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59" coordsize="21600,21600" o:spt="59.0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o:connecttype="rect" gradientshapeok="t" textboxrect="@15,@15,@14,@14"/>
            <v:handles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153"/>
          <w:tab w:val="right" w:pos="8306"/>
          <w:tab w:val="right" w:pos="10773"/>
        </w:tabs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5840" w:w="12240" w:orient="portrait"/>
          <w:pgMar w:bottom="720" w:top="720" w:left="720" w:right="720" w:header="720" w:footer="720"/>
          <w:pgNumType w:start="1"/>
        </w:sect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Τμήμα: E…….     Name: …………………………………………………………..</w:t>
        <w:tab/>
        <w:t xml:space="preserve">Date: ……./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……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/20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….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152400</wp:posOffset>
                </wp:positionV>
                <wp:extent cx="2082800" cy="80645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317300" y="3389475"/>
                          <a:ext cx="2057400" cy="781050"/>
                        </a:xfrm>
                        <a:custGeom>
                          <a:rect b="b" l="l" r="r" t="t"/>
                          <a:pathLst>
                            <a:path extrusionOk="0" h="781050" w="2057400">
                              <a:moveTo>
                                <a:pt x="2057400" y="390525"/>
                              </a:moveTo>
                              <a:lnTo>
                                <a:pt x="1785366" y="333356"/>
                              </a:lnTo>
                              <a:lnTo>
                                <a:pt x="1979009" y="241076"/>
                              </a:lnTo>
                              <a:lnTo>
                                <a:pt x="1670208" y="227770"/>
                              </a:lnTo>
                              <a:lnTo>
                                <a:pt x="1756029" y="114373"/>
                              </a:lnTo>
                              <a:lnTo>
                                <a:pt x="1457325" y="146953"/>
                              </a:lnTo>
                              <a:lnTo>
                                <a:pt x="1422273" y="29723"/>
                              </a:lnTo>
                              <a:lnTo>
                                <a:pt x="1179195" y="103236"/>
                              </a:lnTo>
                              <a:lnTo>
                                <a:pt x="1028700" y="0"/>
                              </a:lnTo>
                              <a:lnTo>
                                <a:pt x="878109" y="103236"/>
                              </a:lnTo>
                              <a:lnTo>
                                <a:pt x="635031" y="29723"/>
                              </a:lnTo>
                              <a:lnTo>
                                <a:pt x="599979" y="146953"/>
                              </a:lnTo>
                              <a:lnTo>
                                <a:pt x="301275" y="114373"/>
                              </a:lnTo>
                              <a:lnTo>
                                <a:pt x="387096" y="227770"/>
                              </a:lnTo>
                              <a:lnTo>
                                <a:pt x="78295" y="241076"/>
                              </a:lnTo>
                              <a:lnTo>
                                <a:pt x="271938" y="333356"/>
                              </a:lnTo>
                              <a:lnTo>
                                <a:pt x="0" y="390525"/>
                              </a:lnTo>
                              <a:lnTo>
                                <a:pt x="271938" y="447657"/>
                              </a:lnTo>
                              <a:lnTo>
                                <a:pt x="78295" y="539936"/>
                              </a:lnTo>
                              <a:lnTo>
                                <a:pt x="387096" y="553243"/>
                              </a:lnTo>
                              <a:lnTo>
                                <a:pt x="301275" y="666640"/>
                              </a:lnTo>
                              <a:lnTo>
                                <a:pt x="599979" y="634060"/>
                              </a:lnTo>
                              <a:lnTo>
                                <a:pt x="635031" y="751290"/>
                              </a:lnTo>
                              <a:lnTo>
                                <a:pt x="878109" y="677777"/>
                              </a:lnTo>
                              <a:lnTo>
                                <a:pt x="1028700" y="781050"/>
                              </a:lnTo>
                              <a:lnTo>
                                <a:pt x="1179195" y="677777"/>
                              </a:lnTo>
                              <a:lnTo>
                                <a:pt x="1422273" y="751290"/>
                              </a:lnTo>
                              <a:lnTo>
                                <a:pt x="1457325" y="634060"/>
                              </a:lnTo>
                              <a:lnTo>
                                <a:pt x="1756029" y="666640"/>
                              </a:lnTo>
                              <a:lnTo>
                                <a:pt x="1670208" y="553243"/>
                              </a:lnTo>
                              <a:lnTo>
                                <a:pt x="1979009" y="539936"/>
                              </a:lnTo>
                              <a:lnTo>
                                <a:pt x="1785366" y="4476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9BBB59"/>
                          </a:solidFill>
                          <a:prstDash val="dash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SCORE: ……/100</w:t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MARK: ………….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5143500</wp:posOffset>
                </wp:positionH>
                <wp:positionV relativeFrom="paragraph">
                  <wp:posOffset>152400</wp:posOffset>
                </wp:positionV>
                <wp:extent cx="2082800" cy="806450"/>
                <wp:effectExtent b="0" l="0" r="0" t="0"/>
                <wp:wrapNone/>
                <wp:docPr id="2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806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rFonts w:ascii="Comic Sans MS" w:cs="Comic Sans MS" w:eastAsia="Comic Sans MS" w:hAnsi="Comic Sans MS"/>
          <w:b w:val="1"/>
          <w:color w:val="7f7f7f"/>
          <w:sz w:val="32"/>
          <w:szCs w:val="32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color w:val="7f7f7f"/>
          <w:sz w:val="32"/>
          <w:szCs w:val="32"/>
          <w:rtl w:val="0"/>
        </w:rPr>
        <w:t xml:space="preserve">Unit 3 Test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  <w:sz w:val="24"/>
          <w:szCs w:val="24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PART A:  VOCABULARY  (40 points)</w:t>
      </w:r>
    </w:p>
    <w:p w:rsidR="00000000" w:rsidDel="00000000" w:rsidP="00000000" w:rsidRDefault="00000000" w:rsidRPr="00000000" w14:paraId="00000006">
      <w:pPr>
        <w:spacing w:line="240" w:lineRule="auto"/>
        <w:rPr>
          <w:rFonts w:ascii="Comic Sans MS" w:cs="Comic Sans MS" w:eastAsia="Comic Sans MS" w:hAnsi="Comic Sans MS"/>
          <w:b w:val="1"/>
          <w:color w:val="000000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A. Fill in the blanks  from the list of words in the box below:  (………/20 points)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6911975" cy="44958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02713" y="3567910"/>
                          <a:ext cx="6886575" cy="42418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4BACC6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1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by, city, clerk, colleagues, factory, flat, foot,  neighbourhood , south, suburb, transport 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6911975" cy="449580"/>
                <wp:effectExtent b="0" l="0" r="0" t="0"/>
                <wp:wrapNone/>
                <wp:docPr id="2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11975" cy="449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line="240" w:lineRule="auto"/>
        <w:rPr>
          <w:rFonts w:ascii="Comic Sans MS" w:cs="Comic Sans MS" w:eastAsia="Comic Sans MS" w:hAnsi="Comic Sans MS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c02026"/>
          <w:sz w:val="24"/>
          <w:szCs w:val="24"/>
          <w:u w:val="single"/>
          <w:shd w:fill="auto" w:val="clear"/>
          <w:vertAlign w:val="baseline"/>
          <w:rtl w:val="0"/>
        </w:rPr>
        <w:t xml:space="preserve">Mark: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Hello there! As you both know, I live in London, a very big 1)......................... My father is a shop owner and he always goes to work on 2).......................... His bookstore is in our 3).......................... .</w:t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c02026"/>
          <w:sz w:val="24"/>
          <w:szCs w:val="24"/>
          <w:u w:val="single"/>
          <w:shd w:fill="auto" w:val="clear"/>
          <w:vertAlign w:val="baseline"/>
          <w:rtl w:val="0"/>
        </w:rPr>
        <w:t xml:space="preserve">Kostas: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I live in Athens and our 4).........................  is in Nea Ionia, a 5).........................  of Athens. My mum, who is a bank 6).........................  in the city centre, usually drives to work and it takes her over an hour to get there. She doesn't use public 6).......................... I don't think it's a good idea she drives to work. </w:t>
        <w:br w:type="textWrapping"/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c02026"/>
          <w:sz w:val="24"/>
          <w:szCs w:val="24"/>
          <w:u w:val="single"/>
          <w:shd w:fill="auto" w:val="clear"/>
          <w:vertAlign w:val="baseline"/>
          <w:rtl w:val="0"/>
        </w:rPr>
        <w:t xml:space="preserve">Nadine: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Well, my family and I live in the centre of Marseilles, which is a big city in the 7).........................  of France. My parents work in a 8).........................  outside the city and they go to work 9).........................  bus. Many of their 10).........................  drive to work but it seems to me my parents are doing the right thing.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Comic Sans MS" w:cs="Comic Sans MS" w:eastAsia="Comic Sans MS" w:hAnsi="Comic Sans MS"/>
          <w:b w:val="1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19171b"/>
          <w:sz w:val="24"/>
          <w:szCs w:val="24"/>
          <w:rtl w:val="0"/>
        </w:rPr>
        <w:t xml:space="preserve">B. Fill in the missing words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0"/>
          <w:sz w:val="24"/>
          <w:szCs w:val="24"/>
          <w:rtl w:val="0"/>
        </w:rPr>
        <w:t xml:space="preserve">(………/16 points)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1. A ................................... is a place where we can buy eggs, sugar, milk, etc.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2. We go to the cinema to ...............................................</w:t>
      </w:r>
    </w:p>
    <w:p w:rsidR="00000000" w:rsidDel="00000000" w:rsidP="00000000" w:rsidRDefault="00000000" w:rsidRPr="00000000" w14:paraId="0000000C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3. If I want to send a letter or a postcard, I must go to the ................................</w:t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4. Children or teenagers go to a sports centre to ...........................................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5. I need a book to take it to my friend as a birthday present; I must go to the ................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........................</w:t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6. Weddings usually take place in a ........................................</w:t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Comic Sans MS" w:cs="Comic Sans MS" w:eastAsia="Comic Sans MS" w:hAnsi="Comic Sans MS"/>
          <w:color w:val="19171b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19171b"/>
          <w:sz w:val="24"/>
          <w:szCs w:val="24"/>
          <w:rtl w:val="0"/>
        </w:rPr>
        <w:t xml:space="preserve">7. A ......................................... is a place where we can buy toys.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19171b"/>
          <w:sz w:val="24"/>
          <w:szCs w:val="24"/>
          <w:u w:val="none"/>
          <w:shd w:fill="auto" w:val="clear"/>
          <w:vertAlign w:val="baseline"/>
          <w:rtl w:val="0"/>
        </w:rPr>
        <w:t xml:space="preserve">8. If we need money, we go to a 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PART B:  GRAMMAR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 (60 points)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br w:type="textWrapping"/>
        <w:t xml:space="preserve">C. Give your opinion and make a suggestion for the following:  (………../30 points)</w:t>
      </w:r>
    </w:p>
    <w:p w:rsidR="00000000" w:rsidDel="00000000" w:rsidP="00000000" w:rsidRDefault="00000000" w:rsidRPr="00000000" w14:paraId="00000014">
      <w:pPr>
        <w:spacing w:line="240" w:lineRule="auto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1. Playing Computer games for 2 hours a day: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a. 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6">
      <w:pP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b. …………………………………………………………………………………………………………………………………………………………………………………..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2. Eating healthily:</w:t>
      </w:r>
    </w:p>
    <w:p w:rsidR="00000000" w:rsidDel="00000000" w:rsidP="00000000" w:rsidRDefault="00000000" w:rsidRPr="00000000" w14:paraId="00000018">
      <w:pP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a. 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b. 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A">
      <w:pPr>
        <w:spacing w:line="240" w:lineRule="auto"/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3. </w:t>
      </w:r>
      <w:r w:rsidDel="00000000" w:rsidR="00000000" w:rsidRPr="00000000">
        <w:rPr>
          <w:rFonts w:ascii="Comic Sans MS" w:cs="Comic Sans MS" w:eastAsia="Comic Sans MS" w:hAnsi="Comic Sans MS"/>
          <w:i w:val="1"/>
          <w:rtl w:val="0"/>
        </w:rPr>
        <w:t xml:space="preserve">Crossing the street without looking: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a. ………………………………………………………………………………………………………………………………………………………………………………….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Comic Sans MS" w:cs="Comic Sans MS" w:eastAsia="Comic Sans MS" w:hAnsi="Comic Sans MS"/>
        </w:rPr>
        <w:sectPr>
          <w:type w:val="continuous"/>
          <w:pgSz w:h="15840" w:w="12240" w:orient="portrait"/>
          <w:pgMar w:bottom="720" w:top="720" w:left="720" w:right="720" w:header="720" w:footer="720"/>
        </w:sect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b. …………………………………………………………………………………………………………………………………………………………………………………...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2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D. This is the centre of London Give directions how to go to the places below. (…………/30 points)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</w:rPr>
        <w:drawing>
          <wp:inline distB="0" distT="0" distL="0" distR="0">
            <wp:extent cx="6924675" cy="4114800"/>
            <wp:effectExtent b="0" l="0" r="0" t="0"/>
            <wp:docPr id="3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924675" cy="4114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1. How can ……………………………………………………………from the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Marble Arch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Buckingham Palace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, please? I’d love to see where the Queen lives. ……..……………………………………………………………..…………………… .………………………………………… …………… …… …………..…………………………..………………………………………………………………….. ……………………………………………… ……………………………………………………………………………………………………………………………..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2. How can ……………………………………………………………from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Piccadilly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St Paul’s Cathedral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, please? Let me see, …………………………………………………………………………………………………………………. …………..…………… ……… …… … 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20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3. How can ……………………………………………………………from the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British Museum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Westminster Abbe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y?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Well, go …………………………………………………………………………………………….………………………………………………………………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2200275</wp:posOffset>
            </wp:positionH>
            <wp:positionV relativeFrom="paragraph">
              <wp:posOffset>611505</wp:posOffset>
            </wp:positionV>
            <wp:extent cx="1590675" cy="1009650"/>
            <wp:effectExtent b="0" l="0" r="0" t="0"/>
            <wp:wrapNone/>
            <wp:docPr descr="Αποτέλεσμα εικόνας για good luck" id="29" name="image1.gif"/>
            <a:graphic>
              <a:graphicData uri="http://schemas.openxmlformats.org/drawingml/2006/picture">
                <pic:pic>
                  <pic:nvPicPr>
                    <pic:cNvPr descr="Αποτέλεσμα εικόνας για good luck" id="0" name="image1.gif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09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720" w:top="720" w:left="720" w:right="7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F364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Web">
    <w:name w:val="Normal (Web)"/>
    <w:basedOn w:val="a"/>
    <w:uiPriority w:val="99"/>
    <w:unhideWhenUsed w:val="1"/>
    <w:rsid w:val="00BF364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d" w:customStyle="1">
    <w:name w:val="red"/>
    <w:basedOn w:val="a0"/>
    <w:rsid w:val="00BF3644"/>
  </w:style>
  <w:style w:type="character" w:styleId="apple-converted-space" w:customStyle="1">
    <w:name w:val="apple-converted-space"/>
    <w:basedOn w:val="a0"/>
    <w:rsid w:val="00BF3644"/>
  </w:style>
  <w:style w:type="character" w:styleId="subtitle" w:customStyle="1">
    <w:name w:val="subtitle"/>
    <w:basedOn w:val="a0"/>
    <w:rsid w:val="00ED0946"/>
  </w:style>
  <w:style w:type="character" w:styleId="a3">
    <w:name w:val="Strong"/>
    <w:basedOn w:val="a0"/>
    <w:uiPriority w:val="22"/>
    <w:qFormat w:val="1"/>
    <w:rsid w:val="00ED0946"/>
    <w:rPr>
      <w:b w:val="1"/>
      <w:bCs w:val="1"/>
    </w:rPr>
  </w:style>
  <w:style w:type="paragraph" w:styleId="a4">
    <w:name w:val="header"/>
    <w:basedOn w:val="a"/>
    <w:link w:val="Char"/>
    <w:rsid w:val="008D6CBC"/>
    <w:pPr>
      <w:tabs>
        <w:tab w:val="center" w:pos="4153"/>
        <w:tab w:val="right" w:pos="8306"/>
      </w:tabs>
      <w:spacing w:after="0" w:line="240" w:lineRule="auto"/>
    </w:pPr>
    <w:rPr>
      <w:rFonts w:ascii="Comic Sans MS" w:cs="Times New Roman" w:eastAsia="Times New Roman" w:hAnsi="Comic Sans MS"/>
      <w:sz w:val="24"/>
      <w:szCs w:val="24"/>
      <w:lang w:val="en-GB"/>
    </w:rPr>
  </w:style>
  <w:style w:type="character" w:styleId="Char" w:customStyle="1">
    <w:name w:val="Κεφαλίδα Char"/>
    <w:basedOn w:val="a0"/>
    <w:link w:val="a4"/>
    <w:rsid w:val="008D6CBC"/>
    <w:rPr>
      <w:rFonts w:ascii="Comic Sans MS" w:cs="Times New Roman" w:eastAsia="Times New Roman" w:hAnsi="Comic Sans MS"/>
      <w:sz w:val="24"/>
      <w:szCs w:val="24"/>
      <w:lang w:val="en-GB"/>
    </w:rPr>
  </w:style>
  <w:style w:type="paragraph" w:styleId="a5">
    <w:name w:val="Balloon Text"/>
    <w:basedOn w:val="a"/>
    <w:link w:val="Char0"/>
    <w:uiPriority w:val="99"/>
    <w:semiHidden w:val="1"/>
    <w:unhideWhenUsed w:val="1"/>
    <w:rsid w:val="00F2579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Char0" w:customStyle="1">
    <w:name w:val="Κείμενο πλαισίου Char"/>
    <w:basedOn w:val="a0"/>
    <w:link w:val="a5"/>
    <w:uiPriority w:val="99"/>
    <w:semiHidden w:val="1"/>
    <w:rsid w:val="00F25796"/>
    <w:rPr>
      <w:rFonts w:ascii="Tahoma" w:cs="Tahoma" w:hAnsi="Tahoma"/>
      <w:sz w:val="16"/>
      <w:szCs w:val="16"/>
    </w:rPr>
  </w:style>
  <w:style w:type="paragraph" w:styleId="a6">
    <w:name w:val="List Paragraph"/>
    <w:basedOn w:val="a"/>
    <w:uiPriority w:val="34"/>
    <w:qFormat w:val="1"/>
    <w:rsid w:val="00CF1E57"/>
    <w:pPr>
      <w:ind w:left="720"/>
      <w:contextualSpacing w:val="1"/>
    </w:pPr>
  </w:style>
  <w:style w:type="paragraph" w:styleId="a7">
    <w:name w:val="footer"/>
    <w:basedOn w:val="a"/>
    <w:link w:val="Char1"/>
    <w:uiPriority w:val="99"/>
    <w:semiHidden w:val="1"/>
    <w:unhideWhenUsed w:val="1"/>
    <w:rsid w:val="003E5252"/>
    <w:pPr>
      <w:tabs>
        <w:tab w:val="center" w:pos="4153"/>
        <w:tab w:val="right" w:pos="8306"/>
      </w:tabs>
      <w:spacing w:after="0" w:line="240" w:lineRule="auto"/>
    </w:pPr>
  </w:style>
  <w:style w:type="character" w:styleId="Char1" w:customStyle="1">
    <w:name w:val="Υποσέλιδο Char"/>
    <w:basedOn w:val="a0"/>
    <w:link w:val="a7"/>
    <w:uiPriority w:val="99"/>
    <w:semiHidden w:val="1"/>
    <w:rsid w:val="003E525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gif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sC/3WpE0KWrYip2x7CBP17RnBg==">AMUW2mXK3FcXNe+EoogFBUZzd0r96aUTtXUu5A2VgvKDZOZzl22Mod1xJ9nhgrUIV8gunbrZEmF0ypiJsTZfTJ9AFkoh3JPmmLmOlqTcFb7C6dSghgEvoFQ=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2017-02-10T10:29:00Z</dcterms:created>
  <dc:creator>user</dc:creator>
</cp:coreProperties>
</file>