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4" w:rsidRDefault="00BA66D7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 Class              </w:t>
      </w:r>
      <w:r w:rsidR="00627D57">
        <w:rPr>
          <w:rFonts w:ascii="Comic Sans MS" w:hAnsi="Comic Sans MS"/>
          <w:sz w:val="24"/>
          <w:szCs w:val="24"/>
        </w:rPr>
        <w:t xml:space="preserve">                    Date:</w:t>
      </w:r>
    </w:p>
    <w:p w:rsidR="00BA66D7" w:rsidRDefault="00865F98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65F98">
        <w:rPr>
          <w:rFonts w:ascii="Comic Sans MS" w:hAnsi="Comic Sans MS"/>
          <w:b/>
          <w:sz w:val="20"/>
          <w:szCs w:val="20"/>
        </w:rPr>
        <w:t xml:space="preserve">UNIT </w:t>
      </w:r>
      <w:r w:rsidR="00820642">
        <w:rPr>
          <w:rFonts w:ascii="Comic Sans MS" w:hAnsi="Comic Sans MS"/>
          <w:b/>
          <w:sz w:val="20"/>
          <w:szCs w:val="20"/>
        </w:rPr>
        <w:t>3</w:t>
      </w:r>
      <w:r w:rsidRPr="00BA66D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="00BA66D7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BA66D7">
        <w:rPr>
          <w:rFonts w:ascii="Comic Sans MS" w:hAnsi="Comic Sans MS"/>
          <w:sz w:val="24"/>
          <w:szCs w:val="24"/>
        </w:rPr>
        <w:t xml:space="preserve">        Name</w:t>
      </w:r>
      <w:r>
        <w:rPr>
          <w:rFonts w:ascii="Comic Sans MS" w:hAnsi="Comic Sans MS"/>
          <w:sz w:val="24"/>
          <w:szCs w:val="24"/>
        </w:rPr>
        <w:t>:____</w:t>
      </w:r>
      <w:r w:rsidR="00BA66D7">
        <w:rPr>
          <w:rFonts w:ascii="Comic Sans MS" w:hAnsi="Comic Sans MS"/>
          <w:sz w:val="24"/>
          <w:szCs w:val="24"/>
        </w:rPr>
        <w:t>__________________________</w:t>
      </w: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5529"/>
        <w:gridCol w:w="4536"/>
      </w:tblGrid>
      <w:tr w:rsidR="00625B9E" w:rsidRPr="00AF4D78" w:rsidTr="001A3DA8">
        <w:tc>
          <w:tcPr>
            <w:tcW w:w="5529" w:type="dxa"/>
          </w:tcPr>
          <w:p w:rsidR="00AF4D78" w:rsidRPr="00AF4D78" w:rsidRDefault="00AF4D78" w:rsidP="00AF4D78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LESSON 2-3 </w:t>
            </w:r>
            <w:r w:rsidRPr="00AF4D78">
              <w:rPr>
                <w:rFonts w:ascii="Comic Sans MS" w:hAnsi="Comic Sans MS" w:cs="Times New Roman"/>
                <w:b/>
                <w:sz w:val="16"/>
                <w:szCs w:val="16"/>
              </w:rPr>
              <w:t>(page 38-42)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house=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σπίτι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post office=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ταχυδρομείο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theatre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= θέατρο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cinema 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σινεμά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museum=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μουσείο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café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/ 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coffee shop=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καφετέρια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shopping centre/ (shopping) mall=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εμπορικό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κέντρο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block of flats=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πολυκατοικία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sports centre=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αθλητικό κέντρο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church=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εκκλησία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bank=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τράπεζα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supermarket=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σουπερμάρκετ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park=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πάρκο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school=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σχολείο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very=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πολύ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clean=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καθαρός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flower=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λουλούδι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many/ a lot of=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πολλά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garden=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κήπος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small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= μικρό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big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/ 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>large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μεγάλο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live=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ζω/ μένω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Really?=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αλήθεια;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The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>same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το ίδιο/ ο ίδιος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together=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μαζί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next to/ beside=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δίπλα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σε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near=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κοντά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σε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behind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πίσω (από)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in front of=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μπροστά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 (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από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on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πάνω (σε)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>in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μέσα (σε)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under=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κάτω (από)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above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από πάνω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>below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από κάτω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across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(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from)=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απέναντι (από)</w:t>
            </w:r>
          </w:p>
          <w:p w:rsidR="00785CF0" w:rsidRPr="00AF4D78" w:rsidRDefault="00186E5E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val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40.5pt;margin-top:11.15pt;width:161.2pt;height:21.2pt;z-index:251662336;mso-width-relative:margin;mso-height-relative:margin">
                  <v:textbox>
                    <w:txbxContent>
                      <w:p w:rsidR="00AF4D78" w:rsidRDefault="00AF4D78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Γράψε τις προθέσεις τόπου</w:t>
                        </w:r>
                      </w:p>
                    </w:txbxContent>
                  </v:textbox>
                </v:shape>
              </w:pict>
            </w:r>
            <w:r w:rsidR="00AF4D78" w:rsidRPr="00AF4D78">
              <w:rPr>
                <w:rFonts w:ascii="Comic Sans MS" w:hAnsi="Comic Sans MS" w:cs="Times New Roman"/>
                <w:sz w:val="20"/>
                <w:szCs w:val="20"/>
              </w:rPr>
              <w:t>between</w:t>
            </w:r>
            <w:r w:rsidR="00AF4D78"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….. </w:t>
            </w:r>
            <w:r w:rsidR="00AF4D78" w:rsidRPr="00AF4D78">
              <w:rPr>
                <w:rFonts w:ascii="Comic Sans MS" w:hAnsi="Comic Sans MS" w:cs="Times New Roman"/>
                <w:sz w:val="20"/>
                <w:szCs w:val="20"/>
              </w:rPr>
              <w:t>and</w:t>
            </w:r>
            <w:r w:rsidR="00AF4D78"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…..= ανάμεσα σε …… και ….</w:t>
            </w:r>
          </w:p>
          <w:p w:rsidR="00AF4D78" w:rsidRPr="00AF4D78" w:rsidRDefault="00186E5E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val="el-GR" w:eastAsia="el-GR"/>
              </w:rPr>
              <w:pict>
                <v:roundrect id="_x0000_s1026" style="position:absolute;left:0;text-align:left;margin-left:132.9pt;margin-top:12.45pt;width:371.25pt;height:148.5pt;z-index:251658240" arcsize="10923f"/>
              </w:pict>
            </w:r>
            <w:r w:rsidR="00AF4D78" w:rsidRPr="00AF4D78">
              <w:rPr>
                <w:rFonts w:ascii="Comic Sans MS" w:hAnsi="Comic Sans MS" w:cs="Times New Roman"/>
                <w:sz w:val="20"/>
                <w:szCs w:val="20"/>
              </w:rPr>
              <w:t xml:space="preserve">on the corner of (…… and ……)= </w:t>
            </w:r>
            <w:r w:rsidR="00AF4D78"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στη</w:t>
            </w:r>
            <w:r w:rsidR="00AF4D78" w:rsidRPr="00AF4D7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AF4D78" w:rsidRPr="00AF4D78" w:rsidRDefault="00AF4D78" w:rsidP="00AF4D78">
            <w:pPr>
              <w:pStyle w:val="a3"/>
              <w:ind w:left="460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γωνία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του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 (…..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και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>….)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area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περιοχή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resident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κάτοικος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empty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άδειο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>full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γεμάτο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dice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ζάρι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instructions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οδηγίες</w:t>
            </w:r>
          </w:p>
        </w:tc>
        <w:tc>
          <w:tcPr>
            <w:tcW w:w="4536" w:type="dxa"/>
          </w:tcPr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square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τετράγωνο/ πλατεία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visit=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επισκέπτομαι/ επίσκεψη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the White Tower=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ο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Λευκός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Πύργος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miss a turn=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χάνω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σειρά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ancient=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αρχαίος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golden=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χρυσός/ χρυσαφένιος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wreath=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στεφάνι/ γιρλάντα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throne=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θρόνος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climb=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σκαρφαλώνω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royal=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βασιλικός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tomb=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τάφος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site=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τοποθεσία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closed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κλειστός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open=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ανοιχτός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statue=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άγαλμα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play=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θεατρικό έργο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marble=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μάρμαρο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palace=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παλάτι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congratulations=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συγχαρητήρια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temple=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ναός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island=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νησί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poster=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αφίσα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lake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λίμνη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river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ποτάμι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mountain= 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βουνό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southern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νότιος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northern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βόρειος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>eastern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ανατολικός//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  <w:lang w:val="el-GR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 xml:space="preserve"> </w:t>
            </w:r>
            <w:r w:rsidRPr="00AF4D78">
              <w:rPr>
                <w:rFonts w:ascii="Comic Sans MS" w:hAnsi="Comic Sans MS" w:cs="Times New Roman"/>
                <w:sz w:val="20"/>
                <w:szCs w:val="20"/>
              </w:rPr>
              <w:t>western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= δυτικός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sights=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αξιοθέατα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famous=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διάσημος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products=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προϊόντα</w:t>
            </w:r>
          </w:p>
          <w:p w:rsidR="00AF4D78" w:rsidRPr="00AF4D78" w:rsidRDefault="00AF4D78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AF4D78">
              <w:rPr>
                <w:rFonts w:ascii="Comic Sans MS" w:hAnsi="Comic Sans MS" w:cs="Times New Roman"/>
                <w:sz w:val="20"/>
                <w:szCs w:val="20"/>
              </w:rPr>
              <w:t xml:space="preserve">festival= </w:t>
            </w:r>
            <w:r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φεστιβάλ</w:t>
            </w:r>
          </w:p>
          <w:p w:rsidR="00785CF0" w:rsidRPr="00AF4D78" w:rsidRDefault="00186E5E" w:rsidP="00AF4D78">
            <w:pPr>
              <w:pStyle w:val="a3"/>
              <w:numPr>
                <w:ilvl w:val="0"/>
                <w:numId w:val="11"/>
              </w:numPr>
              <w:ind w:left="460" w:hanging="426"/>
              <w:rPr>
                <w:rFonts w:ascii="Comic Sans MS" w:hAnsi="Comic Sans MS" w:cs="Times New Roman"/>
                <w:sz w:val="20"/>
                <w:szCs w:val="20"/>
              </w:rPr>
            </w:pPr>
            <w:r w:rsidRPr="00186E5E">
              <w:rPr>
                <w:rFonts w:ascii="Comic Sans MS" w:hAnsi="Comic Sans MS" w:cs="Times New Roman"/>
                <w:noProof/>
                <w:sz w:val="20"/>
                <w:szCs w:val="20"/>
              </w:rPr>
              <w:pict>
                <v:shape id="_x0000_s1028" type="#_x0000_t202" style="position:absolute;left:0;text-align:left;margin-left:15.85pt;margin-top:20.55pt;width:48.5pt;height:19.9pt;z-index:251660288;mso-width-relative:margin;mso-height-relative:margin">
                  <v:textbox>
                    <w:txbxContent>
                      <w:p w:rsidR="00AF4D78" w:rsidRPr="00AF4D78" w:rsidRDefault="00AF4D78">
                        <w:pPr>
                          <w:rPr>
                            <w:b/>
                            <w:lang w:val="el-GR"/>
                          </w:rPr>
                        </w:pPr>
                        <w:r w:rsidRPr="00AF4D78">
                          <w:rPr>
                            <w:b/>
                          </w:rPr>
                          <w:t>FOCUS!</w:t>
                        </w:r>
                      </w:p>
                    </w:txbxContent>
                  </v:textbox>
                </v:shape>
              </w:pict>
            </w:r>
            <w:r w:rsidR="00AF4D78" w:rsidRPr="00AF4D78">
              <w:rPr>
                <w:rFonts w:ascii="Comic Sans MS" w:hAnsi="Comic Sans MS" w:cs="Times New Roman"/>
                <w:sz w:val="20"/>
                <w:szCs w:val="20"/>
              </w:rPr>
              <w:t xml:space="preserve">rare= </w:t>
            </w:r>
            <w:r w:rsidR="00AF4D78" w:rsidRPr="00AF4D78">
              <w:rPr>
                <w:rFonts w:ascii="Comic Sans MS" w:hAnsi="Comic Sans MS" w:cs="Times New Roman"/>
                <w:sz w:val="20"/>
                <w:szCs w:val="20"/>
                <w:lang w:val="el-GR"/>
              </w:rPr>
              <w:t>σπάνιος</w:t>
            </w:r>
          </w:p>
        </w:tc>
      </w:tr>
    </w:tbl>
    <w:p w:rsidR="00F3474E" w:rsidRDefault="00F3474E" w:rsidP="00F3474E">
      <w:pPr>
        <w:spacing w:before="120" w:after="0"/>
        <w:rPr>
          <w:rFonts w:ascii="Comic Sans MS" w:hAnsi="Comic Sans MS"/>
          <w:sz w:val="20"/>
          <w:szCs w:val="20"/>
          <w:lang w:val="el-GR"/>
        </w:rPr>
      </w:pPr>
    </w:p>
    <w:p w:rsidR="00AF4D78" w:rsidRDefault="00AF4D78" w:rsidP="00F3474E">
      <w:pPr>
        <w:spacing w:before="120" w:after="0"/>
        <w:rPr>
          <w:rFonts w:ascii="Comic Sans MS" w:hAnsi="Comic Sans MS"/>
          <w:sz w:val="20"/>
          <w:szCs w:val="20"/>
          <w:lang w:val="el-GR"/>
        </w:rPr>
      </w:pPr>
    </w:p>
    <w:p w:rsidR="00AF4D78" w:rsidRDefault="00186E5E" w:rsidP="00F3474E">
      <w:pPr>
        <w:spacing w:before="120" w:after="0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lastRenderedPageBreak/>
        <w:pict>
          <v:shape id="_x0000_s1033" type="#_x0000_t202" style="position:absolute;margin-left:193.45pt;margin-top:1.2pt;width:69.1pt;height:43.05pt;z-index:251667456;mso-height-percent:200;mso-height-percent:200;mso-width-relative:margin;mso-height-relative:margin">
            <v:textbox style="mso-fit-shape-to-text:t">
              <w:txbxContent>
                <w:p w:rsidR="00812943" w:rsidRPr="00812943" w:rsidRDefault="00812943" w:rsidP="0081294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12943">
                    <w:rPr>
                      <w:b/>
                      <w:sz w:val="28"/>
                      <w:szCs w:val="28"/>
                    </w:rPr>
                    <w:t>buildings</w:t>
                  </w:r>
                </w:p>
                <w:p w:rsidR="00812943" w:rsidRPr="00812943" w:rsidRDefault="00812943" w:rsidP="00812943">
                  <w:pPr>
                    <w:spacing w:after="0"/>
                    <w:jc w:val="center"/>
                    <w:rPr>
                      <w:b/>
                      <w:lang w:val="el-GR"/>
                    </w:rPr>
                  </w:pPr>
                  <w:r w:rsidRPr="00812943">
                    <w:rPr>
                      <w:b/>
                      <w:lang w:val="el-GR"/>
                    </w:rPr>
                    <w:t>κτίρια</w:t>
                  </w:r>
                </w:p>
              </w:txbxContent>
            </v:textbox>
          </v:shape>
        </w:pict>
      </w:r>
    </w:p>
    <w:p w:rsidR="00AF4D78" w:rsidRPr="00AF4D78" w:rsidRDefault="00186E5E" w:rsidP="00F3474E">
      <w:pPr>
        <w:spacing w:before="120" w:after="0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pict>
          <v:shape id="_x0000_s1035" type="#_x0000_t202" style="position:absolute;margin-left:63.25pt;margin-top:314.05pt;width:92.65pt;height:43.05pt;z-index:251671552;mso-height-percent:200;mso-height-percent:200;mso-width-relative:margin;mso-height-relative:margin">
            <v:textbox style="mso-fit-shape-to-text:t">
              <w:txbxContent>
                <w:p w:rsidR="00812943" w:rsidRPr="00812943" w:rsidRDefault="00812943" w:rsidP="0081294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12943">
                    <w:rPr>
                      <w:b/>
                      <w:sz w:val="28"/>
                      <w:szCs w:val="28"/>
                    </w:rPr>
                    <w:t>adjectives</w:t>
                  </w:r>
                </w:p>
                <w:p w:rsidR="00812943" w:rsidRPr="00812943" w:rsidRDefault="00812943" w:rsidP="00812943">
                  <w:pPr>
                    <w:spacing w:after="0"/>
                    <w:jc w:val="center"/>
                    <w:rPr>
                      <w:b/>
                      <w:lang w:val="el-GR"/>
                    </w:rPr>
                  </w:pPr>
                  <w:r w:rsidRPr="00812943">
                    <w:rPr>
                      <w:b/>
                      <w:lang w:val="el-GR"/>
                    </w:rPr>
                    <w:t>επίθετα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val="el-GR" w:eastAsia="el-GR"/>
        </w:rPr>
        <w:pict>
          <v:oval id="_x0000_s1030" style="position:absolute;margin-left:1.5pt;margin-top:12.05pt;width:454.5pt;height:211.5pt;z-index:251663360"/>
        </w:pict>
      </w:r>
      <w:r>
        <w:rPr>
          <w:rFonts w:ascii="Comic Sans MS" w:hAnsi="Comic Sans MS"/>
          <w:noProof/>
          <w:sz w:val="20"/>
          <w:szCs w:val="20"/>
          <w:lang w:val="el-GR"/>
        </w:rPr>
        <w:pict>
          <v:shape id="_x0000_s1034" type="#_x0000_t202" style="position:absolute;margin-left:309.5pt;margin-top:227.85pt;width:73.9pt;height:43.05pt;z-index:251669504;mso-height-percent:200;mso-height-percent:200;mso-width-relative:margin;mso-height-relative:margin">
            <v:textbox style="mso-fit-shape-to-text:t">
              <w:txbxContent>
                <w:p w:rsidR="00812943" w:rsidRPr="00812943" w:rsidRDefault="00812943" w:rsidP="0081294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12943">
                    <w:rPr>
                      <w:b/>
                      <w:sz w:val="28"/>
                      <w:szCs w:val="28"/>
                    </w:rPr>
                    <w:t>nature</w:t>
                  </w:r>
                </w:p>
                <w:p w:rsidR="00812943" w:rsidRPr="00812943" w:rsidRDefault="00812943" w:rsidP="00812943">
                  <w:pPr>
                    <w:spacing w:after="0"/>
                    <w:jc w:val="center"/>
                    <w:rPr>
                      <w:b/>
                      <w:lang w:val="el-GR"/>
                    </w:rPr>
                  </w:pPr>
                  <w:r w:rsidRPr="00812943">
                    <w:rPr>
                      <w:b/>
                      <w:lang w:val="el-GR"/>
                    </w:rPr>
                    <w:t>φύση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val="el-GR" w:eastAsia="el-G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2" type="#_x0000_t8" style="position:absolute;margin-left:204.75pt;margin-top:256.95pt;width:285pt;height:272.25pt;z-index:251665408"/>
        </w:pict>
      </w:r>
      <w:r>
        <w:rPr>
          <w:rFonts w:ascii="Comic Sans MS" w:hAnsi="Comic Sans MS"/>
          <w:noProof/>
          <w:sz w:val="20"/>
          <w:szCs w:val="20"/>
          <w:lang w:val="el-GR" w:eastAsia="el-G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margin-left:-24pt;margin-top:349.2pt;width:264.75pt;height:300.75pt;z-index:251664384"/>
        </w:pict>
      </w:r>
    </w:p>
    <w:sectPr w:rsidR="00AF4D78" w:rsidRPr="00AF4D78" w:rsidSect="00627D57">
      <w:footerReference w:type="default" r:id="rId7"/>
      <w:pgSz w:w="12240" w:h="15840"/>
      <w:pgMar w:top="630" w:right="1800" w:bottom="270" w:left="1800" w:header="51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24" w:rsidRDefault="00285C24" w:rsidP="00627D57">
      <w:pPr>
        <w:spacing w:after="0" w:line="240" w:lineRule="auto"/>
      </w:pPr>
      <w:r>
        <w:separator/>
      </w:r>
    </w:p>
  </w:endnote>
  <w:endnote w:type="continuationSeparator" w:id="1">
    <w:p w:rsidR="00285C24" w:rsidRDefault="00285C24" w:rsidP="0062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57" w:rsidRPr="00812943" w:rsidRDefault="00627D5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Evangelia</w:t>
    </w:r>
    <w:r w:rsidRPr="00627D57"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  <w:r w:rsidRPr="00627D57">
      <w:rPr>
        <w:rFonts w:asciiTheme="majorHAnsi" w:hAnsiTheme="majorHAnsi"/>
        <w:lang w:val="el-GR"/>
      </w:rPr>
      <w:t xml:space="preserve"> </w:t>
    </w:r>
    <w:r w:rsidR="00812943">
      <w:t>8</w:t>
    </w:r>
  </w:p>
  <w:p w:rsidR="00627D57" w:rsidRPr="00627D57" w:rsidRDefault="00627D57">
    <w:pPr>
      <w:pStyle w:val="a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24" w:rsidRDefault="00285C24" w:rsidP="00627D57">
      <w:pPr>
        <w:spacing w:after="0" w:line="240" w:lineRule="auto"/>
      </w:pPr>
      <w:r>
        <w:separator/>
      </w:r>
    </w:p>
  </w:footnote>
  <w:footnote w:type="continuationSeparator" w:id="1">
    <w:p w:rsidR="00285C24" w:rsidRDefault="00285C24" w:rsidP="0062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F2"/>
    <w:multiLevelType w:val="hybridMultilevel"/>
    <w:tmpl w:val="1EAC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5C0"/>
    <w:multiLevelType w:val="hybridMultilevel"/>
    <w:tmpl w:val="12D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41B6"/>
    <w:multiLevelType w:val="hybridMultilevel"/>
    <w:tmpl w:val="4F6C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B3A2D"/>
    <w:multiLevelType w:val="hybridMultilevel"/>
    <w:tmpl w:val="1EDA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0BBC"/>
    <w:multiLevelType w:val="hybridMultilevel"/>
    <w:tmpl w:val="1538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31DA2"/>
    <w:multiLevelType w:val="hybridMultilevel"/>
    <w:tmpl w:val="2C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D79"/>
    <w:multiLevelType w:val="hybridMultilevel"/>
    <w:tmpl w:val="0C6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325A7"/>
    <w:multiLevelType w:val="hybridMultilevel"/>
    <w:tmpl w:val="A4D0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C7DFD"/>
    <w:multiLevelType w:val="hybridMultilevel"/>
    <w:tmpl w:val="12D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F7DA3"/>
    <w:multiLevelType w:val="hybridMultilevel"/>
    <w:tmpl w:val="D740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B094D"/>
    <w:multiLevelType w:val="hybridMultilevel"/>
    <w:tmpl w:val="5066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D4"/>
    <w:rsid w:val="00054F1F"/>
    <w:rsid w:val="001606F3"/>
    <w:rsid w:val="00186E5E"/>
    <w:rsid w:val="001A3DA8"/>
    <w:rsid w:val="00256A46"/>
    <w:rsid w:val="00285C24"/>
    <w:rsid w:val="00362967"/>
    <w:rsid w:val="00366519"/>
    <w:rsid w:val="003B0A6D"/>
    <w:rsid w:val="003B7FD8"/>
    <w:rsid w:val="003D2A4B"/>
    <w:rsid w:val="003F2E8E"/>
    <w:rsid w:val="003F6C29"/>
    <w:rsid w:val="004A2D74"/>
    <w:rsid w:val="004F079A"/>
    <w:rsid w:val="005C6874"/>
    <w:rsid w:val="005D138F"/>
    <w:rsid w:val="00625B9E"/>
    <w:rsid w:val="00627D57"/>
    <w:rsid w:val="006330BD"/>
    <w:rsid w:val="00652F56"/>
    <w:rsid w:val="006F4897"/>
    <w:rsid w:val="007541D4"/>
    <w:rsid w:val="00785CF0"/>
    <w:rsid w:val="00812943"/>
    <w:rsid w:val="00820642"/>
    <w:rsid w:val="008334C8"/>
    <w:rsid w:val="00852104"/>
    <w:rsid w:val="00865F98"/>
    <w:rsid w:val="009401CC"/>
    <w:rsid w:val="0097639C"/>
    <w:rsid w:val="009F4522"/>
    <w:rsid w:val="00A573D1"/>
    <w:rsid w:val="00A81494"/>
    <w:rsid w:val="00AB716F"/>
    <w:rsid w:val="00AF4C7B"/>
    <w:rsid w:val="00AF4D78"/>
    <w:rsid w:val="00AF7A70"/>
    <w:rsid w:val="00B55698"/>
    <w:rsid w:val="00B67F84"/>
    <w:rsid w:val="00B861E0"/>
    <w:rsid w:val="00BA343E"/>
    <w:rsid w:val="00BA66D7"/>
    <w:rsid w:val="00BF400C"/>
    <w:rsid w:val="00C533F3"/>
    <w:rsid w:val="00C724D9"/>
    <w:rsid w:val="00DA2F94"/>
    <w:rsid w:val="00DB78DA"/>
    <w:rsid w:val="00DD0CC0"/>
    <w:rsid w:val="00DD5F85"/>
    <w:rsid w:val="00E403C5"/>
    <w:rsid w:val="00E55D3E"/>
    <w:rsid w:val="00E86A14"/>
    <w:rsid w:val="00E97A76"/>
    <w:rsid w:val="00EB7897"/>
    <w:rsid w:val="00F178A2"/>
    <w:rsid w:val="00F3474E"/>
    <w:rsid w:val="00F7604A"/>
    <w:rsid w:val="00F85551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27D57"/>
  </w:style>
  <w:style w:type="paragraph" w:styleId="a6">
    <w:name w:val="footer"/>
    <w:basedOn w:val="a"/>
    <w:link w:val="Char0"/>
    <w:uiPriority w:val="99"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7D57"/>
  </w:style>
  <w:style w:type="paragraph" w:styleId="a7">
    <w:name w:val="Balloon Text"/>
    <w:basedOn w:val="a"/>
    <w:link w:val="Char1"/>
    <w:uiPriority w:val="99"/>
    <w:semiHidden/>
    <w:unhideWhenUsed/>
    <w:rsid w:val="0062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2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EVA-HP</cp:lastModifiedBy>
  <cp:revision>5</cp:revision>
  <dcterms:created xsi:type="dcterms:W3CDTF">2023-09-21T14:25:00Z</dcterms:created>
  <dcterms:modified xsi:type="dcterms:W3CDTF">2023-09-21T15:31:00Z</dcterms:modified>
</cp:coreProperties>
</file>