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97" w:rsidRPr="006A5897" w:rsidRDefault="006A5897" w:rsidP="006A5897">
      <w:pPr>
        <w:spacing w:after="360" w:line="240" w:lineRule="auto"/>
        <w:outlineLvl w:val="1"/>
        <w:rPr>
          <w:rFonts w:ascii="Arial" w:eastAsia="Times New Roman" w:hAnsi="Arial" w:cs="Arial"/>
          <w:b/>
          <w:bCs/>
          <w:color w:val="4BB5C1"/>
          <w:sz w:val="36"/>
          <w:szCs w:val="36"/>
          <w:lang w:val="en-GB" w:eastAsia="el-GR"/>
        </w:rPr>
      </w:pPr>
      <w:r w:rsidRPr="006A5897">
        <w:rPr>
          <w:rFonts w:ascii="Arial" w:eastAsia="Times New Roman" w:hAnsi="Arial" w:cs="Arial"/>
          <w:b/>
          <w:bCs/>
          <w:color w:val="4BB5C1"/>
          <w:sz w:val="36"/>
          <w:szCs w:val="36"/>
          <w:lang w:val="en-GB" w:eastAsia="el-GR"/>
        </w:rPr>
        <w:t>Do It Like Picasso! (November 2020)</w:t>
      </w:r>
    </w:p>
    <w:p w:rsidR="006A5897" w:rsidRPr="006A5897" w:rsidRDefault="006A5897" w:rsidP="006A5897">
      <w:pPr>
        <w:numPr>
          <w:ilvl w:val="0"/>
          <w:numId w:val="1"/>
        </w:numPr>
        <w:shd w:val="clear" w:color="auto" w:fill="EEF4F7"/>
        <w:spacing w:after="100" w:afterAutospacing="1" w:line="240" w:lineRule="auto"/>
        <w:jc w:val="both"/>
        <w:rPr>
          <w:rFonts w:ascii="Arial" w:eastAsia="Times New Roman" w:hAnsi="Arial" w:cs="Arial"/>
          <w:color w:val="3E454C"/>
          <w:sz w:val="24"/>
          <w:szCs w:val="24"/>
          <w:lang w:val="en-GB" w:eastAsia="el-GR"/>
        </w:rPr>
      </w:pPr>
      <w:r w:rsidRPr="006A5897"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GB" w:eastAsia="el-GR"/>
        </w:rPr>
        <w:t>Working at home because of the COVID pandemic, this is a fun activity related to STEM through Art. Students think about objects that can be found at a harbour and create them, using simple recyclable home materials, the way Picasso would! </w:t>
      </w:r>
    </w:p>
    <w:p w:rsidR="006A5897" w:rsidRPr="006A5897" w:rsidRDefault="006A5897" w:rsidP="006A5897">
      <w:pPr>
        <w:shd w:val="clear" w:color="auto" w:fill="EEF4F7"/>
        <w:spacing w:after="100" w:afterAutospacing="1" w:line="240" w:lineRule="auto"/>
        <w:jc w:val="both"/>
        <w:rPr>
          <w:rFonts w:ascii="Arial" w:eastAsia="Times New Roman" w:hAnsi="Arial" w:cs="Arial"/>
          <w:color w:val="3E454C"/>
          <w:sz w:val="24"/>
          <w:szCs w:val="24"/>
          <w:lang w:val="en-GB" w:eastAsia="el-GR"/>
        </w:rPr>
      </w:pPr>
      <w:r w:rsidRPr="006A5897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val="en-GB" w:eastAsia="el-GR"/>
        </w:rPr>
        <w:t>Materials - Instructions</w:t>
      </w:r>
    </w:p>
    <w:p w:rsidR="006A5897" w:rsidRPr="006A5897" w:rsidRDefault="006A5897" w:rsidP="006A5897">
      <w:pPr>
        <w:shd w:val="clear" w:color="auto" w:fill="EEF4F7"/>
        <w:spacing w:after="100" w:afterAutospacing="1" w:line="240" w:lineRule="auto"/>
        <w:jc w:val="both"/>
        <w:rPr>
          <w:rFonts w:ascii="Arial" w:eastAsia="Times New Roman" w:hAnsi="Arial" w:cs="Arial"/>
          <w:color w:val="3E454C"/>
          <w:sz w:val="24"/>
          <w:szCs w:val="24"/>
          <w:lang w:val="en-GB" w:eastAsia="el-GR"/>
        </w:rPr>
      </w:pPr>
      <w:r w:rsidRPr="006A5897"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GB" w:eastAsia="el-GR"/>
        </w:rPr>
        <w:t xml:space="preserve">We will need a pencil, a pair of scissors, a piece of paper and two different colours (oil paints, markers, </w:t>
      </w:r>
      <w:proofErr w:type="gramStart"/>
      <w:r w:rsidRPr="006A5897"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GB" w:eastAsia="el-GR"/>
        </w:rPr>
        <w:t>acrylic</w:t>
      </w:r>
      <w:proofErr w:type="gramEnd"/>
      <w:r w:rsidRPr="006A5897"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GB" w:eastAsia="el-GR"/>
        </w:rPr>
        <w:t xml:space="preserve"> - whatever you wish). We will also need up to ten different materials that we can find at home, in different colours and texture (soft/hard). For example, you can use pieces of fabrics, aluminium foil, sponges, cotton, cartons etc.</w:t>
      </w:r>
    </w:p>
    <w:p w:rsidR="006A5897" w:rsidRPr="006A5897" w:rsidRDefault="006A5897" w:rsidP="006A5897">
      <w:pPr>
        <w:shd w:val="clear" w:color="auto" w:fill="EEF4F7"/>
        <w:spacing w:after="100" w:afterAutospacing="1" w:line="240" w:lineRule="auto"/>
        <w:jc w:val="both"/>
        <w:rPr>
          <w:rFonts w:ascii="Arial" w:eastAsia="Times New Roman" w:hAnsi="Arial" w:cs="Arial"/>
          <w:color w:val="3E454C"/>
          <w:sz w:val="24"/>
          <w:szCs w:val="24"/>
          <w:lang w:val="en-GB" w:eastAsia="el-GR"/>
        </w:rPr>
      </w:pPr>
      <w:r w:rsidRPr="006A5897"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GB" w:eastAsia="el-GR"/>
        </w:rPr>
        <w:t>Watch the following video, presenting all the necessary instructions:</w:t>
      </w:r>
    </w:p>
    <w:p w:rsidR="00D40229" w:rsidRDefault="006A5897">
      <w:pPr>
        <w:rPr>
          <w:lang w:val="en-GB"/>
        </w:rPr>
      </w:pPr>
      <w:hyperlink r:id="rId5" w:history="1">
        <w:r w:rsidRPr="006160CE">
          <w:rPr>
            <w:rStyle w:val="-"/>
            <w:lang w:val="en-GB"/>
          </w:rPr>
          <w:t>https://www.youtube.com/watch?v=Ay5gFadkVkU&amp;feature=emb_logo&amp;ab_channel=SNFCCStavrosNiarchosFoundationCulturalCenter</w:t>
        </w:r>
      </w:hyperlink>
    </w:p>
    <w:p w:rsidR="006A5897" w:rsidRPr="006A5897" w:rsidRDefault="006A5897" w:rsidP="006A5897">
      <w:pPr>
        <w:shd w:val="clear" w:color="auto" w:fill="EEF4F7"/>
        <w:spacing w:after="100" w:afterAutospacing="1" w:line="240" w:lineRule="auto"/>
        <w:jc w:val="both"/>
        <w:rPr>
          <w:rFonts w:ascii="Arial" w:eastAsia="Times New Roman" w:hAnsi="Arial" w:cs="Arial"/>
          <w:color w:val="3E454C"/>
          <w:sz w:val="24"/>
          <w:szCs w:val="24"/>
          <w:lang w:val="en-GB" w:eastAsia="el-GR"/>
        </w:rPr>
      </w:pPr>
      <w:r w:rsidRPr="006A5897">
        <w:rPr>
          <w:rFonts w:ascii="Lucida Sans Unicode" w:eastAsia="Times New Roman" w:hAnsi="Lucida Sans Unicode" w:cs="Lucida Sans Unicode"/>
          <w:color w:val="000000"/>
          <w:sz w:val="24"/>
          <w:szCs w:val="24"/>
          <w:lang w:val="en-GB" w:eastAsia="el-GR"/>
        </w:rPr>
        <w:t>The final creations have to be related to harbour objects: an anchor, a lighthouse, a boat, a ship, a crane etc.</w:t>
      </w:r>
    </w:p>
    <w:p w:rsidR="006A5897" w:rsidRPr="006A5897" w:rsidRDefault="006A5897" w:rsidP="006A5897">
      <w:pPr>
        <w:shd w:val="clear" w:color="auto" w:fill="EEF4F7"/>
        <w:spacing w:after="100" w:afterAutospacing="1" w:line="240" w:lineRule="auto"/>
        <w:jc w:val="both"/>
        <w:rPr>
          <w:rFonts w:ascii="Arial" w:eastAsia="Times New Roman" w:hAnsi="Arial" w:cs="Arial"/>
          <w:color w:val="3E454C"/>
          <w:sz w:val="24"/>
          <w:szCs w:val="24"/>
          <w:lang w:val="en-GB" w:eastAsia="el-GR"/>
        </w:rPr>
      </w:pPr>
      <w:r w:rsidRPr="006A5897">
        <w:rPr>
          <w:rFonts w:ascii="Lucida Sans Unicode" w:eastAsia="Times New Roman" w:hAnsi="Lucida Sans Unicode" w:cs="Lucida Sans Unicode"/>
          <w:color w:val="000000"/>
          <w:sz w:val="24"/>
          <w:szCs w:val="24"/>
          <w:lang w:val="en-GB" w:eastAsia="el-GR"/>
        </w:rPr>
        <w:t>Students from partner schools choose a photo and add a narrative voiceover as a description of the object their peers created. They add their talking images in the Twinboard below.</w:t>
      </w:r>
    </w:p>
    <w:p w:rsidR="006A5897" w:rsidRPr="006A5897" w:rsidRDefault="006A5897" w:rsidP="006A5897">
      <w:pPr>
        <w:shd w:val="clear" w:color="auto" w:fill="EEF4F7"/>
        <w:spacing w:after="100" w:afterAutospacing="1" w:line="240" w:lineRule="auto"/>
        <w:jc w:val="both"/>
        <w:rPr>
          <w:rFonts w:ascii="Arial" w:eastAsia="Times New Roman" w:hAnsi="Arial" w:cs="Arial"/>
          <w:color w:val="3E454C"/>
          <w:sz w:val="24"/>
          <w:szCs w:val="24"/>
          <w:lang w:val="en-GB" w:eastAsia="el-GR"/>
        </w:rPr>
      </w:pPr>
      <w:r w:rsidRPr="006A5897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val="en-GB" w:eastAsia="el-GR"/>
        </w:rPr>
        <w:t>Tool to be used: PicVoice </w:t>
      </w:r>
      <w:r w:rsidRPr="006A5897">
        <w:rPr>
          <w:rFonts w:ascii="Lucida Sans Unicode" w:eastAsia="Times New Roman" w:hAnsi="Lucida Sans Unicode" w:cs="Lucida Sans Unicode"/>
          <w:color w:val="000000"/>
          <w:sz w:val="24"/>
          <w:szCs w:val="24"/>
          <w:lang w:val="en-GB" w:eastAsia="el-GR"/>
        </w:rPr>
        <w:t>(</w:t>
      </w:r>
      <w:hyperlink r:id="rId6" w:history="1">
        <w:r w:rsidRPr="006A5897">
          <w:rPr>
            <w:rFonts w:ascii="Lucida Sans Unicode" w:eastAsia="Times New Roman" w:hAnsi="Lucida Sans Unicode" w:cs="Lucida Sans Unicode"/>
            <w:color w:val="007BFF"/>
            <w:sz w:val="24"/>
            <w:szCs w:val="24"/>
            <w:bdr w:val="none" w:sz="0" w:space="0" w:color="auto" w:frame="1"/>
            <w:lang w:val="en-GB" w:eastAsia="el-GR"/>
          </w:rPr>
          <w:t>https://play.google.com/store/apps/details?id=com.edukunapps.picvoice&amp;pli=1</w:t>
        </w:r>
      </w:hyperlink>
      <w:r w:rsidRPr="006A5897">
        <w:rPr>
          <w:rFonts w:ascii="Lucida Sans Unicode" w:eastAsia="Times New Roman" w:hAnsi="Lucida Sans Unicode" w:cs="Lucida Sans Unicode"/>
          <w:color w:val="000000"/>
          <w:sz w:val="24"/>
          <w:szCs w:val="24"/>
          <w:lang w:val="en-GB" w:eastAsia="el-GR"/>
        </w:rPr>
        <w:t>)</w:t>
      </w:r>
    </w:p>
    <w:p w:rsidR="006A5897" w:rsidRPr="006A5897" w:rsidRDefault="006A5897">
      <w:pPr>
        <w:rPr>
          <w:lang w:val="en-GB"/>
        </w:rPr>
      </w:pPr>
      <w:bookmarkStart w:id="0" w:name="_GoBack"/>
      <w:bookmarkEnd w:id="0"/>
    </w:p>
    <w:sectPr w:rsidR="006A5897" w:rsidRPr="006A58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4C7A"/>
    <w:multiLevelType w:val="multilevel"/>
    <w:tmpl w:val="75C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97"/>
    <w:rsid w:val="006A5897"/>
    <w:rsid w:val="00D4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8DF7-9888-4256-BAE9-C808F7D0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edukunapps.picvoice&amp;pli=1" TargetMode="External"/><Relationship Id="rId5" Type="http://schemas.openxmlformats.org/officeDocument/2006/relationships/hyperlink" Target="https://www.youtube.com/watch?v=Ay5gFadkVkU&amp;feature=emb_logo&amp;ab_channel=SNFCCStavrosNiarchosFoundationCulturalC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dcterms:created xsi:type="dcterms:W3CDTF">2020-11-20T19:36:00Z</dcterms:created>
  <dcterms:modified xsi:type="dcterms:W3CDTF">2020-11-20T19:37:00Z</dcterms:modified>
</cp:coreProperties>
</file>