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C15E"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Presentation Greek Education System 2026</w:t>
      </w:r>
    </w:p>
    <w:p w14:paraId="5B631B41"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Presentation: The Modern Educational System of Greece</w:t>
      </w:r>
    </w:p>
    <w:p w14:paraId="041980FB"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820730">
        <w:rPr>
          <w:rFonts w:ascii="Times New Roman" w:eastAsia="Times New Roman" w:hAnsi="Times New Roman" w:cs="Times New Roman"/>
          <w:b/>
          <w:bCs/>
          <w:kern w:val="0"/>
          <w:sz w:val="36"/>
          <w:szCs w:val="36"/>
          <w:lang w:val="en-US" w:eastAsia="el-GR"/>
          <w14:ligatures w14:val="none"/>
        </w:rPr>
        <w:t>1. Introduction</w:t>
      </w:r>
    </w:p>
    <w:p w14:paraId="6175D408"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The educational system of Greece is centrally organized and supervised by the Ministry of Education, Religious Affairs and Sports. Education is mainly provided free of charge by the state and includes all levels: preschool, primary, secondary, and higher education.</w:t>
      </w:r>
    </w:p>
    <w:p w14:paraId="00540F40"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820730">
        <w:rPr>
          <w:rFonts w:ascii="Times New Roman" w:eastAsia="Times New Roman" w:hAnsi="Times New Roman" w:cs="Times New Roman"/>
          <w:b/>
          <w:bCs/>
          <w:kern w:val="0"/>
          <w:sz w:val="27"/>
          <w:szCs w:val="27"/>
          <w:lang w:eastAsia="el-GR"/>
          <w14:ligatures w14:val="none"/>
        </w:rPr>
        <w:t>Key</w:t>
      </w:r>
      <w:proofErr w:type="spellEnd"/>
      <w:r w:rsidRPr="00820730">
        <w:rPr>
          <w:rFonts w:ascii="Times New Roman" w:eastAsia="Times New Roman" w:hAnsi="Times New Roman" w:cs="Times New Roman"/>
          <w:b/>
          <w:bCs/>
          <w:kern w:val="0"/>
          <w:sz w:val="27"/>
          <w:szCs w:val="27"/>
          <w:lang w:eastAsia="el-GR"/>
          <w14:ligatures w14:val="none"/>
        </w:rPr>
        <w:t xml:space="preserve"> </w:t>
      </w:r>
      <w:proofErr w:type="spellStart"/>
      <w:r w:rsidRPr="00820730">
        <w:rPr>
          <w:rFonts w:ascii="Times New Roman" w:eastAsia="Times New Roman" w:hAnsi="Times New Roman" w:cs="Times New Roman"/>
          <w:b/>
          <w:bCs/>
          <w:kern w:val="0"/>
          <w:sz w:val="27"/>
          <w:szCs w:val="27"/>
          <w:lang w:eastAsia="el-GR"/>
          <w14:ligatures w14:val="none"/>
        </w:rPr>
        <w:t>Characteristics</w:t>
      </w:r>
      <w:proofErr w:type="spellEnd"/>
    </w:p>
    <w:p w14:paraId="33D9C3A5" w14:textId="77777777" w:rsidR="00820730" w:rsidRPr="00820730" w:rsidRDefault="00820730" w:rsidP="00820730">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Compulsory education for children aged 4–15</w:t>
      </w:r>
    </w:p>
    <w:p w14:paraId="44337007" w14:textId="77777777" w:rsidR="00820730" w:rsidRPr="00820730" w:rsidRDefault="00820730" w:rsidP="0082073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Free </w:t>
      </w:r>
      <w:proofErr w:type="spellStart"/>
      <w:r w:rsidRPr="00820730">
        <w:rPr>
          <w:rFonts w:ascii="Times New Roman" w:eastAsia="Times New Roman" w:hAnsi="Times New Roman" w:cs="Times New Roman"/>
          <w:kern w:val="0"/>
          <w:lang w:eastAsia="el-GR"/>
          <w14:ligatures w14:val="none"/>
        </w:rPr>
        <w:t>public</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education</w:t>
      </w:r>
      <w:proofErr w:type="spellEnd"/>
    </w:p>
    <w:p w14:paraId="045D91AA" w14:textId="77777777" w:rsidR="00820730" w:rsidRPr="00820730" w:rsidRDefault="00820730" w:rsidP="0082073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Centrally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designed</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curriculum</w:t>
      </w:r>
      <w:proofErr w:type="spellEnd"/>
    </w:p>
    <w:p w14:paraId="14A9E76D" w14:textId="77777777" w:rsidR="00820730" w:rsidRPr="00820730" w:rsidRDefault="00820730" w:rsidP="0082073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Nationwide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examinations</w:t>
      </w:r>
      <w:proofErr w:type="spellEnd"/>
      <w:r w:rsidRPr="00820730">
        <w:rPr>
          <w:rFonts w:ascii="Times New Roman" w:eastAsia="Times New Roman" w:hAnsi="Times New Roman" w:cs="Times New Roman"/>
          <w:kern w:val="0"/>
          <w:lang w:eastAsia="el-GR"/>
          <w14:ligatures w14:val="none"/>
        </w:rPr>
        <w:t xml:space="preserve"> for </w:t>
      </w:r>
      <w:proofErr w:type="spellStart"/>
      <w:r w:rsidRPr="00820730">
        <w:rPr>
          <w:rFonts w:ascii="Times New Roman" w:eastAsia="Times New Roman" w:hAnsi="Times New Roman" w:cs="Times New Roman"/>
          <w:kern w:val="0"/>
          <w:lang w:eastAsia="el-GR"/>
          <w14:ligatures w14:val="none"/>
        </w:rPr>
        <w:t>university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admission</w:t>
      </w:r>
      <w:proofErr w:type="spellEnd"/>
    </w:p>
    <w:p w14:paraId="551FEAB5" w14:textId="77777777" w:rsidR="00820730" w:rsidRPr="00820730" w:rsidRDefault="00820730" w:rsidP="00820730">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Combination of general and vocational education</w:t>
      </w:r>
    </w:p>
    <w:p w14:paraId="447BFEBD"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63E88275"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62FF5721">
          <v:rect id="_x0000_i1025" style="width:0;height:1.5pt" o:hralign="center" o:hrstd="t" o:hr="t" fillcolor="#a0a0a0" stroked="f"/>
        </w:pict>
      </w:r>
    </w:p>
    <w:p w14:paraId="69E1AEA0"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2. Structure of the Educational System</w:t>
      </w:r>
    </w:p>
    <w:p w14:paraId="11F50E17"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820730">
        <w:rPr>
          <w:rFonts w:ascii="Times New Roman" w:eastAsia="Times New Roman" w:hAnsi="Times New Roman" w:cs="Times New Roman"/>
          <w:b/>
          <w:bCs/>
          <w:kern w:val="0"/>
          <w:sz w:val="36"/>
          <w:szCs w:val="36"/>
          <w:lang w:val="en-US" w:eastAsia="el-GR"/>
          <w14:ligatures w14:val="none"/>
        </w:rPr>
        <w:t>Educational Levels Diagram</w:t>
      </w:r>
    </w:p>
    <w:p w14:paraId="012A334B"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Preschool Education</w:t>
      </w:r>
    </w:p>
    <w:p w14:paraId="4AFE7ACB"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(Kindergarten, ages 4–6)</w:t>
      </w:r>
    </w:p>
    <w:p w14:paraId="1FB9A094"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w:t>
      </w:r>
    </w:p>
    <w:p w14:paraId="2F52231C"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Primary Education</w:t>
      </w:r>
    </w:p>
    <w:p w14:paraId="7D19BEBD"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(Elementary School, 6 years)</w:t>
      </w:r>
    </w:p>
    <w:p w14:paraId="5FB74322"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w:t>
      </w:r>
    </w:p>
    <w:p w14:paraId="14974D8A"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Secondary Education</w:t>
      </w:r>
    </w:p>
    <w:p w14:paraId="0B8666FA"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 Gymnasium / Lower Secondary School (3 years – compulsory)</w:t>
      </w:r>
    </w:p>
    <w:p w14:paraId="3E292F01"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 Lyceum / Upper Secondary School (3 years)</w:t>
      </w:r>
    </w:p>
    <w:p w14:paraId="4CFD1D51"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 General Lyceum (GEL)</w:t>
      </w:r>
    </w:p>
    <w:p w14:paraId="255A921B"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 Vocational Lyceum (EPAL)</w:t>
      </w:r>
    </w:p>
    <w:p w14:paraId="1EA3DBF2"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w:t>
      </w:r>
    </w:p>
    <w:p w14:paraId="0F3986FE"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Higher Education</w:t>
      </w:r>
    </w:p>
    <w:p w14:paraId="2CFC7AF8" w14:textId="77777777" w:rsidR="00820730" w:rsidRPr="00820730" w:rsidRDefault="00820730" w:rsidP="00820730">
      <w:pPr>
        <w:spacing w:after="0"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(Universities and Higher Institutions)</w:t>
      </w:r>
    </w:p>
    <w:p w14:paraId="6D063483"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22197D2D"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78BE7057">
          <v:rect id="_x0000_i1026" style="width:0;height:1.5pt" o:hralign="center" o:hrstd="t" o:hr="t" fillcolor="#a0a0a0" stroked="f"/>
        </w:pict>
      </w:r>
    </w:p>
    <w:p w14:paraId="46E3FD4A"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lastRenderedPageBreak/>
        <w:t>3. Preschool Education</w:t>
      </w:r>
    </w:p>
    <w:p w14:paraId="3378E6D6"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Preschool education includes:</w:t>
      </w:r>
    </w:p>
    <w:p w14:paraId="403C693F" w14:textId="77777777" w:rsidR="00820730" w:rsidRPr="00820730" w:rsidRDefault="00820730" w:rsidP="00820730">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Daycare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centers</w:t>
      </w:r>
      <w:proofErr w:type="spellEnd"/>
    </w:p>
    <w:p w14:paraId="689E76FE" w14:textId="77777777" w:rsidR="00820730" w:rsidRPr="00820730" w:rsidRDefault="00820730" w:rsidP="00820730">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Kindergartens</w:t>
      </w:r>
      <w:proofErr w:type="spellEnd"/>
    </w:p>
    <w:p w14:paraId="2247D7B3"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Kindergarten attendance is compulsory from the age of 4 and aims to:</w:t>
      </w:r>
    </w:p>
    <w:p w14:paraId="392AB74F" w14:textId="77777777" w:rsidR="00820730" w:rsidRPr="00820730" w:rsidRDefault="00820730" w:rsidP="0082073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Support</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children’s</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socialization</w:t>
      </w:r>
      <w:proofErr w:type="spellEnd"/>
    </w:p>
    <w:p w14:paraId="36C71DE7" w14:textId="77777777" w:rsidR="00820730" w:rsidRPr="00820730" w:rsidRDefault="00820730" w:rsidP="0082073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Develop</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basic</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learning</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skills</w:t>
      </w:r>
      <w:proofErr w:type="spellEnd"/>
    </w:p>
    <w:p w14:paraId="0FD2F658" w14:textId="77777777" w:rsidR="00820730" w:rsidRPr="00820730" w:rsidRDefault="00820730" w:rsidP="0082073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Prepare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students</w:t>
      </w:r>
      <w:proofErr w:type="spellEnd"/>
      <w:r w:rsidRPr="00820730">
        <w:rPr>
          <w:rFonts w:ascii="Times New Roman" w:eastAsia="Times New Roman" w:hAnsi="Times New Roman" w:cs="Times New Roman"/>
          <w:kern w:val="0"/>
          <w:lang w:eastAsia="el-GR"/>
          <w14:ligatures w14:val="none"/>
        </w:rPr>
        <w:t xml:space="preserve"> for </w:t>
      </w:r>
      <w:proofErr w:type="spellStart"/>
      <w:r w:rsidRPr="00820730">
        <w:rPr>
          <w:rFonts w:ascii="Times New Roman" w:eastAsia="Times New Roman" w:hAnsi="Times New Roman" w:cs="Times New Roman"/>
          <w:kern w:val="0"/>
          <w:lang w:eastAsia="el-GR"/>
          <w14:ligatures w14:val="none"/>
        </w:rPr>
        <w:t>primary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school</w:t>
      </w:r>
      <w:proofErr w:type="spellEnd"/>
    </w:p>
    <w:p w14:paraId="2B415620"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0491E065"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3CE8B443">
          <v:rect id="_x0000_i1027" style="width:0;height:1.5pt" o:hralign="center" o:hrstd="t" o:hr="t" fillcolor="#a0a0a0" stroked="f"/>
        </w:pict>
      </w:r>
    </w:p>
    <w:p w14:paraId="6B5A4334"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4. Primary Education</w:t>
      </w:r>
    </w:p>
    <w:p w14:paraId="00D10ACB"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820730">
        <w:rPr>
          <w:rFonts w:ascii="Times New Roman" w:eastAsia="Times New Roman" w:hAnsi="Times New Roman" w:cs="Times New Roman"/>
          <w:b/>
          <w:bCs/>
          <w:kern w:val="0"/>
          <w:sz w:val="36"/>
          <w:szCs w:val="36"/>
          <w:lang w:val="en-US" w:eastAsia="el-GR"/>
          <w14:ligatures w14:val="none"/>
        </w:rPr>
        <w:t>Elementary School</w:t>
      </w:r>
    </w:p>
    <w:p w14:paraId="6E97CC9C"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Primary education lasts 6 years.</w:t>
      </w:r>
    </w:p>
    <w:p w14:paraId="509165B9"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820730">
        <w:rPr>
          <w:rFonts w:ascii="Times New Roman" w:eastAsia="Times New Roman" w:hAnsi="Times New Roman" w:cs="Times New Roman"/>
          <w:b/>
          <w:bCs/>
          <w:kern w:val="0"/>
          <w:sz w:val="27"/>
          <w:szCs w:val="27"/>
          <w:lang w:eastAsia="el-GR"/>
          <w14:ligatures w14:val="none"/>
        </w:rPr>
        <w:t>Subjects</w:t>
      </w:r>
      <w:proofErr w:type="spellEnd"/>
    </w:p>
    <w:p w14:paraId="74F8428B"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Greek </w:t>
      </w:r>
      <w:proofErr w:type="spellStart"/>
      <w:r w:rsidRPr="00820730">
        <w:rPr>
          <w:rFonts w:ascii="Times New Roman" w:eastAsia="Times New Roman" w:hAnsi="Times New Roman" w:cs="Times New Roman"/>
          <w:kern w:val="0"/>
          <w:lang w:eastAsia="el-GR"/>
          <w14:ligatures w14:val="none"/>
        </w:rPr>
        <w:t>Language</w:t>
      </w:r>
      <w:proofErr w:type="spellEnd"/>
    </w:p>
    <w:p w14:paraId="731DD49D"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Mathematics</w:t>
      </w:r>
      <w:proofErr w:type="spellEnd"/>
    </w:p>
    <w:p w14:paraId="5A7290A2"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History</w:t>
      </w:r>
      <w:proofErr w:type="spellEnd"/>
    </w:p>
    <w:p w14:paraId="78236B98"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Natural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Sciences</w:t>
      </w:r>
      <w:proofErr w:type="spellEnd"/>
    </w:p>
    <w:p w14:paraId="01E390C5"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English</w:t>
      </w:r>
      <w:proofErr w:type="spellEnd"/>
    </w:p>
    <w:p w14:paraId="1235946F"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Information </w:t>
      </w:r>
      <w:proofErr w:type="spellStart"/>
      <w:r w:rsidRPr="00820730">
        <w:rPr>
          <w:rFonts w:ascii="Times New Roman" w:eastAsia="Times New Roman" w:hAnsi="Times New Roman" w:cs="Times New Roman"/>
          <w:kern w:val="0"/>
          <w:lang w:eastAsia="el-GR"/>
          <w14:ligatures w14:val="none"/>
        </w:rPr>
        <w:t>Technology</w:t>
      </w:r>
      <w:proofErr w:type="spellEnd"/>
    </w:p>
    <w:p w14:paraId="2C8C2904"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Physical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Education</w:t>
      </w:r>
      <w:proofErr w:type="spellEnd"/>
    </w:p>
    <w:p w14:paraId="180E3BE6" w14:textId="77777777" w:rsidR="00820730" w:rsidRPr="00820730" w:rsidRDefault="00820730" w:rsidP="0082073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Music</w:t>
      </w:r>
      <w:proofErr w:type="spellEnd"/>
      <w:r w:rsidRPr="00820730">
        <w:rPr>
          <w:rFonts w:ascii="Times New Roman" w:eastAsia="Times New Roman" w:hAnsi="Times New Roman" w:cs="Times New Roman"/>
          <w:kern w:val="0"/>
          <w:lang w:eastAsia="el-GR"/>
          <w14:ligatures w14:val="none"/>
        </w:rPr>
        <w:t xml:space="preserve"> and </w:t>
      </w:r>
      <w:proofErr w:type="spellStart"/>
      <w:r w:rsidRPr="00820730">
        <w:rPr>
          <w:rFonts w:ascii="Times New Roman" w:eastAsia="Times New Roman" w:hAnsi="Times New Roman" w:cs="Times New Roman"/>
          <w:kern w:val="0"/>
          <w:lang w:eastAsia="el-GR"/>
          <w14:ligatures w14:val="none"/>
        </w:rPr>
        <w:t>Arts</w:t>
      </w:r>
      <w:proofErr w:type="spellEnd"/>
    </w:p>
    <w:p w14:paraId="751C97EE"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820730">
        <w:rPr>
          <w:rFonts w:ascii="Times New Roman" w:eastAsia="Times New Roman" w:hAnsi="Times New Roman" w:cs="Times New Roman"/>
          <w:b/>
          <w:bCs/>
          <w:kern w:val="0"/>
          <w:sz w:val="27"/>
          <w:szCs w:val="27"/>
          <w:lang w:eastAsia="el-GR"/>
          <w14:ligatures w14:val="none"/>
        </w:rPr>
        <w:t>Objectives</w:t>
      </w:r>
      <w:proofErr w:type="spellEnd"/>
    </w:p>
    <w:p w14:paraId="64FD7A33" w14:textId="77777777" w:rsidR="00820730" w:rsidRPr="00820730" w:rsidRDefault="00820730" w:rsidP="00820730">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Development of </w:t>
      </w:r>
      <w:proofErr w:type="spellStart"/>
      <w:r w:rsidRPr="00820730">
        <w:rPr>
          <w:rFonts w:ascii="Times New Roman" w:eastAsia="Times New Roman" w:hAnsi="Times New Roman" w:cs="Times New Roman"/>
          <w:kern w:val="0"/>
          <w:lang w:eastAsia="el-GR"/>
          <w14:ligatures w14:val="none"/>
        </w:rPr>
        <w:t>fundamental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knowledge</w:t>
      </w:r>
      <w:proofErr w:type="spellEnd"/>
    </w:p>
    <w:p w14:paraId="6B45D05D" w14:textId="77777777" w:rsidR="00820730" w:rsidRPr="00820730" w:rsidRDefault="00820730" w:rsidP="00820730">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Cultivation</w:t>
      </w:r>
      <w:proofErr w:type="spellEnd"/>
      <w:r w:rsidRPr="00820730">
        <w:rPr>
          <w:rFonts w:ascii="Times New Roman" w:eastAsia="Times New Roman" w:hAnsi="Times New Roman" w:cs="Times New Roman"/>
          <w:kern w:val="0"/>
          <w:lang w:eastAsia="el-GR"/>
          <w14:ligatures w14:val="none"/>
        </w:rPr>
        <w:t xml:space="preserve"> of </w:t>
      </w:r>
      <w:proofErr w:type="spellStart"/>
      <w:r w:rsidRPr="00820730">
        <w:rPr>
          <w:rFonts w:ascii="Times New Roman" w:eastAsia="Times New Roman" w:hAnsi="Times New Roman" w:cs="Times New Roman"/>
          <w:kern w:val="0"/>
          <w:lang w:eastAsia="el-GR"/>
          <w14:ligatures w14:val="none"/>
        </w:rPr>
        <w:t>social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skills</w:t>
      </w:r>
      <w:proofErr w:type="spellEnd"/>
    </w:p>
    <w:p w14:paraId="705777D1" w14:textId="77777777" w:rsidR="00820730" w:rsidRPr="00820730" w:rsidRDefault="00820730" w:rsidP="00820730">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Familiarization</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with</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technology</w:t>
      </w:r>
      <w:proofErr w:type="spellEnd"/>
    </w:p>
    <w:p w14:paraId="669C8CD4"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1ED37D41"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46585584">
          <v:rect id="_x0000_i1028" style="width:0;height:1.5pt" o:hralign="center" o:hrstd="t" o:hr="t" fillcolor="#a0a0a0" stroked="f"/>
        </w:pict>
      </w:r>
    </w:p>
    <w:p w14:paraId="3278F118"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5. Secondary Education</w:t>
      </w:r>
    </w:p>
    <w:p w14:paraId="64C5EE53"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820730">
        <w:rPr>
          <w:rFonts w:ascii="Times New Roman" w:eastAsia="Times New Roman" w:hAnsi="Times New Roman" w:cs="Times New Roman"/>
          <w:b/>
          <w:bCs/>
          <w:kern w:val="0"/>
          <w:sz w:val="36"/>
          <w:szCs w:val="36"/>
          <w:lang w:val="en-US" w:eastAsia="el-GR"/>
          <w14:ligatures w14:val="none"/>
        </w:rPr>
        <w:lastRenderedPageBreak/>
        <w:t>Gymnasium (Lower Secondary Education)</w:t>
      </w:r>
    </w:p>
    <w:p w14:paraId="1854C05E"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Gymnasium lasts 3 years and is part of compulsory education.</w:t>
      </w:r>
    </w:p>
    <w:p w14:paraId="0664A44D"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820730">
        <w:rPr>
          <w:rFonts w:ascii="Times New Roman" w:eastAsia="Times New Roman" w:hAnsi="Times New Roman" w:cs="Times New Roman"/>
          <w:b/>
          <w:bCs/>
          <w:kern w:val="0"/>
          <w:sz w:val="27"/>
          <w:szCs w:val="27"/>
          <w:lang w:eastAsia="el-GR"/>
          <w14:ligatures w14:val="none"/>
        </w:rPr>
        <w:t>Main</w:t>
      </w:r>
      <w:proofErr w:type="spellEnd"/>
      <w:r w:rsidRPr="00820730">
        <w:rPr>
          <w:rFonts w:ascii="Times New Roman" w:eastAsia="Times New Roman" w:hAnsi="Times New Roman" w:cs="Times New Roman"/>
          <w:b/>
          <w:bCs/>
          <w:kern w:val="0"/>
          <w:sz w:val="27"/>
          <w:szCs w:val="27"/>
          <w:lang w:eastAsia="el-GR"/>
          <w14:ligatures w14:val="none"/>
        </w:rPr>
        <w:t xml:space="preserve"> </w:t>
      </w:r>
      <w:proofErr w:type="spellStart"/>
      <w:r w:rsidRPr="00820730">
        <w:rPr>
          <w:rFonts w:ascii="Times New Roman" w:eastAsia="Times New Roman" w:hAnsi="Times New Roman" w:cs="Times New Roman"/>
          <w:b/>
          <w:bCs/>
          <w:kern w:val="0"/>
          <w:sz w:val="27"/>
          <w:szCs w:val="27"/>
          <w:lang w:eastAsia="el-GR"/>
          <w14:ligatures w14:val="none"/>
        </w:rPr>
        <w:t>Characteristics</w:t>
      </w:r>
      <w:proofErr w:type="spellEnd"/>
    </w:p>
    <w:p w14:paraId="5DFFE2C1" w14:textId="77777777" w:rsidR="00820730" w:rsidRPr="00820730" w:rsidRDefault="00820730" w:rsidP="00820730">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General </w:t>
      </w:r>
      <w:proofErr w:type="spellStart"/>
      <w:r w:rsidRPr="00820730">
        <w:rPr>
          <w:rFonts w:ascii="Times New Roman" w:eastAsia="Times New Roman" w:hAnsi="Times New Roman" w:cs="Times New Roman"/>
          <w:kern w:val="0"/>
          <w:lang w:eastAsia="el-GR"/>
          <w14:ligatures w14:val="none"/>
        </w:rPr>
        <w:t>education</w:t>
      </w:r>
      <w:proofErr w:type="spellEnd"/>
    </w:p>
    <w:p w14:paraId="3CAAFC93" w14:textId="77777777" w:rsidR="00820730" w:rsidRPr="00820730" w:rsidRDefault="00820730" w:rsidP="00820730">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Introduction</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to</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more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specialized</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subjects</w:t>
      </w:r>
      <w:proofErr w:type="spellEnd"/>
    </w:p>
    <w:p w14:paraId="06A873EA" w14:textId="77777777" w:rsidR="00820730" w:rsidRPr="00820730" w:rsidRDefault="00820730" w:rsidP="00820730">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Development of </w:t>
      </w:r>
      <w:proofErr w:type="spellStart"/>
      <w:r w:rsidRPr="00820730">
        <w:rPr>
          <w:rFonts w:ascii="Times New Roman" w:eastAsia="Times New Roman" w:hAnsi="Times New Roman" w:cs="Times New Roman"/>
          <w:kern w:val="0"/>
          <w:lang w:eastAsia="el-GR"/>
          <w14:ligatures w14:val="none"/>
        </w:rPr>
        <w:t>critical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thinking</w:t>
      </w:r>
      <w:proofErr w:type="spellEnd"/>
    </w:p>
    <w:p w14:paraId="077389B0"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Lyceum</w:t>
      </w:r>
      <w:proofErr w:type="spellEnd"/>
      <w:r w:rsidRPr="00820730">
        <w:rPr>
          <w:rFonts w:ascii="Times New Roman" w:eastAsia="Times New Roman" w:hAnsi="Times New Roman" w:cs="Times New Roman"/>
          <w:b/>
          <w:bCs/>
          <w:kern w:val="0"/>
          <w:sz w:val="36"/>
          <w:szCs w:val="36"/>
          <w:lang w:eastAsia="el-GR"/>
          <w14:ligatures w14:val="none"/>
        </w:rPr>
        <w:t xml:space="preserve"> (</w:t>
      </w:r>
      <w:proofErr w:type="spellStart"/>
      <w:r w:rsidRPr="00820730">
        <w:rPr>
          <w:rFonts w:ascii="Times New Roman" w:eastAsia="Times New Roman" w:hAnsi="Times New Roman" w:cs="Times New Roman"/>
          <w:b/>
          <w:bCs/>
          <w:kern w:val="0"/>
          <w:sz w:val="36"/>
          <w:szCs w:val="36"/>
          <w:lang w:eastAsia="el-GR"/>
          <w14:ligatures w14:val="none"/>
        </w:rPr>
        <w:t>Upper</w:t>
      </w:r>
      <w:proofErr w:type="spellEnd"/>
      <w:r w:rsidRPr="00820730">
        <w:rPr>
          <w:rFonts w:ascii="Times New Roman" w:eastAsia="Times New Roman" w:hAnsi="Times New Roman" w:cs="Times New Roman"/>
          <w:b/>
          <w:bCs/>
          <w:kern w:val="0"/>
          <w:sz w:val="36"/>
          <w:szCs w:val="36"/>
          <w:lang w:eastAsia="el-GR"/>
          <w14:ligatures w14:val="none"/>
        </w:rPr>
        <w:t xml:space="preserve"> </w:t>
      </w:r>
      <w:proofErr w:type="spellStart"/>
      <w:r w:rsidRPr="00820730">
        <w:rPr>
          <w:rFonts w:ascii="Times New Roman" w:eastAsia="Times New Roman" w:hAnsi="Times New Roman" w:cs="Times New Roman"/>
          <w:b/>
          <w:bCs/>
          <w:kern w:val="0"/>
          <w:sz w:val="36"/>
          <w:szCs w:val="36"/>
          <w:lang w:eastAsia="el-GR"/>
          <w14:ligatures w14:val="none"/>
        </w:rPr>
        <w:t>Secondary</w:t>
      </w:r>
      <w:proofErr w:type="spellEnd"/>
      <w:r w:rsidRPr="00820730">
        <w:rPr>
          <w:rFonts w:ascii="Times New Roman" w:eastAsia="Times New Roman" w:hAnsi="Times New Roman" w:cs="Times New Roman"/>
          <w:b/>
          <w:bCs/>
          <w:kern w:val="0"/>
          <w:sz w:val="36"/>
          <w:szCs w:val="36"/>
          <w:lang w:eastAsia="el-GR"/>
          <w14:ligatures w14:val="none"/>
        </w:rPr>
        <w:t xml:space="preserve"> </w:t>
      </w:r>
      <w:proofErr w:type="spellStart"/>
      <w:r w:rsidRPr="00820730">
        <w:rPr>
          <w:rFonts w:ascii="Times New Roman" w:eastAsia="Times New Roman" w:hAnsi="Times New Roman" w:cs="Times New Roman"/>
          <w:b/>
          <w:bCs/>
          <w:kern w:val="0"/>
          <w:sz w:val="36"/>
          <w:szCs w:val="36"/>
          <w:lang w:eastAsia="el-GR"/>
          <w14:ligatures w14:val="none"/>
        </w:rPr>
        <w:t>Education</w:t>
      </w:r>
      <w:proofErr w:type="spellEnd"/>
      <w:r w:rsidRPr="00820730">
        <w:rPr>
          <w:rFonts w:ascii="Times New Roman" w:eastAsia="Times New Roman" w:hAnsi="Times New Roman" w:cs="Times New Roman"/>
          <w:b/>
          <w:bCs/>
          <w:kern w:val="0"/>
          <w:sz w:val="36"/>
          <w:szCs w:val="36"/>
          <w:lang w:eastAsia="el-GR"/>
          <w14:ligatures w14:val="none"/>
        </w:rPr>
        <w:t>)</w:t>
      </w:r>
    </w:p>
    <w:p w14:paraId="7675E8D2"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The Lyceum is divided into two main types:</w:t>
      </w:r>
    </w:p>
    <w:p w14:paraId="2471AFDC"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820730">
        <w:rPr>
          <w:rFonts w:ascii="Times New Roman" w:eastAsia="Times New Roman" w:hAnsi="Times New Roman" w:cs="Times New Roman"/>
          <w:b/>
          <w:bCs/>
          <w:kern w:val="0"/>
          <w:sz w:val="27"/>
          <w:szCs w:val="27"/>
          <w:lang w:val="en-US" w:eastAsia="el-GR"/>
          <w14:ligatures w14:val="none"/>
        </w:rPr>
        <w:t>General Lyceum (GEL)</w:t>
      </w:r>
    </w:p>
    <w:p w14:paraId="3874503B"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Prepares students for:</w:t>
      </w:r>
    </w:p>
    <w:p w14:paraId="6136C1F2" w14:textId="77777777" w:rsidR="00820730" w:rsidRPr="00820730" w:rsidRDefault="00820730" w:rsidP="00820730">
      <w:pPr>
        <w:numPr>
          <w:ilvl w:val="0"/>
          <w:numId w:val="7"/>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National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examinations</w:t>
      </w:r>
      <w:proofErr w:type="spellEnd"/>
    </w:p>
    <w:p w14:paraId="0CBB4AF1" w14:textId="77777777" w:rsidR="00820730" w:rsidRPr="00820730" w:rsidRDefault="00820730" w:rsidP="00820730">
      <w:pPr>
        <w:numPr>
          <w:ilvl w:val="0"/>
          <w:numId w:val="7"/>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University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studies</w:t>
      </w:r>
      <w:proofErr w:type="spellEnd"/>
    </w:p>
    <w:p w14:paraId="0836B3DB"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820730">
        <w:rPr>
          <w:rFonts w:ascii="Times New Roman" w:eastAsia="Times New Roman" w:hAnsi="Times New Roman" w:cs="Times New Roman"/>
          <w:b/>
          <w:bCs/>
          <w:kern w:val="0"/>
          <w:sz w:val="27"/>
          <w:szCs w:val="27"/>
          <w:lang w:eastAsia="el-GR"/>
          <w14:ligatures w14:val="none"/>
        </w:rPr>
        <w:t>Vocational</w:t>
      </w:r>
      <w:proofErr w:type="spellEnd"/>
      <w:r w:rsidRPr="00820730">
        <w:rPr>
          <w:rFonts w:ascii="Times New Roman" w:eastAsia="Times New Roman" w:hAnsi="Times New Roman" w:cs="Times New Roman"/>
          <w:b/>
          <w:bCs/>
          <w:kern w:val="0"/>
          <w:sz w:val="27"/>
          <w:szCs w:val="27"/>
          <w:lang w:eastAsia="el-GR"/>
          <w14:ligatures w14:val="none"/>
        </w:rPr>
        <w:t xml:space="preserve"> </w:t>
      </w:r>
      <w:proofErr w:type="spellStart"/>
      <w:r w:rsidRPr="00820730">
        <w:rPr>
          <w:rFonts w:ascii="Times New Roman" w:eastAsia="Times New Roman" w:hAnsi="Times New Roman" w:cs="Times New Roman"/>
          <w:b/>
          <w:bCs/>
          <w:kern w:val="0"/>
          <w:sz w:val="27"/>
          <w:szCs w:val="27"/>
          <w:lang w:eastAsia="el-GR"/>
          <w14:ligatures w14:val="none"/>
        </w:rPr>
        <w:t>Lyceum</w:t>
      </w:r>
      <w:proofErr w:type="spellEnd"/>
      <w:r w:rsidRPr="00820730">
        <w:rPr>
          <w:rFonts w:ascii="Times New Roman" w:eastAsia="Times New Roman" w:hAnsi="Times New Roman" w:cs="Times New Roman"/>
          <w:b/>
          <w:bCs/>
          <w:kern w:val="0"/>
          <w:sz w:val="27"/>
          <w:szCs w:val="27"/>
          <w:lang w:eastAsia="el-GR"/>
          <w14:ligatures w14:val="none"/>
        </w:rPr>
        <w:t xml:space="preserve"> (EPAL)</w:t>
      </w:r>
    </w:p>
    <w:p w14:paraId="359E83CB"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Provides</w:t>
      </w:r>
      <w:proofErr w:type="spellEnd"/>
      <w:r w:rsidRPr="00820730">
        <w:rPr>
          <w:rFonts w:ascii="Times New Roman" w:eastAsia="Times New Roman" w:hAnsi="Times New Roman" w:cs="Times New Roman"/>
          <w:kern w:val="0"/>
          <w:lang w:eastAsia="el-GR"/>
          <w14:ligatures w14:val="none"/>
        </w:rPr>
        <w:t>:</w:t>
      </w:r>
    </w:p>
    <w:p w14:paraId="1D32D52B" w14:textId="77777777" w:rsidR="00820730" w:rsidRPr="00820730" w:rsidRDefault="00820730" w:rsidP="00820730">
      <w:pPr>
        <w:numPr>
          <w:ilvl w:val="0"/>
          <w:numId w:val="8"/>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Technical and </w:t>
      </w:r>
      <w:proofErr w:type="spellStart"/>
      <w:r w:rsidRPr="00820730">
        <w:rPr>
          <w:rFonts w:ascii="Times New Roman" w:eastAsia="Times New Roman" w:hAnsi="Times New Roman" w:cs="Times New Roman"/>
          <w:kern w:val="0"/>
          <w:lang w:eastAsia="el-GR"/>
          <w14:ligatures w14:val="none"/>
        </w:rPr>
        <w:t>vocational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training</w:t>
      </w:r>
      <w:proofErr w:type="spellEnd"/>
    </w:p>
    <w:p w14:paraId="4228A4F8" w14:textId="77777777" w:rsidR="00820730" w:rsidRPr="00820730" w:rsidRDefault="00820730" w:rsidP="00820730">
      <w:pPr>
        <w:numPr>
          <w:ilvl w:val="0"/>
          <w:numId w:val="8"/>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Specialized</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study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programs</w:t>
      </w:r>
      <w:proofErr w:type="spellEnd"/>
    </w:p>
    <w:p w14:paraId="2C4D8979" w14:textId="77777777" w:rsidR="00820730" w:rsidRPr="00820730" w:rsidRDefault="00820730" w:rsidP="00820730">
      <w:pPr>
        <w:numPr>
          <w:ilvl w:val="0"/>
          <w:numId w:val="8"/>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Access to employment or higher education</w:t>
      </w:r>
    </w:p>
    <w:p w14:paraId="359FB675"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4B2775A1"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45D5875D">
          <v:rect id="_x0000_i1029" style="width:0;height:1.5pt" o:hralign="center" o:hrstd="t" o:hr="t" fillcolor="#a0a0a0" stroked="f"/>
        </w:pict>
      </w:r>
    </w:p>
    <w:p w14:paraId="43D87422"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6. Panhellenic Examinations</w:t>
      </w:r>
    </w:p>
    <w:p w14:paraId="61EC239A"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The Panhellenic Examinations are the main mechanism for admission to universities.</w:t>
      </w:r>
    </w:p>
    <w:p w14:paraId="3B1EB053"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Characteristics</w:t>
      </w:r>
      <w:proofErr w:type="spellEnd"/>
    </w:p>
    <w:p w14:paraId="235F30C7" w14:textId="77777777" w:rsidR="00820730" w:rsidRPr="00820730" w:rsidRDefault="00820730" w:rsidP="00820730">
      <w:pPr>
        <w:numPr>
          <w:ilvl w:val="0"/>
          <w:numId w:val="9"/>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Nationwide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examination</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system</w:t>
      </w:r>
      <w:proofErr w:type="spellEnd"/>
    </w:p>
    <w:p w14:paraId="15DF06DB" w14:textId="77777777" w:rsidR="00820730" w:rsidRPr="00820730" w:rsidRDefault="00820730" w:rsidP="00820730">
      <w:pPr>
        <w:numPr>
          <w:ilvl w:val="0"/>
          <w:numId w:val="9"/>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Common exam topics for all students</w:t>
      </w:r>
    </w:p>
    <w:p w14:paraId="2816BAC1" w14:textId="77777777" w:rsidR="00820730" w:rsidRPr="00820730" w:rsidRDefault="00820730" w:rsidP="00820730">
      <w:pPr>
        <w:numPr>
          <w:ilvl w:val="0"/>
          <w:numId w:val="9"/>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Highly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competitive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process</w:t>
      </w:r>
      <w:proofErr w:type="spellEnd"/>
    </w:p>
    <w:p w14:paraId="0B0744A0" w14:textId="77777777" w:rsidR="00820730" w:rsidRPr="00820730" w:rsidRDefault="00820730" w:rsidP="00820730">
      <w:pPr>
        <w:numPr>
          <w:ilvl w:val="0"/>
          <w:numId w:val="9"/>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Crucial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role</w:t>
      </w:r>
      <w:proofErr w:type="spellEnd"/>
      <w:r w:rsidRPr="00820730">
        <w:rPr>
          <w:rFonts w:ascii="Times New Roman" w:eastAsia="Times New Roman" w:hAnsi="Times New Roman" w:cs="Times New Roman"/>
          <w:kern w:val="0"/>
          <w:lang w:eastAsia="el-GR"/>
          <w14:ligatures w14:val="none"/>
        </w:rPr>
        <w:t xml:space="preserve"> in </w:t>
      </w:r>
      <w:proofErr w:type="spellStart"/>
      <w:r w:rsidRPr="00820730">
        <w:rPr>
          <w:rFonts w:ascii="Times New Roman" w:eastAsia="Times New Roman" w:hAnsi="Times New Roman" w:cs="Times New Roman"/>
          <w:kern w:val="0"/>
          <w:lang w:eastAsia="el-GR"/>
          <w14:ligatures w14:val="none"/>
        </w:rPr>
        <w:t>university</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admission</w:t>
      </w:r>
      <w:proofErr w:type="spellEnd"/>
    </w:p>
    <w:p w14:paraId="30E05EAE" w14:textId="77777777" w:rsidR="00820730" w:rsidRPr="00820730" w:rsidRDefault="00820730" w:rsidP="0082073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820730">
        <w:rPr>
          <w:rFonts w:ascii="Times New Roman" w:eastAsia="Times New Roman" w:hAnsi="Times New Roman" w:cs="Times New Roman"/>
          <w:b/>
          <w:bCs/>
          <w:kern w:val="0"/>
          <w:sz w:val="27"/>
          <w:szCs w:val="27"/>
          <w:lang w:eastAsia="el-GR"/>
          <w14:ligatures w14:val="none"/>
        </w:rPr>
        <w:t xml:space="preserve">The </w:t>
      </w:r>
      <w:proofErr w:type="spellStart"/>
      <w:r w:rsidRPr="00820730">
        <w:rPr>
          <w:rFonts w:ascii="Times New Roman" w:eastAsia="Times New Roman" w:hAnsi="Times New Roman" w:cs="Times New Roman"/>
          <w:b/>
          <w:bCs/>
          <w:kern w:val="0"/>
          <w:sz w:val="27"/>
          <w:szCs w:val="27"/>
          <w:lang w:eastAsia="el-GR"/>
          <w14:ligatures w14:val="none"/>
        </w:rPr>
        <w:t>Role</w:t>
      </w:r>
      <w:proofErr w:type="spellEnd"/>
      <w:r w:rsidRPr="00820730">
        <w:rPr>
          <w:rFonts w:ascii="Times New Roman" w:eastAsia="Times New Roman" w:hAnsi="Times New Roman" w:cs="Times New Roman"/>
          <w:b/>
          <w:bCs/>
          <w:kern w:val="0"/>
          <w:sz w:val="27"/>
          <w:szCs w:val="27"/>
          <w:lang w:eastAsia="el-GR"/>
          <w14:ligatures w14:val="none"/>
        </w:rPr>
        <w:t xml:space="preserve"> of </w:t>
      </w:r>
      <w:proofErr w:type="spellStart"/>
      <w:r w:rsidRPr="00820730">
        <w:rPr>
          <w:rFonts w:ascii="Times New Roman" w:eastAsia="Times New Roman" w:hAnsi="Times New Roman" w:cs="Times New Roman"/>
          <w:b/>
          <w:bCs/>
          <w:kern w:val="0"/>
          <w:sz w:val="27"/>
          <w:szCs w:val="27"/>
          <w:lang w:eastAsia="el-GR"/>
          <w14:ligatures w14:val="none"/>
        </w:rPr>
        <w:t>Private</w:t>
      </w:r>
      <w:proofErr w:type="spellEnd"/>
      <w:r w:rsidRPr="00820730">
        <w:rPr>
          <w:rFonts w:ascii="Times New Roman" w:eastAsia="Times New Roman" w:hAnsi="Times New Roman" w:cs="Times New Roman"/>
          <w:b/>
          <w:bCs/>
          <w:kern w:val="0"/>
          <w:sz w:val="27"/>
          <w:szCs w:val="27"/>
          <w:lang w:eastAsia="el-GR"/>
          <w14:ligatures w14:val="none"/>
        </w:rPr>
        <w:t xml:space="preserve"> </w:t>
      </w:r>
      <w:proofErr w:type="spellStart"/>
      <w:r w:rsidRPr="00820730">
        <w:rPr>
          <w:rFonts w:ascii="Times New Roman" w:eastAsia="Times New Roman" w:hAnsi="Times New Roman" w:cs="Times New Roman"/>
          <w:b/>
          <w:bCs/>
          <w:kern w:val="0"/>
          <w:sz w:val="27"/>
          <w:szCs w:val="27"/>
          <w:lang w:eastAsia="el-GR"/>
          <w14:ligatures w14:val="none"/>
        </w:rPr>
        <w:t>Tutoring</w:t>
      </w:r>
      <w:proofErr w:type="spellEnd"/>
    </w:p>
    <w:p w14:paraId="2A9D07AA"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lastRenderedPageBreak/>
        <w:t>Many students attend private tutoring schools (“frontistiria”) to better prepare for the exams.</w:t>
      </w:r>
    </w:p>
    <w:p w14:paraId="653BBF0D"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401D3BB3"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2BB6CF88">
          <v:rect id="_x0000_i1030" style="width:0;height:1.5pt" o:hralign="center" o:hrstd="t" o:hr="t" fillcolor="#a0a0a0" stroked="f"/>
        </w:pict>
      </w:r>
    </w:p>
    <w:p w14:paraId="3C882409"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7. Higher Education</w:t>
      </w:r>
    </w:p>
    <w:p w14:paraId="4DDB3739"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Higher education in Greece is mainly provided by public universities.</w:t>
      </w:r>
    </w:p>
    <w:p w14:paraId="6DE26A42"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Includes</w:t>
      </w:r>
      <w:proofErr w:type="spellEnd"/>
    </w:p>
    <w:p w14:paraId="22135D0A" w14:textId="77777777" w:rsidR="00820730" w:rsidRPr="00820730" w:rsidRDefault="00820730" w:rsidP="00820730">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Universities</w:t>
      </w:r>
      <w:proofErr w:type="spellEnd"/>
    </w:p>
    <w:p w14:paraId="5BE5143C" w14:textId="77777777" w:rsidR="00820730" w:rsidRPr="00820730" w:rsidRDefault="00820730" w:rsidP="00820730">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Polytechnic</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schools</w:t>
      </w:r>
      <w:proofErr w:type="spellEnd"/>
    </w:p>
    <w:p w14:paraId="7E462633" w14:textId="77777777" w:rsidR="00820730" w:rsidRPr="00820730" w:rsidRDefault="00820730" w:rsidP="00820730">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Higher</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educational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institutions</w:t>
      </w:r>
      <w:proofErr w:type="spellEnd"/>
    </w:p>
    <w:p w14:paraId="64345BA6" w14:textId="77777777" w:rsidR="00820730" w:rsidRPr="00820730" w:rsidRDefault="00820730" w:rsidP="00820730">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Postgraduate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programs</w:t>
      </w:r>
      <w:proofErr w:type="spellEnd"/>
    </w:p>
    <w:p w14:paraId="47ACE983"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Key</w:t>
      </w:r>
      <w:proofErr w:type="spellEnd"/>
      <w:r w:rsidRPr="00820730">
        <w:rPr>
          <w:rFonts w:ascii="Times New Roman" w:eastAsia="Times New Roman" w:hAnsi="Times New Roman" w:cs="Times New Roman"/>
          <w:b/>
          <w:bCs/>
          <w:kern w:val="0"/>
          <w:sz w:val="36"/>
          <w:szCs w:val="36"/>
          <w:lang w:eastAsia="el-GR"/>
          <w14:ligatures w14:val="none"/>
        </w:rPr>
        <w:t xml:space="preserve"> </w:t>
      </w:r>
      <w:proofErr w:type="spellStart"/>
      <w:r w:rsidRPr="00820730">
        <w:rPr>
          <w:rFonts w:ascii="Times New Roman" w:eastAsia="Times New Roman" w:hAnsi="Times New Roman" w:cs="Times New Roman"/>
          <w:b/>
          <w:bCs/>
          <w:kern w:val="0"/>
          <w:sz w:val="36"/>
          <w:szCs w:val="36"/>
          <w:lang w:eastAsia="el-GR"/>
          <w14:ligatures w14:val="none"/>
        </w:rPr>
        <w:t>Features</w:t>
      </w:r>
      <w:proofErr w:type="spellEnd"/>
    </w:p>
    <w:p w14:paraId="4F872A3E" w14:textId="77777777" w:rsidR="00820730" w:rsidRPr="00820730" w:rsidRDefault="00820730" w:rsidP="00820730">
      <w:pPr>
        <w:numPr>
          <w:ilvl w:val="0"/>
          <w:numId w:val="1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Public</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character</w:t>
      </w:r>
      <w:proofErr w:type="spellEnd"/>
    </w:p>
    <w:p w14:paraId="0F6C7CB2" w14:textId="77777777" w:rsidR="00820730" w:rsidRPr="00820730" w:rsidRDefault="00820730" w:rsidP="00820730">
      <w:pPr>
        <w:numPr>
          <w:ilvl w:val="0"/>
          <w:numId w:val="1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Free </w:t>
      </w:r>
      <w:proofErr w:type="spellStart"/>
      <w:r w:rsidRPr="00820730">
        <w:rPr>
          <w:rFonts w:ascii="Times New Roman" w:eastAsia="Times New Roman" w:hAnsi="Times New Roman" w:cs="Times New Roman"/>
          <w:kern w:val="0"/>
          <w:lang w:eastAsia="el-GR"/>
          <w14:ligatures w14:val="none"/>
        </w:rPr>
        <w:t>undergraduate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studies</w:t>
      </w:r>
      <w:proofErr w:type="spellEnd"/>
    </w:p>
    <w:p w14:paraId="4FF868EB" w14:textId="77777777" w:rsidR="00820730" w:rsidRPr="00820730" w:rsidRDefault="00820730" w:rsidP="00820730">
      <w:pPr>
        <w:numPr>
          <w:ilvl w:val="0"/>
          <w:numId w:val="1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Participation in the European Bologna Process</w:t>
      </w:r>
    </w:p>
    <w:p w14:paraId="07DDD851" w14:textId="77777777" w:rsidR="00820730" w:rsidRPr="00820730" w:rsidRDefault="00820730" w:rsidP="00820730">
      <w:pPr>
        <w:numPr>
          <w:ilvl w:val="0"/>
          <w:numId w:val="1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Emphasis</w:t>
      </w:r>
      <w:proofErr w:type="spellEnd"/>
      <w:r w:rsidRPr="00820730">
        <w:rPr>
          <w:rFonts w:ascii="Times New Roman" w:eastAsia="Times New Roman" w:hAnsi="Times New Roman" w:cs="Times New Roman"/>
          <w:kern w:val="0"/>
          <w:lang w:eastAsia="el-GR"/>
          <w14:ligatures w14:val="none"/>
        </w:rPr>
        <w:t xml:space="preserve"> on </w:t>
      </w:r>
      <w:proofErr w:type="spellStart"/>
      <w:r w:rsidRPr="00820730">
        <w:rPr>
          <w:rFonts w:ascii="Times New Roman" w:eastAsia="Times New Roman" w:hAnsi="Times New Roman" w:cs="Times New Roman"/>
          <w:kern w:val="0"/>
          <w:lang w:eastAsia="el-GR"/>
          <w14:ligatures w14:val="none"/>
        </w:rPr>
        <w:t>research</w:t>
      </w:r>
      <w:proofErr w:type="spellEnd"/>
      <w:r w:rsidRPr="00820730">
        <w:rPr>
          <w:rFonts w:ascii="Times New Roman" w:eastAsia="Times New Roman" w:hAnsi="Times New Roman" w:cs="Times New Roman"/>
          <w:kern w:val="0"/>
          <w:lang w:eastAsia="el-GR"/>
          <w14:ligatures w14:val="none"/>
        </w:rPr>
        <w:t xml:space="preserve"> and </w:t>
      </w:r>
      <w:proofErr w:type="spellStart"/>
      <w:r w:rsidRPr="00820730">
        <w:rPr>
          <w:rFonts w:ascii="Times New Roman" w:eastAsia="Times New Roman" w:hAnsi="Times New Roman" w:cs="Times New Roman"/>
          <w:kern w:val="0"/>
          <w:lang w:eastAsia="el-GR"/>
          <w14:ligatures w14:val="none"/>
        </w:rPr>
        <w:t>innovation</w:t>
      </w:r>
      <w:proofErr w:type="spellEnd"/>
    </w:p>
    <w:p w14:paraId="64C03FD7"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3E5DFF96"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1F445898">
          <v:rect id="_x0000_i1031" style="width:0;height:1.5pt" o:hralign="center" o:hrstd="t" o:hr="t" fillcolor="#a0a0a0" stroked="f"/>
        </w:pict>
      </w:r>
    </w:p>
    <w:p w14:paraId="3722E739"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8. Vocational Education and Lifelong Learning</w:t>
      </w:r>
    </w:p>
    <w:p w14:paraId="510D455B"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Vocational education includes:</w:t>
      </w:r>
    </w:p>
    <w:p w14:paraId="052A9120" w14:textId="77777777" w:rsidR="00820730" w:rsidRPr="00820730" w:rsidRDefault="00820730" w:rsidP="00820730">
      <w:pPr>
        <w:numPr>
          <w:ilvl w:val="0"/>
          <w:numId w:val="12"/>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Vocational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Lyceums</w:t>
      </w:r>
      <w:proofErr w:type="spellEnd"/>
      <w:r w:rsidRPr="00820730">
        <w:rPr>
          <w:rFonts w:ascii="Times New Roman" w:eastAsia="Times New Roman" w:hAnsi="Times New Roman" w:cs="Times New Roman"/>
          <w:kern w:val="0"/>
          <w:lang w:eastAsia="el-GR"/>
          <w14:ligatures w14:val="none"/>
        </w:rPr>
        <w:t xml:space="preserve"> (EPAL)</w:t>
      </w:r>
    </w:p>
    <w:p w14:paraId="4D0E1CAA" w14:textId="77777777" w:rsidR="00820730" w:rsidRPr="00820730" w:rsidRDefault="00820730" w:rsidP="00820730">
      <w:pPr>
        <w:numPr>
          <w:ilvl w:val="0"/>
          <w:numId w:val="12"/>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Vocational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Training</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Schools</w:t>
      </w:r>
      <w:proofErr w:type="spellEnd"/>
    </w:p>
    <w:p w14:paraId="316E8DC2" w14:textId="77777777" w:rsidR="00820730" w:rsidRPr="00820730" w:rsidRDefault="00820730" w:rsidP="00820730">
      <w:pPr>
        <w:numPr>
          <w:ilvl w:val="0"/>
          <w:numId w:val="1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Public and private Institutes of Vocational Training (IEK)</w:t>
      </w:r>
    </w:p>
    <w:p w14:paraId="794129CF"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Objectives</w:t>
      </w:r>
      <w:proofErr w:type="spellEnd"/>
    </w:p>
    <w:p w14:paraId="53EDDE56" w14:textId="77777777" w:rsidR="00820730" w:rsidRPr="00820730" w:rsidRDefault="00820730" w:rsidP="00820730">
      <w:pPr>
        <w:numPr>
          <w:ilvl w:val="0"/>
          <w:numId w:val="1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Development of </w:t>
      </w:r>
      <w:proofErr w:type="spellStart"/>
      <w:r w:rsidRPr="00820730">
        <w:rPr>
          <w:rFonts w:ascii="Times New Roman" w:eastAsia="Times New Roman" w:hAnsi="Times New Roman" w:cs="Times New Roman"/>
          <w:kern w:val="0"/>
          <w:lang w:eastAsia="el-GR"/>
          <w14:ligatures w14:val="none"/>
        </w:rPr>
        <w:t>professional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skills</w:t>
      </w:r>
      <w:proofErr w:type="spellEnd"/>
    </w:p>
    <w:p w14:paraId="6777780F" w14:textId="77777777" w:rsidR="00820730" w:rsidRPr="00820730" w:rsidRDefault="00820730" w:rsidP="00820730">
      <w:pPr>
        <w:numPr>
          <w:ilvl w:val="0"/>
          <w:numId w:val="1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Connection </w:t>
      </w:r>
      <w:proofErr w:type="spellStart"/>
      <w:r w:rsidRPr="00820730">
        <w:rPr>
          <w:rFonts w:ascii="Times New Roman" w:eastAsia="Times New Roman" w:hAnsi="Times New Roman" w:cs="Times New Roman"/>
          <w:kern w:val="0"/>
          <w:lang w:eastAsia="el-GR"/>
          <w14:ligatures w14:val="none"/>
        </w:rPr>
        <w:t>with</w:t>
      </w:r>
      <w:proofErr w:type="spellEnd"/>
      <w:r w:rsidRPr="00820730">
        <w:rPr>
          <w:rFonts w:ascii="Times New Roman" w:eastAsia="Times New Roman" w:hAnsi="Times New Roman" w:cs="Times New Roman"/>
          <w:kern w:val="0"/>
          <w:lang w:eastAsia="el-GR"/>
          <w14:ligatures w14:val="none"/>
        </w:rPr>
        <w:t xml:space="preserve"> the </w:t>
      </w:r>
      <w:proofErr w:type="spellStart"/>
      <w:r w:rsidRPr="00820730">
        <w:rPr>
          <w:rFonts w:ascii="Times New Roman" w:eastAsia="Times New Roman" w:hAnsi="Times New Roman" w:cs="Times New Roman"/>
          <w:kern w:val="0"/>
          <w:lang w:eastAsia="el-GR"/>
          <w14:ligatures w14:val="none"/>
        </w:rPr>
        <w:t>labor</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market</w:t>
      </w:r>
      <w:proofErr w:type="spellEnd"/>
    </w:p>
    <w:p w14:paraId="6D45CA16" w14:textId="77777777" w:rsidR="00820730" w:rsidRPr="00820730" w:rsidRDefault="00820730" w:rsidP="00820730">
      <w:pPr>
        <w:numPr>
          <w:ilvl w:val="0"/>
          <w:numId w:val="13"/>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Continuous</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adult</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education</w:t>
      </w:r>
      <w:proofErr w:type="spellEnd"/>
      <w:r w:rsidRPr="00820730">
        <w:rPr>
          <w:rFonts w:ascii="Times New Roman" w:eastAsia="Times New Roman" w:hAnsi="Times New Roman" w:cs="Times New Roman"/>
          <w:kern w:val="0"/>
          <w:lang w:eastAsia="el-GR"/>
          <w14:ligatures w14:val="none"/>
        </w:rPr>
        <w:t xml:space="preserve"> and </w:t>
      </w:r>
      <w:proofErr w:type="spellStart"/>
      <w:r w:rsidRPr="00820730">
        <w:rPr>
          <w:rFonts w:ascii="Times New Roman" w:eastAsia="Times New Roman" w:hAnsi="Times New Roman" w:cs="Times New Roman"/>
          <w:kern w:val="0"/>
          <w:lang w:eastAsia="el-GR"/>
          <w14:ligatures w14:val="none"/>
        </w:rPr>
        <w:t>training</w:t>
      </w:r>
      <w:proofErr w:type="spellEnd"/>
    </w:p>
    <w:p w14:paraId="2966AAC0"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62B14BDC"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lastRenderedPageBreak/>
        <w:pict w14:anchorId="1C077DF0">
          <v:rect id="_x0000_i1032" style="width:0;height:1.5pt" o:hralign="center" o:hrstd="t" o:hr="t" fillcolor="#a0a0a0" stroked="f"/>
        </w:pict>
      </w:r>
    </w:p>
    <w:p w14:paraId="46B81508"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9. Digital Transformation in Education</w:t>
      </w:r>
    </w:p>
    <w:p w14:paraId="1F0BB324"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In recent years, Greece has invested in:</w:t>
      </w:r>
    </w:p>
    <w:p w14:paraId="1EE440C0" w14:textId="77777777" w:rsidR="00820730" w:rsidRPr="00820730" w:rsidRDefault="00820730" w:rsidP="00820730">
      <w:pPr>
        <w:numPr>
          <w:ilvl w:val="0"/>
          <w:numId w:val="1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Digital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classrooms</w:t>
      </w:r>
      <w:proofErr w:type="spellEnd"/>
    </w:p>
    <w:p w14:paraId="3594C2F8" w14:textId="77777777" w:rsidR="00820730" w:rsidRPr="00820730" w:rsidRDefault="00820730" w:rsidP="00820730">
      <w:pPr>
        <w:numPr>
          <w:ilvl w:val="0"/>
          <w:numId w:val="1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Online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learning</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platforms</w:t>
      </w:r>
      <w:proofErr w:type="spellEnd"/>
    </w:p>
    <w:p w14:paraId="270866EE" w14:textId="77777777" w:rsidR="00820730" w:rsidRPr="00820730" w:rsidRDefault="00820730" w:rsidP="00820730">
      <w:pPr>
        <w:numPr>
          <w:ilvl w:val="0"/>
          <w:numId w:val="1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Interactive </w:t>
      </w:r>
      <w:proofErr w:type="spellStart"/>
      <w:r w:rsidRPr="00820730">
        <w:rPr>
          <w:rFonts w:ascii="Times New Roman" w:eastAsia="Times New Roman" w:hAnsi="Times New Roman" w:cs="Times New Roman"/>
          <w:kern w:val="0"/>
          <w:lang w:eastAsia="el-GR"/>
          <w14:ligatures w14:val="none"/>
        </w:rPr>
        <w:t>whiteboards</w:t>
      </w:r>
      <w:proofErr w:type="spellEnd"/>
    </w:p>
    <w:p w14:paraId="08619334" w14:textId="77777777" w:rsidR="00820730" w:rsidRPr="00820730" w:rsidRDefault="00820730" w:rsidP="00820730">
      <w:pPr>
        <w:numPr>
          <w:ilvl w:val="0"/>
          <w:numId w:val="1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Distance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learning</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systems</w:t>
      </w:r>
      <w:proofErr w:type="spellEnd"/>
    </w:p>
    <w:p w14:paraId="2258E418" w14:textId="77777777" w:rsidR="00820730" w:rsidRPr="00820730" w:rsidRDefault="00820730" w:rsidP="0082073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820730">
        <w:rPr>
          <w:rFonts w:ascii="Times New Roman" w:eastAsia="Times New Roman" w:hAnsi="Times New Roman" w:cs="Times New Roman"/>
          <w:b/>
          <w:bCs/>
          <w:kern w:val="0"/>
          <w:sz w:val="36"/>
          <w:szCs w:val="36"/>
          <w:lang w:eastAsia="el-GR"/>
          <w14:ligatures w14:val="none"/>
        </w:rPr>
        <w:t>Examples</w:t>
      </w:r>
      <w:proofErr w:type="spellEnd"/>
    </w:p>
    <w:p w14:paraId="47333B05" w14:textId="77777777" w:rsidR="00820730" w:rsidRPr="00820730" w:rsidRDefault="00820730" w:rsidP="00820730">
      <w:pPr>
        <w:numPr>
          <w:ilvl w:val="0"/>
          <w:numId w:val="1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e-</w:t>
      </w:r>
      <w:proofErr w:type="spellStart"/>
      <w:r w:rsidRPr="00820730">
        <w:rPr>
          <w:rFonts w:ascii="Times New Roman" w:eastAsia="Times New Roman" w:hAnsi="Times New Roman" w:cs="Times New Roman"/>
          <w:kern w:val="0"/>
          <w:lang w:eastAsia="el-GR"/>
          <w14:ligatures w14:val="none"/>
        </w:rPr>
        <w:t>class</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platforms</w:t>
      </w:r>
      <w:proofErr w:type="spellEnd"/>
    </w:p>
    <w:p w14:paraId="136C018A" w14:textId="77777777" w:rsidR="00820730" w:rsidRPr="00820730" w:rsidRDefault="00820730" w:rsidP="00820730">
      <w:pPr>
        <w:numPr>
          <w:ilvl w:val="0"/>
          <w:numId w:val="15"/>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Digital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textbooks</w:t>
      </w:r>
      <w:proofErr w:type="spellEnd"/>
    </w:p>
    <w:p w14:paraId="3183D2FE" w14:textId="77777777" w:rsidR="00820730" w:rsidRPr="00820730" w:rsidRDefault="00820730" w:rsidP="00820730">
      <w:pPr>
        <w:numPr>
          <w:ilvl w:val="0"/>
          <w:numId w:val="1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Interactive </w:t>
      </w:r>
      <w:proofErr w:type="spellStart"/>
      <w:r w:rsidRPr="00820730">
        <w:rPr>
          <w:rFonts w:ascii="Times New Roman" w:eastAsia="Times New Roman" w:hAnsi="Times New Roman" w:cs="Times New Roman"/>
          <w:kern w:val="0"/>
          <w:lang w:eastAsia="el-GR"/>
          <w14:ligatures w14:val="none"/>
        </w:rPr>
        <w:t>educational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material</w:t>
      </w:r>
      <w:proofErr w:type="spellEnd"/>
    </w:p>
    <w:p w14:paraId="2942152B"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6732E39E"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667714EF">
          <v:rect id="_x0000_i1033" style="width:0;height:1.5pt" o:hralign="center" o:hrstd="t" o:hr="t" fillcolor="#a0a0a0" stroked="f"/>
        </w:pict>
      </w:r>
    </w:p>
    <w:p w14:paraId="26530BCD"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10. Challenges of the Educational System</w:t>
      </w:r>
    </w:p>
    <w:p w14:paraId="5AF8846C"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Despite improvements, several challenges remain:</w:t>
      </w:r>
    </w:p>
    <w:p w14:paraId="0AFD11FB" w14:textId="77777777" w:rsidR="00820730" w:rsidRPr="00820730" w:rsidRDefault="00820730" w:rsidP="00820730">
      <w:pPr>
        <w:numPr>
          <w:ilvl w:val="0"/>
          <w:numId w:val="16"/>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Excessive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emphasis</w:t>
      </w:r>
      <w:proofErr w:type="spellEnd"/>
      <w:r w:rsidRPr="00820730">
        <w:rPr>
          <w:rFonts w:ascii="Times New Roman" w:eastAsia="Times New Roman" w:hAnsi="Times New Roman" w:cs="Times New Roman"/>
          <w:kern w:val="0"/>
          <w:lang w:eastAsia="el-GR"/>
          <w14:ligatures w14:val="none"/>
        </w:rPr>
        <w:t xml:space="preserve"> on </w:t>
      </w:r>
      <w:proofErr w:type="spellStart"/>
      <w:r w:rsidRPr="00820730">
        <w:rPr>
          <w:rFonts w:ascii="Times New Roman" w:eastAsia="Times New Roman" w:hAnsi="Times New Roman" w:cs="Times New Roman"/>
          <w:kern w:val="0"/>
          <w:lang w:eastAsia="el-GR"/>
          <w14:ligatures w14:val="none"/>
        </w:rPr>
        <w:t>examinations</w:t>
      </w:r>
      <w:proofErr w:type="spellEnd"/>
    </w:p>
    <w:p w14:paraId="29A78F7E" w14:textId="77777777" w:rsidR="00820730" w:rsidRPr="00820730" w:rsidRDefault="00820730" w:rsidP="00820730">
      <w:pPr>
        <w:numPr>
          <w:ilvl w:val="0"/>
          <w:numId w:val="16"/>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Inequalities between urban and rural areas</w:t>
      </w:r>
    </w:p>
    <w:p w14:paraId="1C38AF4A" w14:textId="77777777" w:rsidR="00820730" w:rsidRPr="00820730" w:rsidRDefault="00820730" w:rsidP="00820730">
      <w:pPr>
        <w:numPr>
          <w:ilvl w:val="0"/>
          <w:numId w:val="16"/>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Need</w:t>
      </w:r>
      <w:proofErr w:type="spellEnd"/>
      <w:r w:rsidRPr="00820730">
        <w:rPr>
          <w:rFonts w:ascii="Times New Roman" w:eastAsia="Times New Roman" w:hAnsi="Times New Roman" w:cs="Times New Roman"/>
          <w:kern w:val="0"/>
          <w:lang w:eastAsia="el-GR"/>
          <w14:ligatures w14:val="none"/>
        </w:rPr>
        <w:t xml:space="preserve"> for </w:t>
      </w:r>
      <w:proofErr w:type="spellStart"/>
      <w:r w:rsidRPr="00820730">
        <w:rPr>
          <w:rFonts w:ascii="Times New Roman" w:eastAsia="Times New Roman" w:hAnsi="Times New Roman" w:cs="Times New Roman"/>
          <w:kern w:val="0"/>
          <w:lang w:eastAsia="el-GR"/>
          <w14:ligatures w14:val="none"/>
        </w:rPr>
        <w:t>modernization</w:t>
      </w:r>
      <w:proofErr w:type="spellEnd"/>
      <w:r w:rsidRPr="00820730">
        <w:rPr>
          <w:rFonts w:ascii="Times New Roman" w:eastAsia="Times New Roman" w:hAnsi="Times New Roman" w:cs="Times New Roman"/>
          <w:kern w:val="0"/>
          <w:lang w:eastAsia="el-GR"/>
          <w14:ligatures w14:val="none"/>
        </w:rPr>
        <w:t xml:space="preserve"> of </w:t>
      </w:r>
      <w:proofErr w:type="spellStart"/>
      <w:r w:rsidRPr="00820730">
        <w:rPr>
          <w:rFonts w:ascii="Times New Roman" w:eastAsia="Times New Roman" w:hAnsi="Times New Roman" w:cs="Times New Roman"/>
          <w:kern w:val="0"/>
          <w:lang w:eastAsia="el-GR"/>
          <w14:ligatures w14:val="none"/>
        </w:rPr>
        <w:t>infrastructure</w:t>
      </w:r>
      <w:proofErr w:type="spellEnd"/>
    </w:p>
    <w:p w14:paraId="45A96D8B" w14:textId="77777777" w:rsidR="00820730" w:rsidRPr="00820730" w:rsidRDefault="00820730" w:rsidP="00820730">
      <w:pPr>
        <w:numPr>
          <w:ilvl w:val="0"/>
          <w:numId w:val="16"/>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Stronger connection between education and the labor market</w:t>
      </w:r>
    </w:p>
    <w:p w14:paraId="0FDC482A" w14:textId="77777777" w:rsidR="00820730" w:rsidRPr="00820730" w:rsidRDefault="00820730" w:rsidP="00820730">
      <w:pPr>
        <w:numPr>
          <w:ilvl w:val="0"/>
          <w:numId w:val="16"/>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Psychological</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pressure</w:t>
      </w:r>
      <w:proofErr w:type="spellEnd"/>
      <w:r w:rsidRPr="00820730">
        <w:rPr>
          <w:rFonts w:ascii="Times New Roman" w:eastAsia="Times New Roman" w:hAnsi="Times New Roman" w:cs="Times New Roman"/>
          <w:kern w:val="0"/>
          <w:lang w:eastAsia="el-GR"/>
          <w14:ligatures w14:val="none"/>
        </w:rPr>
        <w:t xml:space="preserve"> on </w:t>
      </w:r>
      <w:proofErr w:type="spellStart"/>
      <w:r w:rsidRPr="00820730">
        <w:rPr>
          <w:rFonts w:ascii="Times New Roman" w:eastAsia="Times New Roman" w:hAnsi="Times New Roman" w:cs="Times New Roman"/>
          <w:kern w:val="0"/>
          <w:lang w:eastAsia="el-GR"/>
          <w14:ligatures w14:val="none"/>
        </w:rPr>
        <w:t>students</w:t>
      </w:r>
      <w:proofErr w:type="spellEnd"/>
    </w:p>
    <w:p w14:paraId="10C91E7F"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016B103C">
          <v:rect id="_x0000_i1034" style="width:0;height:1.5pt" o:hralign="center" o:hrstd="t" o:hr="t" fillcolor="#a0a0a0" stroked="f"/>
        </w:pict>
      </w:r>
    </w:p>
    <w:p w14:paraId="0EA39A33"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820730">
        <w:rPr>
          <w:rFonts w:ascii="Times New Roman" w:eastAsia="Times New Roman" w:hAnsi="Times New Roman" w:cs="Times New Roman"/>
          <w:b/>
          <w:bCs/>
          <w:kern w:val="36"/>
          <w:sz w:val="48"/>
          <w:szCs w:val="48"/>
          <w:lang w:val="en-US" w:eastAsia="el-GR"/>
          <w14:ligatures w14:val="none"/>
        </w:rPr>
        <w:t>11. Conclusions</w:t>
      </w:r>
    </w:p>
    <w:p w14:paraId="355F4283"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The modern Greek educational system:</w:t>
      </w:r>
    </w:p>
    <w:p w14:paraId="228766F8" w14:textId="77777777" w:rsidR="00820730" w:rsidRPr="00820730" w:rsidRDefault="00820730" w:rsidP="00820730">
      <w:pPr>
        <w:numPr>
          <w:ilvl w:val="0"/>
          <w:numId w:val="17"/>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Provides free education at all levels</w:t>
      </w:r>
    </w:p>
    <w:p w14:paraId="3F860798" w14:textId="77777777" w:rsidR="00820730" w:rsidRPr="00820730" w:rsidRDefault="00820730" w:rsidP="00820730">
      <w:pPr>
        <w:numPr>
          <w:ilvl w:val="0"/>
          <w:numId w:val="17"/>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Operates</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through</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centralized</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planning</w:t>
      </w:r>
      <w:proofErr w:type="spellEnd"/>
    </w:p>
    <w:p w14:paraId="13DE2159" w14:textId="77777777" w:rsidR="00820730" w:rsidRPr="00820730" w:rsidRDefault="00820730" w:rsidP="00820730">
      <w:pPr>
        <w:numPr>
          <w:ilvl w:val="0"/>
          <w:numId w:val="17"/>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Places strong emphasis on higher education</w:t>
      </w:r>
    </w:p>
    <w:p w14:paraId="4BB1FF9D" w14:textId="77777777" w:rsidR="00820730" w:rsidRPr="00820730" w:rsidRDefault="00820730" w:rsidP="00820730">
      <w:pPr>
        <w:numPr>
          <w:ilvl w:val="0"/>
          <w:numId w:val="17"/>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Continues</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to</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modernize</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digitally</w:t>
      </w:r>
      <w:proofErr w:type="spellEnd"/>
    </w:p>
    <w:p w14:paraId="06A8114A" w14:textId="77777777" w:rsidR="00820730" w:rsidRPr="00820730" w:rsidRDefault="00820730" w:rsidP="00820730">
      <w:pPr>
        <w:numPr>
          <w:ilvl w:val="0"/>
          <w:numId w:val="17"/>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Faces important challenges in adapting to modern social and professional needs</w:t>
      </w:r>
    </w:p>
    <w:p w14:paraId="78AC02E5" w14:textId="77777777" w:rsidR="00820730" w:rsidRPr="00820730" w:rsidRDefault="00820730" w:rsidP="0082073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lastRenderedPageBreak/>
        <w:t>Education remains one of the most significant institutions in Greek society.</w:t>
      </w:r>
    </w:p>
    <w:p w14:paraId="79F8022D" w14:textId="77777777" w:rsidR="00820730" w:rsidRPr="00820730" w:rsidRDefault="00820730" w:rsidP="00820730">
      <w:pPr>
        <w:spacing w:after="0"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pict w14:anchorId="035A877F">
          <v:rect id="_x0000_i1035" style="width:0;height:1.5pt" o:hralign="center" o:hrstd="t" o:hr="t" fillcolor="#a0a0a0" stroked="f"/>
        </w:pict>
      </w:r>
    </w:p>
    <w:p w14:paraId="3A786345" w14:textId="77777777" w:rsidR="00820730" w:rsidRPr="00820730" w:rsidRDefault="00820730" w:rsidP="008207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820730">
        <w:rPr>
          <w:rFonts w:ascii="Times New Roman" w:eastAsia="Times New Roman" w:hAnsi="Times New Roman" w:cs="Times New Roman"/>
          <w:b/>
          <w:bCs/>
          <w:kern w:val="36"/>
          <w:sz w:val="48"/>
          <w:szCs w:val="48"/>
          <w:lang w:eastAsia="el-GR"/>
          <w14:ligatures w14:val="none"/>
        </w:rPr>
        <w:t xml:space="preserve">12. </w:t>
      </w:r>
      <w:proofErr w:type="spellStart"/>
      <w:r w:rsidRPr="00820730">
        <w:rPr>
          <w:rFonts w:ascii="Times New Roman" w:eastAsia="Times New Roman" w:hAnsi="Times New Roman" w:cs="Times New Roman"/>
          <w:b/>
          <w:bCs/>
          <w:kern w:val="36"/>
          <w:sz w:val="48"/>
          <w:szCs w:val="48"/>
          <w:lang w:eastAsia="el-GR"/>
          <w14:ligatures w14:val="none"/>
        </w:rPr>
        <w:t>Sources</w:t>
      </w:r>
      <w:proofErr w:type="spellEnd"/>
    </w:p>
    <w:p w14:paraId="37852FB3" w14:textId="77777777" w:rsidR="00820730" w:rsidRPr="00820730" w:rsidRDefault="00820730" w:rsidP="00820730">
      <w:pPr>
        <w:numPr>
          <w:ilvl w:val="0"/>
          <w:numId w:val="18"/>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820730">
        <w:rPr>
          <w:rFonts w:ascii="Times New Roman" w:eastAsia="Times New Roman" w:hAnsi="Times New Roman" w:cs="Times New Roman"/>
          <w:kern w:val="0"/>
          <w:lang w:eastAsia="el-GR"/>
          <w14:ligatures w14:val="none"/>
        </w:rPr>
        <w:t>Wikipedia</w:t>
      </w:r>
      <w:proofErr w:type="spellEnd"/>
      <w:r w:rsidRPr="00820730">
        <w:rPr>
          <w:rFonts w:ascii="Times New Roman" w:eastAsia="Times New Roman" w:hAnsi="Times New Roman" w:cs="Times New Roman"/>
          <w:kern w:val="0"/>
          <w:lang w:eastAsia="el-GR"/>
          <w14:ligatures w14:val="none"/>
        </w:rPr>
        <w:t xml:space="preserve">: </w:t>
      </w:r>
      <w:proofErr w:type="spellStart"/>
      <w:r w:rsidRPr="00820730">
        <w:rPr>
          <w:rFonts w:ascii="Times New Roman" w:eastAsia="Times New Roman" w:hAnsi="Times New Roman" w:cs="Times New Roman"/>
          <w:kern w:val="0"/>
          <w:lang w:eastAsia="el-GR"/>
          <w14:ligatures w14:val="none"/>
        </w:rPr>
        <w:t>Education</w:t>
      </w:r>
      <w:proofErr w:type="spellEnd"/>
      <w:r w:rsidRPr="00820730">
        <w:rPr>
          <w:rFonts w:ascii="Times New Roman" w:eastAsia="Times New Roman" w:hAnsi="Times New Roman" w:cs="Times New Roman"/>
          <w:kern w:val="0"/>
          <w:lang w:eastAsia="el-GR"/>
          <w14:ligatures w14:val="none"/>
        </w:rPr>
        <w:t xml:space="preserve"> in </w:t>
      </w:r>
      <w:proofErr w:type="spellStart"/>
      <w:r w:rsidRPr="00820730">
        <w:rPr>
          <w:rFonts w:ascii="Times New Roman" w:eastAsia="Times New Roman" w:hAnsi="Times New Roman" w:cs="Times New Roman"/>
          <w:kern w:val="0"/>
          <w:lang w:eastAsia="el-GR"/>
          <w14:ligatures w14:val="none"/>
        </w:rPr>
        <w:t>Greece</w:t>
      </w:r>
      <w:proofErr w:type="spellEnd"/>
    </w:p>
    <w:p w14:paraId="0B83B382" w14:textId="77777777" w:rsidR="00820730" w:rsidRPr="00820730" w:rsidRDefault="00820730" w:rsidP="00820730">
      <w:pPr>
        <w:numPr>
          <w:ilvl w:val="0"/>
          <w:numId w:val="18"/>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820730">
        <w:rPr>
          <w:rFonts w:ascii="Times New Roman" w:eastAsia="Times New Roman" w:hAnsi="Times New Roman" w:cs="Times New Roman"/>
          <w:kern w:val="0"/>
          <w:lang w:val="en-US" w:eastAsia="el-GR"/>
          <w14:ligatures w14:val="none"/>
        </w:rPr>
        <w:t>Wikipedia: Ministry of Education, Religious Affairs and Sports</w:t>
      </w:r>
    </w:p>
    <w:p w14:paraId="568A2EA8" w14:textId="77777777" w:rsidR="00820730" w:rsidRPr="00820730" w:rsidRDefault="00820730" w:rsidP="00820730">
      <w:pPr>
        <w:numPr>
          <w:ilvl w:val="0"/>
          <w:numId w:val="18"/>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OECD </w:t>
      </w:r>
      <w:proofErr w:type="spellStart"/>
      <w:r w:rsidRPr="00820730">
        <w:rPr>
          <w:rFonts w:ascii="Times New Roman" w:eastAsia="Times New Roman" w:hAnsi="Times New Roman" w:cs="Times New Roman"/>
          <w:kern w:val="0"/>
          <w:lang w:eastAsia="el-GR"/>
          <w14:ligatures w14:val="none"/>
        </w:rPr>
        <w:t>Education</w:t>
      </w:r>
      <w:proofErr w:type="spellEnd"/>
      <w:r w:rsidRPr="00820730">
        <w:rPr>
          <w:rFonts w:ascii="Times New Roman" w:eastAsia="Times New Roman" w:hAnsi="Times New Roman" w:cs="Times New Roman"/>
          <w:kern w:val="0"/>
          <w:lang w:eastAsia="el-GR"/>
          <w14:ligatures w14:val="none"/>
        </w:rPr>
        <w:t xml:space="preserve"> Reports</w:t>
      </w:r>
    </w:p>
    <w:p w14:paraId="0E2CD839" w14:textId="77777777" w:rsidR="00820730" w:rsidRPr="00820730" w:rsidRDefault="00820730" w:rsidP="00820730">
      <w:pPr>
        <w:numPr>
          <w:ilvl w:val="0"/>
          <w:numId w:val="18"/>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820730">
        <w:rPr>
          <w:rFonts w:ascii="Times New Roman" w:eastAsia="Times New Roman" w:hAnsi="Times New Roman" w:cs="Times New Roman"/>
          <w:kern w:val="0"/>
          <w:lang w:eastAsia="el-GR"/>
          <w14:ligatures w14:val="none"/>
        </w:rPr>
        <w:t xml:space="preserve">Greek </w:t>
      </w:r>
      <w:proofErr w:type="spellStart"/>
      <w:r w:rsidRPr="00820730">
        <w:rPr>
          <w:rFonts w:ascii="Times New Roman" w:eastAsia="Times New Roman" w:hAnsi="Times New Roman" w:cs="Times New Roman"/>
          <w:kern w:val="0"/>
          <w:lang w:eastAsia="el-GR"/>
          <w14:ligatures w14:val="none"/>
        </w:rPr>
        <w:t>Ministry</w:t>
      </w:r>
      <w:proofErr w:type="spellEnd"/>
      <w:r w:rsidRPr="00820730">
        <w:rPr>
          <w:rFonts w:ascii="Times New Roman" w:eastAsia="Times New Roman" w:hAnsi="Times New Roman" w:cs="Times New Roman"/>
          <w:kern w:val="0"/>
          <w:lang w:eastAsia="el-GR"/>
          <w14:ligatures w14:val="none"/>
        </w:rPr>
        <w:t xml:space="preserve"> of </w:t>
      </w:r>
      <w:proofErr w:type="spellStart"/>
      <w:r w:rsidRPr="00820730">
        <w:rPr>
          <w:rFonts w:ascii="Times New Roman" w:eastAsia="Times New Roman" w:hAnsi="Times New Roman" w:cs="Times New Roman"/>
          <w:kern w:val="0"/>
          <w:lang w:eastAsia="el-GR"/>
          <w14:ligatures w14:val="none"/>
        </w:rPr>
        <w:t>Education</w:t>
      </w:r>
      <w:proofErr w:type="spellEnd"/>
    </w:p>
    <w:p w14:paraId="752B35A0" w14:textId="77777777" w:rsidR="00820730" w:rsidRDefault="00820730"/>
    <w:sectPr w:rsidR="008207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E5B"/>
    <w:multiLevelType w:val="multilevel"/>
    <w:tmpl w:val="7A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75BC"/>
    <w:multiLevelType w:val="multilevel"/>
    <w:tmpl w:val="0C26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27A6F"/>
    <w:multiLevelType w:val="multilevel"/>
    <w:tmpl w:val="A7AC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45BE5"/>
    <w:multiLevelType w:val="multilevel"/>
    <w:tmpl w:val="626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0126B"/>
    <w:multiLevelType w:val="multilevel"/>
    <w:tmpl w:val="B236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65E4D"/>
    <w:multiLevelType w:val="multilevel"/>
    <w:tmpl w:val="D2A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F477D"/>
    <w:multiLevelType w:val="multilevel"/>
    <w:tmpl w:val="90EC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F53D2"/>
    <w:multiLevelType w:val="multilevel"/>
    <w:tmpl w:val="D3C4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858C8"/>
    <w:multiLevelType w:val="multilevel"/>
    <w:tmpl w:val="8E4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246AD"/>
    <w:multiLevelType w:val="multilevel"/>
    <w:tmpl w:val="5520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E0C54"/>
    <w:multiLevelType w:val="multilevel"/>
    <w:tmpl w:val="408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00114"/>
    <w:multiLevelType w:val="multilevel"/>
    <w:tmpl w:val="F3C4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13CF8"/>
    <w:multiLevelType w:val="multilevel"/>
    <w:tmpl w:val="886C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71D5D"/>
    <w:multiLevelType w:val="multilevel"/>
    <w:tmpl w:val="76F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E2866"/>
    <w:multiLevelType w:val="multilevel"/>
    <w:tmpl w:val="0974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C7F9B"/>
    <w:multiLevelType w:val="multilevel"/>
    <w:tmpl w:val="8662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618E"/>
    <w:multiLevelType w:val="multilevel"/>
    <w:tmpl w:val="C64E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136E6"/>
    <w:multiLevelType w:val="multilevel"/>
    <w:tmpl w:val="89EA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078818">
    <w:abstractNumId w:val="16"/>
  </w:num>
  <w:num w:numId="2" w16cid:durableId="18506439">
    <w:abstractNumId w:val="7"/>
  </w:num>
  <w:num w:numId="3" w16cid:durableId="1064991879">
    <w:abstractNumId w:val="6"/>
  </w:num>
  <w:num w:numId="4" w16cid:durableId="1824467237">
    <w:abstractNumId w:val="0"/>
  </w:num>
  <w:num w:numId="5" w16cid:durableId="1342584455">
    <w:abstractNumId w:val="4"/>
  </w:num>
  <w:num w:numId="6" w16cid:durableId="205677372">
    <w:abstractNumId w:val="3"/>
  </w:num>
  <w:num w:numId="7" w16cid:durableId="1189760450">
    <w:abstractNumId w:val="8"/>
  </w:num>
  <w:num w:numId="8" w16cid:durableId="1822691338">
    <w:abstractNumId w:val="11"/>
  </w:num>
  <w:num w:numId="9" w16cid:durableId="1746688414">
    <w:abstractNumId w:val="15"/>
  </w:num>
  <w:num w:numId="10" w16cid:durableId="1096251051">
    <w:abstractNumId w:val="10"/>
  </w:num>
  <w:num w:numId="11" w16cid:durableId="1301380394">
    <w:abstractNumId w:val="12"/>
  </w:num>
  <w:num w:numId="12" w16cid:durableId="743067809">
    <w:abstractNumId w:val="17"/>
  </w:num>
  <w:num w:numId="13" w16cid:durableId="2008903155">
    <w:abstractNumId w:val="1"/>
  </w:num>
  <w:num w:numId="14" w16cid:durableId="1780682546">
    <w:abstractNumId w:val="9"/>
  </w:num>
  <w:num w:numId="15" w16cid:durableId="1695421336">
    <w:abstractNumId w:val="5"/>
  </w:num>
  <w:num w:numId="16" w16cid:durableId="727604970">
    <w:abstractNumId w:val="14"/>
  </w:num>
  <w:num w:numId="17" w16cid:durableId="2002348308">
    <w:abstractNumId w:val="2"/>
  </w:num>
  <w:num w:numId="18" w16cid:durableId="243346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0"/>
    <w:rsid w:val="006E42A7"/>
    <w:rsid w:val="008207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8B86"/>
  <w15:chartTrackingRefBased/>
  <w15:docId w15:val="{C0B34AFB-8A46-4900-9901-8BE4EC5F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20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0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07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07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07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07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07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07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07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073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073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073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073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073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07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07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07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0730"/>
    <w:rPr>
      <w:rFonts w:eastAsiaTheme="majorEastAsia" w:cstheme="majorBidi"/>
      <w:color w:val="272727" w:themeColor="text1" w:themeTint="D8"/>
    </w:rPr>
  </w:style>
  <w:style w:type="paragraph" w:styleId="a3">
    <w:name w:val="Title"/>
    <w:basedOn w:val="a"/>
    <w:next w:val="a"/>
    <w:link w:val="Char"/>
    <w:uiPriority w:val="10"/>
    <w:qFormat/>
    <w:rsid w:val="0082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07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07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07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0730"/>
    <w:pPr>
      <w:spacing w:before="160"/>
      <w:jc w:val="center"/>
    </w:pPr>
    <w:rPr>
      <w:i/>
      <w:iCs/>
      <w:color w:val="404040" w:themeColor="text1" w:themeTint="BF"/>
    </w:rPr>
  </w:style>
  <w:style w:type="character" w:customStyle="1" w:styleId="Char1">
    <w:name w:val="Απόσπασμα Char"/>
    <w:basedOn w:val="a0"/>
    <w:link w:val="a5"/>
    <w:uiPriority w:val="29"/>
    <w:rsid w:val="00820730"/>
    <w:rPr>
      <w:i/>
      <w:iCs/>
      <w:color w:val="404040" w:themeColor="text1" w:themeTint="BF"/>
    </w:rPr>
  </w:style>
  <w:style w:type="paragraph" w:styleId="a6">
    <w:name w:val="List Paragraph"/>
    <w:basedOn w:val="a"/>
    <w:uiPriority w:val="34"/>
    <w:qFormat/>
    <w:rsid w:val="00820730"/>
    <w:pPr>
      <w:ind w:left="720"/>
      <w:contextualSpacing/>
    </w:pPr>
  </w:style>
  <w:style w:type="character" w:styleId="a7">
    <w:name w:val="Intense Emphasis"/>
    <w:basedOn w:val="a0"/>
    <w:uiPriority w:val="21"/>
    <w:qFormat/>
    <w:rsid w:val="00820730"/>
    <w:rPr>
      <w:i/>
      <w:iCs/>
      <w:color w:val="2F5496" w:themeColor="accent1" w:themeShade="BF"/>
    </w:rPr>
  </w:style>
  <w:style w:type="paragraph" w:styleId="a8">
    <w:name w:val="Intense Quote"/>
    <w:basedOn w:val="a"/>
    <w:next w:val="a"/>
    <w:link w:val="Char2"/>
    <w:uiPriority w:val="30"/>
    <w:qFormat/>
    <w:rsid w:val="00820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20730"/>
    <w:rPr>
      <w:i/>
      <w:iCs/>
      <w:color w:val="2F5496" w:themeColor="accent1" w:themeShade="BF"/>
    </w:rPr>
  </w:style>
  <w:style w:type="character" w:styleId="a9">
    <w:name w:val="Intense Reference"/>
    <w:basedOn w:val="a0"/>
    <w:uiPriority w:val="32"/>
    <w:qFormat/>
    <w:rsid w:val="00820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656</Words>
  <Characters>3548</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POULIANA</dc:creator>
  <cp:keywords/>
  <dc:description/>
  <cp:lastModifiedBy>LOUISA POULIANA</cp:lastModifiedBy>
  <cp:revision>1</cp:revision>
  <dcterms:created xsi:type="dcterms:W3CDTF">2026-05-03T12:39:00Z</dcterms:created>
  <dcterms:modified xsi:type="dcterms:W3CDTF">2026-05-03T12:40:00Z</dcterms:modified>
</cp:coreProperties>
</file>