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E26B1" w14:textId="557E43B3" w:rsidR="00EB69E3" w:rsidRPr="00EB69E3" w:rsidRDefault="00EB69E3" w:rsidP="00EB69E3">
      <w:pPr>
        <w:autoSpaceDN w:val="0"/>
        <w:spacing w:before="100" w:after="180" w:line="240" w:lineRule="auto"/>
        <w:jc w:val="right"/>
        <w:rPr>
          <w:rFonts w:ascii="Segoe UI Semibold" w:eastAsia="Times New Roman" w:hAnsi="Segoe UI Semibold" w:cs="Segoe UI Semibold"/>
          <w:b/>
          <w:bCs/>
          <w:sz w:val="24"/>
          <w:szCs w:val="24"/>
          <w:lang w:val="en-US" w:eastAsia="el-GR"/>
        </w:rPr>
      </w:pPr>
      <w:r w:rsidRPr="00EB69E3">
        <w:rPr>
          <w:rFonts w:ascii="Segoe UI Semibold" w:hAnsi="Segoe UI Semibold" w:cs="Segoe UI Semibold"/>
          <w:noProof/>
        </w:rPr>
        <w:drawing>
          <wp:anchor distT="0" distB="0" distL="114300" distR="114300" simplePos="0" relativeHeight="251660288" behindDoc="0" locked="0" layoutInCell="1" allowOverlap="1" wp14:anchorId="5351AB02" wp14:editId="747478C4">
            <wp:simplePos x="0" y="0"/>
            <wp:positionH relativeFrom="column">
              <wp:posOffset>-9525</wp:posOffset>
            </wp:positionH>
            <wp:positionV relativeFrom="paragraph">
              <wp:posOffset>19050</wp:posOffset>
            </wp:positionV>
            <wp:extent cx="1545121" cy="733425"/>
            <wp:effectExtent l="0" t="0" r="0" b="0"/>
            <wp:wrapNone/>
            <wp:docPr id="1174174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5121"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9E3">
        <w:rPr>
          <w:rFonts w:ascii="Segoe UI Semibold" w:eastAsia="Times New Roman" w:hAnsi="Segoe UI Semibold" w:cs="Segoe UI Semibold"/>
          <w:b/>
          <w:bCs/>
          <w:sz w:val="24"/>
          <w:szCs w:val="24"/>
          <w:lang w:val="en-US" w:eastAsia="el-GR"/>
        </w:rPr>
        <w:t>1</w:t>
      </w:r>
      <w:r w:rsidRPr="00EB69E3">
        <w:rPr>
          <w:rFonts w:ascii="Segoe UI Semibold" w:eastAsia="Times New Roman" w:hAnsi="Segoe UI Semibold" w:cs="Segoe UI Semibold"/>
          <w:b/>
          <w:bCs/>
          <w:sz w:val="24"/>
          <w:szCs w:val="24"/>
          <w:vertAlign w:val="superscript"/>
          <w:lang w:val="en-US" w:eastAsia="el-GR"/>
        </w:rPr>
        <w:t>st</w:t>
      </w:r>
      <w:r w:rsidRPr="00EB69E3">
        <w:rPr>
          <w:rFonts w:ascii="Segoe UI Semibold" w:eastAsia="Times New Roman" w:hAnsi="Segoe UI Semibold" w:cs="Segoe UI Semibold"/>
          <w:b/>
          <w:bCs/>
          <w:sz w:val="24"/>
          <w:szCs w:val="24"/>
          <w:lang w:val="en-US" w:eastAsia="el-GR"/>
        </w:rPr>
        <w:t xml:space="preserve"> Evening Vocational High School of Trikala</w:t>
      </w:r>
    </w:p>
    <w:p w14:paraId="5D22CA18" w14:textId="6B01D91C" w:rsidR="00EB69E3" w:rsidRPr="00EB69E3" w:rsidRDefault="00EB69E3" w:rsidP="00EB69E3">
      <w:pPr>
        <w:autoSpaceDN w:val="0"/>
        <w:spacing w:before="100" w:after="180" w:line="240" w:lineRule="auto"/>
        <w:jc w:val="right"/>
        <w:rPr>
          <w:rFonts w:ascii="Segoe UI Semibold" w:eastAsia="Times New Roman" w:hAnsi="Segoe UI Semibold" w:cs="Segoe UI Semibold"/>
          <w:b/>
          <w:bCs/>
          <w:sz w:val="24"/>
          <w:szCs w:val="24"/>
          <w:lang w:val="en-US" w:eastAsia="el-GR"/>
        </w:rPr>
      </w:pPr>
      <w:r w:rsidRPr="00EB69E3">
        <w:rPr>
          <w:rFonts w:ascii="Segoe UI Semibold" w:eastAsia="Times New Roman" w:hAnsi="Segoe UI Semibold" w:cs="Segoe UI Semibold"/>
          <w:b/>
          <w:bCs/>
          <w:sz w:val="24"/>
          <w:szCs w:val="24"/>
          <w:lang w:val="en-US" w:eastAsia="el-GR"/>
        </w:rPr>
        <w:t>ESP English for Mechanical Engineering</w:t>
      </w:r>
    </w:p>
    <w:p w14:paraId="0C9319EB" w14:textId="549176C4" w:rsidR="00EB69E3" w:rsidRPr="00EB69E3" w:rsidRDefault="00EB69E3" w:rsidP="00EB69E3">
      <w:pPr>
        <w:autoSpaceDN w:val="0"/>
        <w:spacing w:before="100" w:after="180" w:line="240" w:lineRule="auto"/>
        <w:jc w:val="right"/>
        <w:rPr>
          <w:rFonts w:ascii="Segoe UI Semibold" w:eastAsia="Times New Roman" w:hAnsi="Segoe UI Semibold" w:cs="Segoe UI Semibold"/>
          <w:b/>
          <w:bCs/>
          <w:sz w:val="24"/>
          <w:szCs w:val="24"/>
          <w:lang w:val="en-US" w:eastAsia="el-GR"/>
        </w:rPr>
      </w:pPr>
      <w:r w:rsidRPr="00EB69E3">
        <w:rPr>
          <w:rFonts w:ascii="Segoe UI Semibold" w:eastAsia="Times New Roman" w:hAnsi="Segoe UI Semibold" w:cs="Segoe UI Semibold"/>
          <w:b/>
          <w:bCs/>
          <w:sz w:val="24"/>
          <w:szCs w:val="24"/>
          <w:lang w:val="en-US" w:eastAsia="el-GR"/>
        </w:rPr>
        <w:t>instructor: Katerina Banteka</w:t>
      </w:r>
    </w:p>
    <w:p w14:paraId="0A998562" w14:textId="5766212E" w:rsidR="00EB69E3" w:rsidRPr="00EB69E3" w:rsidRDefault="00EB69E3" w:rsidP="00EB69E3">
      <w:pPr>
        <w:autoSpaceDN w:val="0"/>
        <w:spacing w:before="100" w:after="180" w:line="240" w:lineRule="auto"/>
        <w:jc w:val="center"/>
        <w:rPr>
          <w:rFonts w:ascii="Segoe UI Semibold" w:eastAsia="Times New Roman" w:hAnsi="Segoe UI Semibold" w:cs="Segoe UI Semibold"/>
          <w:sz w:val="28"/>
          <w:szCs w:val="28"/>
          <w:lang w:val="en-US" w:eastAsia="el-GR"/>
        </w:rPr>
      </w:pPr>
      <w:r w:rsidRPr="00EB69E3">
        <w:rPr>
          <w:rFonts w:ascii="Segoe UI Semibold" w:eastAsia="Times New Roman" w:hAnsi="Segoe UI Semibold" w:cs="Segoe UI Semibold"/>
          <w:b/>
          <w:bCs/>
          <w:sz w:val="24"/>
          <w:szCs w:val="24"/>
          <w:lang w:val="en-US" w:eastAsia="el-GR"/>
        </w:rPr>
        <w:t>The history of engineering</w:t>
      </w:r>
    </w:p>
    <w:p w14:paraId="3E9EBC9F" w14:textId="77175755" w:rsidR="00EB69E3" w:rsidRPr="00EB69E3" w:rsidRDefault="00EB69E3" w:rsidP="00EB69E3">
      <w:pPr>
        <w:autoSpaceDN w:val="0"/>
        <w:spacing w:before="100" w:after="180" w:line="240" w:lineRule="auto"/>
        <w:jc w:val="both"/>
        <w:rPr>
          <w:rFonts w:ascii="Segoe UI Semibold" w:eastAsia="Times New Roman" w:hAnsi="Segoe UI Semibold" w:cs="Segoe UI Semibold"/>
          <w:bCs/>
          <w:sz w:val="24"/>
          <w:szCs w:val="24"/>
          <w:lang w:val="en-US" w:eastAsia="el-GR"/>
        </w:rPr>
      </w:pPr>
      <w:r w:rsidRPr="00EB69E3">
        <w:rPr>
          <w:rFonts w:ascii="Segoe UI Semibold" w:eastAsia="Times New Roman" w:hAnsi="Segoe UI Semibold" w:cs="Segoe UI Semibold"/>
          <w:bCs/>
          <w:sz w:val="24"/>
          <w:szCs w:val="24"/>
          <w:lang w:val="en-US" w:eastAsia="el-GR"/>
        </w:rPr>
        <w:t>The history of engineering is a fascinating tale of human ingenuity and innovation. Throughout the ages, people have utilized their knowledge and skills to create, design, and improve various structures, machines, tools, systems, and more. This field encompasses a wide range of disciplines, including math, science, economics, and practical knowledge, all working together to find innovative solutions to complex problems.</w:t>
      </w:r>
    </w:p>
    <w:p w14:paraId="6AB6E631" w14:textId="77777777" w:rsidR="00EB69E3" w:rsidRPr="00EB69E3" w:rsidRDefault="00EB69E3" w:rsidP="00EB69E3">
      <w:pPr>
        <w:autoSpaceDN w:val="0"/>
        <w:spacing w:before="100" w:after="180" w:line="240" w:lineRule="auto"/>
        <w:jc w:val="both"/>
        <w:rPr>
          <w:rFonts w:ascii="Segoe UI Semibold" w:eastAsia="Times New Roman" w:hAnsi="Segoe UI Semibold" w:cs="Segoe UI Semibold"/>
          <w:bCs/>
          <w:sz w:val="24"/>
          <w:szCs w:val="24"/>
          <w:lang w:val="en-US" w:eastAsia="el-GR"/>
        </w:rPr>
      </w:pPr>
      <w:r w:rsidRPr="00EB69E3">
        <w:rPr>
          <w:rFonts w:ascii="Segoe UI Semibold" w:eastAsia="Times New Roman" w:hAnsi="Segoe UI Semibold" w:cs="Segoe UI Semibold"/>
          <w:bCs/>
          <w:sz w:val="24"/>
          <w:szCs w:val="24"/>
          <w:lang w:val="en-US" w:eastAsia="el-GR"/>
        </w:rPr>
        <w:t xml:space="preserve">The word “engineer” was unknown in ancient times. It first appeared in the Middle Ages. It comes from the Latin word “ingenium”, meaning cleverness, mental power, intelligence, talent. </w:t>
      </w:r>
    </w:p>
    <w:p w14:paraId="05A9DC1E" w14:textId="77777777" w:rsidR="00EB69E3" w:rsidRPr="00EB69E3" w:rsidRDefault="00EB69E3" w:rsidP="00EB69E3">
      <w:pPr>
        <w:autoSpaceDN w:val="0"/>
        <w:spacing w:before="100" w:after="180" w:line="240" w:lineRule="auto"/>
        <w:jc w:val="both"/>
        <w:rPr>
          <w:rFonts w:ascii="Segoe UI Semibold" w:eastAsia="Times New Roman" w:hAnsi="Segoe UI Semibold" w:cs="Segoe UI Semibold"/>
          <w:bCs/>
          <w:sz w:val="24"/>
          <w:szCs w:val="24"/>
          <w:lang w:val="en-US" w:eastAsia="el-GR"/>
        </w:rPr>
      </w:pPr>
      <w:r w:rsidRPr="00EB69E3">
        <w:rPr>
          <w:rFonts w:ascii="Segoe UI Semibold" w:eastAsia="Times New Roman" w:hAnsi="Segoe UI Semibold" w:cs="Segoe UI Semibold"/>
          <w:bCs/>
          <w:sz w:val="24"/>
          <w:szCs w:val="24"/>
          <w:lang w:val="en-US" w:eastAsia="el-GR"/>
        </w:rPr>
        <w:t>The Babylonians, Egyptians and Greeks were the first great engineers of the ancient world. The most famous among them was Archimedes, a great scientist, mathematician and inventor who lived in the 3rd century BC in Sicily. He invented many kinds of military engines and the screw pump, a device for transferring water from a low-lying body of water into irrigation ditches. Water is pumped by turning a screw-shaped surface inside a pipe.</w:t>
      </w:r>
    </w:p>
    <w:p w14:paraId="606E171B" w14:textId="77777777" w:rsidR="00EB69E3" w:rsidRPr="00EB69E3" w:rsidRDefault="00EB69E3" w:rsidP="00EB69E3">
      <w:pPr>
        <w:autoSpaceDN w:val="0"/>
        <w:spacing w:before="100" w:after="180" w:line="240" w:lineRule="auto"/>
        <w:jc w:val="both"/>
        <w:rPr>
          <w:rFonts w:ascii="Segoe UI Semibold" w:eastAsia="Times New Roman" w:hAnsi="Segoe UI Semibold" w:cs="Segoe UI Semibold"/>
          <w:bCs/>
          <w:sz w:val="24"/>
          <w:szCs w:val="24"/>
          <w:lang w:val="en-US" w:eastAsia="el-GR"/>
        </w:rPr>
      </w:pPr>
      <w:r w:rsidRPr="00EB69E3">
        <w:rPr>
          <w:rFonts w:ascii="Segoe UI Semibold" w:eastAsia="Times New Roman" w:hAnsi="Segoe UI Semibold" w:cs="Segoe UI Semibold"/>
          <w:bCs/>
          <w:sz w:val="24"/>
          <w:szCs w:val="24"/>
          <w:lang w:val="en-US" w:eastAsia="el-GR"/>
        </w:rPr>
        <w:t xml:space="preserve">The Romans were excellent engineers. They exploited the knowledge and experience of the Greeks and made lots of roads, bridges and large public buildings. </w:t>
      </w:r>
    </w:p>
    <w:p w14:paraId="7A794717" w14:textId="77777777" w:rsidR="00EB69E3" w:rsidRPr="00EB69E3" w:rsidRDefault="00EB69E3" w:rsidP="00EB69E3">
      <w:pPr>
        <w:autoSpaceDN w:val="0"/>
        <w:spacing w:before="100" w:after="180" w:line="240" w:lineRule="auto"/>
        <w:jc w:val="both"/>
        <w:rPr>
          <w:rFonts w:ascii="Segoe UI Semibold" w:eastAsia="Times New Roman" w:hAnsi="Segoe UI Semibold" w:cs="Segoe UI Semibold"/>
          <w:bCs/>
          <w:sz w:val="24"/>
          <w:szCs w:val="24"/>
          <w:lang w:val="en-US" w:eastAsia="el-GR"/>
        </w:rPr>
      </w:pPr>
      <w:r w:rsidRPr="00EB69E3">
        <w:rPr>
          <w:rFonts w:ascii="Segoe UI Semibold" w:eastAsia="Times New Roman" w:hAnsi="Segoe UI Semibold" w:cs="Segoe UI Semibold"/>
          <w:bCs/>
          <w:sz w:val="24"/>
          <w:szCs w:val="24"/>
          <w:lang w:val="en-US" w:eastAsia="el-GR"/>
        </w:rPr>
        <w:t>Engineering was greatly developed in the 17th and 18th century when some great scientists made lots of important discoveries in the field of mechanics. Among these were Galileo, Hook, Newton, Pascal, etc. French and English engineers of the 17th and 18th century set the basis of modern engineering science.</w:t>
      </w:r>
    </w:p>
    <w:p w14:paraId="19A926DB" w14:textId="60809F04" w:rsidR="00EB69E3" w:rsidRPr="00EB69E3" w:rsidRDefault="00EB69E3" w:rsidP="00EB69E3">
      <w:pPr>
        <w:autoSpaceDN w:val="0"/>
        <w:spacing w:before="100" w:after="180" w:line="240" w:lineRule="auto"/>
        <w:jc w:val="both"/>
        <w:rPr>
          <w:rFonts w:ascii="Segoe UI Semibold" w:eastAsia="Times New Roman" w:hAnsi="Segoe UI Semibold" w:cs="Segoe UI Semibold"/>
          <w:sz w:val="28"/>
          <w:szCs w:val="28"/>
          <w:lang w:val="en-US" w:eastAsia="el-GR"/>
        </w:rPr>
      </w:pPr>
      <w:r w:rsidRPr="00EB69E3">
        <w:rPr>
          <w:rFonts w:ascii="Segoe UI Semibold" w:eastAsia="Times New Roman" w:hAnsi="Segoe UI Semibold" w:cs="Segoe UI Semibold"/>
          <w:bCs/>
          <w:sz w:val="24"/>
          <w:szCs w:val="24"/>
          <w:lang w:val="en-US" w:eastAsia="el-GR"/>
        </w:rPr>
        <w:t xml:space="preserve">In the 19th and 20th centuries, scientists continued to make astounding discoveries and inventions. Yet, it was the engineers who played a pivotal role in transforming these scientific breakthroughs into technological marvels that revolutionized the world. </w:t>
      </w:r>
    </w:p>
    <w:p w14:paraId="77AEEDBE" w14:textId="77777777" w:rsidR="00EB69E3" w:rsidRDefault="00EB69E3" w:rsidP="00EB69E3">
      <w:pPr>
        <w:tabs>
          <w:tab w:val="left" w:pos="2280"/>
        </w:tabs>
        <w:rPr>
          <w:rFonts w:ascii="Segoe UI Semibold" w:eastAsia="Times New Roman" w:hAnsi="Segoe UI Semibold" w:cs="Segoe UI Semibold"/>
          <w:b/>
          <w:bCs/>
          <w:sz w:val="28"/>
          <w:szCs w:val="23"/>
          <w:lang w:val="en-US" w:eastAsia="el-GR"/>
        </w:rPr>
      </w:pPr>
      <w:r>
        <w:rPr>
          <w:rFonts w:ascii="Segoe UI Semibold" w:eastAsia="Times New Roman" w:hAnsi="Segoe UI Semibold" w:cs="Segoe UI Semibold"/>
          <w:b/>
          <w:bCs/>
          <w:sz w:val="28"/>
          <w:szCs w:val="23"/>
          <w:lang w:val="en-US" w:eastAsia="el-GR"/>
        </w:rPr>
        <w:t xml:space="preserve">                                                 </w:t>
      </w:r>
    </w:p>
    <w:p w14:paraId="53AD38F0" w14:textId="6D81AA01" w:rsidR="00EB69E3" w:rsidRPr="00EB69E3" w:rsidRDefault="00CA340F" w:rsidP="00EB69E3">
      <w:pPr>
        <w:tabs>
          <w:tab w:val="left" w:pos="2280"/>
        </w:tabs>
        <w:rPr>
          <w:rFonts w:ascii="Segoe UI Semibold" w:hAnsi="Segoe UI Semibold" w:cs="Segoe UI Semibold"/>
          <w:i/>
          <w:iCs/>
          <w:lang w:val="en-US"/>
        </w:rPr>
      </w:pPr>
      <w:r w:rsidRPr="00710895">
        <w:rPr>
          <w:rFonts w:eastAsia="Times New Roman" w:cstheme="minorHAnsi"/>
          <w:bCs/>
          <w:noProof/>
          <w:sz w:val="23"/>
          <w:szCs w:val="23"/>
          <w:lang w:eastAsia="el-GR"/>
        </w:rPr>
        <mc:AlternateContent>
          <mc:Choice Requires="wps">
            <w:drawing>
              <wp:anchor distT="0" distB="0" distL="114300" distR="114300" simplePos="0" relativeHeight="251662336" behindDoc="0" locked="0" layoutInCell="1" allowOverlap="1" wp14:anchorId="36D99E41" wp14:editId="221B01C8">
                <wp:simplePos x="0" y="0"/>
                <wp:positionH relativeFrom="margin">
                  <wp:posOffset>-97155</wp:posOffset>
                </wp:positionH>
                <wp:positionV relativeFrom="paragraph">
                  <wp:posOffset>378460</wp:posOffset>
                </wp:positionV>
                <wp:extent cx="2714625" cy="1733550"/>
                <wp:effectExtent l="0" t="0" r="28575" b="19050"/>
                <wp:wrapNone/>
                <wp:docPr id="253398327" name="Ορθογώνιο: Στρογγύλεμα γωνιών 3"/>
                <wp:cNvGraphicFramePr/>
                <a:graphic xmlns:a="http://schemas.openxmlformats.org/drawingml/2006/main">
                  <a:graphicData uri="http://schemas.microsoft.com/office/word/2010/wordprocessingShape">
                    <wps:wsp>
                      <wps:cNvSpPr/>
                      <wps:spPr>
                        <a:xfrm>
                          <a:off x="0" y="0"/>
                          <a:ext cx="2714625" cy="173355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4472C4"/>
                          </a:solidFill>
                          <a:prstDash val="solid"/>
                          <a:miter/>
                        </a:ln>
                      </wps:spPr>
                      <wps:txbx>
                        <w:txbxContent>
                          <w:p w14:paraId="3ACE8208" w14:textId="77777777" w:rsidR="00EB69E3" w:rsidRPr="00CA340F" w:rsidRDefault="00EB69E3" w:rsidP="00EB69E3">
                            <w:pPr>
                              <w:spacing w:line="240" w:lineRule="auto"/>
                              <w:jc w:val="center"/>
                              <w:rPr>
                                <w:sz w:val="26"/>
                                <w:szCs w:val="26"/>
                                <w:lang w:val="en-US"/>
                              </w:rPr>
                            </w:pPr>
                            <w:r w:rsidRPr="00CA340F">
                              <w:rPr>
                                <w:rStyle w:val="Strong"/>
                                <w:rFonts w:ascii="Segoe UI Historic" w:hAnsi="Segoe UI Historic" w:cs="Segoe UI Historic"/>
                                <w:i/>
                                <w:iCs/>
                                <w:sz w:val="26"/>
                                <w:szCs w:val="26"/>
                                <w:lang w:val="en-US"/>
                              </w:rPr>
                              <w:t xml:space="preserve">“Science is the king of the world today, but engineering is the power behind the throne” </w:t>
                            </w:r>
                          </w:p>
                          <w:p w14:paraId="1F5F4A0B" w14:textId="77777777" w:rsidR="00EB69E3" w:rsidRPr="00CA340F" w:rsidRDefault="00EB69E3" w:rsidP="00EB69E3">
                            <w:pPr>
                              <w:spacing w:line="240" w:lineRule="auto"/>
                              <w:jc w:val="center"/>
                              <w:rPr>
                                <w:sz w:val="26"/>
                                <w:szCs w:val="26"/>
                              </w:rPr>
                            </w:pPr>
                            <w:r w:rsidRPr="00CA340F">
                              <w:rPr>
                                <w:rStyle w:val="Strong"/>
                                <w:rFonts w:ascii="Segoe UI Historic" w:hAnsi="Segoe UI Historic" w:cs="Segoe UI Historic"/>
                                <w:sz w:val="26"/>
                                <w:szCs w:val="26"/>
                                <w:lang w:val="en-US"/>
                              </w:rPr>
                              <w:t>Philip Pollock</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36D99E41" id="Ορθογώνιο: Στρογγύλεμα γωνιών 3" o:spid="_x0000_s1026" style="position:absolute;margin-left:-7.65pt;margin-top:29.8pt;width:213.75pt;height:136.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2714625,1733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" adj="-11796480,,5400" path="m288925,at,,577850,577850,288925,,,288925l,1444625at,1155700,577850,1733550,,1444625,288925,1733550l2425700,1733550at2136775,1155700,2714625,1733550,2425700,1733550,2714625,1444625l2714625,288925at2136775,,2714625,577850,2714625,288925,2425700,l288925,xe" strokecolor="#4472c4" strokeweight=".35281mm">
                <v:stroke joinstyle="miter"/>
                <v:formulas/>
                <v:path arrowok="t" o:connecttype="custom" o:connectlocs="1357313,0;2714625,866775;1357313,1733550;0,866775" o:connectangles="270,0,90,180" textboxrect="84626,84626,2629999,1648924"/>
                <v:textbox>
                  <w:txbxContent>
                    <w:p w14:paraId="3ACE8208" w14:textId="77777777" w:rsidR="00EB69E3" w:rsidRPr="00CA340F" w:rsidRDefault="00EB69E3" w:rsidP="00EB69E3">
                      <w:pPr>
                        <w:spacing w:line="240" w:lineRule="auto"/>
                        <w:jc w:val="center"/>
                        <w:rPr>
                          <w:sz w:val="26"/>
                          <w:szCs w:val="26"/>
                          <w:lang w:val="en-US"/>
                        </w:rPr>
                      </w:pPr>
                      <w:r w:rsidRPr="00CA340F">
                        <w:rPr>
                          <w:rStyle w:val="Strong"/>
                          <w:rFonts w:ascii="Segoe UI Historic" w:hAnsi="Segoe UI Historic" w:cs="Segoe UI Historic"/>
                          <w:i/>
                          <w:iCs/>
                          <w:sz w:val="26"/>
                          <w:szCs w:val="26"/>
                          <w:lang w:val="en-US"/>
                        </w:rPr>
                        <w:t xml:space="preserve">“Science is the king of the world today, but engineering is the power behind the throne” </w:t>
                      </w:r>
                    </w:p>
                    <w:p w14:paraId="1F5F4A0B" w14:textId="77777777" w:rsidR="00EB69E3" w:rsidRPr="00CA340F" w:rsidRDefault="00EB69E3" w:rsidP="00EB69E3">
                      <w:pPr>
                        <w:spacing w:line="240" w:lineRule="auto"/>
                        <w:jc w:val="center"/>
                        <w:rPr>
                          <w:sz w:val="26"/>
                          <w:szCs w:val="26"/>
                        </w:rPr>
                      </w:pPr>
                      <w:r w:rsidRPr="00CA340F">
                        <w:rPr>
                          <w:rStyle w:val="Strong"/>
                          <w:rFonts w:ascii="Segoe UI Historic" w:hAnsi="Segoe UI Historic" w:cs="Segoe UI Historic"/>
                          <w:sz w:val="26"/>
                          <w:szCs w:val="26"/>
                          <w:lang w:val="en-US"/>
                        </w:rPr>
                        <w:t>Philip Pollock</w:t>
                      </w:r>
                    </w:p>
                  </w:txbxContent>
                </v:textbox>
                <w10:wrap anchorx="margin"/>
              </v:shape>
            </w:pict>
          </mc:Fallback>
        </mc:AlternateContent>
      </w:r>
      <w:r w:rsidR="00EB69E3">
        <w:rPr>
          <w:rFonts w:ascii="Segoe UI Semibold" w:eastAsia="Times New Roman" w:hAnsi="Segoe UI Semibold" w:cs="Segoe UI Semibold"/>
          <w:b/>
          <w:bCs/>
          <w:sz w:val="28"/>
          <w:szCs w:val="23"/>
          <w:lang w:val="en-US" w:eastAsia="el-GR"/>
        </w:rPr>
        <w:t xml:space="preserve">                                                                </w:t>
      </w:r>
      <w:r w:rsidR="00EB69E3" w:rsidRPr="00EB69E3">
        <w:rPr>
          <w:rFonts w:ascii="Segoe UI Semibold" w:eastAsia="Times New Roman" w:hAnsi="Segoe UI Semibold" w:cs="Segoe UI Semibold"/>
          <w:i/>
          <w:iCs/>
          <w:sz w:val="28"/>
          <w:szCs w:val="23"/>
          <w:lang w:val="en-US" w:eastAsia="el-GR"/>
        </w:rPr>
        <w:t>Archimedes’ screw pump</w:t>
      </w:r>
    </w:p>
    <w:p w14:paraId="6CEE1B12" w14:textId="56D3ACC5" w:rsidR="00EB69E3" w:rsidRPr="00710895" w:rsidRDefault="00EB69E3" w:rsidP="00EB69E3">
      <w:pPr>
        <w:autoSpaceDN w:val="0"/>
        <w:spacing w:before="100" w:after="180" w:line="240" w:lineRule="auto"/>
        <w:jc w:val="both"/>
        <w:rPr>
          <w:rFonts w:eastAsia="Times New Roman" w:cstheme="minorHAnsi"/>
          <w:sz w:val="24"/>
          <w:szCs w:val="24"/>
          <w:lang w:val="en-US" w:eastAsia="el-GR"/>
        </w:rPr>
      </w:pPr>
      <w:r>
        <w:rPr>
          <w:noProof/>
          <w:lang w:val="en-US"/>
          <w14:ligatures w14:val="standardContextual"/>
        </w:rPr>
        <mc:AlternateContent>
          <mc:Choice Requires="wps">
            <w:drawing>
              <wp:anchor distT="0" distB="0" distL="114300" distR="114300" simplePos="0" relativeHeight="251665408" behindDoc="0" locked="0" layoutInCell="1" allowOverlap="1" wp14:anchorId="36DC7AB0" wp14:editId="2EE7249D">
                <wp:simplePos x="0" y="0"/>
                <wp:positionH relativeFrom="column">
                  <wp:posOffset>3893820</wp:posOffset>
                </wp:positionH>
                <wp:positionV relativeFrom="paragraph">
                  <wp:posOffset>96520</wp:posOffset>
                </wp:positionV>
                <wp:extent cx="0" cy="609600"/>
                <wp:effectExtent l="76200" t="0" r="57150" b="57150"/>
                <wp:wrapNone/>
                <wp:docPr id="1363418542" name="Straight Arrow Connector 4"/>
                <wp:cNvGraphicFramePr/>
                <a:graphic xmlns:a="http://schemas.openxmlformats.org/drawingml/2006/main">
                  <a:graphicData uri="http://schemas.microsoft.com/office/word/2010/wordprocessingShape">
                    <wps:wsp>
                      <wps:cNvCnPr/>
                      <wps:spPr>
                        <a:xfrm>
                          <a:off x="0" y="0"/>
                          <a:ext cx="0" cy="6096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53CC06D" id="_x0000_t32" coordsize="21600,21600" o:spt="32" o:oned="t" path="m,l21600,21600e" filled="f">
                <v:path arrowok="t" fillok="f" o:connecttype="none"/>
                <o:lock v:ext="edit" shapetype="t"/>
              </v:shapetype>
              <v:shape id="Straight Arrow Connector 4" o:spid="_x0000_s1026" type="#_x0000_t32" style="position:absolute;margin-left:306.6pt;margin-top:7.6pt;width:0;height: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" strokecolor="black [3213]" strokeweight=".5pt">
                <v:stroke endarrow="block" joinstyle="miter"/>
              </v:shape>
            </w:pict>
          </mc:Fallback>
        </mc:AlternateContent>
      </w:r>
      <w:r w:rsidRPr="00EB69E3">
        <w:rPr>
          <w:rFonts w:ascii="Segoe UI Semibold" w:eastAsia="Times New Roman" w:hAnsi="Segoe UI Semibold" w:cs="Segoe UI Semibold"/>
          <w:bCs/>
          <w:noProof/>
          <w:sz w:val="24"/>
          <w:szCs w:val="24"/>
          <w:lang w:eastAsia="el-GR"/>
        </w:rPr>
        <w:drawing>
          <wp:anchor distT="0" distB="0" distL="114300" distR="114300" simplePos="0" relativeHeight="251659264" behindDoc="0" locked="0" layoutInCell="1" allowOverlap="1" wp14:anchorId="09446FCF" wp14:editId="72AA9EEB">
            <wp:simplePos x="0" y="0"/>
            <wp:positionH relativeFrom="margin">
              <wp:posOffset>2760345</wp:posOffset>
            </wp:positionH>
            <wp:positionV relativeFrom="paragraph">
              <wp:posOffset>120650</wp:posOffset>
            </wp:positionV>
            <wp:extent cx="3482975" cy="2152650"/>
            <wp:effectExtent l="0" t="0" r="0" b="0"/>
            <wp:wrapNone/>
            <wp:docPr id="91305630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482975" cy="215265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710895">
        <w:rPr>
          <w:rFonts w:eastAsia="Times New Roman" w:cstheme="minorHAnsi"/>
          <w:b/>
          <w:bCs/>
          <w:sz w:val="23"/>
          <w:szCs w:val="23"/>
          <w:lang w:val="en-US" w:eastAsia="el-GR"/>
        </w:rPr>
        <w:t xml:space="preserve">                                                        </w:t>
      </w:r>
    </w:p>
    <w:p w14:paraId="0BEC55CF" w14:textId="10D7E143" w:rsidR="00AA78F2" w:rsidRDefault="00AA78F2">
      <w:pPr>
        <w:rPr>
          <w:lang w:val="en-US"/>
        </w:rPr>
      </w:pPr>
    </w:p>
    <w:p w14:paraId="5450D58E" w14:textId="7B8D0EE7" w:rsidR="00EB69E3" w:rsidRPr="00EB69E3" w:rsidRDefault="00EB69E3" w:rsidP="00EB69E3">
      <w:pPr>
        <w:rPr>
          <w:lang w:val="en-US"/>
        </w:rPr>
      </w:pPr>
    </w:p>
    <w:p w14:paraId="546632A8" w14:textId="33B2F0DB" w:rsidR="00EB69E3" w:rsidRPr="00EB69E3" w:rsidRDefault="00EB69E3" w:rsidP="00EB69E3">
      <w:pPr>
        <w:rPr>
          <w:lang w:val="en-US"/>
        </w:rPr>
      </w:pPr>
    </w:p>
    <w:p w14:paraId="212C56A5" w14:textId="68E3D792" w:rsidR="00EB69E3" w:rsidRPr="00EB69E3" w:rsidRDefault="00EB69E3" w:rsidP="00EB69E3">
      <w:pPr>
        <w:rPr>
          <w:lang w:val="en-US"/>
        </w:rPr>
      </w:pPr>
    </w:p>
    <w:p w14:paraId="78B22836" w14:textId="7517C56B" w:rsidR="00EB69E3" w:rsidRPr="00EB69E3" w:rsidRDefault="00EB69E3" w:rsidP="00EB69E3">
      <w:pPr>
        <w:rPr>
          <w:lang w:val="en-US"/>
        </w:rPr>
      </w:pPr>
    </w:p>
    <w:p w14:paraId="345327F0" w14:textId="65C942E2" w:rsidR="00EB69E3" w:rsidRPr="00EB69E3" w:rsidRDefault="00EB69E3" w:rsidP="00EB69E3">
      <w:pPr>
        <w:rPr>
          <w:lang w:val="en-US"/>
        </w:rPr>
      </w:pPr>
    </w:p>
    <w:p w14:paraId="4A18AA6B" w14:textId="37A713E8" w:rsidR="00EB69E3" w:rsidRPr="00EB69E3" w:rsidRDefault="00EB69E3" w:rsidP="00EB69E3">
      <w:pPr>
        <w:rPr>
          <w:lang w:val="en-US"/>
        </w:rPr>
      </w:pPr>
    </w:p>
    <w:p w14:paraId="33783AA7" w14:textId="77777777" w:rsidR="00D868B2" w:rsidRDefault="00D868B2" w:rsidP="00990C78">
      <w:pPr>
        <w:spacing w:after="0" w:line="240" w:lineRule="auto"/>
        <w:rPr>
          <w:rFonts w:ascii="Arial" w:eastAsia="Times New Roman" w:hAnsi="Arial" w:cs="Arial"/>
          <w:color w:val="1F1F1F"/>
          <w:sz w:val="24"/>
          <w:szCs w:val="24"/>
          <w:lang w:val="en-US"/>
        </w:rPr>
      </w:pPr>
    </w:p>
    <w:p w14:paraId="05ED7E59" w14:textId="77777777" w:rsidR="00D868B2" w:rsidRDefault="00D868B2" w:rsidP="00990C78">
      <w:pPr>
        <w:spacing w:after="0" w:line="240" w:lineRule="auto"/>
        <w:rPr>
          <w:rFonts w:ascii="Arial" w:eastAsia="Times New Roman" w:hAnsi="Arial" w:cs="Arial"/>
          <w:color w:val="1F1F1F"/>
          <w:sz w:val="24"/>
          <w:szCs w:val="24"/>
          <w:lang w:val="en-US"/>
        </w:rPr>
      </w:pPr>
    </w:p>
    <w:p w14:paraId="3F8B1EBE" w14:textId="77777777" w:rsidR="00D868B2" w:rsidRDefault="00D868B2" w:rsidP="00990C78">
      <w:pPr>
        <w:spacing w:after="0" w:line="240" w:lineRule="auto"/>
        <w:rPr>
          <w:rFonts w:ascii="Arial" w:eastAsia="Times New Roman" w:hAnsi="Arial" w:cs="Arial"/>
          <w:color w:val="1F1F1F"/>
          <w:sz w:val="24"/>
          <w:szCs w:val="24"/>
          <w:lang w:val="en-US"/>
        </w:rPr>
      </w:pPr>
    </w:p>
    <w:p w14:paraId="15DFF1EB" w14:textId="77777777" w:rsidR="00D868B2" w:rsidRDefault="00D868B2" w:rsidP="00990C78">
      <w:pPr>
        <w:spacing w:after="0" w:line="240" w:lineRule="auto"/>
        <w:rPr>
          <w:rFonts w:ascii="Arial" w:eastAsia="Times New Roman" w:hAnsi="Arial" w:cs="Arial"/>
          <w:color w:val="1F1F1F"/>
          <w:sz w:val="24"/>
          <w:szCs w:val="24"/>
          <w:lang w:val="en-US"/>
        </w:rPr>
      </w:pPr>
    </w:p>
    <w:p w14:paraId="0DB5719F" w14:textId="57273318" w:rsidR="00990C78" w:rsidRDefault="00990C78" w:rsidP="00990C78">
      <w:pPr>
        <w:spacing w:after="0" w:line="240" w:lineRule="auto"/>
        <w:rPr>
          <w:rFonts w:ascii="Arial" w:eastAsia="Times New Roman" w:hAnsi="Arial" w:cs="Arial"/>
          <w:color w:val="1F1F1F"/>
          <w:sz w:val="24"/>
          <w:szCs w:val="24"/>
          <w:lang w:val="en-US"/>
        </w:rPr>
      </w:pPr>
      <w:r w:rsidRPr="00990C78">
        <w:rPr>
          <w:rFonts w:ascii="Arial" w:eastAsia="Times New Roman" w:hAnsi="Arial" w:cs="Arial"/>
          <w:color w:val="1F1F1F"/>
          <w:sz w:val="24"/>
          <w:szCs w:val="24"/>
          <w:lang w:val="en-US"/>
        </w:rPr>
        <w:lastRenderedPageBreak/>
        <w:t xml:space="preserve">Here is a </w:t>
      </w:r>
      <w:r w:rsidR="006000F7">
        <w:rPr>
          <w:rFonts w:ascii="Arial" w:eastAsia="Times New Roman" w:hAnsi="Arial" w:cs="Arial"/>
          <w:color w:val="1F1F1F"/>
          <w:sz w:val="24"/>
          <w:szCs w:val="24"/>
          <w:lang w:val="en-US"/>
        </w:rPr>
        <w:t xml:space="preserve">useful </w:t>
      </w:r>
      <w:r w:rsidRPr="00990C78">
        <w:rPr>
          <w:rFonts w:ascii="Arial" w:eastAsia="Times New Roman" w:hAnsi="Arial" w:cs="Arial"/>
          <w:color w:val="1F1F1F"/>
          <w:sz w:val="24"/>
          <w:szCs w:val="24"/>
          <w:lang w:val="en-US"/>
        </w:rPr>
        <w:t>vocabulary list based on the text</w:t>
      </w:r>
      <w:r w:rsidR="006000F7">
        <w:rPr>
          <w:rFonts w:ascii="Arial" w:eastAsia="Times New Roman" w:hAnsi="Arial" w:cs="Arial"/>
          <w:color w:val="1F1F1F"/>
          <w:sz w:val="24"/>
          <w:szCs w:val="24"/>
          <w:lang w:val="en-US"/>
        </w:rPr>
        <w:t>:</w:t>
      </w:r>
    </w:p>
    <w:tbl>
      <w:tblPr>
        <w:tblStyle w:val="TableGrid"/>
        <w:tblpPr w:leftFromText="180" w:rightFromText="180" w:horzAnchor="margin" w:tblpY="645"/>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1985"/>
        <w:gridCol w:w="6520"/>
      </w:tblGrid>
      <w:tr w:rsidR="006000F7" w:rsidRPr="00990C78" w14:paraId="0AFA78A3" w14:textId="77777777" w:rsidTr="00D868B2">
        <w:trPr>
          <w:trHeight w:val="274"/>
        </w:trPr>
        <w:tc>
          <w:tcPr>
            <w:tcW w:w="1838" w:type="dxa"/>
            <w:hideMark/>
          </w:tcPr>
          <w:p w14:paraId="2E8B9891" w14:textId="77777777"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b/>
                <w:bCs/>
                <w:color w:val="1F1F1F"/>
                <w:sz w:val="24"/>
                <w:szCs w:val="24"/>
                <w:bdr w:val="none" w:sz="0" w:space="0" w:color="auto" w:frame="1"/>
                <w:lang w:val="en-US"/>
              </w:rPr>
              <w:t>Word / Expression</w:t>
            </w:r>
          </w:p>
        </w:tc>
        <w:tc>
          <w:tcPr>
            <w:tcW w:w="1985" w:type="dxa"/>
            <w:hideMark/>
          </w:tcPr>
          <w:p w14:paraId="3C68BEBB" w14:textId="77777777"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b/>
                <w:bCs/>
                <w:color w:val="1F1F1F"/>
                <w:sz w:val="24"/>
                <w:szCs w:val="24"/>
                <w:bdr w:val="none" w:sz="0" w:space="0" w:color="auto" w:frame="1"/>
                <w:lang w:val="en-US"/>
              </w:rPr>
              <w:t>Greek Equivalent</w:t>
            </w:r>
          </w:p>
        </w:tc>
        <w:tc>
          <w:tcPr>
            <w:tcW w:w="6520" w:type="dxa"/>
            <w:hideMark/>
          </w:tcPr>
          <w:p w14:paraId="5C4D5141" w14:textId="77777777" w:rsidR="006000F7" w:rsidRDefault="006000F7" w:rsidP="006000F7">
            <w:pPr>
              <w:spacing w:line="240" w:lineRule="auto"/>
              <w:rPr>
                <w:rFonts w:ascii="Arial" w:eastAsia="Times New Roman" w:hAnsi="Arial" w:cs="Arial"/>
                <w:b/>
                <w:bCs/>
                <w:color w:val="1F1F1F"/>
                <w:sz w:val="24"/>
                <w:szCs w:val="24"/>
                <w:bdr w:val="none" w:sz="0" w:space="0" w:color="auto" w:frame="1"/>
                <w:lang w:val="en-US"/>
              </w:rPr>
            </w:pPr>
            <w:r w:rsidRPr="00990C78">
              <w:rPr>
                <w:rFonts w:ascii="Arial" w:eastAsia="Times New Roman" w:hAnsi="Arial" w:cs="Arial"/>
                <w:b/>
                <w:bCs/>
                <w:color w:val="1F1F1F"/>
                <w:sz w:val="24"/>
                <w:szCs w:val="24"/>
                <w:bdr w:val="none" w:sz="0" w:space="0" w:color="auto" w:frame="1"/>
                <w:lang w:val="en-US"/>
              </w:rPr>
              <w:t>Explanation / Example</w:t>
            </w:r>
          </w:p>
          <w:p w14:paraId="1969CD6C" w14:textId="77777777" w:rsidR="006000F7" w:rsidRPr="00990C78" w:rsidRDefault="006000F7" w:rsidP="006000F7">
            <w:pPr>
              <w:spacing w:line="240" w:lineRule="auto"/>
              <w:rPr>
                <w:rFonts w:ascii="Arial" w:eastAsia="Times New Roman" w:hAnsi="Arial" w:cs="Arial"/>
                <w:color w:val="1F1F1F"/>
                <w:sz w:val="24"/>
                <w:szCs w:val="24"/>
                <w:lang w:val="en-US"/>
              </w:rPr>
            </w:pPr>
          </w:p>
        </w:tc>
      </w:tr>
      <w:tr w:rsidR="006000F7" w:rsidRPr="00990C78" w14:paraId="1B80270F" w14:textId="77777777" w:rsidTr="00D868B2">
        <w:trPr>
          <w:trHeight w:val="1123"/>
        </w:trPr>
        <w:tc>
          <w:tcPr>
            <w:tcW w:w="1838" w:type="dxa"/>
            <w:hideMark/>
          </w:tcPr>
          <w:p w14:paraId="5C40AC63" w14:textId="77777777"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b/>
                <w:bCs/>
                <w:color w:val="1F1F1F"/>
                <w:sz w:val="24"/>
                <w:szCs w:val="24"/>
                <w:bdr w:val="none" w:sz="0" w:space="0" w:color="auto" w:frame="1"/>
                <w:lang w:val="en-US"/>
              </w:rPr>
              <w:t>Ingenuity</w:t>
            </w:r>
          </w:p>
        </w:tc>
        <w:tc>
          <w:tcPr>
            <w:tcW w:w="1985" w:type="dxa"/>
            <w:hideMark/>
          </w:tcPr>
          <w:p w14:paraId="382239BE" w14:textId="77777777" w:rsidR="006000F7" w:rsidRPr="00990C78" w:rsidRDefault="006000F7" w:rsidP="006000F7">
            <w:pPr>
              <w:spacing w:line="240" w:lineRule="auto"/>
              <w:rPr>
                <w:rFonts w:ascii="Arial" w:eastAsia="Times New Roman" w:hAnsi="Arial" w:cs="Arial"/>
                <w:color w:val="1F1F1F"/>
                <w:sz w:val="24"/>
                <w:szCs w:val="24"/>
                <w:lang w:val="en-US"/>
              </w:rPr>
            </w:pPr>
            <w:proofErr w:type="spellStart"/>
            <w:r w:rsidRPr="00990C78">
              <w:rPr>
                <w:rFonts w:ascii="Arial" w:eastAsia="Times New Roman" w:hAnsi="Arial" w:cs="Arial"/>
                <w:color w:val="1F1F1F"/>
                <w:sz w:val="24"/>
                <w:szCs w:val="24"/>
                <w:bdr w:val="none" w:sz="0" w:space="0" w:color="auto" w:frame="1"/>
                <w:lang w:val="en-US"/>
              </w:rPr>
              <w:t>Ευφυΐ</w:t>
            </w:r>
            <w:proofErr w:type="spellEnd"/>
            <w:r w:rsidRPr="00990C78">
              <w:rPr>
                <w:rFonts w:ascii="Arial" w:eastAsia="Times New Roman" w:hAnsi="Arial" w:cs="Arial"/>
                <w:color w:val="1F1F1F"/>
                <w:sz w:val="24"/>
                <w:szCs w:val="24"/>
                <w:bdr w:val="none" w:sz="0" w:space="0" w:color="auto" w:frame="1"/>
                <w:lang w:val="en-US"/>
              </w:rPr>
              <w:t>α, επ</w:t>
            </w:r>
            <w:proofErr w:type="spellStart"/>
            <w:r w:rsidRPr="00990C78">
              <w:rPr>
                <w:rFonts w:ascii="Arial" w:eastAsia="Times New Roman" w:hAnsi="Arial" w:cs="Arial"/>
                <w:color w:val="1F1F1F"/>
                <w:sz w:val="24"/>
                <w:szCs w:val="24"/>
                <w:bdr w:val="none" w:sz="0" w:space="0" w:color="auto" w:frame="1"/>
                <w:lang w:val="en-US"/>
              </w:rPr>
              <w:t>ινοητικότητ</w:t>
            </w:r>
            <w:proofErr w:type="spellEnd"/>
            <w:r w:rsidRPr="00990C78">
              <w:rPr>
                <w:rFonts w:ascii="Arial" w:eastAsia="Times New Roman" w:hAnsi="Arial" w:cs="Arial"/>
                <w:color w:val="1F1F1F"/>
                <w:sz w:val="24"/>
                <w:szCs w:val="24"/>
                <w:bdr w:val="none" w:sz="0" w:space="0" w:color="auto" w:frame="1"/>
                <w:lang w:val="en-US"/>
              </w:rPr>
              <w:t>α</w:t>
            </w:r>
          </w:p>
        </w:tc>
        <w:tc>
          <w:tcPr>
            <w:tcW w:w="6520" w:type="dxa"/>
            <w:hideMark/>
          </w:tcPr>
          <w:p w14:paraId="76DAF747" w14:textId="098ECABF"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color w:val="1F1F1F"/>
                <w:sz w:val="24"/>
                <w:szCs w:val="24"/>
                <w:lang w:val="en-US"/>
              </w:rPr>
              <w:t>The quality of being clever, original, and inventive.</w:t>
            </w:r>
          </w:p>
          <w:p w14:paraId="494D4C57" w14:textId="77777777" w:rsidR="006000F7" w:rsidRDefault="006000F7" w:rsidP="006000F7">
            <w:pPr>
              <w:spacing w:line="240" w:lineRule="auto"/>
              <w:rPr>
                <w:rFonts w:ascii="Arial" w:eastAsia="Times New Roman" w:hAnsi="Arial" w:cs="Arial"/>
                <w:i/>
                <w:iCs/>
                <w:color w:val="1F1F1F"/>
                <w:sz w:val="24"/>
                <w:szCs w:val="24"/>
                <w:bdr w:val="none" w:sz="0" w:space="0" w:color="auto" w:frame="1"/>
                <w:lang w:val="en-US"/>
              </w:rPr>
            </w:pPr>
            <w:r w:rsidRPr="00990C78">
              <w:rPr>
                <w:rFonts w:ascii="Arial" w:eastAsia="Times New Roman" w:hAnsi="Arial" w:cs="Arial"/>
                <w:i/>
                <w:iCs/>
                <w:color w:val="1F1F1F"/>
                <w:sz w:val="24"/>
                <w:szCs w:val="24"/>
                <w:bdr w:val="none" w:sz="0" w:space="0" w:color="auto" w:frame="1"/>
                <w:lang w:val="en-US"/>
              </w:rPr>
              <w:t>e.g., "The pyramid was a triumph of human ingenuity."</w:t>
            </w:r>
          </w:p>
          <w:p w14:paraId="4D106468" w14:textId="77777777" w:rsidR="00D868B2" w:rsidRPr="00990C78" w:rsidRDefault="00D868B2" w:rsidP="006000F7">
            <w:pPr>
              <w:spacing w:line="240" w:lineRule="auto"/>
              <w:rPr>
                <w:rFonts w:ascii="Arial" w:eastAsia="Times New Roman" w:hAnsi="Arial" w:cs="Arial"/>
                <w:color w:val="1F1F1F"/>
                <w:sz w:val="14"/>
                <w:szCs w:val="14"/>
                <w:lang w:val="en-US"/>
              </w:rPr>
            </w:pPr>
          </w:p>
          <w:p w14:paraId="35766EA9" w14:textId="77777777" w:rsidR="006000F7" w:rsidRPr="00990C78" w:rsidRDefault="006000F7" w:rsidP="006000F7">
            <w:pPr>
              <w:spacing w:line="240" w:lineRule="auto"/>
              <w:rPr>
                <w:rFonts w:ascii="Arial" w:eastAsia="Times New Roman" w:hAnsi="Arial" w:cs="Arial"/>
                <w:color w:val="1F1F1F"/>
                <w:sz w:val="24"/>
                <w:szCs w:val="24"/>
                <w:lang w:val="en-US"/>
              </w:rPr>
            </w:pPr>
          </w:p>
        </w:tc>
      </w:tr>
      <w:tr w:rsidR="006000F7" w14:paraId="2032AB54" w14:textId="77777777" w:rsidTr="00D868B2">
        <w:tc>
          <w:tcPr>
            <w:tcW w:w="1838" w:type="dxa"/>
            <w:vAlign w:val="center"/>
          </w:tcPr>
          <w:p w14:paraId="10C41674" w14:textId="1500E51D" w:rsidR="006000F7"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b/>
                <w:bCs/>
                <w:color w:val="1F1F1F"/>
                <w:sz w:val="24"/>
                <w:szCs w:val="24"/>
                <w:bdr w:val="none" w:sz="0" w:space="0" w:color="auto" w:frame="1"/>
                <w:lang w:val="en-US"/>
              </w:rPr>
              <w:t>Encompass</w:t>
            </w:r>
          </w:p>
        </w:tc>
        <w:tc>
          <w:tcPr>
            <w:tcW w:w="1985" w:type="dxa"/>
            <w:vAlign w:val="center"/>
          </w:tcPr>
          <w:p w14:paraId="4D9E247A" w14:textId="5E624613" w:rsidR="006000F7" w:rsidRDefault="006000F7" w:rsidP="006000F7">
            <w:pPr>
              <w:spacing w:line="240" w:lineRule="auto"/>
              <w:rPr>
                <w:rFonts w:ascii="Arial" w:eastAsia="Times New Roman" w:hAnsi="Arial" w:cs="Arial"/>
                <w:color w:val="1F1F1F"/>
                <w:sz w:val="24"/>
                <w:szCs w:val="24"/>
                <w:lang w:val="en-US"/>
              </w:rPr>
            </w:pPr>
            <w:proofErr w:type="spellStart"/>
            <w:r w:rsidRPr="00990C78">
              <w:rPr>
                <w:rFonts w:ascii="Arial" w:eastAsia="Times New Roman" w:hAnsi="Arial" w:cs="Arial"/>
                <w:color w:val="1F1F1F"/>
                <w:sz w:val="24"/>
                <w:szCs w:val="24"/>
                <w:bdr w:val="none" w:sz="0" w:space="0" w:color="auto" w:frame="1"/>
                <w:lang w:val="en-US"/>
              </w:rPr>
              <w:t>Περιλ</w:t>
            </w:r>
            <w:proofErr w:type="spellEnd"/>
            <w:r w:rsidRPr="00990C78">
              <w:rPr>
                <w:rFonts w:ascii="Arial" w:eastAsia="Times New Roman" w:hAnsi="Arial" w:cs="Arial"/>
                <w:color w:val="1F1F1F"/>
                <w:sz w:val="24"/>
                <w:szCs w:val="24"/>
                <w:bdr w:val="none" w:sz="0" w:space="0" w:color="auto" w:frame="1"/>
                <w:lang w:val="en-US"/>
              </w:rPr>
              <w:t>αμβάνω, κα</w:t>
            </w:r>
            <w:proofErr w:type="spellStart"/>
            <w:r w:rsidRPr="00990C78">
              <w:rPr>
                <w:rFonts w:ascii="Arial" w:eastAsia="Times New Roman" w:hAnsi="Arial" w:cs="Arial"/>
                <w:color w:val="1F1F1F"/>
                <w:sz w:val="24"/>
                <w:szCs w:val="24"/>
                <w:bdr w:val="none" w:sz="0" w:space="0" w:color="auto" w:frame="1"/>
                <w:lang w:val="en-US"/>
              </w:rPr>
              <w:t>λύ</w:t>
            </w:r>
            <w:proofErr w:type="spellEnd"/>
            <w:r w:rsidRPr="00990C78">
              <w:rPr>
                <w:rFonts w:ascii="Arial" w:eastAsia="Times New Roman" w:hAnsi="Arial" w:cs="Arial"/>
                <w:color w:val="1F1F1F"/>
                <w:sz w:val="24"/>
                <w:szCs w:val="24"/>
                <w:bdr w:val="none" w:sz="0" w:space="0" w:color="auto" w:frame="1"/>
                <w:lang w:val="en-US"/>
              </w:rPr>
              <w:t>πτω</w:t>
            </w:r>
          </w:p>
        </w:tc>
        <w:tc>
          <w:tcPr>
            <w:tcW w:w="6520" w:type="dxa"/>
            <w:vAlign w:val="center"/>
          </w:tcPr>
          <w:p w14:paraId="7B273E1C" w14:textId="77777777"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color w:val="1F1F1F"/>
                <w:sz w:val="24"/>
                <w:szCs w:val="24"/>
                <w:lang w:val="en-US"/>
              </w:rPr>
              <w:t>To include a wide range of ideas, subjects, or things.</w:t>
            </w:r>
          </w:p>
          <w:p w14:paraId="644F4050" w14:textId="77777777" w:rsidR="006000F7" w:rsidRDefault="006000F7" w:rsidP="006000F7">
            <w:pPr>
              <w:spacing w:line="240" w:lineRule="auto"/>
              <w:rPr>
                <w:rFonts w:ascii="Arial" w:eastAsia="Times New Roman" w:hAnsi="Arial" w:cs="Arial"/>
                <w:i/>
                <w:iCs/>
                <w:color w:val="1F1F1F"/>
                <w:sz w:val="24"/>
                <w:szCs w:val="24"/>
                <w:bdr w:val="none" w:sz="0" w:space="0" w:color="auto" w:frame="1"/>
                <w:lang w:val="en-US"/>
              </w:rPr>
            </w:pPr>
            <w:r w:rsidRPr="00990C78">
              <w:rPr>
                <w:rFonts w:ascii="Arial" w:eastAsia="Times New Roman" w:hAnsi="Arial" w:cs="Arial"/>
                <w:i/>
                <w:iCs/>
                <w:color w:val="1F1F1F"/>
                <w:sz w:val="24"/>
                <w:szCs w:val="24"/>
                <w:bdr w:val="none" w:sz="0" w:space="0" w:color="auto" w:frame="1"/>
                <w:lang w:val="en-US"/>
              </w:rPr>
              <w:t>e.g., "Engineering encompasses math, science, and practical skills."</w:t>
            </w:r>
          </w:p>
          <w:p w14:paraId="46EA28F9" w14:textId="2F3D2C66" w:rsidR="00D868B2" w:rsidRPr="00D868B2" w:rsidRDefault="00D868B2" w:rsidP="006000F7">
            <w:pPr>
              <w:spacing w:line="240" w:lineRule="auto"/>
              <w:rPr>
                <w:rFonts w:ascii="Arial" w:eastAsia="Times New Roman" w:hAnsi="Arial" w:cs="Arial"/>
                <w:color w:val="1F1F1F"/>
                <w:sz w:val="14"/>
                <w:szCs w:val="14"/>
                <w:lang w:val="en-US"/>
              </w:rPr>
            </w:pPr>
          </w:p>
        </w:tc>
      </w:tr>
      <w:tr w:rsidR="006000F7" w14:paraId="33BE7FBD" w14:textId="77777777" w:rsidTr="00D868B2">
        <w:tc>
          <w:tcPr>
            <w:tcW w:w="1838" w:type="dxa"/>
            <w:vAlign w:val="center"/>
          </w:tcPr>
          <w:p w14:paraId="76863580" w14:textId="40FFDE8A" w:rsidR="006000F7"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b/>
                <w:bCs/>
                <w:color w:val="1F1F1F"/>
                <w:sz w:val="24"/>
                <w:szCs w:val="24"/>
                <w:bdr w:val="none" w:sz="0" w:space="0" w:color="auto" w:frame="1"/>
                <w:lang w:val="en-US"/>
              </w:rPr>
              <w:t>Disciplines</w:t>
            </w:r>
          </w:p>
        </w:tc>
        <w:tc>
          <w:tcPr>
            <w:tcW w:w="1985" w:type="dxa"/>
            <w:vAlign w:val="center"/>
          </w:tcPr>
          <w:p w14:paraId="15BF66F0" w14:textId="3309183E" w:rsidR="006000F7" w:rsidRDefault="006000F7" w:rsidP="006000F7">
            <w:pPr>
              <w:spacing w:line="240" w:lineRule="auto"/>
              <w:rPr>
                <w:rFonts w:ascii="Arial" w:eastAsia="Times New Roman" w:hAnsi="Arial" w:cs="Arial"/>
                <w:color w:val="1F1F1F"/>
                <w:sz w:val="24"/>
                <w:szCs w:val="24"/>
                <w:lang w:val="en-US"/>
              </w:rPr>
            </w:pPr>
            <w:proofErr w:type="spellStart"/>
            <w:r w:rsidRPr="00990C78">
              <w:rPr>
                <w:rFonts w:ascii="Arial" w:eastAsia="Times New Roman" w:hAnsi="Arial" w:cs="Arial"/>
                <w:color w:val="1F1F1F"/>
                <w:sz w:val="24"/>
                <w:szCs w:val="24"/>
                <w:bdr w:val="none" w:sz="0" w:space="0" w:color="auto" w:frame="1"/>
                <w:lang w:val="en-US"/>
              </w:rPr>
              <w:t>Γνωστικά</w:t>
            </w:r>
            <w:proofErr w:type="spellEnd"/>
            <w:r w:rsidRPr="00990C78">
              <w:rPr>
                <w:rFonts w:ascii="Arial" w:eastAsia="Times New Roman" w:hAnsi="Arial" w:cs="Arial"/>
                <w:color w:val="1F1F1F"/>
                <w:sz w:val="24"/>
                <w:szCs w:val="24"/>
                <w:bdr w:val="none" w:sz="0" w:space="0" w:color="auto" w:frame="1"/>
                <w:lang w:val="en-US"/>
              </w:rPr>
              <w:t xml:space="preserve"> α</w:t>
            </w:r>
            <w:proofErr w:type="spellStart"/>
            <w:r w:rsidRPr="00990C78">
              <w:rPr>
                <w:rFonts w:ascii="Arial" w:eastAsia="Times New Roman" w:hAnsi="Arial" w:cs="Arial"/>
                <w:color w:val="1F1F1F"/>
                <w:sz w:val="24"/>
                <w:szCs w:val="24"/>
                <w:bdr w:val="none" w:sz="0" w:space="0" w:color="auto" w:frame="1"/>
                <w:lang w:val="en-US"/>
              </w:rPr>
              <w:t>ντικείμεν</w:t>
            </w:r>
            <w:proofErr w:type="spellEnd"/>
            <w:r w:rsidRPr="00990C78">
              <w:rPr>
                <w:rFonts w:ascii="Arial" w:eastAsia="Times New Roman" w:hAnsi="Arial" w:cs="Arial"/>
                <w:color w:val="1F1F1F"/>
                <w:sz w:val="24"/>
                <w:szCs w:val="24"/>
                <w:bdr w:val="none" w:sz="0" w:space="0" w:color="auto" w:frame="1"/>
                <w:lang w:val="en-US"/>
              </w:rPr>
              <w:t xml:space="preserve">α, </w:t>
            </w:r>
            <w:proofErr w:type="spellStart"/>
            <w:r w:rsidRPr="00990C78">
              <w:rPr>
                <w:rFonts w:ascii="Arial" w:eastAsia="Times New Roman" w:hAnsi="Arial" w:cs="Arial"/>
                <w:color w:val="1F1F1F"/>
                <w:sz w:val="24"/>
                <w:szCs w:val="24"/>
                <w:bdr w:val="none" w:sz="0" w:space="0" w:color="auto" w:frame="1"/>
                <w:lang w:val="en-US"/>
              </w:rPr>
              <w:t>τομείς</w:t>
            </w:r>
            <w:proofErr w:type="spellEnd"/>
          </w:p>
        </w:tc>
        <w:tc>
          <w:tcPr>
            <w:tcW w:w="6520" w:type="dxa"/>
            <w:vAlign w:val="center"/>
          </w:tcPr>
          <w:p w14:paraId="6CFD8615" w14:textId="38140B29"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color w:val="1F1F1F"/>
                <w:sz w:val="24"/>
                <w:szCs w:val="24"/>
                <w:lang w:val="en-US"/>
              </w:rPr>
              <w:t>Particular branches of knowledge or fields of study.</w:t>
            </w:r>
          </w:p>
          <w:p w14:paraId="28A8DFA0" w14:textId="77777777" w:rsidR="006000F7" w:rsidRDefault="006000F7" w:rsidP="006000F7">
            <w:pPr>
              <w:spacing w:line="240" w:lineRule="auto"/>
              <w:rPr>
                <w:rFonts w:ascii="Arial" w:eastAsia="Times New Roman" w:hAnsi="Arial" w:cs="Arial"/>
                <w:i/>
                <w:iCs/>
                <w:color w:val="1F1F1F"/>
                <w:sz w:val="24"/>
                <w:szCs w:val="24"/>
                <w:bdr w:val="none" w:sz="0" w:space="0" w:color="auto" w:frame="1"/>
                <w:lang w:val="en-US"/>
              </w:rPr>
            </w:pPr>
            <w:r w:rsidRPr="00990C78">
              <w:rPr>
                <w:rFonts w:ascii="Arial" w:eastAsia="Times New Roman" w:hAnsi="Arial" w:cs="Arial"/>
                <w:i/>
                <w:iCs/>
                <w:color w:val="1F1F1F"/>
                <w:sz w:val="24"/>
                <w:szCs w:val="24"/>
                <w:bdr w:val="none" w:sz="0" w:space="0" w:color="auto" w:frame="1"/>
                <w:lang w:val="en-US"/>
              </w:rPr>
              <w:t>e.g., "Civil and electrical engineering are two different disciplines."</w:t>
            </w:r>
          </w:p>
          <w:p w14:paraId="6ADCCD57" w14:textId="58DD1C6B" w:rsidR="00D868B2" w:rsidRPr="00D868B2" w:rsidRDefault="00D868B2" w:rsidP="006000F7">
            <w:pPr>
              <w:spacing w:line="240" w:lineRule="auto"/>
              <w:rPr>
                <w:rFonts w:ascii="Arial" w:eastAsia="Times New Roman" w:hAnsi="Arial" w:cs="Arial"/>
                <w:color w:val="1F1F1F"/>
                <w:sz w:val="14"/>
                <w:szCs w:val="14"/>
                <w:lang w:val="en-US"/>
              </w:rPr>
            </w:pPr>
          </w:p>
        </w:tc>
      </w:tr>
      <w:tr w:rsidR="006000F7" w14:paraId="621597D9" w14:textId="77777777" w:rsidTr="00D868B2">
        <w:tc>
          <w:tcPr>
            <w:tcW w:w="1838" w:type="dxa"/>
            <w:vAlign w:val="center"/>
          </w:tcPr>
          <w:p w14:paraId="25B484F9" w14:textId="0DC0ECEC" w:rsidR="006000F7"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b/>
                <w:bCs/>
                <w:color w:val="1F1F1F"/>
                <w:sz w:val="24"/>
                <w:szCs w:val="24"/>
                <w:bdr w:val="none" w:sz="0" w:space="0" w:color="auto" w:frame="1"/>
                <w:lang w:val="en-US"/>
              </w:rPr>
              <w:t>Exploit</w:t>
            </w:r>
          </w:p>
        </w:tc>
        <w:tc>
          <w:tcPr>
            <w:tcW w:w="1985" w:type="dxa"/>
            <w:vAlign w:val="center"/>
          </w:tcPr>
          <w:p w14:paraId="195E0A38" w14:textId="3D4DDF6B" w:rsidR="006000F7" w:rsidRDefault="006000F7" w:rsidP="006000F7">
            <w:pPr>
              <w:spacing w:line="240" w:lineRule="auto"/>
              <w:rPr>
                <w:rFonts w:ascii="Arial" w:eastAsia="Times New Roman" w:hAnsi="Arial" w:cs="Arial"/>
                <w:color w:val="1F1F1F"/>
                <w:sz w:val="24"/>
                <w:szCs w:val="24"/>
                <w:lang w:val="en-US"/>
              </w:rPr>
            </w:pPr>
            <w:proofErr w:type="spellStart"/>
            <w:r w:rsidRPr="00990C78">
              <w:rPr>
                <w:rFonts w:ascii="Arial" w:eastAsia="Times New Roman" w:hAnsi="Arial" w:cs="Arial"/>
                <w:color w:val="1F1F1F"/>
                <w:sz w:val="24"/>
                <w:szCs w:val="24"/>
                <w:bdr w:val="none" w:sz="0" w:space="0" w:color="auto" w:frame="1"/>
                <w:lang w:val="en-US"/>
              </w:rPr>
              <w:t>Εκμετ</w:t>
            </w:r>
            <w:proofErr w:type="spellEnd"/>
            <w:r w:rsidRPr="00990C78">
              <w:rPr>
                <w:rFonts w:ascii="Arial" w:eastAsia="Times New Roman" w:hAnsi="Arial" w:cs="Arial"/>
                <w:color w:val="1F1F1F"/>
                <w:sz w:val="24"/>
                <w:szCs w:val="24"/>
                <w:bdr w:val="none" w:sz="0" w:space="0" w:color="auto" w:frame="1"/>
                <w:lang w:val="en-US"/>
              </w:rPr>
              <w:t>αλλεύομαι, α</w:t>
            </w:r>
            <w:proofErr w:type="spellStart"/>
            <w:r w:rsidRPr="00990C78">
              <w:rPr>
                <w:rFonts w:ascii="Arial" w:eastAsia="Times New Roman" w:hAnsi="Arial" w:cs="Arial"/>
                <w:color w:val="1F1F1F"/>
                <w:sz w:val="24"/>
                <w:szCs w:val="24"/>
                <w:bdr w:val="none" w:sz="0" w:space="0" w:color="auto" w:frame="1"/>
                <w:lang w:val="en-US"/>
              </w:rPr>
              <w:t>ξιο</w:t>
            </w:r>
            <w:proofErr w:type="spellEnd"/>
            <w:r w:rsidRPr="00990C78">
              <w:rPr>
                <w:rFonts w:ascii="Arial" w:eastAsia="Times New Roman" w:hAnsi="Arial" w:cs="Arial"/>
                <w:color w:val="1F1F1F"/>
                <w:sz w:val="24"/>
                <w:szCs w:val="24"/>
                <w:bdr w:val="none" w:sz="0" w:space="0" w:color="auto" w:frame="1"/>
                <w:lang w:val="en-US"/>
              </w:rPr>
              <w:t>ποιώ</w:t>
            </w:r>
          </w:p>
        </w:tc>
        <w:tc>
          <w:tcPr>
            <w:tcW w:w="6520" w:type="dxa"/>
            <w:vAlign w:val="center"/>
          </w:tcPr>
          <w:p w14:paraId="3E8C0DB4" w14:textId="4A6874F0"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color w:val="1F1F1F"/>
                <w:sz w:val="24"/>
                <w:szCs w:val="24"/>
                <w:lang w:val="en-US"/>
              </w:rPr>
              <w:t>To make full use of a resource or knowledge for benefit.</w:t>
            </w:r>
          </w:p>
          <w:p w14:paraId="6597FC02" w14:textId="77777777" w:rsidR="006000F7" w:rsidRDefault="006000F7" w:rsidP="006000F7">
            <w:pPr>
              <w:spacing w:line="240" w:lineRule="auto"/>
              <w:rPr>
                <w:rFonts w:ascii="Arial" w:eastAsia="Times New Roman" w:hAnsi="Arial" w:cs="Arial"/>
                <w:i/>
                <w:iCs/>
                <w:color w:val="1F1F1F"/>
                <w:sz w:val="24"/>
                <w:szCs w:val="24"/>
                <w:bdr w:val="none" w:sz="0" w:space="0" w:color="auto" w:frame="1"/>
                <w:lang w:val="en-US"/>
              </w:rPr>
            </w:pPr>
            <w:r w:rsidRPr="00990C78">
              <w:rPr>
                <w:rFonts w:ascii="Arial" w:eastAsia="Times New Roman" w:hAnsi="Arial" w:cs="Arial"/>
                <w:i/>
                <w:iCs/>
                <w:color w:val="1F1F1F"/>
                <w:sz w:val="24"/>
                <w:szCs w:val="24"/>
                <w:bdr w:val="none" w:sz="0" w:space="0" w:color="auto" w:frame="1"/>
                <w:lang w:val="en-US"/>
              </w:rPr>
              <w:t>e.g., "The Romans exploited Greek ideas to build better bridges."</w:t>
            </w:r>
          </w:p>
          <w:p w14:paraId="47BABDF1" w14:textId="35982D22" w:rsidR="00D868B2" w:rsidRPr="00D868B2" w:rsidRDefault="00D868B2" w:rsidP="006000F7">
            <w:pPr>
              <w:spacing w:line="240" w:lineRule="auto"/>
              <w:rPr>
                <w:rFonts w:ascii="Arial" w:eastAsia="Times New Roman" w:hAnsi="Arial" w:cs="Arial"/>
                <w:color w:val="1F1F1F"/>
                <w:sz w:val="14"/>
                <w:szCs w:val="14"/>
                <w:lang w:val="en-US"/>
              </w:rPr>
            </w:pPr>
          </w:p>
        </w:tc>
      </w:tr>
      <w:tr w:rsidR="006000F7" w14:paraId="61DB07BE" w14:textId="77777777" w:rsidTr="00D868B2">
        <w:tc>
          <w:tcPr>
            <w:tcW w:w="1838" w:type="dxa"/>
            <w:vAlign w:val="center"/>
          </w:tcPr>
          <w:p w14:paraId="12677426" w14:textId="16D60074" w:rsidR="006000F7"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b/>
                <w:bCs/>
                <w:color w:val="1F1F1F"/>
                <w:sz w:val="24"/>
                <w:szCs w:val="24"/>
                <w:bdr w:val="none" w:sz="0" w:space="0" w:color="auto" w:frame="1"/>
                <w:lang w:val="en-US"/>
              </w:rPr>
              <w:t>Irrigation</w:t>
            </w:r>
          </w:p>
        </w:tc>
        <w:tc>
          <w:tcPr>
            <w:tcW w:w="1985" w:type="dxa"/>
            <w:vAlign w:val="center"/>
          </w:tcPr>
          <w:p w14:paraId="25DF8024" w14:textId="2ADC1A43" w:rsidR="006000F7" w:rsidRDefault="006000F7" w:rsidP="006000F7">
            <w:pPr>
              <w:spacing w:line="240" w:lineRule="auto"/>
              <w:rPr>
                <w:rFonts w:ascii="Arial" w:eastAsia="Times New Roman" w:hAnsi="Arial" w:cs="Arial"/>
                <w:color w:val="1F1F1F"/>
                <w:sz w:val="24"/>
                <w:szCs w:val="24"/>
                <w:lang w:val="en-US"/>
              </w:rPr>
            </w:pPr>
            <w:proofErr w:type="spellStart"/>
            <w:r w:rsidRPr="00990C78">
              <w:rPr>
                <w:rFonts w:ascii="Arial" w:eastAsia="Times New Roman" w:hAnsi="Arial" w:cs="Arial"/>
                <w:color w:val="1F1F1F"/>
                <w:sz w:val="24"/>
                <w:szCs w:val="24"/>
                <w:bdr w:val="none" w:sz="0" w:space="0" w:color="auto" w:frame="1"/>
                <w:lang w:val="en-US"/>
              </w:rPr>
              <w:t>Άρδευση</w:t>
            </w:r>
            <w:proofErr w:type="spellEnd"/>
            <w:r w:rsidRPr="00990C78">
              <w:rPr>
                <w:rFonts w:ascii="Arial" w:eastAsia="Times New Roman" w:hAnsi="Arial" w:cs="Arial"/>
                <w:color w:val="1F1F1F"/>
                <w:sz w:val="24"/>
                <w:szCs w:val="24"/>
                <w:bdr w:val="none" w:sz="0" w:space="0" w:color="auto" w:frame="1"/>
                <w:lang w:val="en-US"/>
              </w:rPr>
              <w:t>, π</w:t>
            </w:r>
            <w:proofErr w:type="spellStart"/>
            <w:r w:rsidRPr="00990C78">
              <w:rPr>
                <w:rFonts w:ascii="Arial" w:eastAsia="Times New Roman" w:hAnsi="Arial" w:cs="Arial"/>
                <w:color w:val="1F1F1F"/>
                <w:sz w:val="24"/>
                <w:szCs w:val="24"/>
                <w:bdr w:val="none" w:sz="0" w:space="0" w:color="auto" w:frame="1"/>
                <w:lang w:val="en-US"/>
              </w:rPr>
              <w:t>ότισμ</w:t>
            </w:r>
            <w:proofErr w:type="spellEnd"/>
            <w:r w:rsidRPr="00990C78">
              <w:rPr>
                <w:rFonts w:ascii="Arial" w:eastAsia="Times New Roman" w:hAnsi="Arial" w:cs="Arial"/>
                <w:color w:val="1F1F1F"/>
                <w:sz w:val="24"/>
                <w:szCs w:val="24"/>
                <w:bdr w:val="none" w:sz="0" w:space="0" w:color="auto" w:frame="1"/>
                <w:lang w:val="en-US"/>
              </w:rPr>
              <w:t>α</w:t>
            </w:r>
          </w:p>
        </w:tc>
        <w:tc>
          <w:tcPr>
            <w:tcW w:w="6520" w:type="dxa"/>
            <w:vAlign w:val="center"/>
          </w:tcPr>
          <w:p w14:paraId="6486D126" w14:textId="4E20FA1D"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color w:val="1F1F1F"/>
                <w:sz w:val="24"/>
                <w:szCs w:val="24"/>
                <w:lang w:val="en-US"/>
              </w:rPr>
              <w:t>The supply of water to land or crops to help growth.</w:t>
            </w:r>
          </w:p>
          <w:p w14:paraId="641006C1" w14:textId="77777777" w:rsidR="006000F7" w:rsidRDefault="006000F7" w:rsidP="006000F7">
            <w:pPr>
              <w:spacing w:line="240" w:lineRule="auto"/>
              <w:rPr>
                <w:rFonts w:ascii="Arial" w:eastAsia="Times New Roman" w:hAnsi="Arial" w:cs="Arial"/>
                <w:i/>
                <w:iCs/>
                <w:color w:val="1F1F1F"/>
                <w:sz w:val="24"/>
                <w:szCs w:val="24"/>
                <w:bdr w:val="none" w:sz="0" w:space="0" w:color="auto" w:frame="1"/>
                <w:lang w:val="en-US"/>
              </w:rPr>
            </w:pPr>
            <w:r w:rsidRPr="00990C78">
              <w:rPr>
                <w:rFonts w:ascii="Arial" w:eastAsia="Times New Roman" w:hAnsi="Arial" w:cs="Arial"/>
                <w:i/>
                <w:iCs/>
                <w:color w:val="1F1F1F"/>
                <w:sz w:val="24"/>
                <w:szCs w:val="24"/>
                <w:bdr w:val="none" w:sz="0" w:space="0" w:color="auto" w:frame="1"/>
                <w:lang w:val="en-US"/>
              </w:rPr>
              <w:t>e.g., "Farmers use irrigation ditches to bring water to their fields."</w:t>
            </w:r>
          </w:p>
          <w:p w14:paraId="0A43B09C" w14:textId="2A083949" w:rsidR="00D868B2" w:rsidRPr="00D868B2" w:rsidRDefault="00D868B2" w:rsidP="006000F7">
            <w:pPr>
              <w:spacing w:line="240" w:lineRule="auto"/>
              <w:rPr>
                <w:rFonts w:ascii="Arial" w:eastAsia="Times New Roman" w:hAnsi="Arial" w:cs="Arial"/>
                <w:color w:val="1F1F1F"/>
                <w:sz w:val="16"/>
                <w:szCs w:val="16"/>
                <w:lang w:val="en-US"/>
              </w:rPr>
            </w:pPr>
          </w:p>
        </w:tc>
      </w:tr>
      <w:tr w:rsidR="006000F7" w14:paraId="331FAAD5" w14:textId="77777777" w:rsidTr="00D868B2">
        <w:tc>
          <w:tcPr>
            <w:tcW w:w="1838" w:type="dxa"/>
            <w:vAlign w:val="center"/>
          </w:tcPr>
          <w:p w14:paraId="08B65D70" w14:textId="1868AF92" w:rsidR="006000F7"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b/>
                <w:bCs/>
                <w:color w:val="1F1F1F"/>
                <w:sz w:val="24"/>
                <w:szCs w:val="24"/>
                <w:bdr w:val="none" w:sz="0" w:space="0" w:color="auto" w:frame="1"/>
                <w:lang w:val="en-US"/>
              </w:rPr>
              <w:t>Pivotal</w:t>
            </w:r>
          </w:p>
        </w:tc>
        <w:tc>
          <w:tcPr>
            <w:tcW w:w="1985" w:type="dxa"/>
            <w:vAlign w:val="center"/>
          </w:tcPr>
          <w:p w14:paraId="572B3FB1" w14:textId="0324347B" w:rsidR="006000F7"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color w:val="1F1F1F"/>
                <w:sz w:val="24"/>
                <w:szCs w:val="24"/>
                <w:bdr w:val="none" w:sz="0" w:space="0" w:color="auto" w:frame="1"/>
                <w:lang w:val="en-US"/>
              </w:rPr>
              <w:t>Κα</w:t>
            </w:r>
            <w:proofErr w:type="spellStart"/>
            <w:r w:rsidRPr="00990C78">
              <w:rPr>
                <w:rFonts w:ascii="Arial" w:eastAsia="Times New Roman" w:hAnsi="Arial" w:cs="Arial"/>
                <w:color w:val="1F1F1F"/>
                <w:sz w:val="24"/>
                <w:szCs w:val="24"/>
                <w:bdr w:val="none" w:sz="0" w:space="0" w:color="auto" w:frame="1"/>
                <w:lang w:val="en-US"/>
              </w:rPr>
              <w:t>θοριστικός</w:t>
            </w:r>
            <w:proofErr w:type="spellEnd"/>
            <w:r w:rsidRPr="00990C78">
              <w:rPr>
                <w:rFonts w:ascii="Arial" w:eastAsia="Times New Roman" w:hAnsi="Arial" w:cs="Arial"/>
                <w:color w:val="1F1F1F"/>
                <w:sz w:val="24"/>
                <w:szCs w:val="24"/>
                <w:bdr w:val="none" w:sz="0" w:space="0" w:color="auto" w:frame="1"/>
                <w:lang w:val="en-US"/>
              </w:rPr>
              <w:t xml:space="preserve">, </w:t>
            </w:r>
            <w:proofErr w:type="spellStart"/>
            <w:r w:rsidRPr="00990C78">
              <w:rPr>
                <w:rFonts w:ascii="Arial" w:eastAsia="Times New Roman" w:hAnsi="Arial" w:cs="Arial"/>
                <w:color w:val="1F1F1F"/>
                <w:sz w:val="24"/>
                <w:szCs w:val="24"/>
                <w:bdr w:val="none" w:sz="0" w:space="0" w:color="auto" w:frame="1"/>
                <w:lang w:val="en-US"/>
              </w:rPr>
              <w:t>κομ</w:t>
            </w:r>
            <w:proofErr w:type="spellEnd"/>
            <w:r w:rsidRPr="00990C78">
              <w:rPr>
                <w:rFonts w:ascii="Arial" w:eastAsia="Times New Roman" w:hAnsi="Arial" w:cs="Arial"/>
                <w:color w:val="1F1F1F"/>
                <w:sz w:val="24"/>
                <w:szCs w:val="24"/>
                <w:bdr w:val="none" w:sz="0" w:space="0" w:color="auto" w:frame="1"/>
                <w:lang w:val="en-US"/>
              </w:rPr>
              <w:t>βικός</w:t>
            </w:r>
          </w:p>
        </w:tc>
        <w:tc>
          <w:tcPr>
            <w:tcW w:w="6520" w:type="dxa"/>
            <w:vAlign w:val="center"/>
          </w:tcPr>
          <w:p w14:paraId="1EFE0E41" w14:textId="77777777"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color w:val="1F1F1F"/>
                <w:sz w:val="24"/>
                <w:szCs w:val="24"/>
                <w:lang w:val="en-US"/>
              </w:rPr>
              <w:t>Of crucial importance in relation to the development of something.</w:t>
            </w:r>
          </w:p>
          <w:p w14:paraId="0E3F4B0E" w14:textId="77777777" w:rsidR="006000F7" w:rsidRDefault="006000F7" w:rsidP="006000F7">
            <w:pPr>
              <w:spacing w:line="240" w:lineRule="auto"/>
              <w:rPr>
                <w:rFonts w:ascii="Arial" w:eastAsia="Times New Roman" w:hAnsi="Arial" w:cs="Arial"/>
                <w:i/>
                <w:iCs/>
                <w:color w:val="1F1F1F"/>
                <w:sz w:val="24"/>
                <w:szCs w:val="24"/>
                <w:bdr w:val="none" w:sz="0" w:space="0" w:color="auto" w:frame="1"/>
                <w:lang w:val="en-US"/>
              </w:rPr>
            </w:pPr>
            <w:r w:rsidRPr="00990C78">
              <w:rPr>
                <w:rFonts w:ascii="Arial" w:eastAsia="Times New Roman" w:hAnsi="Arial" w:cs="Arial"/>
                <w:i/>
                <w:iCs/>
                <w:color w:val="1F1F1F"/>
                <w:sz w:val="24"/>
                <w:szCs w:val="24"/>
                <w:bdr w:val="none" w:sz="0" w:space="0" w:color="auto" w:frame="1"/>
                <w:lang w:val="en-US"/>
              </w:rPr>
              <w:t>e.g., "Engineers played a pivotal role in changing the modern world."</w:t>
            </w:r>
          </w:p>
          <w:p w14:paraId="3137575F" w14:textId="188A6762" w:rsidR="00D868B2" w:rsidRPr="00D868B2" w:rsidRDefault="00D868B2" w:rsidP="006000F7">
            <w:pPr>
              <w:spacing w:line="240" w:lineRule="auto"/>
              <w:rPr>
                <w:rFonts w:ascii="Arial" w:eastAsia="Times New Roman" w:hAnsi="Arial" w:cs="Arial"/>
                <w:color w:val="1F1F1F"/>
                <w:sz w:val="16"/>
                <w:szCs w:val="16"/>
                <w:lang w:val="en-US"/>
              </w:rPr>
            </w:pPr>
          </w:p>
        </w:tc>
      </w:tr>
      <w:tr w:rsidR="006000F7" w14:paraId="6B3D0BAE" w14:textId="77777777" w:rsidTr="00D868B2">
        <w:tc>
          <w:tcPr>
            <w:tcW w:w="1838" w:type="dxa"/>
            <w:vAlign w:val="center"/>
          </w:tcPr>
          <w:p w14:paraId="25261E26" w14:textId="4D62B099" w:rsidR="006000F7"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b/>
                <w:bCs/>
                <w:color w:val="1F1F1F"/>
                <w:sz w:val="24"/>
                <w:szCs w:val="24"/>
                <w:bdr w:val="none" w:sz="0" w:space="0" w:color="auto" w:frame="1"/>
                <w:lang w:val="en-US"/>
              </w:rPr>
              <w:t>Breakthrough</w:t>
            </w:r>
          </w:p>
        </w:tc>
        <w:tc>
          <w:tcPr>
            <w:tcW w:w="1985" w:type="dxa"/>
            <w:vAlign w:val="center"/>
          </w:tcPr>
          <w:p w14:paraId="425F6056" w14:textId="5E1DAD74" w:rsidR="006000F7" w:rsidRDefault="006000F7" w:rsidP="006000F7">
            <w:pPr>
              <w:spacing w:line="240" w:lineRule="auto"/>
              <w:rPr>
                <w:rFonts w:ascii="Arial" w:eastAsia="Times New Roman" w:hAnsi="Arial" w:cs="Arial"/>
                <w:color w:val="1F1F1F"/>
                <w:sz w:val="24"/>
                <w:szCs w:val="24"/>
                <w:lang w:val="en-US"/>
              </w:rPr>
            </w:pPr>
            <w:proofErr w:type="spellStart"/>
            <w:r w:rsidRPr="00990C78">
              <w:rPr>
                <w:rFonts w:ascii="Arial" w:eastAsia="Times New Roman" w:hAnsi="Arial" w:cs="Arial"/>
                <w:color w:val="1F1F1F"/>
                <w:sz w:val="24"/>
                <w:szCs w:val="24"/>
                <w:bdr w:val="none" w:sz="0" w:space="0" w:color="auto" w:frame="1"/>
                <w:lang w:val="en-US"/>
              </w:rPr>
              <w:t>Σημ</w:t>
            </w:r>
            <w:proofErr w:type="spellEnd"/>
            <w:r w:rsidRPr="00990C78">
              <w:rPr>
                <w:rFonts w:ascii="Arial" w:eastAsia="Times New Roman" w:hAnsi="Arial" w:cs="Arial"/>
                <w:color w:val="1F1F1F"/>
                <w:sz w:val="24"/>
                <w:szCs w:val="24"/>
                <w:bdr w:val="none" w:sz="0" w:space="0" w:color="auto" w:frame="1"/>
                <w:lang w:val="en-US"/>
              </w:rPr>
              <w:t>αντική ανα</w:t>
            </w:r>
            <w:proofErr w:type="spellStart"/>
            <w:r w:rsidRPr="00990C78">
              <w:rPr>
                <w:rFonts w:ascii="Arial" w:eastAsia="Times New Roman" w:hAnsi="Arial" w:cs="Arial"/>
                <w:color w:val="1F1F1F"/>
                <w:sz w:val="24"/>
                <w:szCs w:val="24"/>
                <w:bdr w:val="none" w:sz="0" w:space="0" w:color="auto" w:frame="1"/>
                <w:lang w:val="en-US"/>
              </w:rPr>
              <w:t>κάλυψη</w:t>
            </w:r>
            <w:proofErr w:type="spellEnd"/>
          </w:p>
        </w:tc>
        <w:tc>
          <w:tcPr>
            <w:tcW w:w="6520" w:type="dxa"/>
            <w:vAlign w:val="center"/>
          </w:tcPr>
          <w:p w14:paraId="56934936" w14:textId="50DD2DA9"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color w:val="1F1F1F"/>
                <w:sz w:val="24"/>
                <w:szCs w:val="24"/>
                <w:lang w:val="en-US"/>
              </w:rPr>
              <w:t>A sudden, dramatic, and important discovery or development.</w:t>
            </w:r>
          </w:p>
          <w:p w14:paraId="0000EED1" w14:textId="77777777" w:rsidR="006000F7" w:rsidRDefault="006000F7" w:rsidP="006000F7">
            <w:pPr>
              <w:spacing w:line="240" w:lineRule="auto"/>
              <w:rPr>
                <w:rFonts w:ascii="Arial" w:eastAsia="Times New Roman" w:hAnsi="Arial" w:cs="Arial"/>
                <w:i/>
                <w:iCs/>
                <w:color w:val="1F1F1F"/>
                <w:sz w:val="24"/>
                <w:szCs w:val="24"/>
                <w:bdr w:val="none" w:sz="0" w:space="0" w:color="auto" w:frame="1"/>
                <w:lang w:val="en-US"/>
              </w:rPr>
            </w:pPr>
            <w:r w:rsidRPr="00990C78">
              <w:rPr>
                <w:rFonts w:ascii="Arial" w:eastAsia="Times New Roman" w:hAnsi="Arial" w:cs="Arial"/>
                <w:i/>
                <w:iCs/>
                <w:color w:val="1F1F1F"/>
                <w:sz w:val="24"/>
                <w:szCs w:val="24"/>
                <w:bdr w:val="none" w:sz="0" w:space="0" w:color="auto" w:frame="1"/>
                <w:lang w:val="en-US"/>
              </w:rPr>
              <w:t>e.g., "Scientific breakthroughs led to new types of engines."</w:t>
            </w:r>
          </w:p>
          <w:p w14:paraId="5FFF967C" w14:textId="10ACE77B" w:rsidR="00D868B2" w:rsidRPr="00D868B2" w:rsidRDefault="00D868B2" w:rsidP="006000F7">
            <w:pPr>
              <w:spacing w:line="240" w:lineRule="auto"/>
              <w:rPr>
                <w:rFonts w:ascii="Arial" w:eastAsia="Times New Roman" w:hAnsi="Arial" w:cs="Arial"/>
                <w:color w:val="1F1F1F"/>
                <w:sz w:val="16"/>
                <w:szCs w:val="16"/>
                <w:lang w:val="en-US"/>
              </w:rPr>
            </w:pPr>
          </w:p>
        </w:tc>
      </w:tr>
      <w:tr w:rsidR="006000F7" w14:paraId="0A1A8B55" w14:textId="77777777" w:rsidTr="00D868B2">
        <w:tc>
          <w:tcPr>
            <w:tcW w:w="1838" w:type="dxa"/>
            <w:vAlign w:val="center"/>
          </w:tcPr>
          <w:p w14:paraId="18C13793" w14:textId="3D539DCB" w:rsidR="006000F7"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b/>
                <w:bCs/>
                <w:color w:val="1F1F1F"/>
                <w:sz w:val="24"/>
                <w:szCs w:val="24"/>
                <w:bdr w:val="none" w:sz="0" w:space="0" w:color="auto" w:frame="1"/>
                <w:lang w:val="en-US"/>
              </w:rPr>
              <w:t>Revolutionize</w:t>
            </w:r>
          </w:p>
        </w:tc>
        <w:tc>
          <w:tcPr>
            <w:tcW w:w="1985" w:type="dxa"/>
            <w:vAlign w:val="center"/>
          </w:tcPr>
          <w:p w14:paraId="477DB1E8" w14:textId="4BD95195" w:rsidR="006000F7" w:rsidRDefault="006000F7" w:rsidP="006000F7">
            <w:pPr>
              <w:spacing w:line="240" w:lineRule="auto"/>
              <w:rPr>
                <w:rFonts w:ascii="Arial" w:eastAsia="Times New Roman" w:hAnsi="Arial" w:cs="Arial"/>
                <w:color w:val="1F1F1F"/>
                <w:sz w:val="24"/>
                <w:szCs w:val="24"/>
                <w:lang w:val="en-US"/>
              </w:rPr>
            </w:pPr>
            <w:proofErr w:type="spellStart"/>
            <w:r w:rsidRPr="00990C78">
              <w:rPr>
                <w:rFonts w:ascii="Arial" w:eastAsia="Times New Roman" w:hAnsi="Arial" w:cs="Arial"/>
                <w:color w:val="1F1F1F"/>
                <w:sz w:val="24"/>
                <w:szCs w:val="24"/>
                <w:bdr w:val="none" w:sz="0" w:space="0" w:color="auto" w:frame="1"/>
                <w:lang w:val="en-US"/>
              </w:rPr>
              <w:t>Φέρνω</w:t>
            </w:r>
            <w:proofErr w:type="spellEnd"/>
            <w:r w:rsidRPr="00990C78">
              <w:rPr>
                <w:rFonts w:ascii="Arial" w:eastAsia="Times New Roman" w:hAnsi="Arial" w:cs="Arial"/>
                <w:color w:val="1F1F1F"/>
                <w:sz w:val="24"/>
                <w:szCs w:val="24"/>
                <w:bdr w:val="none" w:sz="0" w:space="0" w:color="auto" w:frame="1"/>
                <w:lang w:val="en-US"/>
              </w:rPr>
              <w:t xml:space="preserve"> επα</w:t>
            </w:r>
            <w:proofErr w:type="spellStart"/>
            <w:r w:rsidRPr="00990C78">
              <w:rPr>
                <w:rFonts w:ascii="Arial" w:eastAsia="Times New Roman" w:hAnsi="Arial" w:cs="Arial"/>
                <w:color w:val="1F1F1F"/>
                <w:sz w:val="24"/>
                <w:szCs w:val="24"/>
                <w:bdr w:val="none" w:sz="0" w:space="0" w:color="auto" w:frame="1"/>
                <w:lang w:val="en-US"/>
              </w:rPr>
              <w:t>νάστ</w:t>
            </w:r>
            <w:proofErr w:type="spellEnd"/>
            <w:r w:rsidRPr="00990C78">
              <w:rPr>
                <w:rFonts w:ascii="Arial" w:eastAsia="Times New Roman" w:hAnsi="Arial" w:cs="Arial"/>
                <w:color w:val="1F1F1F"/>
                <w:sz w:val="24"/>
                <w:szCs w:val="24"/>
                <w:bdr w:val="none" w:sz="0" w:space="0" w:color="auto" w:frame="1"/>
                <w:lang w:val="en-US"/>
              </w:rPr>
              <w:t>αση</w:t>
            </w:r>
          </w:p>
        </w:tc>
        <w:tc>
          <w:tcPr>
            <w:tcW w:w="6520" w:type="dxa"/>
            <w:vAlign w:val="center"/>
          </w:tcPr>
          <w:p w14:paraId="1D628A47" w14:textId="7F9185CC" w:rsidR="006000F7" w:rsidRPr="00990C78"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color w:val="1F1F1F"/>
                <w:sz w:val="24"/>
                <w:szCs w:val="24"/>
                <w:lang w:val="en-US"/>
              </w:rPr>
              <w:t>To change something completely and fundamental.</w:t>
            </w:r>
          </w:p>
          <w:p w14:paraId="3C1EF144" w14:textId="685F7CB7" w:rsidR="006000F7" w:rsidRDefault="006000F7" w:rsidP="006000F7">
            <w:pPr>
              <w:spacing w:line="240" w:lineRule="auto"/>
              <w:rPr>
                <w:rFonts w:ascii="Arial" w:eastAsia="Times New Roman" w:hAnsi="Arial" w:cs="Arial"/>
                <w:color w:val="1F1F1F"/>
                <w:sz w:val="24"/>
                <w:szCs w:val="24"/>
                <w:lang w:val="en-US"/>
              </w:rPr>
            </w:pPr>
            <w:r w:rsidRPr="00990C78">
              <w:rPr>
                <w:rFonts w:ascii="Arial" w:eastAsia="Times New Roman" w:hAnsi="Arial" w:cs="Arial"/>
                <w:i/>
                <w:iCs/>
                <w:color w:val="1F1F1F"/>
                <w:sz w:val="24"/>
                <w:szCs w:val="24"/>
                <w:bdr w:val="none" w:sz="0" w:space="0" w:color="auto" w:frame="1"/>
                <w:lang w:val="en-US"/>
              </w:rPr>
              <w:t>e.g., "New technological marvels revolutionized transport."</w:t>
            </w:r>
          </w:p>
        </w:tc>
      </w:tr>
    </w:tbl>
    <w:p w14:paraId="6468AF57" w14:textId="77777777" w:rsidR="00D868B2" w:rsidRDefault="00D868B2" w:rsidP="006000F7">
      <w:pPr>
        <w:rPr>
          <w:rFonts w:ascii="Segoe UI Semibold" w:hAnsi="Segoe UI Semibold" w:cs="Segoe UI Semibold"/>
          <w:b/>
          <w:bCs/>
          <w:sz w:val="24"/>
          <w:szCs w:val="24"/>
          <w:lang w:val="en-US"/>
        </w:rPr>
      </w:pPr>
    </w:p>
    <w:p w14:paraId="4F07FA4B" w14:textId="77777777" w:rsidR="00D868B2" w:rsidRDefault="00D868B2" w:rsidP="006000F7">
      <w:pPr>
        <w:rPr>
          <w:rFonts w:ascii="Segoe UI Semibold" w:hAnsi="Segoe UI Semibold" w:cs="Segoe UI Semibold"/>
          <w:b/>
          <w:bCs/>
          <w:sz w:val="24"/>
          <w:szCs w:val="24"/>
          <w:lang w:val="en-US"/>
        </w:rPr>
      </w:pPr>
    </w:p>
    <w:p w14:paraId="01CE0FC4" w14:textId="0314C64C" w:rsidR="006000F7" w:rsidRPr="006000F7" w:rsidRDefault="006000F7" w:rsidP="006000F7">
      <w:pPr>
        <w:rPr>
          <w:rFonts w:ascii="Segoe UI Semibold" w:hAnsi="Segoe UI Semibold" w:cs="Segoe UI Semibold"/>
          <w:b/>
          <w:bCs/>
          <w:sz w:val="24"/>
          <w:szCs w:val="24"/>
          <w:lang w:val="en-US"/>
        </w:rPr>
      </w:pPr>
      <w:r w:rsidRPr="006000F7">
        <w:rPr>
          <w:rFonts w:ascii="Segoe UI Semibold" w:hAnsi="Segoe UI Semibold" w:cs="Segoe UI Semibold"/>
          <w:b/>
          <w:bCs/>
          <w:sz w:val="24"/>
          <w:szCs w:val="24"/>
          <w:lang w:val="en-US"/>
        </w:rPr>
        <w:t>Part 1: Reading Comprehension</w:t>
      </w:r>
    </w:p>
    <w:p w14:paraId="593F84B4" w14:textId="77777777" w:rsidR="006000F7" w:rsidRPr="006000F7" w:rsidRDefault="006000F7" w:rsidP="006000F7">
      <w:pPr>
        <w:rPr>
          <w:rFonts w:ascii="Segoe UI Semibold" w:hAnsi="Segoe UI Semibold" w:cs="Segoe UI Semibold"/>
          <w:sz w:val="24"/>
          <w:szCs w:val="24"/>
          <w:lang w:val="en-US"/>
        </w:rPr>
      </w:pPr>
      <w:r w:rsidRPr="006000F7">
        <w:rPr>
          <w:rFonts w:ascii="Segoe UI Semibold" w:hAnsi="Segoe UI Semibold" w:cs="Segoe UI Semibold"/>
          <w:i/>
          <w:iCs/>
          <w:sz w:val="24"/>
          <w:szCs w:val="24"/>
          <w:lang w:val="en-US"/>
        </w:rPr>
        <w:t>Read the text and choose the correct answer (A, B, C, or D) for each question.</w:t>
      </w:r>
    </w:p>
    <w:p w14:paraId="74D2D790" w14:textId="77777777" w:rsidR="006000F7" w:rsidRPr="006000F7" w:rsidRDefault="006000F7" w:rsidP="006000F7">
      <w:pPr>
        <w:numPr>
          <w:ilvl w:val="0"/>
          <w:numId w:val="1"/>
        </w:numPr>
        <w:rPr>
          <w:rFonts w:ascii="Segoe UI Semibold" w:hAnsi="Segoe UI Semibold" w:cs="Segoe UI Semibold"/>
          <w:sz w:val="24"/>
          <w:szCs w:val="24"/>
          <w:lang w:val="en-US"/>
        </w:rPr>
      </w:pPr>
      <w:r w:rsidRPr="006000F7">
        <w:rPr>
          <w:rFonts w:ascii="Segoe UI Semibold" w:hAnsi="Segoe UI Semibold" w:cs="Segoe UI Semibold"/>
          <w:b/>
          <w:bCs/>
          <w:sz w:val="24"/>
          <w:szCs w:val="24"/>
          <w:lang w:val="en-US"/>
        </w:rPr>
        <w:t>When did the word "engineer" first appear?</w:t>
      </w:r>
    </w:p>
    <w:p w14:paraId="57A4AEEA" w14:textId="001A014B"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 xml:space="preserve">[ </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w:t>
      </w:r>
      <w:proofErr w:type="gramEnd"/>
      <w:r w:rsidRPr="006000F7">
        <w:rPr>
          <w:rFonts w:ascii="Segoe UI Semibold" w:hAnsi="Segoe UI Semibold" w:cs="Segoe UI Semibold"/>
          <w:sz w:val="24"/>
          <w:szCs w:val="24"/>
          <w:lang w:val="en-US"/>
        </w:rPr>
        <w:t xml:space="preserve"> A) In ancient Greece</w:t>
      </w:r>
    </w:p>
    <w:p w14:paraId="63D72DBC" w14:textId="00B04FE6"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B) In the Middle Ages</w:t>
      </w:r>
    </w:p>
    <w:p w14:paraId="51026042" w14:textId="06F5E022"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C) In the 17th century</w:t>
      </w:r>
    </w:p>
    <w:p w14:paraId="6333B172" w14:textId="21A43555"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D) In the 19th century</w:t>
      </w:r>
    </w:p>
    <w:p w14:paraId="512B4AB7" w14:textId="77777777" w:rsidR="006000F7" w:rsidRPr="006000F7" w:rsidRDefault="006000F7" w:rsidP="006000F7">
      <w:pPr>
        <w:numPr>
          <w:ilvl w:val="0"/>
          <w:numId w:val="1"/>
        </w:numPr>
        <w:rPr>
          <w:rFonts w:ascii="Segoe UI Semibold" w:hAnsi="Segoe UI Semibold" w:cs="Segoe UI Semibold"/>
          <w:sz w:val="24"/>
          <w:szCs w:val="24"/>
          <w:lang w:val="en-US"/>
        </w:rPr>
      </w:pPr>
      <w:r w:rsidRPr="006000F7">
        <w:rPr>
          <w:rFonts w:ascii="Segoe UI Semibold" w:hAnsi="Segoe UI Semibold" w:cs="Segoe UI Semibold"/>
          <w:b/>
          <w:bCs/>
          <w:sz w:val="24"/>
          <w:szCs w:val="24"/>
          <w:lang w:val="en-US"/>
        </w:rPr>
        <w:t xml:space="preserve">What does the Latin word </w:t>
      </w:r>
      <w:r w:rsidRPr="006000F7">
        <w:rPr>
          <w:rFonts w:ascii="Segoe UI Semibold" w:hAnsi="Segoe UI Semibold" w:cs="Segoe UI Semibold"/>
          <w:b/>
          <w:bCs/>
          <w:i/>
          <w:iCs/>
          <w:sz w:val="24"/>
          <w:szCs w:val="24"/>
          <w:lang w:val="en-US"/>
        </w:rPr>
        <w:t>"ingenium"</w:t>
      </w:r>
      <w:r w:rsidRPr="006000F7">
        <w:rPr>
          <w:rFonts w:ascii="Segoe UI Semibold" w:hAnsi="Segoe UI Semibold" w:cs="Segoe UI Semibold"/>
          <w:b/>
          <w:bCs/>
          <w:sz w:val="24"/>
          <w:szCs w:val="24"/>
          <w:lang w:val="en-US"/>
        </w:rPr>
        <w:t xml:space="preserve"> mean?</w:t>
      </w:r>
    </w:p>
    <w:p w14:paraId="04DE2254" w14:textId="339EC6C9"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A) Hard work and physical strength</w:t>
      </w:r>
    </w:p>
    <w:p w14:paraId="58D7ADCE" w14:textId="6D3CDCBE"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 xml:space="preserve">[ </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w:t>
      </w:r>
      <w:proofErr w:type="gramEnd"/>
      <w:r w:rsidRPr="006000F7">
        <w:rPr>
          <w:rFonts w:ascii="Segoe UI Semibold" w:hAnsi="Segoe UI Semibold" w:cs="Segoe UI Semibold"/>
          <w:sz w:val="24"/>
          <w:szCs w:val="24"/>
          <w:lang w:val="en-US"/>
        </w:rPr>
        <w:t xml:space="preserve"> B) Building roads and bridges</w:t>
      </w:r>
    </w:p>
    <w:p w14:paraId="6533A800" w14:textId="52ED490D"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 xml:space="preserve">[ </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w:t>
      </w:r>
      <w:proofErr w:type="gramEnd"/>
      <w:r w:rsidRPr="006000F7">
        <w:rPr>
          <w:rFonts w:ascii="Segoe UI Semibold" w:hAnsi="Segoe UI Semibold" w:cs="Segoe UI Semibold"/>
          <w:sz w:val="24"/>
          <w:szCs w:val="24"/>
          <w:lang w:val="en-US"/>
        </w:rPr>
        <w:t xml:space="preserve"> C) Cleverness, mental power, intelligence, or talent</w:t>
      </w:r>
    </w:p>
    <w:p w14:paraId="09C104FC" w14:textId="74186471"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D) Science and mathematics</w:t>
      </w:r>
    </w:p>
    <w:p w14:paraId="4CE8EA1F" w14:textId="77777777" w:rsidR="006000F7" w:rsidRPr="006000F7" w:rsidRDefault="006000F7" w:rsidP="006000F7">
      <w:pPr>
        <w:numPr>
          <w:ilvl w:val="0"/>
          <w:numId w:val="1"/>
        </w:numPr>
        <w:rPr>
          <w:rFonts w:ascii="Segoe UI Semibold" w:hAnsi="Segoe UI Semibold" w:cs="Segoe UI Semibold"/>
          <w:sz w:val="24"/>
          <w:szCs w:val="24"/>
          <w:lang w:val="en-US"/>
        </w:rPr>
      </w:pPr>
      <w:r w:rsidRPr="006000F7">
        <w:rPr>
          <w:rFonts w:ascii="Segoe UI Semibold" w:hAnsi="Segoe UI Semibold" w:cs="Segoe UI Semibold"/>
          <w:b/>
          <w:bCs/>
          <w:sz w:val="24"/>
          <w:szCs w:val="24"/>
          <w:lang w:val="en-US"/>
        </w:rPr>
        <w:lastRenderedPageBreak/>
        <w:t>How does Archimedes' screw pump transfer water?</w:t>
      </w:r>
    </w:p>
    <w:p w14:paraId="1E6A9868" w14:textId="66D23264"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A) By using steam power to push water through a pipe</w:t>
      </w:r>
    </w:p>
    <w:p w14:paraId="7A658BE5" w14:textId="28E42389"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 xml:space="preserve">[ </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w:t>
      </w:r>
      <w:proofErr w:type="gramEnd"/>
      <w:r w:rsidRPr="006000F7">
        <w:rPr>
          <w:rFonts w:ascii="Segoe UI Semibold" w:hAnsi="Segoe UI Semibold" w:cs="Segoe UI Semibold"/>
          <w:sz w:val="24"/>
          <w:szCs w:val="24"/>
          <w:lang w:val="en-US"/>
        </w:rPr>
        <w:t xml:space="preserve"> B) By turning a screw-shaped surface inside a pipe</w:t>
      </w:r>
    </w:p>
    <w:p w14:paraId="24B4C049" w14:textId="53340640"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C) By pulling water using heavy ropes and buckets</w:t>
      </w:r>
    </w:p>
    <w:p w14:paraId="4541802B" w14:textId="0DE0AA08"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D) By building high walls to direct river flow</w:t>
      </w:r>
    </w:p>
    <w:p w14:paraId="7CDECEAE" w14:textId="77777777" w:rsidR="006000F7" w:rsidRPr="006000F7" w:rsidRDefault="006000F7" w:rsidP="006000F7">
      <w:pPr>
        <w:numPr>
          <w:ilvl w:val="0"/>
          <w:numId w:val="1"/>
        </w:numPr>
        <w:rPr>
          <w:rFonts w:ascii="Segoe UI Semibold" w:hAnsi="Segoe UI Semibold" w:cs="Segoe UI Semibold"/>
          <w:sz w:val="24"/>
          <w:szCs w:val="24"/>
          <w:lang w:val="en-US"/>
        </w:rPr>
      </w:pPr>
      <w:r w:rsidRPr="006000F7">
        <w:rPr>
          <w:rFonts w:ascii="Segoe UI Semibold" w:hAnsi="Segoe UI Semibold" w:cs="Segoe UI Semibold"/>
          <w:b/>
          <w:bCs/>
          <w:sz w:val="24"/>
          <w:szCs w:val="24"/>
          <w:lang w:val="en-US"/>
        </w:rPr>
        <w:t>Which ancient civilization's engineering knowledge did the Romans build upon?</w:t>
      </w:r>
    </w:p>
    <w:p w14:paraId="0AABD9FB" w14:textId="7EE7B424"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A) The Babylonians</w:t>
      </w:r>
    </w:p>
    <w:p w14:paraId="7DD633E4" w14:textId="19F6D4F9"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B) The Egyptians</w:t>
      </w:r>
    </w:p>
    <w:p w14:paraId="1D91BD7F" w14:textId="2D550CBB"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 xml:space="preserve">[ </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w:t>
      </w:r>
      <w:proofErr w:type="gramEnd"/>
      <w:r w:rsidRPr="006000F7">
        <w:rPr>
          <w:rFonts w:ascii="Segoe UI Semibold" w:hAnsi="Segoe UI Semibold" w:cs="Segoe UI Semibold"/>
          <w:sz w:val="24"/>
          <w:szCs w:val="24"/>
          <w:lang w:val="en-US"/>
        </w:rPr>
        <w:t xml:space="preserve"> C) The French</w:t>
      </w:r>
    </w:p>
    <w:p w14:paraId="7B1F7ACA" w14:textId="32D62538"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 xml:space="preserve">[ </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w:t>
      </w:r>
      <w:proofErr w:type="gramEnd"/>
      <w:r w:rsidRPr="006000F7">
        <w:rPr>
          <w:rFonts w:ascii="Segoe UI Semibold" w:hAnsi="Segoe UI Semibold" w:cs="Segoe UI Semibold"/>
          <w:sz w:val="24"/>
          <w:szCs w:val="24"/>
          <w:lang w:val="en-US"/>
        </w:rPr>
        <w:t xml:space="preserve"> D) The Greeks</w:t>
      </w:r>
    </w:p>
    <w:p w14:paraId="01B6866E" w14:textId="77777777" w:rsidR="006000F7" w:rsidRPr="006000F7" w:rsidRDefault="006000F7" w:rsidP="006000F7">
      <w:pPr>
        <w:numPr>
          <w:ilvl w:val="0"/>
          <w:numId w:val="1"/>
        </w:numPr>
        <w:rPr>
          <w:rFonts w:ascii="Segoe UI Semibold" w:hAnsi="Segoe UI Semibold" w:cs="Segoe UI Semibold"/>
          <w:sz w:val="24"/>
          <w:szCs w:val="24"/>
          <w:lang w:val="en-US"/>
        </w:rPr>
      </w:pPr>
      <w:r w:rsidRPr="006000F7">
        <w:rPr>
          <w:rFonts w:ascii="Segoe UI Semibold" w:hAnsi="Segoe UI Semibold" w:cs="Segoe UI Semibold"/>
          <w:b/>
          <w:bCs/>
          <w:sz w:val="24"/>
          <w:szCs w:val="24"/>
          <w:lang w:val="en-US"/>
        </w:rPr>
        <w:t>What was the primary role of engineers in the 19th and 20th centuries compared to scientists?</w:t>
      </w:r>
    </w:p>
    <w:p w14:paraId="524FE4EE" w14:textId="5C5EB387"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A) Scientists made discoveries, while engineers turned them into practical technological marvels.</w:t>
      </w:r>
    </w:p>
    <w:p w14:paraId="5E0E566D" w14:textId="381A283F"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 xml:space="preserve">[ </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w:t>
      </w:r>
      <w:proofErr w:type="gramEnd"/>
      <w:r w:rsidRPr="006000F7">
        <w:rPr>
          <w:rFonts w:ascii="Segoe UI Semibold" w:hAnsi="Segoe UI Semibold" w:cs="Segoe UI Semibold"/>
          <w:sz w:val="24"/>
          <w:szCs w:val="24"/>
          <w:lang w:val="en-US"/>
        </w:rPr>
        <w:t xml:space="preserve"> B) Engineers made scientific discoveries, while </w:t>
      </w:r>
      <w:proofErr w:type="gramStart"/>
      <w:r w:rsidRPr="006000F7">
        <w:rPr>
          <w:rFonts w:ascii="Segoe UI Semibold" w:hAnsi="Segoe UI Semibold" w:cs="Segoe UI Semibold"/>
          <w:sz w:val="24"/>
          <w:szCs w:val="24"/>
          <w:lang w:val="en-US"/>
        </w:rPr>
        <w:t>scientists built</w:t>
      </w:r>
      <w:proofErr w:type="gramEnd"/>
      <w:r w:rsidRPr="006000F7">
        <w:rPr>
          <w:rFonts w:ascii="Segoe UI Semibold" w:hAnsi="Segoe UI Semibold" w:cs="Segoe UI Semibold"/>
          <w:sz w:val="24"/>
          <w:szCs w:val="24"/>
          <w:lang w:val="en-US"/>
        </w:rPr>
        <w:t xml:space="preserve"> machines.</w:t>
      </w:r>
    </w:p>
    <w:p w14:paraId="67168DE1" w14:textId="5E86C96F"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 xml:space="preserve">[ </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w:t>
      </w:r>
      <w:proofErr w:type="gramEnd"/>
      <w:r w:rsidRPr="006000F7">
        <w:rPr>
          <w:rFonts w:ascii="Segoe UI Semibold" w:hAnsi="Segoe UI Semibold" w:cs="Segoe UI Semibold"/>
          <w:sz w:val="24"/>
          <w:szCs w:val="24"/>
          <w:lang w:val="en-US"/>
        </w:rPr>
        <w:t xml:space="preserve"> C) Engineers wrote theory books, while scientists constructed public buildings.</w:t>
      </w:r>
    </w:p>
    <w:p w14:paraId="674DDB5C" w14:textId="73EA8B47" w:rsidR="006000F7" w:rsidRPr="006000F7" w:rsidRDefault="006000F7" w:rsidP="00D868B2">
      <w:pPr>
        <w:ind w:left="1080"/>
        <w:rPr>
          <w:rFonts w:ascii="Segoe UI Semibold" w:hAnsi="Segoe UI Semibold" w:cs="Segoe UI Semibold"/>
          <w:sz w:val="24"/>
          <w:szCs w:val="24"/>
          <w:lang w:val="en-US"/>
        </w:rPr>
      </w:pPr>
      <w:proofErr w:type="gramStart"/>
      <w:r w:rsidRPr="006000F7">
        <w:rPr>
          <w:rFonts w:ascii="Segoe UI Semibold" w:hAnsi="Segoe UI Semibold" w:cs="Segoe UI Semibold"/>
          <w:sz w:val="24"/>
          <w:szCs w:val="24"/>
          <w:lang w:val="en-US"/>
        </w:rPr>
        <w:t>[</w:t>
      </w:r>
      <w:r w:rsidR="00D868B2">
        <w:rPr>
          <w:rFonts w:ascii="Segoe UI Semibold" w:hAnsi="Segoe UI Semibold" w:cs="Segoe UI Semibold"/>
          <w:sz w:val="24"/>
          <w:szCs w:val="24"/>
          <w:lang w:val="en-US"/>
        </w:rPr>
        <w:t xml:space="preserve"> </w:t>
      </w:r>
      <w:r w:rsidRPr="006000F7">
        <w:rPr>
          <w:rFonts w:ascii="Segoe UI Semibold" w:hAnsi="Segoe UI Semibold" w:cs="Segoe UI Semibold"/>
          <w:sz w:val="24"/>
          <w:szCs w:val="24"/>
          <w:lang w:val="en-US"/>
        </w:rPr>
        <w:t xml:space="preserve"> ]</w:t>
      </w:r>
      <w:proofErr w:type="gramEnd"/>
      <w:r w:rsidRPr="006000F7">
        <w:rPr>
          <w:rFonts w:ascii="Segoe UI Semibold" w:hAnsi="Segoe UI Semibold" w:cs="Segoe UI Semibold"/>
          <w:sz w:val="24"/>
          <w:szCs w:val="24"/>
          <w:lang w:val="en-US"/>
        </w:rPr>
        <w:t xml:space="preserve"> D) Both performed the exact same job without any division of roles.</w:t>
      </w:r>
    </w:p>
    <w:p w14:paraId="30E54478" w14:textId="77777777" w:rsidR="006000F7" w:rsidRPr="006000F7" w:rsidRDefault="006000F7" w:rsidP="006000F7">
      <w:pPr>
        <w:rPr>
          <w:rFonts w:ascii="Segoe UI Semibold" w:hAnsi="Segoe UI Semibold" w:cs="Segoe UI Semibold"/>
          <w:b/>
          <w:bCs/>
          <w:sz w:val="24"/>
          <w:szCs w:val="24"/>
          <w:lang w:val="en-US"/>
        </w:rPr>
      </w:pPr>
      <w:r w:rsidRPr="006000F7">
        <w:rPr>
          <w:rFonts w:ascii="Segoe UI Semibold" w:hAnsi="Segoe UI Semibold" w:cs="Segoe UI Semibold"/>
          <w:b/>
          <w:bCs/>
          <w:sz w:val="24"/>
          <w:szCs w:val="24"/>
          <w:lang w:val="en-US"/>
        </w:rPr>
        <w:t>Part 2: Vocabulary Gap-Fill</w:t>
      </w:r>
    </w:p>
    <w:p w14:paraId="66808695" w14:textId="77777777" w:rsidR="006000F7" w:rsidRPr="006000F7" w:rsidRDefault="006000F7" w:rsidP="006000F7">
      <w:pPr>
        <w:rPr>
          <w:rFonts w:ascii="Segoe UI Semibold" w:hAnsi="Segoe UI Semibold" w:cs="Segoe UI Semibold"/>
          <w:sz w:val="24"/>
          <w:szCs w:val="24"/>
          <w:lang w:val="en-US"/>
        </w:rPr>
      </w:pPr>
      <w:r w:rsidRPr="006000F7">
        <w:rPr>
          <w:rFonts w:ascii="Segoe UI Semibold" w:hAnsi="Segoe UI Semibold" w:cs="Segoe UI Semibold"/>
          <w:i/>
          <w:iCs/>
          <w:sz w:val="24"/>
          <w:szCs w:val="24"/>
          <w:lang w:val="en-US"/>
        </w:rPr>
        <w:t>Complete the sentences below using the correct word from the word bank.</w:t>
      </w:r>
    </w:p>
    <w:p w14:paraId="0A15F98A" w14:textId="77777777" w:rsidR="00D868B2" w:rsidRDefault="006000F7" w:rsidP="006000F7">
      <w:pPr>
        <w:rPr>
          <w:rFonts w:ascii="Segoe UI Semibold" w:hAnsi="Segoe UI Semibold" w:cs="Segoe UI Semibold"/>
          <w:sz w:val="24"/>
          <w:szCs w:val="24"/>
          <w:lang w:val="en-US"/>
        </w:rPr>
      </w:pPr>
      <w:r w:rsidRPr="006000F7">
        <w:rPr>
          <w:rFonts w:ascii="Segoe UI Semibold" w:hAnsi="Segoe UI Semibold" w:cs="Segoe UI Semibold"/>
          <w:b/>
          <w:bCs/>
          <w:i/>
          <w:iCs/>
          <w:sz w:val="24"/>
          <w:szCs w:val="24"/>
          <w:lang w:val="en-US"/>
        </w:rPr>
        <w:t>Word Bank:</w:t>
      </w:r>
      <w:r w:rsidRPr="006000F7">
        <w:rPr>
          <w:rFonts w:ascii="Segoe UI Semibold" w:hAnsi="Segoe UI Semibold" w:cs="Segoe UI Semibold"/>
          <w:sz w:val="24"/>
          <w:szCs w:val="24"/>
          <w:lang w:val="en-US"/>
        </w:rPr>
        <w:t xml:space="preserve"> </w:t>
      </w:r>
      <w:r w:rsidR="00D868B2">
        <w:rPr>
          <w:rFonts w:ascii="Segoe UI Semibold" w:hAnsi="Segoe UI Semibold" w:cs="Segoe UI Semibold"/>
          <w:sz w:val="24"/>
          <w:szCs w:val="24"/>
          <w:lang w:val="en-US"/>
        </w:rPr>
        <w:t xml:space="preserve">   </w:t>
      </w:r>
    </w:p>
    <w:p w14:paraId="6BB7FDE8" w14:textId="3417A4B1" w:rsidR="006000F7" w:rsidRPr="006000F7" w:rsidRDefault="006000F7" w:rsidP="006000F7">
      <w:pPr>
        <w:rPr>
          <w:rFonts w:ascii="Segoe UI Semibold" w:hAnsi="Segoe UI Semibold" w:cs="Segoe UI Semibold"/>
          <w:b/>
          <w:bCs/>
          <w:sz w:val="24"/>
          <w:szCs w:val="24"/>
          <w:lang w:val="en-US"/>
        </w:rPr>
      </w:pPr>
      <w:r w:rsidRPr="006000F7">
        <w:rPr>
          <w:rFonts w:ascii="Segoe UI Semibold" w:hAnsi="Segoe UI Semibold" w:cs="Segoe UI Semibold"/>
          <w:b/>
          <w:bCs/>
          <w:sz w:val="24"/>
          <w:szCs w:val="24"/>
          <w:lang w:val="en-US"/>
        </w:rPr>
        <w:t>ingenuity | encompasses | exploited | irrigation | pivotal | breakthroughs | revolutionized</w:t>
      </w:r>
    </w:p>
    <w:p w14:paraId="0C94B02F" w14:textId="77777777" w:rsidR="006000F7" w:rsidRPr="006000F7" w:rsidRDefault="006000F7" w:rsidP="006000F7">
      <w:pPr>
        <w:numPr>
          <w:ilvl w:val="0"/>
          <w:numId w:val="2"/>
        </w:numPr>
        <w:rPr>
          <w:rFonts w:ascii="Segoe UI Semibold" w:hAnsi="Segoe UI Semibold" w:cs="Segoe UI Semibold"/>
          <w:sz w:val="24"/>
          <w:szCs w:val="24"/>
          <w:lang w:val="en-US"/>
        </w:rPr>
      </w:pPr>
      <w:r w:rsidRPr="006000F7">
        <w:rPr>
          <w:rFonts w:ascii="Segoe UI Semibold" w:hAnsi="Segoe UI Semibold" w:cs="Segoe UI Semibold"/>
          <w:sz w:val="24"/>
          <w:szCs w:val="24"/>
          <w:lang w:val="en-US"/>
        </w:rPr>
        <w:t>The ancient farmers built long ditches to bring water to their crops for ________________.</w:t>
      </w:r>
    </w:p>
    <w:p w14:paraId="3F37BB23" w14:textId="77777777" w:rsidR="006000F7" w:rsidRPr="006000F7" w:rsidRDefault="006000F7" w:rsidP="006000F7">
      <w:pPr>
        <w:numPr>
          <w:ilvl w:val="0"/>
          <w:numId w:val="2"/>
        </w:numPr>
        <w:rPr>
          <w:rFonts w:ascii="Segoe UI Semibold" w:hAnsi="Segoe UI Semibold" w:cs="Segoe UI Semibold"/>
          <w:sz w:val="24"/>
          <w:szCs w:val="24"/>
          <w:lang w:val="en-US"/>
        </w:rPr>
      </w:pPr>
      <w:r w:rsidRPr="006000F7">
        <w:rPr>
          <w:rFonts w:ascii="Segoe UI Semibold" w:hAnsi="Segoe UI Semibold" w:cs="Segoe UI Semibold"/>
          <w:sz w:val="24"/>
          <w:szCs w:val="24"/>
          <w:lang w:val="en-US"/>
        </w:rPr>
        <w:t>Modern engineering ________________ many fields, such as mathematics, science, and economics.</w:t>
      </w:r>
    </w:p>
    <w:p w14:paraId="5813132B" w14:textId="77777777" w:rsidR="006000F7" w:rsidRPr="006000F7" w:rsidRDefault="006000F7" w:rsidP="006000F7">
      <w:pPr>
        <w:numPr>
          <w:ilvl w:val="0"/>
          <w:numId w:val="2"/>
        </w:numPr>
        <w:rPr>
          <w:rFonts w:ascii="Segoe UI Semibold" w:hAnsi="Segoe UI Semibold" w:cs="Segoe UI Semibold"/>
          <w:sz w:val="24"/>
          <w:szCs w:val="24"/>
          <w:lang w:val="en-US"/>
        </w:rPr>
      </w:pPr>
      <w:r w:rsidRPr="006000F7">
        <w:rPr>
          <w:rFonts w:ascii="Segoe UI Semibold" w:hAnsi="Segoe UI Semibold" w:cs="Segoe UI Semibold"/>
          <w:sz w:val="24"/>
          <w:szCs w:val="24"/>
          <w:lang w:val="en-US"/>
        </w:rPr>
        <w:t>The Romans ________________ the skills of Greek builders to create strong roads and bridges.</w:t>
      </w:r>
    </w:p>
    <w:p w14:paraId="6ED33036" w14:textId="77777777" w:rsidR="006000F7" w:rsidRPr="006000F7" w:rsidRDefault="006000F7" w:rsidP="006000F7">
      <w:pPr>
        <w:numPr>
          <w:ilvl w:val="0"/>
          <w:numId w:val="2"/>
        </w:numPr>
        <w:rPr>
          <w:rFonts w:ascii="Segoe UI Semibold" w:hAnsi="Segoe UI Semibold" w:cs="Segoe UI Semibold"/>
          <w:sz w:val="24"/>
          <w:szCs w:val="24"/>
          <w:lang w:val="en-US"/>
        </w:rPr>
      </w:pPr>
      <w:r w:rsidRPr="006000F7">
        <w:rPr>
          <w:rFonts w:ascii="Segoe UI Semibold" w:hAnsi="Segoe UI Semibold" w:cs="Segoe UI Semibold"/>
          <w:sz w:val="24"/>
          <w:szCs w:val="24"/>
          <w:lang w:val="en-US"/>
        </w:rPr>
        <w:t>It takes a great deal of human ________________ to solve complex environmental problems.</w:t>
      </w:r>
    </w:p>
    <w:p w14:paraId="36ED6E6B" w14:textId="77777777" w:rsidR="006000F7" w:rsidRPr="006000F7" w:rsidRDefault="006000F7" w:rsidP="006000F7">
      <w:pPr>
        <w:numPr>
          <w:ilvl w:val="0"/>
          <w:numId w:val="2"/>
        </w:numPr>
        <w:rPr>
          <w:rFonts w:ascii="Segoe UI Semibold" w:hAnsi="Segoe UI Semibold" w:cs="Segoe UI Semibold"/>
          <w:sz w:val="24"/>
          <w:szCs w:val="24"/>
          <w:lang w:val="en-US"/>
        </w:rPr>
      </w:pPr>
      <w:r w:rsidRPr="006000F7">
        <w:rPr>
          <w:rFonts w:ascii="Segoe UI Semibold" w:hAnsi="Segoe UI Semibold" w:cs="Segoe UI Semibold"/>
          <w:sz w:val="24"/>
          <w:szCs w:val="24"/>
          <w:lang w:val="en-US"/>
        </w:rPr>
        <w:t>Scientists made major ________________ in physics, but engineers turned them into real-world tools.</w:t>
      </w:r>
    </w:p>
    <w:p w14:paraId="4DB1E0CD" w14:textId="77777777" w:rsidR="006000F7" w:rsidRPr="006000F7" w:rsidRDefault="006000F7" w:rsidP="006000F7">
      <w:pPr>
        <w:numPr>
          <w:ilvl w:val="0"/>
          <w:numId w:val="2"/>
        </w:numPr>
        <w:rPr>
          <w:rFonts w:ascii="Segoe UI Semibold" w:hAnsi="Segoe UI Semibold" w:cs="Segoe UI Semibold"/>
          <w:sz w:val="24"/>
          <w:szCs w:val="24"/>
          <w:lang w:val="en-US"/>
        </w:rPr>
      </w:pPr>
      <w:r w:rsidRPr="006000F7">
        <w:rPr>
          <w:rFonts w:ascii="Segoe UI Semibold" w:hAnsi="Segoe UI Semibold" w:cs="Segoe UI Semibold"/>
          <w:sz w:val="24"/>
          <w:szCs w:val="24"/>
          <w:lang w:val="en-US"/>
        </w:rPr>
        <w:t>The invention of the steam engine ________________ transportation across the world.</w:t>
      </w:r>
    </w:p>
    <w:p w14:paraId="3C0A01D3" w14:textId="77777777" w:rsidR="006000F7" w:rsidRPr="006000F7" w:rsidRDefault="006000F7" w:rsidP="006000F7">
      <w:pPr>
        <w:numPr>
          <w:ilvl w:val="0"/>
          <w:numId w:val="2"/>
        </w:numPr>
        <w:rPr>
          <w:rFonts w:ascii="Segoe UI Semibold" w:hAnsi="Segoe UI Semibold" w:cs="Segoe UI Semibold"/>
          <w:sz w:val="24"/>
          <w:szCs w:val="24"/>
          <w:lang w:val="en-US"/>
        </w:rPr>
      </w:pPr>
      <w:r w:rsidRPr="006000F7">
        <w:rPr>
          <w:rFonts w:ascii="Segoe UI Semibold" w:hAnsi="Segoe UI Semibold" w:cs="Segoe UI Semibold"/>
          <w:sz w:val="24"/>
          <w:szCs w:val="24"/>
          <w:lang w:val="en-US"/>
        </w:rPr>
        <w:t>Engineers played a ________________ role in turning scientific ideas into practical technologies.</w:t>
      </w:r>
    </w:p>
    <w:sectPr w:rsidR="006000F7" w:rsidRPr="006000F7" w:rsidSect="00D868B2">
      <w:pgSz w:w="11906" w:h="16838"/>
      <w:pgMar w:top="568" w:right="849"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Semibold">
    <w:panose1 w:val="020B0702040204020203"/>
    <w:charset w:val="A1"/>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7AC4"/>
    <w:multiLevelType w:val="multilevel"/>
    <w:tmpl w:val="1592EE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CF12CB"/>
    <w:multiLevelType w:val="multilevel"/>
    <w:tmpl w:val="348C6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5408308">
    <w:abstractNumId w:val="0"/>
  </w:num>
  <w:num w:numId="2" w16cid:durableId="118498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E3"/>
    <w:rsid w:val="00466F61"/>
    <w:rsid w:val="006000F7"/>
    <w:rsid w:val="00990C78"/>
    <w:rsid w:val="00A3225A"/>
    <w:rsid w:val="00AA78F2"/>
    <w:rsid w:val="00B54751"/>
    <w:rsid w:val="00C35E32"/>
    <w:rsid w:val="00CA340F"/>
    <w:rsid w:val="00CC2F5B"/>
    <w:rsid w:val="00D66244"/>
    <w:rsid w:val="00D868B2"/>
    <w:rsid w:val="00EB69E3"/>
    <w:rsid w:val="00FF78A3"/>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DB698"/>
  <w15:chartTrackingRefBased/>
  <w15:docId w15:val="{FBEF1738-25D4-4914-B91B-7E323417D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0F7"/>
    <w:pPr>
      <w:spacing w:line="259" w:lineRule="auto"/>
    </w:pPr>
    <w:rPr>
      <w:kern w:val="0"/>
      <w:sz w:val="22"/>
      <w:szCs w:val="22"/>
      <w:lang w:val="el-GR"/>
      <w14:ligatures w14:val="none"/>
    </w:rPr>
  </w:style>
  <w:style w:type="paragraph" w:styleId="Heading1">
    <w:name w:val="heading 1"/>
    <w:basedOn w:val="Normal"/>
    <w:next w:val="Normal"/>
    <w:link w:val="Heading1Char"/>
    <w:uiPriority w:val="9"/>
    <w:qFormat/>
    <w:rsid w:val="00EB69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69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69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69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69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69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9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9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9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9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69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69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69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69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69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9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9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9E3"/>
    <w:rPr>
      <w:rFonts w:eastAsiaTheme="majorEastAsia" w:cstheme="majorBidi"/>
      <w:color w:val="272727" w:themeColor="text1" w:themeTint="D8"/>
    </w:rPr>
  </w:style>
  <w:style w:type="paragraph" w:styleId="Title">
    <w:name w:val="Title"/>
    <w:basedOn w:val="Normal"/>
    <w:next w:val="Normal"/>
    <w:link w:val="TitleChar"/>
    <w:uiPriority w:val="10"/>
    <w:qFormat/>
    <w:rsid w:val="00EB69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9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9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9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9E3"/>
    <w:pPr>
      <w:spacing w:before="160"/>
      <w:jc w:val="center"/>
    </w:pPr>
    <w:rPr>
      <w:i/>
      <w:iCs/>
      <w:color w:val="404040" w:themeColor="text1" w:themeTint="BF"/>
    </w:rPr>
  </w:style>
  <w:style w:type="character" w:customStyle="1" w:styleId="QuoteChar">
    <w:name w:val="Quote Char"/>
    <w:basedOn w:val="DefaultParagraphFont"/>
    <w:link w:val="Quote"/>
    <w:uiPriority w:val="29"/>
    <w:rsid w:val="00EB69E3"/>
    <w:rPr>
      <w:i/>
      <w:iCs/>
      <w:color w:val="404040" w:themeColor="text1" w:themeTint="BF"/>
    </w:rPr>
  </w:style>
  <w:style w:type="paragraph" w:styleId="ListParagraph">
    <w:name w:val="List Paragraph"/>
    <w:basedOn w:val="Normal"/>
    <w:uiPriority w:val="34"/>
    <w:qFormat/>
    <w:rsid w:val="00EB69E3"/>
    <w:pPr>
      <w:ind w:left="720"/>
      <w:contextualSpacing/>
    </w:pPr>
  </w:style>
  <w:style w:type="character" w:styleId="IntenseEmphasis">
    <w:name w:val="Intense Emphasis"/>
    <w:basedOn w:val="DefaultParagraphFont"/>
    <w:uiPriority w:val="21"/>
    <w:qFormat/>
    <w:rsid w:val="00EB69E3"/>
    <w:rPr>
      <w:i/>
      <w:iCs/>
      <w:color w:val="2F5496" w:themeColor="accent1" w:themeShade="BF"/>
    </w:rPr>
  </w:style>
  <w:style w:type="paragraph" w:styleId="IntenseQuote">
    <w:name w:val="Intense Quote"/>
    <w:basedOn w:val="Normal"/>
    <w:next w:val="Normal"/>
    <w:link w:val="IntenseQuoteChar"/>
    <w:uiPriority w:val="30"/>
    <w:qFormat/>
    <w:rsid w:val="00EB69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69E3"/>
    <w:rPr>
      <w:i/>
      <w:iCs/>
      <w:color w:val="2F5496" w:themeColor="accent1" w:themeShade="BF"/>
    </w:rPr>
  </w:style>
  <w:style w:type="character" w:styleId="IntenseReference">
    <w:name w:val="Intense Reference"/>
    <w:basedOn w:val="DefaultParagraphFont"/>
    <w:uiPriority w:val="32"/>
    <w:qFormat/>
    <w:rsid w:val="00EB69E3"/>
    <w:rPr>
      <w:b/>
      <w:bCs/>
      <w:smallCaps/>
      <w:color w:val="2F5496" w:themeColor="accent1" w:themeShade="BF"/>
      <w:spacing w:val="5"/>
    </w:rPr>
  </w:style>
  <w:style w:type="character" w:styleId="Strong">
    <w:name w:val="Strong"/>
    <w:basedOn w:val="DefaultParagraphFont"/>
    <w:rsid w:val="00EB69E3"/>
    <w:rPr>
      <w:b/>
      <w:bCs/>
    </w:rPr>
  </w:style>
  <w:style w:type="table" w:styleId="TableGridLight">
    <w:name w:val="Grid Table Light"/>
    <w:basedOn w:val="TableNormal"/>
    <w:uiPriority w:val="40"/>
    <w:rsid w:val="00CA34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60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846</Words>
  <Characters>4826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Banteka</dc:creator>
  <cp:keywords/>
  <dc:description/>
  <cp:lastModifiedBy>Katerina Banteka</cp:lastModifiedBy>
  <cp:revision>1</cp:revision>
  <dcterms:created xsi:type="dcterms:W3CDTF">2026-09-21T20:33:00Z</dcterms:created>
  <dcterms:modified xsi:type="dcterms:W3CDTF">2026-09-21T21:25:00Z</dcterms:modified>
</cp:coreProperties>
</file>