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8E" w:rsidRPr="005D68C6" w:rsidRDefault="0038348E" w:rsidP="0096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1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sz w:val="20"/>
          <w:szCs w:val="20"/>
        </w:rPr>
        <w:t xml:space="preserve"> </w:t>
      </w:r>
      <w:r w:rsidRPr="005D68C6">
        <w:rPr>
          <w:sz w:val="20"/>
          <w:szCs w:val="20"/>
        </w:rPr>
        <w:t>Τι ονομάζεται οικονομία ;</w:t>
      </w:r>
      <w:r w:rsidRPr="005D68C6">
        <w:rPr>
          <w:bCs/>
          <w:sz w:val="20"/>
          <w:szCs w:val="20"/>
        </w:rPr>
        <w:t xml:space="preserve"> </w:t>
      </w:r>
    </w:p>
    <w:p w:rsidR="009E1454" w:rsidRPr="005D68C6" w:rsidRDefault="0038348E" w:rsidP="009E1454">
      <w:pPr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 xml:space="preserve">Οικονομία </w:t>
      </w:r>
      <w:r w:rsidRPr="005D68C6">
        <w:rPr>
          <w:b/>
          <w:bCs/>
          <w:sz w:val="20"/>
          <w:szCs w:val="20"/>
        </w:rPr>
        <w:t xml:space="preserve">= </w:t>
      </w:r>
      <w:r w:rsidRPr="005D68C6">
        <w:rPr>
          <w:sz w:val="20"/>
          <w:szCs w:val="20"/>
        </w:rPr>
        <w:t xml:space="preserve">Σύνολο  </w:t>
      </w:r>
      <w:r w:rsidRPr="005D68C6">
        <w:rPr>
          <w:sz w:val="20"/>
          <w:szCs w:val="20"/>
          <w:u w:val="single"/>
        </w:rPr>
        <w:t>δραστηριοτήτων</w:t>
      </w:r>
      <w:r w:rsidRPr="005D68C6">
        <w:rPr>
          <w:sz w:val="20"/>
          <w:szCs w:val="20"/>
        </w:rPr>
        <w:t xml:space="preserve"> μέσω των οποίων γίνεται παραγωγή αγαθών – υπηρεσιών.</w:t>
      </w:r>
    </w:p>
    <w:p w:rsidR="0038348E" w:rsidRPr="005D68C6" w:rsidRDefault="00E51710" w:rsidP="00E5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 xml:space="preserve">2η ΕΡΩΤΗΣΗ </w:t>
      </w:r>
      <w:r w:rsidR="0038348E" w:rsidRPr="005D68C6">
        <w:rPr>
          <w:sz w:val="20"/>
          <w:szCs w:val="20"/>
        </w:rPr>
        <w:t>Τι ονομάζουμε οικονομικούς πόρους ή παραγωγικούς συντελεστές;</w:t>
      </w:r>
    </w:p>
    <w:p w:rsidR="00165264" w:rsidRPr="005D68C6" w:rsidRDefault="0038348E" w:rsidP="009E1454">
      <w:pPr>
        <w:rPr>
          <w:sz w:val="20"/>
          <w:szCs w:val="20"/>
        </w:rPr>
      </w:pPr>
      <w:r w:rsidRPr="005D68C6">
        <w:rPr>
          <w:b/>
          <w:bCs/>
          <w:sz w:val="20"/>
          <w:szCs w:val="20"/>
        </w:rPr>
        <w:t>Οικονομικοί Πόροι</w:t>
      </w:r>
      <w:r w:rsidRPr="005D68C6">
        <w:rPr>
          <w:sz w:val="20"/>
          <w:szCs w:val="20"/>
        </w:rPr>
        <w:t> ή </w:t>
      </w:r>
      <w:r w:rsidRPr="005D68C6">
        <w:rPr>
          <w:b/>
          <w:bCs/>
          <w:sz w:val="20"/>
          <w:szCs w:val="20"/>
        </w:rPr>
        <w:t>Παραγωγικοί Συντελεστές</w:t>
      </w:r>
      <w:r w:rsidRPr="005D68C6">
        <w:rPr>
          <w:sz w:val="20"/>
          <w:szCs w:val="20"/>
        </w:rPr>
        <w:t xml:space="preserve"> είναι όλα τα </w:t>
      </w:r>
      <w:r w:rsidRPr="005D68C6">
        <w:rPr>
          <w:b/>
          <w:bCs/>
          <w:i/>
          <w:iCs/>
          <w:sz w:val="20"/>
          <w:szCs w:val="20"/>
          <w:u w:val="single"/>
        </w:rPr>
        <w:t>μέσα</w:t>
      </w:r>
      <w:r w:rsidRPr="005D68C6">
        <w:rPr>
          <w:sz w:val="20"/>
          <w:szCs w:val="20"/>
        </w:rPr>
        <w:t xml:space="preserve"> που χρησιμοποιούνται για την </w:t>
      </w:r>
      <w:r w:rsidRPr="005D68C6">
        <w:rPr>
          <w:b/>
          <w:bCs/>
          <w:i/>
          <w:iCs/>
          <w:sz w:val="20"/>
          <w:szCs w:val="20"/>
          <w:u w:val="single"/>
        </w:rPr>
        <w:t>παραγωγή</w:t>
      </w: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i/>
          <w:iCs/>
          <w:sz w:val="20"/>
          <w:szCs w:val="20"/>
          <w:u w:val="single"/>
        </w:rPr>
        <w:t>αγαθών</w:t>
      </w:r>
      <w:r w:rsidRPr="005D68C6">
        <w:rPr>
          <w:sz w:val="20"/>
          <w:szCs w:val="20"/>
        </w:rPr>
        <w:t xml:space="preserve"> και </w:t>
      </w:r>
      <w:r w:rsidRPr="005D68C6">
        <w:rPr>
          <w:b/>
          <w:bCs/>
          <w:i/>
          <w:iCs/>
          <w:sz w:val="20"/>
          <w:szCs w:val="20"/>
          <w:u w:val="single"/>
        </w:rPr>
        <w:t>υπηρεσιών</w:t>
      </w:r>
      <w:r w:rsidRPr="005D68C6">
        <w:rPr>
          <w:sz w:val="20"/>
          <w:szCs w:val="20"/>
        </w:rPr>
        <w:t xml:space="preserve"> σε μια κοινωνία, προκειμένου να ικανοποιηθούν οι οικονομικές ανάγκες των ατόμων.</w:t>
      </w:r>
    </w:p>
    <w:p w:rsidR="00165264" w:rsidRPr="005D68C6" w:rsidRDefault="00E51710" w:rsidP="00E5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 xml:space="preserve">3η ΕΡΩΤΗΣΗ </w:t>
      </w:r>
      <w:r w:rsidR="00165264" w:rsidRPr="005D68C6">
        <w:rPr>
          <w:sz w:val="20"/>
          <w:szCs w:val="20"/>
        </w:rPr>
        <w:t>Ποιες είναι οι κατηγορίες των οικονομικών πόρων ή παραγωγικών συντελεστών;</w:t>
      </w:r>
    </w:p>
    <w:p w:rsidR="009E1454" w:rsidRPr="005D68C6" w:rsidRDefault="00165264" w:rsidP="009E1454">
      <w:pPr>
        <w:rPr>
          <w:sz w:val="20"/>
          <w:szCs w:val="20"/>
        </w:rPr>
      </w:pPr>
      <w:r w:rsidRPr="005D68C6">
        <w:rPr>
          <w:b/>
          <w:bCs/>
          <w:sz w:val="20"/>
          <w:szCs w:val="20"/>
        </w:rPr>
        <w:t>1. Το έδαφος</w:t>
      </w:r>
      <w:r w:rsidR="00E51710" w:rsidRPr="005D68C6">
        <w:rPr>
          <w:sz w:val="20"/>
          <w:szCs w:val="20"/>
        </w:rPr>
        <w:t>,</w:t>
      </w:r>
      <w:r w:rsidRPr="005D68C6">
        <w:rPr>
          <w:b/>
          <w:bCs/>
          <w:sz w:val="20"/>
          <w:szCs w:val="20"/>
        </w:rPr>
        <w:t>2. Η εργασία</w:t>
      </w:r>
      <w:r w:rsidRPr="005D68C6">
        <w:rPr>
          <w:sz w:val="20"/>
          <w:szCs w:val="20"/>
        </w:rPr>
        <w:t>, (με αμοιβή)</w:t>
      </w:r>
      <w:r w:rsidR="00E51710" w:rsidRPr="005D68C6">
        <w:rPr>
          <w:sz w:val="20"/>
          <w:szCs w:val="20"/>
        </w:rPr>
        <w:t>,</w:t>
      </w:r>
      <w:r w:rsidRPr="005D68C6">
        <w:rPr>
          <w:b/>
          <w:bCs/>
          <w:sz w:val="20"/>
          <w:szCs w:val="20"/>
        </w:rPr>
        <w:t xml:space="preserve">3. Το κεφάλαιο, </w:t>
      </w:r>
      <w:r w:rsidRPr="005D68C6">
        <w:rPr>
          <w:sz w:val="20"/>
          <w:szCs w:val="20"/>
        </w:rPr>
        <w:t>(όχι τα χρήματα)</w:t>
      </w:r>
      <w:r w:rsidR="00E51710" w:rsidRPr="005D68C6">
        <w:rPr>
          <w:sz w:val="20"/>
          <w:szCs w:val="20"/>
        </w:rPr>
        <w:t>,</w:t>
      </w:r>
      <w:r w:rsidRPr="005D68C6">
        <w:rPr>
          <w:b/>
          <w:bCs/>
          <w:sz w:val="20"/>
          <w:szCs w:val="20"/>
        </w:rPr>
        <w:t>4. Τεχνολογία – Επιστήμη</w:t>
      </w:r>
      <w:r w:rsidR="00E51710" w:rsidRPr="005D68C6">
        <w:rPr>
          <w:sz w:val="20"/>
          <w:szCs w:val="20"/>
        </w:rPr>
        <w:t>,</w:t>
      </w:r>
      <w:r w:rsidR="00E51710" w:rsidRPr="005D68C6">
        <w:rPr>
          <w:b/>
          <w:bCs/>
          <w:sz w:val="20"/>
          <w:szCs w:val="20"/>
        </w:rPr>
        <w:t>5. Η</w:t>
      </w:r>
      <w:r w:rsidR="0089332C" w:rsidRPr="005D68C6">
        <w:rPr>
          <w:b/>
          <w:bCs/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</w:rPr>
        <w:t>επιχειρηματικότητα.</w:t>
      </w:r>
      <w:r w:rsidRPr="005D68C6">
        <w:rPr>
          <w:sz w:val="20"/>
          <w:szCs w:val="20"/>
        </w:rPr>
        <w:t> </w:t>
      </w:r>
    </w:p>
    <w:p w:rsidR="00165264" w:rsidRPr="005D68C6" w:rsidRDefault="00165264" w:rsidP="0096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4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b/>
          <w:bCs/>
          <w:sz w:val="20"/>
          <w:szCs w:val="20"/>
        </w:rPr>
        <w:t xml:space="preserve"> </w:t>
      </w:r>
      <w:r w:rsidR="00E51710" w:rsidRPr="005D68C6">
        <w:rPr>
          <w:bCs/>
          <w:sz w:val="20"/>
          <w:szCs w:val="20"/>
        </w:rPr>
        <w:t>Τι ονομάζεται  προϋπολογισμός;</w:t>
      </w:r>
    </w:p>
    <w:p w:rsidR="001215A6" w:rsidRPr="005D68C6" w:rsidRDefault="00E51710" w:rsidP="009E1454">
      <w:pPr>
        <w:rPr>
          <w:b/>
          <w:bCs/>
          <w:sz w:val="20"/>
          <w:szCs w:val="20"/>
          <w:u w:val="single"/>
        </w:rPr>
      </w:pPr>
      <w:r w:rsidRPr="005D68C6">
        <w:rPr>
          <w:b/>
          <w:bCs/>
          <w:sz w:val="20"/>
          <w:szCs w:val="20"/>
          <w:u w:val="single"/>
        </w:rPr>
        <w:t xml:space="preserve">O προϋπολογισμός  είναι ένα : </w:t>
      </w:r>
      <w:r w:rsidRPr="005D68C6">
        <w:rPr>
          <w:b/>
          <w:bCs/>
          <w:sz w:val="20"/>
          <w:szCs w:val="20"/>
        </w:rPr>
        <w:t>Α.</w:t>
      </w:r>
      <w:r w:rsidRPr="005D68C6">
        <w:rPr>
          <w:bCs/>
          <w:sz w:val="20"/>
          <w:szCs w:val="20"/>
        </w:rPr>
        <w:t xml:space="preserve"> σχέδιο οικονομικής δράσης , </w:t>
      </w:r>
      <w:r w:rsidRPr="005D68C6">
        <w:rPr>
          <w:b/>
          <w:bCs/>
          <w:sz w:val="20"/>
          <w:szCs w:val="20"/>
        </w:rPr>
        <w:t>Β.</w:t>
      </w:r>
      <w:r w:rsidRPr="005D68C6">
        <w:rPr>
          <w:bCs/>
          <w:sz w:val="20"/>
          <w:szCs w:val="20"/>
        </w:rPr>
        <w:t xml:space="preserve"> οικονομικές αποφάσεις, </w:t>
      </w:r>
      <w:r w:rsidRPr="005D68C6">
        <w:rPr>
          <w:b/>
          <w:bCs/>
          <w:sz w:val="20"/>
          <w:szCs w:val="20"/>
        </w:rPr>
        <w:t>Γ.</w:t>
      </w:r>
      <w:r w:rsidRPr="005D68C6">
        <w:rPr>
          <w:bCs/>
          <w:sz w:val="20"/>
          <w:szCs w:val="20"/>
        </w:rPr>
        <w:t xml:space="preserve"> οικονομικό πρόγραμμα που ένα μέρος του καταναλώνεται, ενώ το υπόλοιπο αποταμιεύεται.</w:t>
      </w:r>
    </w:p>
    <w:p w:rsidR="00571092" w:rsidRPr="005D68C6" w:rsidRDefault="009E1454" w:rsidP="0057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5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b/>
          <w:sz w:val="20"/>
          <w:szCs w:val="20"/>
        </w:rPr>
        <w:t xml:space="preserve"> </w:t>
      </w:r>
      <w:r w:rsidR="00E51710" w:rsidRPr="005D68C6">
        <w:rPr>
          <w:bCs/>
          <w:sz w:val="20"/>
          <w:szCs w:val="20"/>
        </w:rPr>
        <w:t xml:space="preserve">Ποιοι παράγοντες επηρεάζουν την κατανάλωση του εισοδήματος </w:t>
      </w:r>
      <w:r w:rsidR="00E51710" w:rsidRPr="007270C6">
        <w:rPr>
          <w:b/>
          <w:bCs/>
          <w:sz w:val="20"/>
          <w:szCs w:val="20"/>
        </w:rPr>
        <w:t>(ΟΝΟΜΑΣΤΙΚΑ)</w:t>
      </w:r>
      <w:r w:rsidR="006D58C2">
        <w:rPr>
          <w:b/>
          <w:bCs/>
          <w:sz w:val="20"/>
          <w:szCs w:val="20"/>
        </w:rPr>
        <w:t xml:space="preserve"> </w:t>
      </w:r>
      <w:r w:rsidR="00571092" w:rsidRPr="006D58C2">
        <w:rPr>
          <w:bCs/>
          <w:sz w:val="20"/>
          <w:szCs w:val="20"/>
        </w:rPr>
        <w:t>;</w:t>
      </w:r>
    </w:p>
    <w:p w:rsidR="009E1454" w:rsidRPr="005D68C6" w:rsidRDefault="00E51710" w:rsidP="00E51710">
      <w:pPr>
        <w:pStyle w:val="a5"/>
        <w:numPr>
          <w:ilvl w:val="0"/>
          <w:numId w:val="43"/>
        </w:numPr>
        <w:ind w:left="142" w:hanging="284"/>
        <w:rPr>
          <w:sz w:val="20"/>
          <w:szCs w:val="20"/>
        </w:rPr>
      </w:pPr>
      <w:r w:rsidRPr="005D68C6">
        <w:rPr>
          <w:sz w:val="20"/>
          <w:szCs w:val="20"/>
        </w:rPr>
        <w:t xml:space="preserve">Το διαθέσιμο  εισόδημα, </w:t>
      </w:r>
      <w:r w:rsidRPr="005D68C6">
        <w:rPr>
          <w:b/>
          <w:sz w:val="20"/>
          <w:szCs w:val="20"/>
        </w:rPr>
        <w:t>2.</w:t>
      </w:r>
      <w:r w:rsidRPr="005D68C6">
        <w:rPr>
          <w:sz w:val="20"/>
          <w:szCs w:val="20"/>
        </w:rPr>
        <w:t>Η ηλικία και το φύλο,</w:t>
      </w:r>
      <w:r w:rsidRPr="005D68C6">
        <w:rPr>
          <w:b/>
          <w:sz w:val="20"/>
          <w:szCs w:val="20"/>
        </w:rPr>
        <w:t>3.</w:t>
      </w:r>
      <w:r w:rsidRPr="005D68C6">
        <w:rPr>
          <w:sz w:val="20"/>
          <w:szCs w:val="20"/>
        </w:rPr>
        <w:t>O κύκλος ζωής της οικογένειας,</w:t>
      </w:r>
      <w:r w:rsidRPr="005D68C6">
        <w:rPr>
          <w:b/>
          <w:sz w:val="20"/>
          <w:szCs w:val="20"/>
        </w:rPr>
        <w:t>4.</w:t>
      </w:r>
      <w:r w:rsidRPr="005D68C6">
        <w:rPr>
          <w:sz w:val="20"/>
          <w:szCs w:val="20"/>
        </w:rPr>
        <w:t xml:space="preserve">O τρόπος ζωής που επιλέγει να ζήσει ο καταναλωτής, </w:t>
      </w:r>
      <w:r w:rsidRPr="005D68C6">
        <w:rPr>
          <w:b/>
          <w:sz w:val="20"/>
          <w:szCs w:val="20"/>
        </w:rPr>
        <w:t>5.</w:t>
      </w:r>
      <w:r w:rsidRPr="005D68C6">
        <w:rPr>
          <w:sz w:val="20"/>
          <w:szCs w:val="20"/>
        </w:rPr>
        <w:t xml:space="preserve"> Το επάγγελμα, </w:t>
      </w:r>
      <w:r w:rsidRPr="005D68C6">
        <w:rPr>
          <w:b/>
          <w:sz w:val="20"/>
          <w:szCs w:val="20"/>
        </w:rPr>
        <w:t>6.</w:t>
      </w:r>
      <w:r w:rsidRPr="005D68C6">
        <w:rPr>
          <w:sz w:val="20"/>
          <w:szCs w:val="20"/>
        </w:rPr>
        <w:t xml:space="preserve"> Oι κοινωνικοί παράγοντες.</w:t>
      </w:r>
    </w:p>
    <w:p w:rsidR="00571092" w:rsidRPr="005D68C6" w:rsidRDefault="00571092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3" w:hanging="14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6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4271F6" w:rsidRPr="005D68C6">
        <w:rPr>
          <w:sz w:val="20"/>
          <w:szCs w:val="20"/>
        </w:rPr>
        <w:t xml:space="preserve"> Τι ονομάζονται συναλλαγές</w:t>
      </w:r>
      <w:r w:rsidRPr="005D68C6">
        <w:rPr>
          <w:sz w:val="20"/>
          <w:szCs w:val="20"/>
        </w:rPr>
        <w:t>;</w:t>
      </w:r>
    </w:p>
    <w:p w:rsidR="00571092" w:rsidRPr="005D68C6" w:rsidRDefault="004271F6" w:rsidP="004271F6">
      <w:pPr>
        <w:ind w:left="-142" w:hanging="11"/>
        <w:rPr>
          <w:sz w:val="20"/>
          <w:szCs w:val="20"/>
        </w:rPr>
      </w:pPr>
      <w:r w:rsidRPr="005D68C6">
        <w:rPr>
          <w:sz w:val="20"/>
          <w:szCs w:val="20"/>
        </w:rPr>
        <w:t xml:space="preserve">Οι αγοραπωλησίες ονομάζονται συναλλαγές. Παλαιότερα, γίνονταν μόνο με ανταλλαγή  αγαθών, και υπηρεσιών.           </w:t>
      </w:r>
    </w:p>
    <w:p w:rsidR="00C851E1" w:rsidRDefault="0076148A" w:rsidP="00C8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3" w:hanging="14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7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4271F6" w:rsidRPr="005D68C6">
        <w:rPr>
          <w:b/>
          <w:bCs/>
          <w:sz w:val="20"/>
          <w:szCs w:val="20"/>
          <w:u w:val="single"/>
        </w:rPr>
        <w:t xml:space="preserve"> </w:t>
      </w:r>
      <w:r w:rsidR="004271F6" w:rsidRPr="005D68C6">
        <w:rPr>
          <w:bCs/>
          <w:sz w:val="20"/>
          <w:szCs w:val="20"/>
        </w:rPr>
        <w:t xml:space="preserve">Ποιο είναι το σύστημα πληρωμών;  </w:t>
      </w:r>
      <w:r w:rsidR="004271F6" w:rsidRPr="005D68C6">
        <w:rPr>
          <w:sz w:val="20"/>
          <w:szCs w:val="20"/>
        </w:rPr>
        <w:t xml:space="preserve"> </w:t>
      </w:r>
    </w:p>
    <w:p w:rsidR="00571092" w:rsidRPr="00C851E1" w:rsidRDefault="004271F6" w:rsidP="00C851E1">
      <w:pPr>
        <w:ind w:left="142" w:right="283" w:hanging="142"/>
        <w:rPr>
          <w:sz w:val="20"/>
          <w:szCs w:val="20"/>
        </w:rPr>
      </w:pPr>
      <w:r w:rsidRPr="005D68C6">
        <w:rPr>
          <w:b/>
          <w:bCs/>
          <w:sz w:val="20"/>
          <w:szCs w:val="20"/>
        </w:rPr>
        <w:t>1- μετρητά,</w:t>
      </w: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</w:rPr>
        <w:t>2- πιστωτική κάρτα,</w:t>
      </w: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</w:rPr>
        <w:t>3- Xρεωστική κάρτα,</w:t>
      </w: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</w:rPr>
        <w:t>4- επιταγές,</w:t>
      </w: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</w:rPr>
        <w:t>5-  γραμμάτια.</w:t>
      </w:r>
    </w:p>
    <w:p w:rsidR="0076148A" w:rsidRPr="005D68C6" w:rsidRDefault="0076148A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 w:hanging="142"/>
        <w:rPr>
          <w:sz w:val="20"/>
          <w:szCs w:val="20"/>
        </w:rPr>
      </w:pP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  <w:u w:val="single"/>
        </w:rPr>
        <w:t>8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6209A9" w:rsidRPr="005D68C6">
        <w:rPr>
          <w:b/>
          <w:sz w:val="20"/>
          <w:szCs w:val="20"/>
        </w:rPr>
        <w:t xml:space="preserve"> </w:t>
      </w:r>
      <w:r w:rsidR="006209A9" w:rsidRPr="005D68C6">
        <w:rPr>
          <w:sz w:val="20"/>
          <w:szCs w:val="20"/>
        </w:rPr>
        <w:t xml:space="preserve">Τι ονομάζεται αγορά </w:t>
      </w:r>
      <w:r w:rsidRPr="005D68C6">
        <w:rPr>
          <w:sz w:val="20"/>
          <w:szCs w:val="20"/>
        </w:rPr>
        <w:t>;</w:t>
      </w:r>
    </w:p>
    <w:p w:rsidR="0076148A" w:rsidRPr="005D68C6" w:rsidRDefault="006209A9" w:rsidP="006209A9">
      <w:pPr>
        <w:spacing w:line="240" w:lineRule="auto"/>
        <w:jc w:val="both"/>
        <w:rPr>
          <w:sz w:val="20"/>
          <w:szCs w:val="20"/>
        </w:rPr>
      </w:pPr>
      <w:r w:rsidRPr="005D68C6">
        <w:rPr>
          <w:sz w:val="20"/>
          <w:szCs w:val="20"/>
        </w:rPr>
        <w:t xml:space="preserve">Αγορά είναι :1. o </w:t>
      </w:r>
      <w:r w:rsidRPr="006D58C2">
        <w:rPr>
          <w:b/>
          <w:sz w:val="20"/>
          <w:szCs w:val="20"/>
        </w:rPr>
        <w:t>τόπος</w:t>
      </w:r>
      <w:r w:rsidRPr="005D68C6">
        <w:rPr>
          <w:sz w:val="20"/>
          <w:szCs w:val="20"/>
        </w:rPr>
        <w:t xml:space="preserve"> όπου γίνονται οι </w:t>
      </w:r>
      <w:r w:rsidRPr="006D58C2">
        <w:rPr>
          <w:b/>
          <w:sz w:val="20"/>
          <w:szCs w:val="20"/>
        </w:rPr>
        <w:t>αγοραπωλησίες</w:t>
      </w:r>
      <w:r w:rsidRPr="005D68C6">
        <w:rPr>
          <w:sz w:val="20"/>
          <w:szCs w:val="20"/>
        </w:rPr>
        <w:t xml:space="preserve"> των προϊόντων. 2. Στη </w:t>
      </w:r>
      <w:r w:rsidRPr="006D58C2">
        <w:rPr>
          <w:b/>
          <w:sz w:val="20"/>
          <w:szCs w:val="20"/>
        </w:rPr>
        <w:t>σημερινή εποχή</w:t>
      </w:r>
      <w:r w:rsidRPr="005D68C6">
        <w:rPr>
          <w:sz w:val="20"/>
          <w:szCs w:val="20"/>
        </w:rPr>
        <w:t>, λόγω της τεχνολογικής εξέλιξης</w:t>
      </w:r>
      <w:r w:rsidR="000D5B59">
        <w:rPr>
          <w:sz w:val="20"/>
          <w:szCs w:val="20"/>
        </w:rPr>
        <w:t xml:space="preserve">       </w:t>
      </w:r>
      <w:r w:rsidRPr="005D68C6">
        <w:rPr>
          <w:sz w:val="20"/>
          <w:szCs w:val="20"/>
        </w:rPr>
        <w:t xml:space="preserve"> η αγοραπωλησία των προϊόντων μπορεί να γίνει με το </w:t>
      </w:r>
      <w:r w:rsidRPr="006D58C2">
        <w:rPr>
          <w:b/>
          <w:sz w:val="20"/>
          <w:szCs w:val="20"/>
        </w:rPr>
        <w:t>τηλέφωνο ,την  τηλεόραση, το  Διαδίκτυο</w:t>
      </w:r>
      <w:r w:rsidRPr="005D68C6">
        <w:rPr>
          <w:sz w:val="20"/>
          <w:szCs w:val="20"/>
        </w:rPr>
        <w:t>.</w:t>
      </w:r>
      <w:r w:rsidR="0089332C" w:rsidRPr="005D68C6">
        <w:rPr>
          <w:sz w:val="20"/>
          <w:szCs w:val="20"/>
        </w:rPr>
        <w:t xml:space="preserve"> 3. Συχνά</w:t>
      </w:r>
      <w:r w:rsidR="000D5B59">
        <w:rPr>
          <w:sz w:val="20"/>
          <w:szCs w:val="20"/>
        </w:rPr>
        <w:t xml:space="preserve"> </w:t>
      </w:r>
      <w:r w:rsidR="0089332C" w:rsidRPr="005D68C6">
        <w:rPr>
          <w:sz w:val="20"/>
          <w:szCs w:val="20"/>
        </w:rPr>
        <w:t xml:space="preserve">οι αγορές φέρουν το </w:t>
      </w:r>
      <w:r w:rsidR="000D5B59">
        <w:rPr>
          <w:sz w:val="20"/>
          <w:szCs w:val="20"/>
        </w:rPr>
        <w:t xml:space="preserve">       </w:t>
      </w:r>
      <w:r w:rsidR="0089332C" w:rsidRPr="006D58C2">
        <w:rPr>
          <w:b/>
          <w:sz w:val="20"/>
          <w:szCs w:val="20"/>
        </w:rPr>
        <w:t>όνομα των προϊόντων</w:t>
      </w:r>
      <w:r w:rsidR="0089332C" w:rsidRPr="005D68C6">
        <w:rPr>
          <w:sz w:val="20"/>
          <w:szCs w:val="20"/>
        </w:rPr>
        <w:t xml:space="preserve">  όπως π.χ. λαχαναγορά του Ρέντη.</w:t>
      </w:r>
    </w:p>
    <w:p w:rsidR="00571092" w:rsidRPr="005D68C6" w:rsidRDefault="00F043F7" w:rsidP="00F043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  <w:vertAlign w:val="superscript"/>
        </w:rPr>
        <w:t xml:space="preserve"> </w:t>
      </w:r>
      <w:r w:rsidRPr="005D68C6">
        <w:rPr>
          <w:b/>
          <w:bCs/>
          <w:sz w:val="20"/>
          <w:szCs w:val="20"/>
          <w:u w:val="single"/>
        </w:rPr>
        <w:t>9</w:t>
      </w:r>
      <w:r w:rsidR="009E1454"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="009E1454" w:rsidRPr="005D68C6">
        <w:rPr>
          <w:b/>
          <w:bCs/>
          <w:sz w:val="20"/>
          <w:szCs w:val="20"/>
          <w:u w:val="single"/>
        </w:rPr>
        <w:t xml:space="preserve"> ΕΡΩΤΗΣΗ</w:t>
      </w:r>
      <w:r w:rsidR="0089332C" w:rsidRPr="005D68C6">
        <w:rPr>
          <w:sz w:val="20"/>
          <w:szCs w:val="20"/>
        </w:rPr>
        <w:t xml:space="preserve"> Τι ονομάζεται ζήτηση και τι αντιπροσωπεύει ο νόμος της ζήτησης </w:t>
      </w:r>
      <w:r w:rsidR="009E1454" w:rsidRPr="005D68C6">
        <w:rPr>
          <w:bCs/>
          <w:sz w:val="20"/>
          <w:szCs w:val="20"/>
        </w:rPr>
        <w:t xml:space="preserve"> ;</w:t>
      </w:r>
    </w:p>
    <w:p w:rsidR="009E1454" w:rsidRPr="005D68C6" w:rsidRDefault="00420CF0" w:rsidP="00420CF0">
      <w:pPr>
        <w:spacing w:line="240" w:lineRule="auto"/>
        <w:jc w:val="both"/>
        <w:rPr>
          <w:sz w:val="20"/>
          <w:szCs w:val="20"/>
        </w:rPr>
      </w:pPr>
      <w:r w:rsidRPr="005D68C6">
        <w:rPr>
          <w:sz w:val="20"/>
          <w:szCs w:val="20"/>
        </w:rPr>
        <w:t xml:space="preserve">Ζήτηση ενός προϊόντος είναι </w:t>
      </w:r>
      <w:r w:rsidRPr="005D68C6">
        <w:rPr>
          <w:b/>
          <w:sz w:val="20"/>
          <w:szCs w:val="20"/>
        </w:rPr>
        <w:t>η επιθυμία του καταναλωτή</w:t>
      </w:r>
      <w:r w:rsidRPr="005D68C6">
        <w:rPr>
          <w:sz w:val="20"/>
          <w:szCs w:val="20"/>
        </w:rPr>
        <w:t xml:space="preserve"> να αγοράσει κάποια ποσότητα αγαθού σε συγκεκριμένη τιμή. Δηλαδή  όσο αυξάνεται </w:t>
      </w:r>
      <w:r w:rsidRPr="005B731B">
        <w:rPr>
          <w:b/>
          <w:sz w:val="20"/>
          <w:szCs w:val="20"/>
        </w:rPr>
        <w:t>η τιμή</w:t>
      </w:r>
      <w:r w:rsidRPr="005D68C6">
        <w:rPr>
          <w:sz w:val="20"/>
          <w:szCs w:val="20"/>
        </w:rPr>
        <w:t xml:space="preserve"> ενός προϊόντος μειώνεται </w:t>
      </w:r>
      <w:r w:rsidRPr="005B731B">
        <w:rPr>
          <w:b/>
          <w:sz w:val="20"/>
          <w:szCs w:val="20"/>
        </w:rPr>
        <w:t>η ζητούμενη ποσότητα</w:t>
      </w:r>
      <w:r w:rsidRPr="005D68C6">
        <w:rPr>
          <w:sz w:val="20"/>
          <w:szCs w:val="20"/>
        </w:rPr>
        <w:t>, ενώ όσο μειώνεται η τιμή του προϊόντος αυτού αυξάνεται η ζητούμενη ποσότητα (</w:t>
      </w:r>
      <w:r w:rsidRPr="005B731B">
        <w:rPr>
          <w:b/>
          <w:sz w:val="20"/>
          <w:szCs w:val="20"/>
        </w:rPr>
        <w:t>αντιστρόφως ανάλογα μεταβολή</w:t>
      </w:r>
      <w:r w:rsidRPr="005D68C6">
        <w:rPr>
          <w:sz w:val="20"/>
          <w:szCs w:val="20"/>
        </w:rPr>
        <w:t>).</w:t>
      </w:r>
    </w:p>
    <w:p w:rsidR="009E1454" w:rsidRPr="005D68C6" w:rsidRDefault="00D133E3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83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10</w:t>
      </w:r>
      <w:r w:rsidR="009E1454"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="009E1454" w:rsidRPr="005D68C6">
        <w:rPr>
          <w:b/>
          <w:bCs/>
          <w:sz w:val="20"/>
          <w:szCs w:val="20"/>
          <w:u w:val="single"/>
        </w:rPr>
        <w:t xml:space="preserve"> ΕΡΩΤΗΣΗ</w:t>
      </w:r>
      <w:r w:rsidR="00420CF0" w:rsidRPr="005D68C6">
        <w:rPr>
          <w:sz w:val="20"/>
          <w:szCs w:val="20"/>
        </w:rPr>
        <w:t xml:space="preserve"> Τι ονομάζεται προσφορά και τι αντιπροσωπεύει ο νόμος της προσφοράς</w:t>
      </w:r>
      <w:r w:rsidR="009E1454" w:rsidRPr="005D68C6">
        <w:rPr>
          <w:sz w:val="20"/>
          <w:szCs w:val="20"/>
        </w:rPr>
        <w:t xml:space="preserve">; </w:t>
      </w:r>
    </w:p>
    <w:p w:rsidR="0041020B" w:rsidRPr="005D68C6" w:rsidRDefault="009F22D3" w:rsidP="0041020B">
      <w:pPr>
        <w:jc w:val="both"/>
        <w:rPr>
          <w:sz w:val="20"/>
          <w:szCs w:val="20"/>
        </w:rPr>
      </w:pPr>
      <w:r w:rsidRPr="005D68C6">
        <w:rPr>
          <w:sz w:val="20"/>
          <w:szCs w:val="20"/>
        </w:rPr>
        <w:t xml:space="preserve">Η προσφορά εκφράζει </w:t>
      </w:r>
      <w:r w:rsidRPr="005D68C6">
        <w:rPr>
          <w:b/>
          <w:sz w:val="20"/>
          <w:szCs w:val="20"/>
        </w:rPr>
        <w:t>την επιθυμία του παραγωγού</w:t>
      </w:r>
      <w:r w:rsidRPr="005D68C6">
        <w:rPr>
          <w:sz w:val="20"/>
          <w:szCs w:val="20"/>
        </w:rPr>
        <w:t xml:space="preserve"> να πουλήσει μια ποσότητα ενός προϊόντος σε μια </w:t>
      </w:r>
    </w:p>
    <w:p w:rsidR="0041020B" w:rsidRPr="005D68C6" w:rsidRDefault="009F22D3" w:rsidP="0041020B">
      <w:pPr>
        <w:jc w:val="both"/>
        <w:rPr>
          <w:sz w:val="20"/>
          <w:szCs w:val="20"/>
        </w:rPr>
      </w:pPr>
      <w:r w:rsidRPr="005D68C6">
        <w:rPr>
          <w:sz w:val="20"/>
          <w:szCs w:val="20"/>
        </w:rPr>
        <w:t>συμφέρουσα τιμή.</w:t>
      </w:r>
      <w:r w:rsidR="0041020B" w:rsidRPr="005D68C6">
        <w:rPr>
          <w:sz w:val="20"/>
          <w:szCs w:val="20"/>
        </w:rPr>
        <w:t xml:space="preserve"> Δηλαδή</w:t>
      </w:r>
      <w:r w:rsidRPr="005D68C6">
        <w:rPr>
          <w:sz w:val="20"/>
          <w:szCs w:val="20"/>
        </w:rPr>
        <w:t xml:space="preserve"> όταν αυξάνεται </w:t>
      </w:r>
      <w:r w:rsidRPr="005B731B">
        <w:rPr>
          <w:b/>
          <w:sz w:val="20"/>
          <w:szCs w:val="20"/>
        </w:rPr>
        <w:t>η τιμή</w:t>
      </w:r>
      <w:r w:rsidRPr="005D68C6">
        <w:rPr>
          <w:sz w:val="20"/>
          <w:szCs w:val="20"/>
        </w:rPr>
        <w:t xml:space="preserve"> του προϊόντος αυξάνεται και </w:t>
      </w:r>
      <w:r w:rsidRPr="005B731B">
        <w:rPr>
          <w:b/>
          <w:sz w:val="20"/>
          <w:szCs w:val="20"/>
        </w:rPr>
        <w:t>η προσφερόμενη ποσότητα</w:t>
      </w:r>
      <w:r w:rsidRPr="005D68C6">
        <w:rPr>
          <w:sz w:val="20"/>
          <w:szCs w:val="20"/>
        </w:rPr>
        <w:t xml:space="preserve">, ενώ </w:t>
      </w:r>
    </w:p>
    <w:p w:rsidR="007B3950" w:rsidRPr="005D68C6" w:rsidRDefault="009F22D3" w:rsidP="0041020B">
      <w:pPr>
        <w:jc w:val="both"/>
        <w:rPr>
          <w:sz w:val="20"/>
          <w:szCs w:val="20"/>
        </w:rPr>
      </w:pPr>
      <w:r w:rsidRPr="005D68C6">
        <w:rPr>
          <w:sz w:val="20"/>
          <w:szCs w:val="20"/>
        </w:rPr>
        <w:t>όταν μειώνεται η τιμή μειώνεται και η προσφερόμενη ποσότητα.</w:t>
      </w:r>
      <w:r w:rsidR="0041020B" w:rsidRPr="005D68C6">
        <w:rPr>
          <w:sz w:val="20"/>
          <w:szCs w:val="20"/>
        </w:rPr>
        <w:t xml:space="preserve"> (</w:t>
      </w:r>
      <w:r w:rsidR="0041020B" w:rsidRPr="00217C38">
        <w:rPr>
          <w:b/>
          <w:sz w:val="20"/>
          <w:szCs w:val="20"/>
        </w:rPr>
        <w:t>ανάλογη μεταβολή</w:t>
      </w:r>
      <w:r w:rsidR="0041020B" w:rsidRPr="005D68C6">
        <w:rPr>
          <w:sz w:val="20"/>
          <w:szCs w:val="20"/>
        </w:rPr>
        <w:t>).</w:t>
      </w:r>
    </w:p>
    <w:p w:rsidR="002C2AA2" w:rsidRPr="005D68C6" w:rsidRDefault="0041020B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jc w:val="both"/>
        <w:rPr>
          <w:sz w:val="20"/>
          <w:szCs w:val="20"/>
        </w:rPr>
      </w:pPr>
      <w:r w:rsidRPr="005D68C6">
        <w:rPr>
          <w:b/>
          <w:sz w:val="20"/>
          <w:szCs w:val="20"/>
          <w:u w:val="single"/>
        </w:rPr>
        <w:t>11η ΕΡΩΤΗΣΗ</w:t>
      </w:r>
      <w:r w:rsidRPr="005D68C6">
        <w:rPr>
          <w:sz w:val="20"/>
          <w:szCs w:val="20"/>
        </w:rPr>
        <w:t xml:space="preserve"> Ποιες είναι οι οικονομικές μονάδες ; </w:t>
      </w:r>
    </w:p>
    <w:p w:rsidR="002C2AA2" w:rsidRDefault="0041020B" w:rsidP="0041020B">
      <w:pPr>
        <w:rPr>
          <w:sz w:val="20"/>
          <w:szCs w:val="20"/>
        </w:rPr>
      </w:pPr>
      <w:r w:rsidRPr="005D68C6">
        <w:rPr>
          <w:b/>
          <w:sz w:val="20"/>
          <w:szCs w:val="20"/>
        </w:rPr>
        <w:t>1.</w:t>
      </w:r>
      <w:r w:rsidRPr="005D68C6">
        <w:rPr>
          <w:sz w:val="20"/>
          <w:szCs w:val="20"/>
        </w:rPr>
        <w:t xml:space="preserve">Καταναλωτής ή το νοικοκυριό, </w:t>
      </w:r>
      <w:r w:rsidRPr="005D68C6">
        <w:rPr>
          <w:b/>
          <w:sz w:val="20"/>
          <w:szCs w:val="20"/>
        </w:rPr>
        <w:t>2.</w:t>
      </w:r>
      <w:r w:rsidRPr="005D68C6">
        <w:rPr>
          <w:sz w:val="20"/>
          <w:szCs w:val="20"/>
        </w:rPr>
        <w:t xml:space="preserve"> Επιχείρηση ,</w:t>
      </w:r>
      <w:r w:rsidRPr="005D68C6">
        <w:rPr>
          <w:b/>
          <w:sz w:val="20"/>
          <w:szCs w:val="20"/>
        </w:rPr>
        <w:t>3.</w:t>
      </w:r>
      <w:r w:rsidRPr="005D68C6">
        <w:rPr>
          <w:sz w:val="20"/>
          <w:szCs w:val="20"/>
        </w:rPr>
        <w:t xml:space="preserve"> Κράτος</w:t>
      </w:r>
    </w:p>
    <w:p w:rsidR="00C851E1" w:rsidRPr="005D68C6" w:rsidRDefault="00D021A3" w:rsidP="000D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sz w:val="20"/>
          <w:szCs w:val="20"/>
        </w:rPr>
      </w:pPr>
      <w:r w:rsidRPr="00D021A3">
        <w:rPr>
          <w:b/>
          <w:sz w:val="20"/>
          <w:szCs w:val="20"/>
          <w:u w:val="single"/>
        </w:rPr>
        <w:t>12η ΕΡΩΤΗΣΗ</w:t>
      </w:r>
      <w:r w:rsidRPr="00D021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Επιχείρηση- τρόπος Κατάταξης</w:t>
      </w:r>
      <w:r w:rsidRPr="00D021A3">
        <w:rPr>
          <w:sz w:val="20"/>
          <w:szCs w:val="20"/>
        </w:rPr>
        <w:t xml:space="preserve"> ;</w:t>
      </w:r>
    </w:p>
    <w:p w:rsidR="00EE486F" w:rsidRPr="00EE486F" w:rsidRDefault="00EE486F" w:rsidP="00EE486F">
      <w:r w:rsidRPr="00217C38">
        <w:t>Με βάση</w:t>
      </w:r>
      <w:r>
        <w:rPr>
          <w:b/>
        </w:rPr>
        <w:t xml:space="preserve">: </w:t>
      </w:r>
      <w:r w:rsidRPr="00D021A3">
        <w:t xml:space="preserve"> </w:t>
      </w:r>
      <w:r w:rsidR="00D021A3" w:rsidRPr="00D021A3">
        <w:rPr>
          <w:b/>
        </w:rPr>
        <w:t>Α.</w:t>
      </w:r>
      <w:r w:rsidR="00D021A3">
        <w:t xml:space="preserve"> </w:t>
      </w:r>
      <w:r w:rsidR="00D021A3" w:rsidRPr="00D021A3">
        <w:t xml:space="preserve">το </w:t>
      </w:r>
      <w:r w:rsidR="00D021A3" w:rsidRPr="00217C38">
        <w:rPr>
          <w:b/>
        </w:rPr>
        <w:t>μέγεθος</w:t>
      </w:r>
      <w:r w:rsidR="00D021A3" w:rsidRPr="00D021A3">
        <w:t xml:space="preserve"> της επιχείρησης</w:t>
      </w:r>
      <w:r>
        <w:t xml:space="preserve"> μικρή(π.χ. </w:t>
      </w:r>
      <w:r w:rsidR="00D021A3" w:rsidRPr="00D021A3">
        <w:t>περίπτερο )</w:t>
      </w:r>
      <w:r>
        <w:t xml:space="preserve">, </w:t>
      </w:r>
      <w:r w:rsidRPr="00EE486F">
        <w:rPr>
          <w:b/>
        </w:rPr>
        <w:t>Β.</w:t>
      </w:r>
      <w:r w:rsidRPr="00EE486F">
        <w:t xml:space="preserve"> </w:t>
      </w:r>
      <w:r w:rsidRPr="00EE486F">
        <w:rPr>
          <w:b/>
        </w:rPr>
        <w:t xml:space="preserve"> </w:t>
      </w:r>
      <w:r>
        <w:t xml:space="preserve">τον τρόπο </w:t>
      </w:r>
      <w:r w:rsidRPr="00217C38">
        <w:rPr>
          <w:b/>
        </w:rPr>
        <w:t>διοίκησης</w:t>
      </w:r>
      <w:r>
        <w:t xml:space="preserve"> –Ιδιωτική, </w:t>
      </w:r>
      <w:r w:rsidRPr="00EE486F">
        <w:t xml:space="preserve">δημόσια </w:t>
      </w:r>
      <w:r>
        <w:t xml:space="preserve">,μικτή,     </w:t>
      </w:r>
      <w:r>
        <w:rPr>
          <w:b/>
        </w:rPr>
        <w:t>Γ.</w:t>
      </w:r>
      <w:r w:rsidRPr="00EE486F">
        <w:t xml:space="preserve"> τα </w:t>
      </w:r>
      <w:bookmarkStart w:id="0" w:name="_GoBack"/>
      <w:r w:rsidRPr="00217C38">
        <w:rPr>
          <w:b/>
        </w:rPr>
        <w:t>προϊόντα – υπηρεσίες</w:t>
      </w:r>
      <w:r w:rsidRPr="00EE486F">
        <w:t xml:space="preserve"> </w:t>
      </w:r>
      <w:bookmarkEnd w:id="0"/>
      <w:r w:rsidRPr="00EE486F">
        <w:t>που παράγει</w:t>
      </w:r>
      <w:r>
        <w:t xml:space="preserve"> (Πρωτογενείς-Δευτερογενείς –</w:t>
      </w:r>
      <w:r w:rsidRPr="00EE486F">
        <w:t>Τριτογενείς</w:t>
      </w:r>
      <w:r>
        <w:t>).</w:t>
      </w:r>
    </w:p>
    <w:p w:rsidR="00D021A3" w:rsidRPr="00EE486F" w:rsidRDefault="000D5B59" w:rsidP="000D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</w:pPr>
      <w:r w:rsidRPr="000D5B59">
        <w:rPr>
          <w:b/>
          <w:u w:val="single"/>
        </w:rPr>
        <w:t>13η ΕΡΩΤΗΣΗ</w:t>
      </w:r>
      <w:r>
        <w:t xml:space="preserve">  Ποια είναι τα </w:t>
      </w:r>
      <w:r w:rsidRPr="000D5B59">
        <w:t>χαρακτηριστικά του κράτους ως οικονομική μονάδα</w:t>
      </w:r>
      <w:r>
        <w:t>.</w:t>
      </w:r>
    </w:p>
    <w:p w:rsidR="008176B1" w:rsidRPr="005A0D1F" w:rsidRDefault="000D5B59" w:rsidP="005A0D1F">
      <w:r>
        <w:t xml:space="preserve">Το κράτος έχει : </w:t>
      </w:r>
      <w:r w:rsidRPr="000D5B59">
        <w:rPr>
          <w:b/>
        </w:rPr>
        <w:t>Α.</w:t>
      </w:r>
      <w:r>
        <w:rPr>
          <w:b/>
        </w:rPr>
        <w:t xml:space="preserve"> Έσοδα (</w:t>
      </w:r>
      <w:r>
        <w:t xml:space="preserve">φόροι, </w:t>
      </w:r>
      <w:r w:rsidRPr="000D5B59">
        <w:t xml:space="preserve">διόδια </w:t>
      </w:r>
      <w:r>
        <w:t xml:space="preserve">, </w:t>
      </w:r>
      <w:r w:rsidRPr="000D5B59">
        <w:t>έκτακτες εισφορές</w:t>
      </w:r>
      <w:r>
        <w:t xml:space="preserve">) και </w:t>
      </w:r>
      <w:r w:rsidRPr="00092342">
        <w:rPr>
          <w:b/>
        </w:rPr>
        <w:t>Β.</w:t>
      </w:r>
      <w:r w:rsidR="00092342">
        <w:rPr>
          <w:b/>
        </w:rPr>
        <w:t xml:space="preserve"> </w:t>
      </w:r>
      <w:r w:rsidR="00092342" w:rsidRPr="00092342">
        <w:rPr>
          <w:b/>
        </w:rPr>
        <w:t>Έξοδα</w:t>
      </w:r>
      <w:r w:rsidRPr="000D5B59">
        <w:t xml:space="preserve"> </w:t>
      </w:r>
      <w:r w:rsidR="00092342">
        <w:t>–</w:t>
      </w:r>
      <w:r w:rsidR="00092342" w:rsidRPr="00092342">
        <w:rPr>
          <w:b/>
        </w:rPr>
        <w:t>Δαπάνες</w:t>
      </w:r>
      <w:r w:rsidR="00092342">
        <w:rPr>
          <w:b/>
        </w:rPr>
        <w:t xml:space="preserve"> </w:t>
      </w:r>
      <w:r w:rsidR="00092342">
        <w:t>(</w:t>
      </w:r>
      <w:r w:rsidR="00092342" w:rsidRPr="00092342">
        <w:t>Εκπαίδευση</w:t>
      </w:r>
      <w:r w:rsidR="00092342">
        <w:t xml:space="preserve">, </w:t>
      </w:r>
      <w:r w:rsidR="00092342" w:rsidRPr="00092342">
        <w:t>Υγεία</w:t>
      </w:r>
      <w:r w:rsidR="00092342">
        <w:t xml:space="preserve">, </w:t>
      </w:r>
      <w:r w:rsidR="00092342" w:rsidRPr="00092342">
        <w:t>Πάρκα</w:t>
      </w:r>
      <w:r w:rsidR="00092342">
        <w:t>).</w:t>
      </w:r>
    </w:p>
    <w:sectPr w:rsidR="008176B1" w:rsidRPr="005A0D1F" w:rsidSect="000D5B59">
      <w:headerReference w:type="default" r:id="rId7"/>
      <w:pgSz w:w="11906" w:h="16838"/>
      <w:pgMar w:top="0" w:right="424" w:bottom="72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71" w:rsidRDefault="002C1F71" w:rsidP="0038348E">
      <w:pPr>
        <w:spacing w:after="0" w:line="240" w:lineRule="auto"/>
      </w:pPr>
      <w:r>
        <w:separator/>
      </w:r>
    </w:p>
  </w:endnote>
  <w:endnote w:type="continuationSeparator" w:id="0">
    <w:p w:rsidR="002C1F71" w:rsidRDefault="002C1F71" w:rsidP="003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71" w:rsidRDefault="002C1F71" w:rsidP="0038348E">
      <w:pPr>
        <w:spacing w:after="0" w:line="240" w:lineRule="auto"/>
      </w:pPr>
      <w:r>
        <w:separator/>
      </w:r>
    </w:p>
  </w:footnote>
  <w:footnote w:type="continuationSeparator" w:id="0">
    <w:p w:rsidR="002C1F71" w:rsidRDefault="002C1F71" w:rsidP="0038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50" w:rsidRPr="0041020B" w:rsidRDefault="007B3950">
    <w:pPr>
      <w:pStyle w:val="a3"/>
      <w:rPr>
        <w:b/>
        <w:i/>
        <w:sz w:val="28"/>
        <w:szCs w:val="28"/>
      </w:rPr>
    </w:pPr>
    <w:r w:rsidRPr="0038348E">
      <w:rPr>
        <w:rFonts w:ascii="Cambria" w:hAnsi="Cambria" w:cs="Cambria"/>
        <w:b/>
        <w:i/>
        <w:sz w:val="28"/>
        <w:szCs w:val="28"/>
      </w:rPr>
      <w:t>ΠΑΤΣΑΡΙΚΑ</w:t>
    </w:r>
    <w:r w:rsidRPr="0038348E">
      <w:rPr>
        <w:rFonts w:ascii="Blackadder ITC" w:hAnsi="Blackadder ITC"/>
        <w:b/>
        <w:i/>
        <w:sz w:val="28"/>
        <w:szCs w:val="28"/>
      </w:rPr>
      <w:t>-</w:t>
    </w:r>
    <w:r w:rsidR="002507AF">
      <w:rPr>
        <w:rFonts w:ascii="Calibri" w:hAnsi="Calibri" w:cs="Calibri"/>
        <w:b/>
        <w:i/>
        <w:sz w:val="28"/>
        <w:szCs w:val="28"/>
      </w:rPr>
      <w:t>ΟΙΚΟΝΟΜΙΑ</w:t>
    </w:r>
    <w:r w:rsidRPr="0038348E">
      <w:rPr>
        <w:rFonts w:ascii="Blackadder ITC" w:hAnsi="Blackadder ITC"/>
        <w:b/>
        <w:i/>
        <w:sz w:val="28"/>
        <w:szCs w:val="28"/>
      </w:rPr>
      <w:t xml:space="preserve"> </w:t>
    </w:r>
    <w:r w:rsidR="002507AF">
      <w:rPr>
        <w:b/>
        <w:i/>
        <w:sz w:val="28"/>
        <w:szCs w:val="28"/>
      </w:rPr>
      <w:t>-2</w:t>
    </w:r>
    <w:r w:rsidR="002507AF" w:rsidRPr="002507AF">
      <w:rPr>
        <w:b/>
        <w:i/>
        <w:sz w:val="28"/>
        <w:szCs w:val="28"/>
        <w:vertAlign w:val="superscript"/>
      </w:rPr>
      <w:t>ο</w:t>
    </w:r>
    <w:r w:rsidR="002507AF">
      <w:rPr>
        <w:b/>
        <w:i/>
        <w:sz w:val="28"/>
        <w:szCs w:val="28"/>
      </w:rPr>
      <w:t xml:space="preserve"> ΕΞΑΜΗΝ0</w:t>
    </w:r>
    <w:r w:rsidR="0041020B">
      <w:rPr>
        <w:b/>
        <w:i/>
        <w:sz w:val="28"/>
        <w:szCs w:val="28"/>
      </w:rPr>
      <w:t>-</w:t>
    </w:r>
    <w:r w:rsidRPr="0038348E">
      <w:rPr>
        <w:rFonts w:ascii="Cambria" w:hAnsi="Cambria" w:cs="Cambria"/>
        <w:b/>
        <w:i/>
        <w:sz w:val="28"/>
        <w:szCs w:val="28"/>
      </w:rPr>
      <w:t>ΠΡΟΤΥΠΟ</w:t>
    </w:r>
    <w:r w:rsidRPr="0038348E">
      <w:rPr>
        <w:rFonts w:ascii="Blackadder ITC" w:hAnsi="Blackadder ITC"/>
        <w:b/>
        <w:i/>
        <w:sz w:val="28"/>
        <w:szCs w:val="28"/>
      </w:rPr>
      <w:t xml:space="preserve"> </w:t>
    </w:r>
    <w:r w:rsidRPr="0038348E">
      <w:rPr>
        <w:rFonts w:ascii="Cambria" w:hAnsi="Cambria" w:cs="Cambria"/>
        <w:b/>
        <w:i/>
        <w:sz w:val="28"/>
        <w:szCs w:val="28"/>
      </w:rPr>
      <w:t>ΕΠΑΛ</w:t>
    </w:r>
    <w:r w:rsidRPr="0038348E">
      <w:rPr>
        <w:rFonts w:ascii="Blackadder ITC" w:hAnsi="Blackadder ITC"/>
        <w:b/>
        <w:i/>
        <w:sz w:val="28"/>
        <w:szCs w:val="28"/>
      </w:rPr>
      <w:t>-</w:t>
    </w:r>
    <w:r w:rsidRPr="0038348E">
      <w:rPr>
        <w:rFonts w:ascii="Cambria" w:hAnsi="Cambria" w:cs="Cambria"/>
        <w:b/>
        <w:i/>
        <w:sz w:val="28"/>
        <w:szCs w:val="28"/>
      </w:rPr>
      <w:t>ΤΡΙΚΑΛΑ</w:t>
    </w:r>
  </w:p>
  <w:p w:rsidR="007B3950" w:rsidRDefault="007B39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art3939"/>
      </v:shape>
    </w:pict>
  </w:numPicBullet>
  <w:abstractNum w:abstractNumId="0" w15:restartNumberingAfterBreak="0">
    <w:nsid w:val="04335107"/>
    <w:multiLevelType w:val="hybridMultilevel"/>
    <w:tmpl w:val="724062BC"/>
    <w:lvl w:ilvl="0" w:tplc="52FC03F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C441C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4A9B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280C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8947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6C90C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6C6BA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415A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404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39B"/>
    <w:multiLevelType w:val="hybridMultilevel"/>
    <w:tmpl w:val="BB786C60"/>
    <w:lvl w:ilvl="0" w:tplc="10B09074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CDB60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0A068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DA90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48EDC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EC25E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091F8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C84D8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AEB28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93D"/>
    <w:multiLevelType w:val="hybridMultilevel"/>
    <w:tmpl w:val="CC2073EE"/>
    <w:lvl w:ilvl="0" w:tplc="0920497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D9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BC867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818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E6AB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2A98D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AAD0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A2FFB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DC3D0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D25161"/>
    <w:multiLevelType w:val="hybridMultilevel"/>
    <w:tmpl w:val="6A3857A4"/>
    <w:lvl w:ilvl="0" w:tplc="BE681CE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51CC" w:tentative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44610" w:tentative="1">
      <w:start w:val="1"/>
      <w:numFmt w:val="bullet"/>
      <w:lvlText w:val="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B368" w:tentative="1">
      <w:start w:val="1"/>
      <w:numFmt w:val="bullet"/>
      <w:lvlText w:val="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C6A38" w:tentative="1">
      <w:start w:val="1"/>
      <w:numFmt w:val="bullet"/>
      <w:lvlText w:val="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62EA4" w:tentative="1">
      <w:start w:val="1"/>
      <w:numFmt w:val="bullet"/>
      <w:lvlText w:val="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EAF6" w:tentative="1">
      <w:start w:val="1"/>
      <w:numFmt w:val="bullet"/>
      <w:lvlText w:val="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2BC20" w:tentative="1">
      <w:start w:val="1"/>
      <w:numFmt w:val="bullet"/>
      <w:lvlText w:val="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4D7EE" w:tentative="1">
      <w:start w:val="1"/>
      <w:numFmt w:val="bullet"/>
      <w:lvlText w:val="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8C8"/>
    <w:multiLevelType w:val="hybridMultilevel"/>
    <w:tmpl w:val="959292E8"/>
    <w:lvl w:ilvl="0" w:tplc="BEC63F5C">
      <w:start w:val="1"/>
      <w:numFmt w:val="bullet"/>
      <w:lvlText w:val=""/>
      <w:lvlJc w:val="center"/>
      <w:pPr>
        <w:ind w:left="1429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5222B8"/>
    <w:multiLevelType w:val="hybridMultilevel"/>
    <w:tmpl w:val="1DDE1A2E"/>
    <w:lvl w:ilvl="0" w:tplc="B6E4C878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6" w15:restartNumberingAfterBreak="0">
    <w:nsid w:val="123B0BC5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7" w15:restartNumberingAfterBreak="0">
    <w:nsid w:val="132F1CF3"/>
    <w:multiLevelType w:val="hybridMultilevel"/>
    <w:tmpl w:val="91C605A0"/>
    <w:lvl w:ilvl="0" w:tplc="1C16E450">
      <w:start w:val="1"/>
      <w:numFmt w:val="bullet"/>
      <w:lvlText w:val=""/>
      <w:lvlJc w:val="left"/>
      <w:pPr>
        <w:ind w:left="1429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01752"/>
    <w:multiLevelType w:val="hybridMultilevel"/>
    <w:tmpl w:val="A2A87002"/>
    <w:lvl w:ilvl="0" w:tplc="978085E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DC8D5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A6D1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8716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68ACE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D8622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B6E9A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A9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4668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89B260A"/>
    <w:multiLevelType w:val="hybridMultilevel"/>
    <w:tmpl w:val="EA926C2E"/>
    <w:lvl w:ilvl="0" w:tplc="8B46A21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CD294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4ECEA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EB1CA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3600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E3CC4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5256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C252A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A658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41D1"/>
    <w:multiLevelType w:val="hybridMultilevel"/>
    <w:tmpl w:val="60481A04"/>
    <w:lvl w:ilvl="0" w:tplc="8B86365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49F2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C11E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8DE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60E0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8DF1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C185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AB64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4B9B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805EC3"/>
    <w:multiLevelType w:val="hybridMultilevel"/>
    <w:tmpl w:val="65F86B20"/>
    <w:lvl w:ilvl="0" w:tplc="101679FA">
      <w:start w:val="1"/>
      <w:numFmt w:val="bullet"/>
      <w:lvlText w:val=""/>
      <w:lvlJc w:val="center"/>
      <w:pPr>
        <w:ind w:left="128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0629DA"/>
    <w:multiLevelType w:val="hybridMultilevel"/>
    <w:tmpl w:val="9814B6A6"/>
    <w:lvl w:ilvl="0" w:tplc="AFCE1B12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60588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9C2824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AA904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747D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E462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C08E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F23A3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A604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FF65B55"/>
    <w:multiLevelType w:val="hybridMultilevel"/>
    <w:tmpl w:val="24AC25EE"/>
    <w:lvl w:ilvl="0" w:tplc="77BE3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E03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E49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B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A9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CA7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AB8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E5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475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42CF"/>
    <w:multiLevelType w:val="hybridMultilevel"/>
    <w:tmpl w:val="5E707AA2"/>
    <w:lvl w:ilvl="0" w:tplc="283C11A8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A7F0C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40CE4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2E2E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9DC2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2ADFC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EACD4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E5BCE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87DEC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C208B"/>
    <w:multiLevelType w:val="hybridMultilevel"/>
    <w:tmpl w:val="633EB822"/>
    <w:lvl w:ilvl="0" w:tplc="6DC23ED2">
      <w:start w:val="1"/>
      <w:numFmt w:val="bullet"/>
      <w:lvlText w:val="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6C78C1DC" w:tentative="1">
      <w:start w:val="1"/>
      <w:numFmt w:val="bullet"/>
      <w:lvlText w:val=""/>
      <w:lvlJc w:val="left"/>
      <w:pPr>
        <w:tabs>
          <w:tab w:val="num" w:pos="3774"/>
        </w:tabs>
        <w:ind w:left="3774" w:hanging="360"/>
      </w:pPr>
      <w:rPr>
        <w:rFonts w:ascii="Wingdings" w:hAnsi="Wingdings" w:hint="default"/>
      </w:rPr>
    </w:lvl>
    <w:lvl w:ilvl="2" w:tplc="C99CDE54" w:tentative="1">
      <w:start w:val="1"/>
      <w:numFmt w:val="bullet"/>
      <w:lvlText w:val="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424D462" w:tentative="1">
      <w:start w:val="1"/>
      <w:numFmt w:val="bullet"/>
      <w:lvlText w:val="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4" w:tplc="64E07DF4" w:tentative="1">
      <w:start w:val="1"/>
      <w:numFmt w:val="bullet"/>
      <w:lvlText w:val="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</w:rPr>
    </w:lvl>
    <w:lvl w:ilvl="5" w:tplc="97B8DBC6" w:tentative="1">
      <w:start w:val="1"/>
      <w:numFmt w:val="bullet"/>
      <w:lvlText w:val="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DD0D938" w:tentative="1">
      <w:start w:val="1"/>
      <w:numFmt w:val="bullet"/>
      <w:lvlText w:val="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  <w:lvl w:ilvl="7" w:tplc="E0420724" w:tentative="1">
      <w:start w:val="1"/>
      <w:numFmt w:val="bullet"/>
      <w:lvlText w:val="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</w:rPr>
    </w:lvl>
    <w:lvl w:ilvl="8" w:tplc="51B63AB8" w:tentative="1">
      <w:start w:val="1"/>
      <w:numFmt w:val="bullet"/>
      <w:lvlText w:val="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2C196F9A"/>
    <w:multiLevelType w:val="hybridMultilevel"/>
    <w:tmpl w:val="5D8898D2"/>
    <w:lvl w:ilvl="0" w:tplc="56B4894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4A14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401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02F7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369AD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61E8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72ADE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4ED9B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4121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DE6050E"/>
    <w:multiLevelType w:val="hybridMultilevel"/>
    <w:tmpl w:val="319A3354"/>
    <w:lvl w:ilvl="0" w:tplc="7576B29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ECFCA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E284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4CA1C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49FA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4C390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2FDF8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4C3BC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C01CA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291B"/>
    <w:multiLevelType w:val="hybridMultilevel"/>
    <w:tmpl w:val="41BC5168"/>
    <w:lvl w:ilvl="0" w:tplc="EAB27590">
      <w:start w:val="1"/>
      <w:numFmt w:val="bullet"/>
      <w:lvlText w:val=""/>
      <w:lvlJc w:val="center"/>
      <w:pPr>
        <w:ind w:left="128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4C01D1"/>
    <w:multiLevelType w:val="hybridMultilevel"/>
    <w:tmpl w:val="C68EAA7A"/>
    <w:lvl w:ilvl="0" w:tplc="747C422A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CD1D0" w:tentative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6B2DA" w:tentative="1">
      <w:start w:val="1"/>
      <w:numFmt w:val="bullet"/>
      <w:lvlText w:val="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20AF4" w:tentative="1">
      <w:start w:val="1"/>
      <w:numFmt w:val="bullet"/>
      <w:lvlText w:val="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CCAC8" w:tentative="1">
      <w:start w:val="1"/>
      <w:numFmt w:val="bullet"/>
      <w:lvlText w:val="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A36" w:tentative="1">
      <w:start w:val="1"/>
      <w:numFmt w:val="bullet"/>
      <w:lvlText w:val="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E13B6" w:tentative="1">
      <w:start w:val="1"/>
      <w:numFmt w:val="bullet"/>
      <w:lvlText w:val="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062CA" w:tentative="1">
      <w:start w:val="1"/>
      <w:numFmt w:val="bullet"/>
      <w:lvlText w:val="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E6E64" w:tentative="1">
      <w:start w:val="1"/>
      <w:numFmt w:val="bullet"/>
      <w:lvlText w:val="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7A9C"/>
    <w:multiLevelType w:val="hybridMultilevel"/>
    <w:tmpl w:val="011A9BE2"/>
    <w:lvl w:ilvl="0" w:tplc="C658D6EC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349C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C32C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2728C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CAC6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4CFEA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A402A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A63E0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2DA1A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002DE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22" w15:restartNumberingAfterBreak="0">
    <w:nsid w:val="3D297CD3"/>
    <w:multiLevelType w:val="hybridMultilevel"/>
    <w:tmpl w:val="03C29E1E"/>
    <w:lvl w:ilvl="0" w:tplc="84620B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92A3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AE4B6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30501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D09CB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2663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8E23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C869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0855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0A70D68"/>
    <w:multiLevelType w:val="hybridMultilevel"/>
    <w:tmpl w:val="F52A0E90"/>
    <w:lvl w:ilvl="0" w:tplc="0800321A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C269B5A" w:tentative="1">
      <w:start w:val="1"/>
      <w:numFmt w:val="bullet"/>
      <w:lvlText w:val="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DF26498" w:tentative="1">
      <w:start w:val="1"/>
      <w:numFmt w:val="bullet"/>
      <w:lvlText w:val="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D78A9B2" w:tentative="1">
      <w:start w:val="1"/>
      <w:numFmt w:val="bullet"/>
      <w:lvlText w:val="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82A2A64" w:tentative="1">
      <w:start w:val="1"/>
      <w:numFmt w:val="bullet"/>
      <w:lvlText w:val="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C5CF0EA" w:tentative="1">
      <w:start w:val="1"/>
      <w:numFmt w:val="bullet"/>
      <w:lvlText w:val="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308C572" w:tentative="1">
      <w:start w:val="1"/>
      <w:numFmt w:val="bullet"/>
      <w:lvlText w:val="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A3E5BA2" w:tentative="1">
      <w:start w:val="1"/>
      <w:numFmt w:val="bullet"/>
      <w:lvlText w:val="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BB81AD2" w:tentative="1">
      <w:start w:val="1"/>
      <w:numFmt w:val="bullet"/>
      <w:lvlText w:val="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463E0BFF"/>
    <w:multiLevelType w:val="hybridMultilevel"/>
    <w:tmpl w:val="E88E5464"/>
    <w:lvl w:ilvl="0" w:tplc="0B88C0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8D13E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49AE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EA7C8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CBD78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09164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B098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8301A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8145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25863"/>
    <w:multiLevelType w:val="hybridMultilevel"/>
    <w:tmpl w:val="3B303104"/>
    <w:lvl w:ilvl="0" w:tplc="B3FEA084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CA7C8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CBF9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60384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AF074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C0E88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0CE0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8B43A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C8C38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423B7"/>
    <w:multiLevelType w:val="hybridMultilevel"/>
    <w:tmpl w:val="C0040A46"/>
    <w:lvl w:ilvl="0" w:tplc="64AC7DA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E5D78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820FF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8E0298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C5BB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E2D4B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741F8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7D76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0836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3D37EA2"/>
    <w:multiLevelType w:val="hybridMultilevel"/>
    <w:tmpl w:val="A3547934"/>
    <w:lvl w:ilvl="0" w:tplc="375A08DC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8A44E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0D17E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CEC9A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A10D6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40324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AB77C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EC3A0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8E828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3701C"/>
    <w:multiLevelType w:val="hybridMultilevel"/>
    <w:tmpl w:val="4B102878"/>
    <w:lvl w:ilvl="0" w:tplc="E5A21AC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AB262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0F39E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01BF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C3E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E8634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760F24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1E982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8425E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A4302CF"/>
    <w:multiLevelType w:val="hybridMultilevel"/>
    <w:tmpl w:val="F4723B30"/>
    <w:lvl w:ilvl="0" w:tplc="FDF43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66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C1B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A2B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9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EA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C92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88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ED6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C462EDF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1" w15:restartNumberingAfterBreak="0">
    <w:nsid w:val="5C9475D0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2" w15:restartNumberingAfterBreak="0">
    <w:nsid w:val="5CAF7E28"/>
    <w:multiLevelType w:val="hybridMultilevel"/>
    <w:tmpl w:val="1666A4D0"/>
    <w:lvl w:ilvl="0" w:tplc="2F0A2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1413"/>
    <w:multiLevelType w:val="hybridMultilevel"/>
    <w:tmpl w:val="9FD2E32A"/>
    <w:lvl w:ilvl="0" w:tplc="5A1A236A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8CCD4" w:tentative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29E6" w:tentative="1">
      <w:start w:val="1"/>
      <w:numFmt w:val="bullet"/>
      <w:lvlText w:val="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B840" w:tentative="1">
      <w:start w:val="1"/>
      <w:numFmt w:val="bullet"/>
      <w:lvlText w:val="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CF062" w:tentative="1">
      <w:start w:val="1"/>
      <w:numFmt w:val="bullet"/>
      <w:lvlText w:val="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D678" w:tentative="1">
      <w:start w:val="1"/>
      <w:numFmt w:val="bullet"/>
      <w:lvlText w:val="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184" w:tentative="1">
      <w:start w:val="1"/>
      <w:numFmt w:val="bullet"/>
      <w:lvlText w:val="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69A28" w:tentative="1">
      <w:start w:val="1"/>
      <w:numFmt w:val="bullet"/>
      <w:lvlText w:val="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E2B28" w:tentative="1">
      <w:start w:val="1"/>
      <w:numFmt w:val="bullet"/>
      <w:lvlText w:val="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442FE"/>
    <w:multiLevelType w:val="hybridMultilevel"/>
    <w:tmpl w:val="87D80FA2"/>
    <w:lvl w:ilvl="0" w:tplc="F934CA9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4DA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789A0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834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ADA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E5DC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6EA1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AE43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6474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3FD2DA4"/>
    <w:multiLevelType w:val="hybridMultilevel"/>
    <w:tmpl w:val="53CC4E26"/>
    <w:lvl w:ilvl="0" w:tplc="7CD455EC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5A3E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48C5C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CD71E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834AA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A3556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65D7A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689DE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AC5F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B0E6D"/>
    <w:multiLevelType w:val="hybridMultilevel"/>
    <w:tmpl w:val="2FD42B1C"/>
    <w:lvl w:ilvl="0" w:tplc="1F28B3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8D3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B6E6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E19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07D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A29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07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9AD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4A1E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73E7AA2"/>
    <w:multiLevelType w:val="hybridMultilevel"/>
    <w:tmpl w:val="BBB6C606"/>
    <w:lvl w:ilvl="0" w:tplc="6A968ED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7CDBCE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6758A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E031F6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09D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0AB92E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05F8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C0D7C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6129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B4052FB"/>
    <w:multiLevelType w:val="hybridMultilevel"/>
    <w:tmpl w:val="74A67FF2"/>
    <w:lvl w:ilvl="0" w:tplc="E2A46708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9" w15:restartNumberingAfterBreak="0">
    <w:nsid w:val="6E847FD9"/>
    <w:multiLevelType w:val="hybridMultilevel"/>
    <w:tmpl w:val="0C4065FC"/>
    <w:lvl w:ilvl="0" w:tplc="F4BC52DA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00E02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E1C28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86B8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67B34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62A12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52D4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0588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C737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7043F"/>
    <w:multiLevelType w:val="hybridMultilevel"/>
    <w:tmpl w:val="0F625FFE"/>
    <w:lvl w:ilvl="0" w:tplc="85D6DB32">
      <w:start w:val="1"/>
      <w:numFmt w:val="bullet"/>
      <w:lvlText w:val=""/>
      <w:lvlJc w:val="left"/>
      <w:pPr>
        <w:ind w:left="773" w:hanging="360"/>
      </w:pPr>
      <w:rPr>
        <w:rFonts w:ascii="Webdings" w:hAnsi="Webdings" w:hint="default"/>
        <w:b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1" w15:restartNumberingAfterBreak="0">
    <w:nsid w:val="7733401F"/>
    <w:multiLevelType w:val="hybridMultilevel"/>
    <w:tmpl w:val="555E4ED0"/>
    <w:lvl w:ilvl="0" w:tplc="DCFE80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B22A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498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A0F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A5F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0C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1C2A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AF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4C73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A277A3F"/>
    <w:multiLevelType w:val="hybridMultilevel"/>
    <w:tmpl w:val="4ECE9E72"/>
    <w:lvl w:ilvl="0" w:tplc="208ACD48">
      <w:start w:val="1"/>
      <w:numFmt w:val="bullet"/>
      <w:lvlText w:val=""/>
      <w:lvlJc w:val="center"/>
      <w:pPr>
        <w:ind w:left="56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0"/>
  </w:num>
  <w:num w:numId="5">
    <w:abstractNumId w:val="7"/>
  </w:num>
  <w:num w:numId="6">
    <w:abstractNumId w:val="13"/>
  </w:num>
  <w:num w:numId="7">
    <w:abstractNumId w:val="41"/>
  </w:num>
  <w:num w:numId="8">
    <w:abstractNumId w:val="36"/>
  </w:num>
  <w:num w:numId="9">
    <w:abstractNumId w:val="22"/>
  </w:num>
  <w:num w:numId="10">
    <w:abstractNumId w:val="27"/>
  </w:num>
  <w:num w:numId="11">
    <w:abstractNumId w:val="14"/>
  </w:num>
  <w:num w:numId="12">
    <w:abstractNumId w:val="34"/>
  </w:num>
  <w:num w:numId="13">
    <w:abstractNumId w:val="37"/>
  </w:num>
  <w:num w:numId="14">
    <w:abstractNumId w:val="38"/>
  </w:num>
  <w:num w:numId="15">
    <w:abstractNumId w:val="5"/>
  </w:num>
  <w:num w:numId="16">
    <w:abstractNumId w:val="21"/>
  </w:num>
  <w:num w:numId="17">
    <w:abstractNumId w:val="6"/>
  </w:num>
  <w:num w:numId="18">
    <w:abstractNumId w:val="30"/>
  </w:num>
  <w:num w:numId="19">
    <w:abstractNumId w:val="31"/>
  </w:num>
  <w:num w:numId="20">
    <w:abstractNumId w:val="25"/>
  </w:num>
  <w:num w:numId="21">
    <w:abstractNumId w:val="9"/>
  </w:num>
  <w:num w:numId="22">
    <w:abstractNumId w:val="10"/>
  </w:num>
  <w:num w:numId="23">
    <w:abstractNumId w:val="12"/>
  </w:num>
  <w:num w:numId="24">
    <w:abstractNumId w:val="33"/>
  </w:num>
  <w:num w:numId="25">
    <w:abstractNumId w:val="3"/>
  </w:num>
  <w:num w:numId="26">
    <w:abstractNumId w:val="15"/>
  </w:num>
  <w:num w:numId="27">
    <w:abstractNumId w:val="1"/>
  </w:num>
  <w:num w:numId="28">
    <w:abstractNumId w:val="8"/>
  </w:num>
  <w:num w:numId="29">
    <w:abstractNumId w:val="20"/>
  </w:num>
  <w:num w:numId="30">
    <w:abstractNumId w:val="35"/>
  </w:num>
  <w:num w:numId="31">
    <w:abstractNumId w:val="2"/>
  </w:num>
  <w:num w:numId="32">
    <w:abstractNumId w:val="26"/>
  </w:num>
  <w:num w:numId="33">
    <w:abstractNumId w:val="17"/>
  </w:num>
  <w:num w:numId="34">
    <w:abstractNumId w:val="39"/>
  </w:num>
  <w:num w:numId="35">
    <w:abstractNumId w:val="16"/>
  </w:num>
  <w:num w:numId="36">
    <w:abstractNumId w:val="28"/>
  </w:num>
  <w:num w:numId="37">
    <w:abstractNumId w:val="19"/>
  </w:num>
  <w:num w:numId="38">
    <w:abstractNumId w:val="42"/>
  </w:num>
  <w:num w:numId="39">
    <w:abstractNumId w:val="18"/>
  </w:num>
  <w:num w:numId="40">
    <w:abstractNumId w:val="11"/>
  </w:num>
  <w:num w:numId="41">
    <w:abstractNumId w:val="4"/>
  </w:num>
  <w:num w:numId="42">
    <w:abstractNumId w:val="40"/>
  </w:num>
  <w:num w:numId="43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8E"/>
    <w:rsid w:val="00034AD3"/>
    <w:rsid w:val="00043412"/>
    <w:rsid w:val="00092342"/>
    <w:rsid w:val="000D5B59"/>
    <w:rsid w:val="001215A6"/>
    <w:rsid w:val="001616E4"/>
    <w:rsid w:val="00165264"/>
    <w:rsid w:val="001D460C"/>
    <w:rsid w:val="00217C38"/>
    <w:rsid w:val="00243A51"/>
    <w:rsid w:val="002507AF"/>
    <w:rsid w:val="002C1F71"/>
    <w:rsid w:val="002C2A7A"/>
    <w:rsid w:val="002C2AA2"/>
    <w:rsid w:val="00345775"/>
    <w:rsid w:val="0038348E"/>
    <w:rsid w:val="003F08EF"/>
    <w:rsid w:val="0041020B"/>
    <w:rsid w:val="00420CF0"/>
    <w:rsid w:val="004271F6"/>
    <w:rsid w:val="004D4E3D"/>
    <w:rsid w:val="00571092"/>
    <w:rsid w:val="005A0D1F"/>
    <w:rsid w:val="005B731B"/>
    <w:rsid w:val="005C1B24"/>
    <w:rsid w:val="005D68C6"/>
    <w:rsid w:val="005F77E3"/>
    <w:rsid w:val="00613C67"/>
    <w:rsid w:val="006209A9"/>
    <w:rsid w:val="006D58C2"/>
    <w:rsid w:val="007270C6"/>
    <w:rsid w:val="0076148A"/>
    <w:rsid w:val="00763485"/>
    <w:rsid w:val="00785E69"/>
    <w:rsid w:val="007B0C7A"/>
    <w:rsid w:val="007B3950"/>
    <w:rsid w:val="007C5E5C"/>
    <w:rsid w:val="008176B1"/>
    <w:rsid w:val="0089332C"/>
    <w:rsid w:val="008F28B5"/>
    <w:rsid w:val="0096024A"/>
    <w:rsid w:val="009E1454"/>
    <w:rsid w:val="009F22D3"/>
    <w:rsid w:val="00A43056"/>
    <w:rsid w:val="00B61C3A"/>
    <w:rsid w:val="00BB0E0C"/>
    <w:rsid w:val="00BB51DF"/>
    <w:rsid w:val="00C851E1"/>
    <w:rsid w:val="00D021A3"/>
    <w:rsid w:val="00D133E3"/>
    <w:rsid w:val="00DB0473"/>
    <w:rsid w:val="00E51710"/>
    <w:rsid w:val="00E91A4D"/>
    <w:rsid w:val="00EE486F"/>
    <w:rsid w:val="00EF239A"/>
    <w:rsid w:val="00F043F7"/>
    <w:rsid w:val="00F21E57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339B"/>
  <w15:chartTrackingRefBased/>
  <w15:docId w15:val="{BCE49FA8-7D80-4852-9B2A-AB6E957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348E"/>
  </w:style>
  <w:style w:type="paragraph" w:styleId="a4">
    <w:name w:val="footer"/>
    <w:basedOn w:val="a"/>
    <w:link w:val="Char0"/>
    <w:uiPriority w:val="99"/>
    <w:unhideWhenUsed/>
    <w:rsid w:val="00383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348E"/>
  </w:style>
  <w:style w:type="paragraph" w:styleId="Web">
    <w:name w:val="Normal (Web)"/>
    <w:basedOn w:val="a"/>
    <w:uiPriority w:val="99"/>
    <w:semiHidden/>
    <w:unhideWhenUsed/>
    <w:rsid w:val="00165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E1454"/>
    <w:pPr>
      <w:ind w:left="720"/>
      <w:contextualSpacing/>
    </w:pPr>
  </w:style>
  <w:style w:type="table" w:styleId="a6">
    <w:name w:val="Table Grid"/>
    <w:basedOn w:val="a1"/>
    <w:uiPriority w:val="39"/>
    <w:rsid w:val="001D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9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4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4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6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4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2025-04-01T16:08:00Z</dcterms:created>
  <dcterms:modified xsi:type="dcterms:W3CDTF">2025-04-01T17:21:00Z</dcterms:modified>
</cp:coreProperties>
</file>