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0" w:line="212.86957304347825" w:lineRule="auto"/>
        <w:rPr>
          <w:b w:val="1"/>
          <w:sz w:val="78"/>
          <w:szCs w:val="78"/>
        </w:rPr>
      </w:pPr>
      <w:bookmarkStart w:colFirst="0" w:colLast="0" w:name="_gb4zx4t3a6b0" w:id="0"/>
      <w:bookmarkEnd w:id="0"/>
      <w:r w:rsidDel="00000000" w:rsidR="00000000" w:rsidRPr="00000000">
        <w:rPr>
          <w:b w:val="1"/>
          <w:sz w:val="78"/>
          <w:szCs w:val="78"/>
          <w:rtl w:val="0"/>
        </w:rPr>
        <w:t xml:space="preserve">Εστιατόριο - ικανοποίηση πελατών</w:t>
      </w:r>
    </w:p>
    <w:p w:rsidR="00000000" w:rsidDel="00000000" w:rsidP="00000000" w:rsidRDefault="00000000" w:rsidRPr="00000000" w14:paraId="00000004">
      <w:pPr>
        <w:shd w:fill="f9f9f6" w:val="clear"/>
        <w:spacing w:before="220" w:lineRule="auto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1. Πώς θα περιγράφατε το εστιατόριο σε κάποιον που δεν το έχει επισκεφθεί ποτέ;</w:t>
      </w:r>
    </w:p>
    <w:p w:rsidR="00000000" w:rsidDel="00000000" w:rsidP="00000000" w:rsidRDefault="00000000" w:rsidRPr="00000000" w14:paraId="00000005">
      <w:pPr>
        <w:shd w:fill="f9f9f6" w:val="clear"/>
        <w:spacing w:before="220" w:lineRule="auto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2. Περίπου πόσα λεπτά περιμένατε για να σας βρουν τραπέζι;</w:t>
      </w:r>
    </w:p>
    <w:p w:rsidR="00000000" w:rsidDel="00000000" w:rsidP="00000000" w:rsidRDefault="00000000" w:rsidRPr="00000000" w14:paraId="00000006">
      <w:pPr>
        <w:shd w:fill="f9f9f6" w:val="clear"/>
        <w:spacing w:before="220" w:lineRule="auto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3. Ο χρόνος αναμονής ήταν: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380" w:line="30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Ο αναμενόμενος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0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Περισσότερος από ό,τι υπολόγιζα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120" w:before="0" w:beforeAutospacing="0" w:line="30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Πολύ περισσότερος από ό,τι υπολόγιζα</w:t>
      </w:r>
    </w:p>
    <w:p w:rsidR="00000000" w:rsidDel="00000000" w:rsidP="00000000" w:rsidRDefault="00000000" w:rsidRPr="00000000" w14:paraId="0000000A">
      <w:pPr>
        <w:shd w:fill="f9f9f6" w:val="clear"/>
        <w:spacing w:before="220" w:lineRule="auto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4. Κάνετε συνήθως κράτηση;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380" w:line="30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Ναι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0" w:beforeAutospacing="0" w:line="30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Όχι</w:t>
      </w:r>
    </w:p>
    <w:p w:rsidR="00000000" w:rsidDel="00000000" w:rsidP="00000000" w:rsidRDefault="00000000" w:rsidRPr="00000000" w14:paraId="0000000D">
      <w:pPr>
        <w:shd w:fill="f9f9f6" w:val="clear"/>
        <w:spacing w:before="220" w:lineRule="auto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5. Θα προτείνατε το εστιατόριο σε φίλους σας;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380" w:line="30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Ναι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before="0" w:beforeAutospacing="0" w:line="30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Όχι</w:t>
      </w:r>
    </w:p>
    <w:p w:rsidR="00000000" w:rsidDel="00000000" w:rsidP="00000000" w:rsidRDefault="00000000" w:rsidRPr="00000000" w14:paraId="00000010">
      <w:pPr>
        <w:shd w:fill="f9f9f6" w:val="clear"/>
        <w:spacing w:before="220" w:lineRule="auto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6. Κατά πόσο συμφωνείτε με τις ακόλουθες δηλώσεις;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9f6" w:val="clear"/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Συμφωνώ απόλυτα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Συμφωνώ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Ούτε συμφωνώ, ούτε διαφωνώ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Διαφωνώ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Διαφωνώ απόλυτα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Το μενού είχε εξαιρετικές επιλογές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Το φαγητό ήρθε στην ώρα του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Η ποιότητα του φαγητού ήταν εξαιρετική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9f9f6" w:val="clear"/>
        <w:spacing w:before="220" w:lineRule="auto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7. Κατά πόσο συμφωνείτε με τις ακόλουθες δηλώσεις;</w:t>
      </w:r>
    </w:p>
    <w:tbl>
      <w:tblPr>
        <w:tblStyle w:val="Table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9f6" w:val="clear"/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Συμφωνώ απόλυτα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Συμφωνώ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Ούτε συμφωνώ, ούτε διαφωνώ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Διαφωνώ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120.0" w:type="dxa"/>
              <w:left w:w="0.0" w:type="dxa"/>
              <w:bottom w:w="12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Διαφωνώ απόλυτα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Καθίσαμε γρήγορα στο τραπέζι μας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Δώσαμε την παραγγελία μας γρήγορα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Ο/Η σερβιτόρος/α ήταν ευγενικός/ή και φιλικός/ή όσο έπαιρνε την παραγγελία μας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Η εξυπηρέτηση ήταν εξαιρετική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Η συνολική εμπειρία ήταν εξαιρετική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