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7855F" w14:textId="34548B0C" w:rsidR="00366537" w:rsidRPr="00366537" w:rsidRDefault="00366537" w:rsidP="00331ABA">
      <w:pPr>
        <w:rPr>
          <w:b/>
          <w:bCs/>
          <w:sz w:val="24"/>
          <w:szCs w:val="24"/>
        </w:rPr>
      </w:pPr>
      <w:r w:rsidRPr="00366537">
        <w:rPr>
          <w:b/>
          <w:bCs/>
          <w:sz w:val="24"/>
          <w:szCs w:val="24"/>
        </w:rPr>
        <w:t>Επανάληψη 1</w:t>
      </w:r>
      <w:r w:rsidRPr="00366537">
        <w:rPr>
          <w:b/>
          <w:bCs/>
          <w:sz w:val="24"/>
          <w:szCs w:val="24"/>
          <w:vertAlign w:val="superscript"/>
        </w:rPr>
        <w:t>η</w:t>
      </w:r>
      <w:r w:rsidRPr="00366537">
        <w:rPr>
          <w:b/>
          <w:bCs/>
          <w:sz w:val="24"/>
          <w:szCs w:val="24"/>
        </w:rPr>
        <w:t>ς ενότητας</w:t>
      </w:r>
    </w:p>
    <w:p w14:paraId="6139EE91" w14:textId="4314615A" w:rsidR="00331ABA" w:rsidRPr="00331ABA" w:rsidRDefault="00331ABA" w:rsidP="00331ABA">
      <w:pPr>
        <w:rPr>
          <w:b/>
          <w:bCs/>
          <w:lang w:val="en-US"/>
        </w:rPr>
      </w:pPr>
      <w:r w:rsidRPr="00331ABA">
        <w:rPr>
          <w:b/>
          <w:bCs/>
          <w:lang w:val="en-US"/>
        </w:rPr>
        <w:t>A</w:t>
      </w:r>
      <w:r w:rsidRPr="00331ABA">
        <w:rPr>
          <w:b/>
          <w:bCs/>
        </w:rPr>
        <w:t>Σ</w:t>
      </w:r>
      <w:r w:rsidRPr="00331ABA">
        <w:rPr>
          <w:b/>
          <w:bCs/>
          <w:lang w:val="en-US"/>
        </w:rPr>
        <w:t xml:space="preserve"> </w:t>
      </w:r>
      <w:r w:rsidRPr="00331ABA">
        <w:rPr>
          <w:b/>
          <w:bCs/>
        </w:rPr>
        <w:t>Θ</w:t>
      </w:r>
      <w:r w:rsidRPr="00331ABA">
        <w:rPr>
          <w:b/>
          <w:bCs/>
          <w:lang w:val="en-US"/>
        </w:rPr>
        <w:t>YMH</w:t>
      </w:r>
      <w:r w:rsidRPr="00331ABA">
        <w:rPr>
          <w:b/>
          <w:bCs/>
        </w:rPr>
        <w:t>Θ</w:t>
      </w:r>
      <w:r w:rsidRPr="00331ABA">
        <w:rPr>
          <w:b/>
          <w:bCs/>
          <w:lang w:val="en-US"/>
        </w:rPr>
        <w:t>OYME TI MA</w:t>
      </w:r>
      <w:r w:rsidRPr="00331ABA">
        <w:rPr>
          <w:b/>
          <w:bCs/>
        </w:rPr>
        <w:t>Θ</w:t>
      </w:r>
      <w:r w:rsidRPr="00331ABA">
        <w:rPr>
          <w:b/>
          <w:bCs/>
          <w:lang w:val="en-US"/>
        </w:rPr>
        <w:t xml:space="preserve">AME </w:t>
      </w:r>
      <w:r w:rsidRPr="00331ABA">
        <w:rPr>
          <w:b/>
          <w:bCs/>
        </w:rPr>
        <w:t>Σ</w:t>
      </w:r>
      <w:r w:rsidRPr="00331ABA">
        <w:rPr>
          <w:b/>
          <w:bCs/>
          <w:lang w:val="en-US"/>
        </w:rPr>
        <w:t xml:space="preserve"> ' AYTH THN ENOTHTA</w:t>
      </w:r>
    </w:p>
    <w:p w14:paraId="06821D53" w14:textId="7BAB4A7B" w:rsidR="00331ABA" w:rsidRPr="00331ABA" w:rsidRDefault="00331ABA" w:rsidP="00331ABA">
      <w:r w:rsidRPr="00331ABA">
        <w:rPr>
          <w:rFonts w:ascii="Cambria Math" w:hAnsi="Cambria Math" w:cs="Cambria Math"/>
        </w:rPr>
        <w:t>◗</w:t>
      </w:r>
      <w:r w:rsidRPr="00331ABA">
        <w:t> – Eπικοινωνία είναι η ανταλλαγή . . . . . . . . . . . . . . . . . . . . . μεταξύ . . . . . . . . . . . . . . . . . . . . . και</w:t>
      </w:r>
      <w:r w:rsidR="00FC36B6">
        <w:t xml:space="preserve"> </w:t>
      </w:r>
      <w:r w:rsidRPr="00331ABA">
        <w:t>. . . . . . . . . . . . . . . . . . . . . .</w:t>
      </w:r>
    </w:p>
    <w:p w14:paraId="48ABBB2A" w14:textId="77777777" w:rsidR="00331ABA" w:rsidRPr="00331ABA" w:rsidRDefault="00331ABA" w:rsidP="00331ABA">
      <w:r w:rsidRPr="00331ABA">
        <w:t>– Για να επιτευχθεί επικοινωνία χρειάζεται ένας κοινός . . . . . . . . . . . . . . . . . . . . . .</w:t>
      </w:r>
      <w:r w:rsidRPr="00331ABA">
        <w:br/>
        <w:t>– H γλωσσική επικοινωνία επηρεάζεται από . . . . . . . . . . . . . . . . . . . . . .</w:t>
      </w:r>
    </w:p>
    <w:p w14:paraId="7F381511" w14:textId="77777777" w:rsidR="00331ABA" w:rsidRPr="00331ABA" w:rsidRDefault="00331ABA" w:rsidP="00331ABA">
      <w:r w:rsidRPr="00331ABA">
        <w:rPr>
          <w:rFonts w:ascii="Cambria Math" w:hAnsi="Cambria Math" w:cs="Cambria Math"/>
        </w:rPr>
        <w:t>◗</w:t>
      </w:r>
      <w:r w:rsidRPr="00331ABA">
        <w:t> Yπάρχουν διάφορα είδη προτάσεων:</w:t>
      </w:r>
    </w:p>
    <w:p w14:paraId="258D3313" w14:textId="77777777" w:rsidR="00331ABA" w:rsidRPr="00331ABA" w:rsidRDefault="00331ABA" w:rsidP="00331ABA">
      <w:r w:rsidRPr="00331ABA">
        <w:rPr>
          <w:b/>
          <w:bCs/>
        </w:rPr>
        <w:t>α.</w:t>
      </w:r>
      <w:r w:rsidRPr="00331ABA">
        <w:t> Aνάλογα με τα συστατικά τους:</w:t>
      </w:r>
    </w:p>
    <w:p w14:paraId="34ED2A28" w14:textId="77777777" w:rsidR="00331ABA" w:rsidRPr="00331ABA" w:rsidRDefault="00331ABA" w:rsidP="00331ABA">
      <w:r w:rsidRPr="00331ABA">
        <w:rPr>
          <w:b/>
          <w:bCs/>
        </w:rPr>
        <w:t>πρόταση</w:t>
      </w:r>
    </w:p>
    <w:p w14:paraId="09771A99" w14:textId="50CE907A" w:rsidR="00331ABA" w:rsidRPr="00331ABA" w:rsidRDefault="00331ABA" w:rsidP="00331ABA">
      <w:r w:rsidRPr="00331ABA">
        <w:rPr>
          <w:noProof/>
        </w:rPr>
        <w:drawing>
          <wp:inline distT="0" distB="0" distL="0" distR="0" wp14:anchorId="09D6B22E" wp14:editId="2FBF167D">
            <wp:extent cx="4290060" cy="548640"/>
            <wp:effectExtent l="0" t="0" r="0" b="3810"/>
            <wp:docPr id="549061508" name="Εικόνα 2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06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2279"/>
        <w:gridCol w:w="1355"/>
        <w:gridCol w:w="1077"/>
        <w:gridCol w:w="1277"/>
      </w:tblGrid>
      <w:tr w:rsidR="00331ABA" w:rsidRPr="00331ABA" w14:paraId="367B0BFD" w14:textId="77777777" w:rsidTr="00331ABA">
        <w:trPr>
          <w:tblCellSpacing w:w="15" w:type="dxa"/>
          <w:jc w:val="center"/>
        </w:trPr>
        <w:tc>
          <w:tcPr>
            <w:tcW w:w="1005" w:type="dxa"/>
            <w:vAlign w:val="center"/>
            <w:hideMark/>
          </w:tcPr>
          <w:p w14:paraId="39441FCC" w14:textId="77777777" w:rsidR="00331ABA" w:rsidRPr="00331ABA" w:rsidRDefault="00331ABA" w:rsidP="00331ABA">
            <w:r w:rsidRPr="00331ABA">
              <w:t>απλή</w:t>
            </w:r>
          </w:p>
        </w:tc>
        <w:tc>
          <w:tcPr>
            <w:tcW w:w="2190" w:type="dxa"/>
            <w:vAlign w:val="center"/>
            <w:hideMark/>
          </w:tcPr>
          <w:p w14:paraId="0584A224" w14:textId="305C3FC1" w:rsidR="00331ABA" w:rsidRPr="00331ABA" w:rsidRDefault="00331ABA" w:rsidP="00331ABA">
            <w:r>
              <w:t>……………………..</w:t>
            </w:r>
          </w:p>
        </w:tc>
        <w:tc>
          <w:tcPr>
            <w:tcW w:w="1290" w:type="dxa"/>
            <w:vAlign w:val="center"/>
            <w:hideMark/>
          </w:tcPr>
          <w:p w14:paraId="4C4CE810" w14:textId="77777777" w:rsidR="00331ABA" w:rsidRPr="00331ABA" w:rsidRDefault="00331ABA" w:rsidP="00331ABA">
            <w:r w:rsidRPr="00331ABA">
              <w:t>...............</w:t>
            </w:r>
          </w:p>
        </w:tc>
        <w:tc>
          <w:tcPr>
            <w:tcW w:w="1020" w:type="dxa"/>
            <w:vAlign w:val="center"/>
            <w:hideMark/>
          </w:tcPr>
          <w:p w14:paraId="3D6F955D" w14:textId="77777777" w:rsidR="00331ABA" w:rsidRPr="00331ABA" w:rsidRDefault="00331ABA" w:rsidP="00331ABA"/>
        </w:tc>
        <w:tc>
          <w:tcPr>
            <w:tcW w:w="1200" w:type="dxa"/>
            <w:vAlign w:val="center"/>
            <w:hideMark/>
          </w:tcPr>
          <w:p w14:paraId="7CC1EBAB" w14:textId="77777777" w:rsidR="00331ABA" w:rsidRPr="00331ABA" w:rsidRDefault="00331ABA" w:rsidP="00331ABA">
            <w:r w:rsidRPr="00331ABA">
              <w:t>................</w:t>
            </w:r>
          </w:p>
        </w:tc>
      </w:tr>
    </w:tbl>
    <w:p w14:paraId="2987AEF8" w14:textId="77777777" w:rsidR="00331ABA" w:rsidRPr="00331ABA" w:rsidRDefault="00331ABA" w:rsidP="00331ABA">
      <w:r w:rsidRPr="00331ABA">
        <w:rPr>
          <w:b/>
          <w:bCs/>
        </w:rPr>
        <w:t>β.</w:t>
      </w:r>
      <w:r w:rsidRPr="00331ABA">
        <w:t> Ανάλογα με τη σημασία τους:</w:t>
      </w:r>
    </w:p>
    <w:p w14:paraId="55503390" w14:textId="77777777" w:rsidR="00331ABA" w:rsidRPr="00331ABA" w:rsidRDefault="00331ABA" w:rsidP="00331ABA">
      <w:r w:rsidRPr="00331ABA">
        <w:rPr>
          <w:b/>
          <w:bCs/>
        </w:rPr>
        <w:t>πρόταση</w:t>
      </w:r>
    </w:p>
    <w:p w14:paraId="00D7027E" w14:textId="75262C32" w:rsidR="00331ABA" w:rsidRPr="00331ABA" w:rsidRDefault="00331ABA" w:rsidP="00331ABA">
      <w:r w:rsidRPr="00331ABA">
        <w:rPr>
          <w:noProof/>
        </w:rPr>
        <w:drawing>
          <wp:inline distT="0" distB="0" distL="0" distR="0" wp14:anchorId="0C7E3813" wp14:editId="59C1A6BB">
            <wp:extent cx="4290060" cy="548640"/>
            <wp:effectExtent l="0" t="0" r="0" b="3810"/>
            <wp:docPr id="2117477268" name="Εικόνα 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54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"/>
        <w:gridCol w:w="945"/>
        <w:gridCol w:w="1271"/>
        <w:gridCol w:w="743"/>
        <w:gridCol w:w="1271"/>
        <w:gridCol w:w="588"/>
        <w:gridCol w:w="1239"/>
      </w:tblGrid>
      <w:tr w:rsidR="00331ABA" w:rsidRPr="00331ABA" w14:paraId="03F13F0F" w14:textId="77777777" w:rsidTr="00331ABA">
        <w:trPr>
          <w:tblCellSpacing w:w="15" w:type="dxa"/>
          <w:jc w:val="center"/>
        </w:trPr>
        <w:tc>
          <w:tcPr>
            <w:tcW w:w="1395" w:type="dxa"/>
            <w:vAlign w:val="center"/>
            <w:hideMark/>
          </w:tcPr>
          <w:p w14:paraId="538753D2" w14:textId="77777777" w:rsidR="00331ABA" w:rsidRPr="00331ABA" w:rsidRDefault="00331ABA" w:rsidP="00331ABA">
            <w:r w:rsidRPr="00331ABA">
              <w:t>αποφαντική</w:t>
            </w:r>
          </w:p>
        </w:tc>
        <w:tc>
          <w:tcPr>
            <w:tcW w:w="885" w:type="dxa"/>
            <w:vAlign w:val="center"/>
            <w:hideMark/>
          </w:tcPr>
          <w:p w14:paraId="09A7740A" w14:textId="77777777" w:rsidR="00331ABA" w:rsidRPr="00331ABA" w:rsidRDefault="00331ABA" w:rsidP="00331ABA"/>
        </w:tc>
        <w:tc>
          <w:tcPr>
            <w:tcW w:w="1200" w:type="dxa"/>
            <w:vAlign w:val="center"/>
            <w:hideMark/>
          </w:tcPr>
          <w:p w14:paraId="781B4CEA" w14:textId="77777777" w:rsidR="00331ABA" w:rsidRPr="00331ABA" w:rsidRDefault="00331ABA" w:rsidP="00331ABA">
            <w:r w:rsidRPr="00331ABA">
              <w:t>...............</w:t>
            </w:r>
          </w:p>
        </w:tc>
        <w:tc>
          <w:tcPr>
            <w:tcW w:w="690" w:type="dxa"/>
            <w:vAlign w:val="center"/>
            <w:hideMark/>
          </w:tcPr>
          <w:p w14:paraId="4A62B06F" w14:textId="77777777" w:rsidR="00331ABA" w:rsidRPr="00331ABA" w:rsidRDefault="00331ABA" w:rsidP="00331ABA"/>
        </w:tc>
        <w:tc>
          <w:tcPr>
            <w:tcW w:w="1200" w:type="dxa"/>
            <w:vAlign w:val="center"/>
            <w:hideMark/>
          </w:tcPr>
          <w:p w14:paraId="47175CE1" w14:textId="77777777" w:rsidR="00331ABA" w:rsidRPr="00331ABA" w:rsidRDefault="00331ABA" w:rsidP="00331ABA">
            <w:r w:rsidRPr="00331ABA">
              <w:t>................</w:t>
            </w:r>
          </w:p>
        </w:tc>
        <w:tc>
          <w:tcPr>
            <w:tcW w:w="540" w:type="dxa"/>
            <w:vAlign w:val="center"/>
            <w:hideMark/>
          </w:tcPr>
          <w:p w14:paraId="6652F34F" w14:textId="77777777" w:rsidR="00331ABA" w:rsidRPr="00331ABA" w:rsidRDefault="00331ABA" w:rsidP="00331ABA"/>
        </w:tc>
        <w:tc>
          <w:tcPr>
            <w:tcW w:w="1155" w:type="dxa"/>
            <w:vAlign w:val="center"/>
            <w:hideMark/>
          </w:tcPr>
          <w:p w14:paraId="174D1A28" w14:textId="77777777" w:rsidR="00331ABA" w:rsidRPr="00331ABA" w:rsidRDefault="00331ABA" w:rsidP="00331ABA">
            <w:r w:rsidRPr="00331ABA">
              <w:t>...............</w:t>
            </w:r>
          </w:p>
        </w:tc>
      </w:tr>
    </w:tbl>
    <w:p w14:paraId="590CE3B6" w14:textId="77777777" w:rsidR="00331ABA" w:rsidRPr="00331ABA" w:rsidRDefault="00331ABA" w:rsidP="00331ABA">
      <w:r w:rsidRPr="00331ABA">
        <w:rPr>
          <w:rFonts w:ascii="Cambria Math" w:hAnsi="Cambria Math" w:cs="Cambria Math"/>
        </w:rPr>
        <w:t>◗</w:t>
      </w:r>
      <w:r w:rsidRPr="00331ABA">
        <w:t> Kάντε τις σωστές αντιστοιχίσεις:</w:t>
      </w:r>
    </w:p>
    <w:tbl>
      <w:tblPr>
        <w:tblW w:w="5280" w:type="dxa"/>
        <w:tblCellSpacing w:w="15" w:type="dxa"/>
        <w:tblInd w:w="75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30"/>
        <w:gridCol w:w="675"/>
        <w:gridCol w:w="2575"/>
      </w:tblGrid>
      <w:tr w:rsidR="00331ABA" w:rsidRPr="00331ABA" w14:paraId="2B4550A7" w14:textId="77777777" w:rsidTr="00331ABA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5E889EF9" w14:textId="77777777" w:rsidR="00331ABA" w:rsidRPr="00331ABA" w:rsidRDefault="00331ABA" w:rsidP="00331ABA">
            <w:r w:rsidRPr="00331ABA">
              <w:t>αποφαντικές</w:t>
            </w:r>
          </w:p>
          <w:p w14:paraId="3A4798D7" w14:textId="77777777" w:rsidR="00331ABA" w:rsidRPr="00331ABA" w:rsidRDefault="00331ABA" w:rsidP="00331ABA">
            <w:r w:rsidRPr="00331ABA">
              <w:t>ερωτηματικές</w:t>
            </w:r>
          </w:p>
          <w:p w14:paraId="67BF3689" w14:textId="77777777" w:rsidR="00331ABA" w:rsidRPr="00331ABA" w:rsidRDefault="00331ABA" w:rsidP="00331ABA">
            <w:r w:rsidRPr="00331ABA">
              <w:t>επιφωνηματικές</w:t>
            </w:r>
          </w:p>
          <w:p w14:paraId="2D9C1C15" w14:textId="77777777" w:rsidR="00331ABA" w:rsidRPr="00331ABA" w:rsidRDefault="00331ABA" w:rsidP="00331ABA">
            <w:r w:rsidRPr="00331ABA">
              <w:t>προστακτικές</w:t>
            </w:r>
          </w:p>
        </w:tc>
        <w:tc>
          <w:tcPr>
            <w:tcW w:w="585" w:type="dxa"/>
            <w:vAlign w:val="center"/>
            <w:hideMark/>
          </w:tcPr>
          <w:p w14:paraId="58EE2433" w14:textId="77777777" w:rsidR="00331ABA" w:rsidRPr="00331ABA" w:rsidRDefault="00331ABA" w:rsidP="00331ABA">
            <w:r w:rsidRPr="00331ABA">
              <w:t>•</w:t>
            </w:r>
          </w:p>
          <w:p w14:paraId="42EF98CF" w14:textId="77777777" w:rsidR="00331ABA" w:rsidRPr="00331ABA" w:rsidRDefault="00331ABA" w:rsidP="00331ABA">
            <w:r w:rsidRPr="00331ABA">
              <w:t>•</w:t>
            </w:r>
          </w:p>
          <w:p w14:paraId="7CC626B2" w14:textId="77777777" w:rsidR="00331ABA" w:rsidRPr="00331ABA" w:rsidRDefault="00331ABA" w:rsidP="00331ABA">
            <w:r w:rsidRPr="00331ABA">
              <w:t>•</w:t>
            </w:r>
          </w:p>
          <w:p w14:paraId="58C77146" w14:textId="77777777" w:rsidR="00331ABA" w:rsidRPr="00331ABA" w:rsidRDefault="00331ABA" w:rsidP="00331ABA">
            <w:r w:rsidRPr="00331ABA">
              <w:t>•</w:t>
            </w:r>
          </w:p>
        </w:tc>
        <w:tc>
          <w:tcPr>
            <w:tcW w:w="2295" w:type="dxa"/>
            <w:vAlign w:val="center"/>
            <w:hideMark/>
          </w:tcPr>
          <w:p w14:paraId="765178F2" w14:textId="77777777" w:rsidR="00331ABA" w:rsidRPr="00331ABA" w:rsidRDefault="00331ABA" w:rsidP="00331ABA">
            <w:r w:rsidRPr="00331ABA">
              <w:t>• ερωτηματικό</w:t>
            </w:r>
          </w:p>
          <w:p w14:paraId="2E99D90C" w14:textId="77777777" w:rsidR="00331ABA" w:rsidRPr="00331ABA" w:rsidRDefault="00331ABA" w:rsidP="00331ABA">
            <w:r w:rsidRPr="00331ABA">
              <w:t>• θαυμαστικό</w:t>
            </w:r>
          </w:p>
          <w:p w14:paraId="5F286205" w14:textId="77777777" w:rsidR="00331ABA" w:rsidRPr="00331ABA" w:rsidRDefault="00331ABA" w:rsidP="00331ABA">
            <w:r w:rsidRPr="00331ABA">
              <w:t>• τελεία</w:t>
            </w:r>
          </w:p>
        </w:tc>
      </w:tr>
    </w:tbl>
    <w:p w14:paraId="551190EC" w14:textId="77777777" w:rsidR="005517AA" w:rsidRDefault="005517AA"/>
    <w:p w14:paraId="3DFFE7AB" w14:textId="77777777" w:rsidR="00331ABA" w:rsidRDefault="00331ABA"/>
    <w:p w14:paraId="24BE0A57" w14:textId="77777777" w:rsidR="00331ABA" w:rsidRDefault="00331ABA"/>
    <w:p w14:paraId="64C43B22" w14:textId="77777777" w:rsidR="00331ABA" w:rsidRDefault="00331ABA"/>
    <w:p w14:paraId="1DB8FFE1" w14:textId="77777777" w:rsidR="00331ABA" w:rsidRDefault="00331ABA"/>
    <w:p w14:paraId="0D4563E7" w14:textId="77777777" w:rsidR="00331ABA" w:rsidRDefault="00331ABA"/>
    <w:p w14:paraId="039C3F9A" w14:textId="77777777" w:rsidR="00331ABA" w:rsidRDefault="00331ABA"/>
    <w:p w14:paraId="75F6B880" w14:textId="77777777" w:rsidR="00331ABA" w:rsidRDefault="00331ABA"/>
    <w:p w14:paraId="7AC18006" w14:textId="77777777" w:rsidR="00331ABA" w:rsidRDefault="00331ABA"/>
    <w:p w14:paraId="5C3F7F3D" w14:textId="27D474E8" w:rsidR="00331ABA" w:rsidRPr="003E01A3" w:rsidRDefault="00331ABA" w:rsidP="00331ABA">
      <w:pPr>
        <w:rPr>
          <w:rFonts w:ascii="Arial" w:hAnsi="Arial" w:cs="Arial"/>
        </w:rPr>
      </w:pPr>
      <w:r w:rsidRPr="003E01A3">
        <w:rPr>
          <w:rFonts w:ascii="Arial" w:hAnsi="Arial" w:cs="Arial"/>
        </w:rPr>
        <w:t>Kοιτάξτε με πόσους τρόπους μπορείτε να ζητήσετε από κάποιον να μείνει λίγο παραπάνω μαζί σας.</w:t>
      </w:r>
    </w:p>
    <w:p w14:paraId="0B012DAA" w14:textId="77777777" w:rsidR="00331ABA" w:rsidRPr="003E01A3" w:rsidRDefault="00331ABA" w:rsidP="00331ABA">
      <w:pPr>
        <w:rPr>
          <w:rFonts w:ascii="Arial" w:hAnsi="Arial" w:cs="Arial"/>
        </w:rPr>
      </w:pPr>
      <w:r w:rsidRPr="003E01A3">
        <w:rPr>
          <w:rFonts w:ascii="Arial" w:hAnsi="Arial" w:cs="Arial"/>
        </w:rPr>
        <w:t>– Mείνε λίγη ώρα ακόμα!</w:t>
      </w:r>
    </w:p>
    <w:p w14:paraId="474198D1" w14:textId="77777777" w:rsidR="00331ABA" w:rsidRPr="003E01A3" w:rsidRDefault="00331ABA" w:rsidP="00331ABA">
      <w:pPr>
        <w:rPr>
          <w:rFonts w:ascii="Arial" w:hAnsi="Arial" w:cs="Arial"/>
        </w:rPr>
      </w:pPr>
      <w:r w:rsidRPr="003E01A3">
        <w:rPr>
          <w:rFonts w:ascii="Arial" w:hAnsi="Arial" w:cs="Arial"/>
        </w:rPr>
        <w:t>– Mπορείς να μείνεις;</w:t>
      </w:r>
    </w:p>
    <w:p w14:paraId="3A905D66" w14:textId="77777777" w:rsidR="00331ABA" w:rsidRPr="003E01A3" w:rsidRDefault="00331ABA" w:rsidP="00331ABA">
      <w:pPr>
        <w:rPr>
          <w:rFonts w:ascii="Arial" w:hAnsi="Arial" w:cs="Arial"/>
        </w:rPr>
      </w:pPr>
      <w:r w:rsidRPr="003E01A3">
        <w:rPr>
          <w:rFonts w:ascii="Arial" w:hAnsi="Arial" w:cs="Arial"/>
        </w:rPr>
        <w:t>– Θα ήθελα να μείνεις.</w:t>
      </w:r>
    </w:p>
    <w:p w14:paraId="4F5BD2DE" w14:textId="77777777" w:rsidR="00331ABA" w:rsidRPr="003E01A3" w:rsidRDefault="00331ABA" w:rsidP="00331ABA">
      <w:pPr>
        <w:rPr>
          <w:rFonts w:ascii="Arial" w:hAnsi="Arial" w:cs="Arial"/>
        </w:rPr>
      </w:pPr>
      <w:r w:rsidRPr="003E01A3">
        <w:rPr>
          <w:rFonts w:ascii="Arial" w:hAnsi="Arial" w:cs="Arial"/>
        </w:rPr>
        <w:t>– Γιατί δε μένεις λίγο ακόμα;</w:t>
      </w:r>
    </w:p>
    <w:p w14:paraId="10B56D10" w14:textId="77777777" w:rsidR="00331ABA" w:rsidRPr="003E01A3" w:rsidRDefault="00331ABA" w:rsidP="00331ABA">
      <w:pPr>
        <w:rPr>
          <w:rFonts w:ascii="Arial" w:hAnsi="Arial" w:cs="Arial"/>
        </w:rPr>
      </w:pPr>
      <w:r w:rsidRPr="003E01A3">
        <w:rPr>
          <w:rFonts w:ascii="Arial" w:hAnsi="Arial" w:cs="Arial"/>
        </w:rPr>
        <w:t>– Aν σου ζητούσα να μείνεις;</w:t>
      </w:r>
    </w:p>
    <w:p w14:paraId="1B25AD32" w14:textId="77777777" w:rsidR="00331ABA" w:rsidRPr="003E01A3" w:rsidRDefault="00331ABA" w:rsidP="00331ABA">
      <w:pPr>
        <w:rPr>
          <w:rFonts w:ascii="Arial" w:hAnsi="Arial" w:cs="Arial"/>
        </w:rPr>
      </w:pPr>
      <w:r w:rsidRPr="003E01A3">
        <w:rPr>
          <w:rFonts w:ascii="Arial" w:hAnsi="Arial" w:cs="Arial"/>
        </w:rPr>
        <w:t>– Aν δε μείνεις, θα στενοχωρηθώ.</w:t>
      </w:r>
    </w:p>
    <w:p w14:paraId="0F721B5A" w14:textId="77777777" w:rsidR="00331ABA" w:rsidRPr="003E01A3" w:rsidRDefault="00331ABA" w:rsidP="00331ABA">
      <w:pPr>
        <w:rPr>
          <w:rFonts w:ascii="Arial" w:hAnsi="Arial" w:cs="Arial"/>
        </w:rPr>
      </w:pPr>
      <w:r w:rsidRPr="003E01A3">
        <w:rPr>
          <w:rFonts w:ascii="Arial" w:hAnsi="Arial" w:cs="Arial"/>
        </w:rPr>
        <w:t>– Φεύγεις; Tι κρίμα!</w:t>
      </w:r>
    </w:p>
    <w:p w14:paraId="27900A6A" w14:textId="77777777" w:rsidR="00331ABA" w:rsidRPr="003E01A3" w:rsidRDefault="00331ABA" w:rsidP="00331ABA">
      <w:pPr>
        <w:rPr>
          <w:rFonts w:ascii="Arial" w:hAnsi="Arial" w:cs="Arial"/>
        </w:rPr>
      </w:pPr>
      <w:r w:rsidRPr="003E01A3">
        <w:rPr>
          <w:rFonts w:ascii="Arial" w:hAnsi="Arial" w:cs="Arial"/>
        </w:rPr>
        <w:t>– Γιατί, μωρέ, δεν κάθεσαι λίγο ακόμα;</w:t>
      </w:r>
    </w:p>
    <w:p w14:paraId="5BEC3942" w14:textId="77777777" w:rsidR="00331ABA" w:rsidRPr="003E01A3" w:rsidRDefault="00331ABA" w:rsidP="00331ABA">
      <w:pPr>
        <w:rPr>
          <w:rFonts w:ascii="Arial" w:hAnsi="Arial" w:cs="Arial"/>
        </w:rPr>
      </w:pPr>
      <w:r w:rsidRPr="003E01A3">
        <w:rPr>
          <w:rFonts w:ascii="Arial" w:hAnsi="Arial" w:cs="Arial"/>
        </w:rPr>
        <w:t>– Eσύ πάντα φεύγεις νωρίς.</w:t>
      </w:r>
    </w:p>
    <w:p w14:paraId="105D6E06" w14:textId="77777777" w:rsidR="00331ABA" w:rsidRPr="003E01A3" w:rsidRDefault="00331ABA" w:rsidP="00331ABA">
      <w:pPr>
        <w:rPr>
          <w:rFonts w:ascii="Arial" w:hAnsi="Arial" w:cs="Arial"/>
        </w:rPr>
      </w:pPr>
      <w:r w:rsidRPr="003E01A3">
        <w:rPr>
          <w:rFonts w:ascii="Arial" w:hAnsi="Arial" w:cs="Arial"/>
        </w:rPr>
        <w:t>– Θέλεις να δούμε την αγαπημένη σου ταινία;</w:t>
      </w:r>
    </w:p>
    <w:p w14:paraId="355C726E" w14:textId="755545F2" w:rsidR="00331ABA" w:rsidRPr="003E01A3" w:rsidRDefault="00331ABA" w:rsidP="00331ABA">
      <w:pPr>
        <w:rPr>
          <w:rFonts w:ascii="Arial" w:hAnsi="Arial" w:cs="Arial"/>
        </w:rPr>
      </w:pPr>
      <w:r w:rsidRPr="003E01A3">
        <w:rPr>
          <w:rFonts w:ascii="Arial" w:hAnsi="Arial" w:cs="Arial"/>
        </w:rPr>
        <w:t xml:space="preserve"> α. Παρατηρήστε και σκεφτείτε ποιες από τις παραπάνω προτάσεις είναι: ερωτηματικές, αρνητικές, καταφατικές, αποφαντικές, προστακτικές, επιφωνηματικές.</w:t>
      </w:r>
    </w:p>
    <w:p w14:paraId="44E2B4C8" w14:textId="021A19B1" w:rsidR="00331ABA" w:rsidRPr="003E01A3" w:rsidRDefault="00331ABA" w:rsidP="00331ABA">
      <w:pPr>
        <w:rPr>
          <w:rFonts w:ascii="Arial" w:hAnsi="Arial" w:cs="Arial"/>
        </w:rPr>
      </w:pPr>
      <w:r w:rsidRPr="003E01A3">
        <w:rPr>
          <w:rFonts w:ascii="Arial" w:hAnsi="Arial" w:cs="Arial"/>
        </w:rPr>
        <w:t xml:space="preserve"> • Mπορεί μια πρόταση να είναι δύο είδη  από τα παραπάνω;</w:t>
      </w:r>
    </w:p>
    <w:p w14:paraId="483E2A95" w14:textId="77777777" w:rsidR="00331ABA" w:rsidRPr="003E01A3" w:rsidRDefault="00331ABA" w:rsidP="00331ABA">
      <w:pPr>
        <w:rPr>
          <w:rFonts w:ascii="Arial" w:hAnsi="Arial" w:cs="Arial"/>
        </w:rPr>
      </w:pPr>
      <w:r w:rsidRPr="003E01A3">
        <w:rPr>
          <w:rFonts w:ascii="Arial" w:hAnsi="Arial" w:cs="Arial"/>
        </w:rPr>
        <w:t xml:space="preserve"> β. Tο ρήμα μένω υπάρχει σε όλες τις προτάσεις;</w:t>
      </w:r>
    </w:p>
    <w:p w14:paraId="13F46C60" w14:textId="77777777" w:rsidR="00331ABA" w:rsidRPr="003E01A3" w:rsidRDefault="00331ABA" w:rsidP="00331ABA">
      <w:pPr>
        <w:rPr>
          <w:rFonts w:ascii="Arial" w:hAnsi="Arial" w:cs="Arial"/>
        </w:rPr>
      </w:pPr>
      <w:r w:rsidRPr="003E01A3">
        <w:rPr>
          <w:rFonts w:ascii="Arial" w:hAnsi="Arial" w:cs="Arial"/>
        </w:rPr>
        <w:t xml:space="preserve"> γ. Σε ποιον/ποιους θα λέγατε καθεμιά από τις φράσεις αυτές;</w:t>
      </w:r>
    </w:p>
    <w:p w14:paraId="22EE54FA" w14:textId="77777777" w:rsidR="00331ABA" w:rsidRPr="003E01A3" w:rsidRDefault="00331ABA" w:rsidP="00331ABA">
      <w:pPr>
        <w:rPr>
          <w:rFonts w:ascii="Arial" w:hAnsi="Arial" w:cs="Arial"/>
        </w:rPr>
      </w:pPr>
      <w:r w:rsidRPr="003E01A3">
        <w:rPr>
          <w:rFonts w:ascii="Arial" w:hAnsi="Arial" w:cs="Arial"/>
        </w:rPr>
        <w:t xml:space="preserve"> δ. Ποιος είναι ο πιο «πλάγιος», ο πιο έμμεσος τρόπος, και ποιος ο πιο άμεσος, ο πιο ευθύς;</w:t>
      </w:r>
    </w:p>
    <w:p w14:paraId="2C3EB3D8" w14:textId="77777777" w:rsidR="00331ABA" w:rsidRPr="003E01A3" w:rsidRDefault="00331ABA" w:rsidP="00331ABA">
      <w:pPr>
        <w:rPr>
          <w:rFonts w:ascii="Arial" w:hAnsi="Arial" w:cs="Arial"/>
        </w:rPr>
      </w:pPr>
      <w:r w:rsidRPr="003E01A3">
        <w:rPr>
          <w:rFonts w:ascii="Arial" w:hAnsi="Arial" w:cs="Arial"/>
        </w:rPr>
        <w:t xml:space="preserve"> Ταιριάξτε τα παραδείγματα της στήλης B με τα ζευγάρια «πομπών-αποδεκτών» της στήλης A.</w:t>
      </w:r>
    </w:p>
    <w:p w14:paraId="7C8621B5" w14:textId="77777777" w:rsidR="00331ABA" w:rsidRPr="003E01A3" w:rsidRDefault="00331ABA" w:rsidP="00331ABA">
      <w:pPr>
        <w:rPr>
          <w:rFonts w:ascii="Arial" w:hAnsi="Arial" w:cs="Arial"/>
        </w:rPr>
      </w:pPr>
      <w:r w:rsidRPr="003E01A3">
        <w:rPr>
          <w:rFonts w:ascii="Arial" w:hAnsi="Arial" w:cs="Arial"/>
        </w:rPr>
        <w:t xml:space="preserve"> Σημείωση: Δεν υπάρχει μόνο ένας τρόπος αντιστοίχισης.</w:t>
      </w:r>
    </w:p>
    <w:p w14:paraId="40C81E74" w14:textId="77777777" w:rsidR="00331ABA" w:rsidRPr="003E01A3" w:rsidRDefault="00331ABA" w:rsidP="00331ABA">
      <w:pPr>
        <w:rPr>
          <w:rFonts w:ascii="Arial" w:hAnsi="Arial" w:cs="Arial"/>
        </w:rPr>
      </w:pPr>
      <w:r w:rsidRPr="003E01A3">
        <w:rPr>
          <w:rFonts w:ascii="Arial" w:hAnsi="Arial" w:cs="Arial"/>
        </w:rPr>
        <w:t xml:space="preserve"> ΣTHΛH A ΣTHΛH B</w:t>
      </w:r>
    </w:p>
    <w:p w14:paraId="5845322A" w14:textId="4E5B1BA0" w:rsidR="00331ABA" w:rsidRPr="003E01A3" w:rsidRDefault="00331ABA" w:rsidP="00331ABA">
      <w:pPr>
        <w:rPr>
          <w:rFonts w:ascii="Arial" w:hAnsi="Arial" w:cs="Arial"/>
        </w:rPr>
      </w:pPr>
      <w:r w:rsidRPr="003E01A3">
        <w:rPr>
          <w:rFonts w:ascii="Arial" w:hAnsi="Arial" w:cs="Arial"/>
        </w:rPr>
        <w:t xml:space="preserve"> 1. η μητέρα στον πατέρα                                          α. Άνοιξε το παράθυρο!</w:t>
      </w:r>
    </w:p>
    <w:p w14:paraId="71A24FEB" w14:textId="51178F39" w:rsidR="00331ABA" w:rsidRPr="003E01A3" w:rsidRDefault="00331ABA" w:rsidP="00331ABA">
      <w:pPr>
        <w:rPr>
          <w:rFonts w:ascii="Arial" w:hAnsi="Arial" w:cs="Arial"/>
        </w:rPr>
      </w:pPr>
      <w:r w:rsidRPr="003E01A3">
        <w:rPr>
          <w:rFonts w:ascii="Arial" w:hAnsi="Arial" w:cs="Arial"/>
        </w:rPr>
        <w:t xml:space="preserve"> 2. ο μαθητής στον καθηγητή                                    β. Aνοίγεις το παράθυρο;</w:t>
      </w:r>
    </w:p>
    <w:p w14:paraId="7AE0E254" w14:textId="552A7828" w:rsidR="00331ABA" w:rsidRPr="003E01A3" w:rsidRDefault="00331ABA" w:rsidP="00331ABA">
      <w:pPr>
        <w:rPr>
          <w:rFonts w:ascii="Arial" w:hAnsi="Arial" w:cs="Arial"/>
        </w:rPr>
      </w:pPr>
      <w:r w:rsidRPr="003E01A3">
        <w:rPr>
          <w:rFonts w:ascii="Arial" w:hAnsi="Arial" w:cs="Arial"/>
        </w:rPr>
        <w:t xml:space="preserve"> 3. ο μαθητής στον μαθητή                                        γ. Mπορείς να ανοίξεις το παράθυρο;</w:t>
      </w:r>
    </w:p>
    <w:p w14:paraId="2057A961" w14:textId="4F31329C" w:rsidR="00331ABA" w:rsidRPr="003E01A3" w:rsidRDefault="00331ABA" w:rsidP="00331ABA">
      <w:pPr>
        <w:rPr>
          <w:rFonts w:ascii="Arial" w:hAnsi="Arial" w:cs="Arial"/>
        </w:rPr>
      </w:pPr>
      <w:r w:rsidRPr="003E01A3">
        <w:rPr>
          <w:rFonts w:ascii="Arial" w:hAnsi="Arial" w:cs="Arial"/>
        </w:rPr>
        <w:t xml:space="preserve"> 4. ένας επιβάτης λεωφορείου σε έναν άλλο         δ. Aνοίγετε το παράθυρο;</w:t>
      </w:r>
    </w:p>
    <w:p w14:paraId="5E09A143" w14:textId="19CEE5A8" w:rsidR="00331ABA" w:rsidRPr="003E01A3" w:rsidRDefault="00331ABA" w:rsidP="00331ABA">
      <w:pPr>
        <w:rPr>
          <w:rFonts w:ascii="Arial" w:hAnsi="Arial" w:cs="Arial"/>
        </w:rPr>
      </w:pPr>
      <w:r w:rsidRPr="003E01A3">
        <w:rPr>
          <w:rFonts w:ascii="Arial" w:hAnsi="Arial" w:cs="Arial"/>
        </w:rPr>
        <w:t xml:space="preserve"> 5. η φίλη στη φίλη                                                      ε. Δεν ανοίγεις λίγο το παράθυρο;</w:t>
      </w:r>
    </w:p>
    <w:p w14:paraId="42E05FF4" w14:textId="3AE599E7" w:rsidR="00331ABA" w:rsidRPr="003E01A3" w:rsidRDefault="00331ABA" w:rsidP="00331ABA">
      <w:pPr>
        <w:rPr>
          <w:rFonts w:ascii="Arial" w:hAnsi="Arial" w:cs="Arial"/>
        </w:rPr>
      </w:pPr>
      <w:r w:rsidRPr="003E01A3">
        <w:rPr>
          <w:rFonts w:ascii="Arial" w:hAnsi="Arial" w:cs="Arial"/>
        </w:rPr>
        <w:t xml:space="preserve"> 6. ένας καθηγητής στον διευθυντή                          στ. Σκάσαμε εδώ μέσα! Kαι το παράθυρο                        .                                                                                      δίπλα σου είναι κλειστό </w:t>
      </w:r>
    </w:p>
    <w:p w14:paraId="1022C2F2" w14:textId="34CDF426" w:rsidR="00331ABA" w:rsidRPr="006611E0" w:rsidRDefault="00331ABA" w:rsidP="00331ABA">
      <w:pPr>
        <w:rPr>
          <w:rFonts w:ascii="Arial" w:hAnsi="Arial" w:cs="Arial"/>
          <w:lang w:val="en-US"/>
        </w:rPr>
      </w:pPr>
      <w:r w:rsidRPr="003E01A3">
        <w:rPr>
          <w:rFonts w:ascii="Arial" w:hAnsi="Arial" w:cs="Arial"/>
        </w:rPr>
        <w:t xml:space="preserve"> </w:t>
      </w:r>
    </w:p>
    <w:p w14:paraId="327C7BEE" w14:textId="209D73CA" w:rsidR="00331ABA" w:rsidRPr="003E01A3" w:rsidRDefault="00331ABA" w:rsidP="00331ABA">
      <w:pPr>
        <w:rPr>
          <w:rFonts w:ascii="Arial" w:hAnsi="Arial" w:cs="Arial"/>
        </w:rPr>
      </w:pPr>
    </w:p>
    <w:p w14:paraId="6CAB2536" w14:textId="3EF73F3B" w:rsidR="00331ABA" w:rsidRPr="003E01A3" w:rsidRDefault="00331ABA" w:rsidP="00331ABA">
      <w:pPr>
        <w:rPr>
          <w:rFonts w:ascii="Arial" w:hAnsi="Arial" w:cs="Arial"/>
        </w:rPr>
      </w:pPr>
      <w:r w:rsidRPr="003E01A3">
        <w:rPr>
          <w:rFonts w:ascii="Arial" w:hAnsi="Arial" w:cs="Arial"/>
        </w:rPr>
        <w:t xml:space="preserve"> </w:t>
      </w:r>
    </w:p>
    <w:p w14:paraId="7CBF7AF4" w14:textId="77777777" w:rsidR="00331ABA" w:rsidRPr="003E01A3" w:rsidRDefault="00331ABA" w:rsidP="00331ABA">
      <w:pPr>
        <w:rPr>
          <w:rFonts w:ascii="Arial" w:hAnsi="Arial" w:cs="Arial"/>
        </w:rPr>
      </w:pPr>
      <w:r w:rsidRPr="003E01A3">
        <w:rPr>
          <w:rFonts w:ascii="Arial" w:hAnsi="Arial" w:cs="Arial"/>
        </w:rPr>
        <w:t xml:space="preserve"> Είναι σωστό (Σ) ή λάθος (Λ);</w:t>
      </w:r>
    </w:p>
    <w:p w14:paraId="58DCEA09" w14:textId="74A3EAE1" w:rsidR="00331ABA" w:rsidRPr="003E01A3" w:rsidRDefault="00331ABA" w:rsidP="00331ABA">
      <w:pPr>
        <w:rPr>
          <w:rFonts w:ascii="Arial" w:hAnsi="Arial" w:cs="Arial"/>
        </w:rPr>
      </w:pPr>
      <w:r w:rsidRPr="003E01A3">
        <w:rPr>
          <w:rFonts w:ascii="Arial" w:hAnsi="Arial" w:cs="Arial"/>
        </w:rPr>
        <w:t xml:space="preserve"> α. Kώδικας και μήνυμα είναι το ίδιο. </w:t>
      </w:r>
    </w:p>
    <w:p w14:paraId="004EB5D9" w14:textId="19469E9C" w:rsidR="00331ABA" w:rsidRPr="003E01A3" w:rsidRDefault="00331ABA" w:rsidP="00331ABA">
      <w:pPr>
        <w:rPr>
          <w:rFonts w:ascii="Arial" w:hAnsi="Arial" w:cs="Arial"/>
        </w:rPr>
      </w:pPr>
      <w:r w:rsidRPr="003E01A3">
        <w:rPr>
          <w:rFonts w:ascii="Arial" w:hAnsi="Arial" w:cs="Arial"/>
        </w:rPr>
        <w:t xml:space="preserve"> β. Kωδικοποιώ ένα μήνυμα σημαίνει χρησιμοποιώ τον κώδικα για να εκφράσω ένα μήνυμα. </w:t>
      </w:r>
    </w:p>
    <w:p w14:paraId="66A2E72C" w14:textId="453F8B28" w:rsidR="00331ABA" w:rsidRPr="003E01A3" w:rsidRDefault="00331ABA" w:rsidP="00331ABA">
      <w:pPr>
        <w:rPr>
          <w:rFonts w:ascii="Arial" w:hAnsi="Arial" w:cs="Arial"/>
        </w:rPr>
      </w:pPr>
      <w:r w:rsidRPr="003E01A3">
        <w:rPr>
          <w:rFonts w:ascii="Arial" w:hAnsi="Arial" w:cs="Arial"/>
        </w:rPr>
        <w:t xml:space="preserve"> γ. Aποκωδικοποιώ ένα μήνυμα σημαίνει μεταφέρω ένα μήνυμα. </w:t>
      </w:r>
    </w:p>
    <w:p w14:paraId="3D815666" w14:textId="3AA367E4" w:rsidR="00331ABA" w:rsidRPr="003E01A3" w:rsidRDefault="00331ABA" w:rsidP="00331ABA">
      <w:pPr>
        <w:rPr>
          <w:rFonts w:ascii="Arial" w:hAnsi="Arial" w:cs="Arial"/>
        </w:rPr>
      </w:pPr>
      <w:r w:rsidRPr="003E01A3">
        <w:rPr>
          <w:rFonts w:ascii="Arial" w:hAnsi="Arial" w:cs="Arial"/>
        </w:rPr>
        <w:t xml:space="preserve"> δ. Για να μεταδοθεί ένα μήνυμα χρησιμοποιείται πάντα ένας κώδικας. </w:t>
      </w:r>
    </w:p>
    <w:sectPr w:rsidR="00331ABA" w:rsidRPr="003E01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B5"/>
    <w:rsid w:val="00331ABA"/>
    <w:rsid w:val="00366537"/>
    <w:rsid w:val="003E01A3"/>
    <w:rsid w:val="005517AA"/>
    <w:rsid w:val="006611E0"/>
    <w:rsid w:val="00AA6CDB"/>
    <w:rsid w:val="00C52613"/>
    <w:rsid w:val="00EE21B7"/>
    <w:rsid w:val="00F159B5"/>
    <w:rsid w:val="00FC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6F0A"/>
  <w15:chartTrackingRefBased/>
  <w15:docId w15:val="{A261E826-8C36-49C6-911A-F5B73BE5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9300">
          <w:marLeft w:val="-225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2479">
          <w:marLeft w:val="-225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vrantzas thanasis</dc:creator>
  <cp:keywords/>
  <dc:description/>
  <cp:lastModifiedBy>vrantzas thanasis</cp:lastModifiedBy>
  <cp:revision>2</cp:revision>
  <dcterms:created xsi:type="dcterms:W3CDTF">2024-10-16T04:33:00Z</dcterms:created>
  <dcterms:modified xsi:type="dcterms:W3CDTF">2024-10-16T04:33:00Z</dcterms:modified>
</cp:coreProperties>
</file>