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16781" w14:textId="77777777" w:rsidR="00EF03FB" w:rsidRPr="00EF03FB" w:rsidRDefault="00EF03FB" w:rsidP="00EF03FB">
      <w:pPr>
        <w:spacing w:after="0" w:line="416" w:lineRule="atLeast"/>
        <w:ind w:left="75" w:right="75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Η απρόσωπη σύνταξη στα νέα ελληνικά</w:t>
      </w:r>
    </w:p>
    <w:p w14:paraId="78FC8EE9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0C0372B0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Στα ν.ε. υπάρχουν πολλά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απρόσωπα ρήματα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 ή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απρόσωπες εκφράσεις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 που τις χρησιμοποιούμε καθημερινά. Είναι τα ρήματα ή οι εκφράσεις που δεν έχουν ως υποκείμενο κάποιο πρόσωπο, ζώο ή πράγμα.</w:t>
      </w:r>
    </w:p>
    <w:p w14:paraId="7B538F18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4FA57EA8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Απρόσωπα ρήματα</w:t>
      </w:r>
    </w:p>
    <w:p w14:paraId="1AF8E573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είναι τα ρήματα:</w:t>
      </w:r>
    </w:p>
    <w:p w14:paraId="59872E43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842387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α)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 xml:space="preserve"> που σχηματίζονται μόνο στο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γ' ενικό πρόσωπο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:</w:t>
      </w:r>
    </w:p>
    <w:p w14:paraId="3206B71A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πρέπει</w:t>
      </w:r>
    </w:p>
    <w:p w14:paraId="46AB3677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επείγει κ.ά.</w:t>
      </w:r>
    </w:p>
    <w:p w14:paraId="31553ACA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2DBD1CC5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842387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β)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 xml:space="preserve"> το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γ' εν. πρόσωπο προσωπικών ρημάτων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:</w:t>
      </w:r>
    </w:p>
    <w:p w14:paraId="4B056CAF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αξίζει</w:t>
      </w:r>
    </w:p>
    <w:p w14:paraId="2A275B7A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μπορεί κ.ά.</w:t>
      </w:r>
    </w:p>
    <w:p w14:paraId="42ED325C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20B1C180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842387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γ)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 xml:space="preserve"> το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γ' εν. πρόσωπο ρημάτων παθητικής φωνής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:</w:t>
      </w:r>
    </w:p>
    <w:p w14:paraId="5E590950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επιτρέπεται</w:t>
      </w:r>
    </w:p>
    <w:p w14:paraId="18C73CA6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απαγορεύεται κ.ά.</w:t>
      </w:r>
    </w:p>
    <w:p w14:paraId="2E6E6613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5C4EC277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842387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δ)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 xml:space="preserve"> το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γ' εν. πρόσωπο ρημάτων που δηλώνουν φυσικά φαινόμενα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:</w:t>
      </w:r>
    </w:p>
    <w:p w14:paraId="548727B8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αστράφτει</w:t>
      </w:r>
    </w:p>
    <w:p w14:paraId="600BAB8A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βρέχει κ.ά.</w:t>
      </w:r>
    </w:p>
    <w:p w14:paraId="3AC0A3FA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0B5F754E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Απρόσωπες εκφράσεις</w:t>
      </w:r>
    </w:p>
    <w:p w14:paraId="6823EFC0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είναι αυτές που σχηματίζονται με το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γ' εν. πρόσωπο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 του ρήματος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είναι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 και ένα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επίθετο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 ή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ουσιαστικό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:</w:t>
      </w:r>
    </w:p>
    <w:p w14:paraId="45B17E5A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είναι σίγουρο</w:t>
      </w:r>
    </w:p>
    <w:p w14:paraId="45492839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είναι κρίμα κ.ά.</w:t>
      </w:r>
    </w:p>
    <w:p w14:paraId="2298F145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606CA062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Έχουν υποκείμενο τα απρόσωπα ρήματα και οι απρόσωπες εκφράσεις;</w:t>
      </w:r>
    </w:p>
    <w:p w14:paraId="4251B1E8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5322F71C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Τα απρόσωπα ρήματα ή οι απρόσωπες εκφράσεις, όπως είπαμε, δεν παίρνουν για υποκείμενο πρόσωπο, ζώο ή πράγμα. Το υποκείμενό τους είναι:</w:t>
      </w:r>
    </w:p>
    <w:p w14:paraId="7F6EC13D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lastRenderedPageBreak/>
        <w:t> </w:t>
      </w:r>
    </w:p>
    <w:p w14:paraId="56F839B8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α) πρόταση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,  π.χ.</w:t>
      </w:r>
    </w:p>
    <w:p w14:paraId="0BCB2BBA" w14:textId="77777777" w:rsidR="00EF03FB" w:rsidRPr="00EF03FB" w:rsidRDefault="00EF03FB" w:rsidP="00EF03FB">
      <w:pPr>
        <w:spacing w:after="0" w:line="390" w:lineRule="atLeast"/>
        <w:ind w:left="795" w:right="79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Πρέπει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  <w:r w:rsidRPr="00842387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να φύγω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14:paraId="0C5936EB" w14:textId="206BD2D1" w:rsidR="00EF03FB" w:rsidRPr="00EF03FB" w:rsidRDefault="00EF03FB" w:rsidP="00EF03FB">
      <w:pPr>
        <w:spacing w:after="0" w:line="390" w:lineRule="atLeast"/>
        <w:ind w:left="795" w:right="79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Το απρόσωπο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πρέπει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 έχει ως υποκείμενο την πρόταση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να φύγω</w:t>
      </w:r>
      <w:r w:rsidR="00842387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.</w:t>
      </w:r>
    </w:p>
    <w:p w14:paraId="559C9FA0" w14:textId="77777777" w:rsidR="00EF03FB" w:rsidRPr="00EF03FB" w:rsidRDefault="00EF03FB" w:rsidP="00EF03FB">
      <w:pPr>
        <w:spacing w:after="0" w:line="390" w:lineRule="atLeast"/>
        <w:ind w:left="795" w:right="79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74A49730" w14:textId="6383649B" w:rsidR="00EF03FB" w:rsidRPr="00EF03FB" w:rsidRDefault="00EF03FB" w:rsidP="00EF03FB">
      <w:pPr>
        <w:spacing w:after="0" w:line="390" w:lineRule="atLeast"/>
        <w:ind w:left="795" w:right="79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Αξίζει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  <w:r w:rsidRPr="00842387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να προσπαθήσει κανείς</w:t>
      </w:r>
      <w:r w:rsidR="00842387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.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14:paraId="6948F303" w14:textId="06E5293E" w:rsidR="00EF03FB" w:rsidRPr="00EF03FB" w:rsidRDefault="00EF03FB" w:rsidP="00EF03FB">
      <w:pPr>
        <w:spacing w:after="0" w:line="390" w:lineRule="atLeast"/>
        <w:ind w:left="795" w:right="79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Το απρόσωπο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αξίζει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 έχει ως υποκείμενο την πρόταση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να προσπαθήσει κανείς</w:t>
      </w:r>
      <w:r w:rsidR="00842387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.</w:t>
      </w:r>
    </w:p>
    <w:p w14:paraId="2E9FAD8E" w14:textId="77777777" w:rsidR="00EF03FB" w:rsidRPr="00EF03FB" w:rsidRDefault="00EF03FB" w:rsidP="00EF03FB">
      <w:pPr>
        <w:spacing w:after="0" w:line="390" w:lineRule="atLeast"/>
        <w:ind w:left="795" w:right="79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3ED1F6E7" w14:textId="77777777" w:rsidR="00EF03FB" w:rsidRPr="00EF03FB" w:rsidRDefault="00EF03FB" w:rsidP="00EF03FB">
      <w:pPr>
        <w:spacing w:after="0" w:line="390" w:lineRule="atLeast"/>
        <w:ind w:left="795" w:right="79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Είναι κρίμα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  <w:r w:rsidRPr="00842387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που δεν ήρθες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14:paraId="17F9DF5A" w14:textId="778365CC" w:rsidR="00EF03FB" w:rsidRPr="00EF03FB" w:rsidRDefault="00EF03FB" w:rsidP="00EF03FB">
      <w:pPr>
        <w:spacing w:after="0" w:line="390" w:lineRule="atLeast"/>
        <w:ind w:left="795" w:right="79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Η απρόσωπη έκφραση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είναι κρίμα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 έχει ως υποκείμενο την πρόταση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που δεν ήρθες</w:t>
      </w:r>
      <w:r w:rsidR="00842387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.</w:t>
      </w:r>
    </w:p>
    <w:p w14:paraId="67FA3498" w14:textId="77777777" w:rsidR="00EF03FB" w:rsidRPr="00EF03FB" w:rsidRDefault="00EF03FB" w:rsidP="00EF03FB">
      <w:pPr>
        <w:spacing w:after="100" w:line="390" w:lineRule="atLeast"/>
        <w:ind w:left="795" w:right="79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04C08E34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β) αφηρημένο ουσιαστικό ή πρόταση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, π.χ.</w:t>
      </w:r>
    </w:p>
    <w:p w14:paraId="6A1C1257" w14:textId="7F017F73" w:rsidR="00EF03FB" w:rsidRPr="00EF03FB" w:rsidRDefault="00EF03FB" w:rsidP="00842387">
      <w:pPr>
        <w:spacing w:after="0" w:line="390" w:lineRule="atLeast"/>
        <w:ind w:left="795" w:right="-766" w:firstLine="240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Απαγορεύεται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  <w:r w:rsidRPr="00842387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το</w:t>
      </w:r>
      <w:r w:rsidR="00842387" w:rsidRPr="00842387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r w:rsidRPr="00842387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κάπνισμα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 ή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Απαγορεύεται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  <w:r w:rsidRPr="00842387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να</w:t>
      </w:r>
      <w:r w:rsidR="00842387" w:rsidRPr="00842387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r w:rsidRPr="00842387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καπνίζετε</w:t>
      </w:r>
      <w:r w:rsidR="00842387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.</w:t>
      </w:r>
    </w:p>
    <w:p w14:paraId="51F88F50" w14:textId="77777777" w:rsidR="00EF03FB" w:rsidRPr="00EF03FB" w:rsidRDefault="00EF03FB" w:rsidP="00EF03FB">
      <w:pPr>
        <w:spacing w:after="0" w:line="390" w:lineRule="atLeast"/>
        <w:ind w:left="795" w:right="79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Το απρόσωπο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απαγορεύεται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 έχει ως υποκείμενο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το κάπνισμα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 ή την πρόταση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να καπνίζετε</w:t>
      </w:r>
    </w:p>
    <w:p w14:paraId="479EC5A1" w14:textId="77777777" w:rsidR="00EF03FB" w:rsidRPr="00EF03FB" w:rsidRDefault="00EF03FB" w:rsidP="00EF03FB">
      <w:pPr>
        <w:spacing w:after="100" w:line="390" w:lineRule="atLeast"/>
        <w:ind w:left="795" w:right="79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31109BF6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γ) ουσιαστικό (ειδική περίπτωση)</w:t>
      </w:r>
    </w:p>
    <w:p w14:paraId="653C0A7A" w14:textId="42B76F7E" w:rsidR="00EF03FB" w:rsidRPr="00EF03FB" w:rsidRDefault="00EF03FB" w:rsidP="00EF03FB">
      <w:pPr>
        <w:spacing w:after="0" w:line="390" w:lineRule="atLeast"/>
        <w:ind w:left="795" w:right="79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Αστράφτει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 και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βρέχει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 όλη μέρα</w:t>
      </w:r>
      <w:r w:rsidR="00842387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14:paraId="4B6AC98E" w14:textId="77777777" w:rsidR="00EF03FB" w:rsidRPr="00EF03FB" w:rsidRDefault="00EF03FB" w:rsidP="00EF03FB">
      <w:pPr>
        <w:spacing w:after="100" w:line="390" w:lineRule="atLeast"/>
        <w:ind w:left="795" w:right="79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Στα ρήματα που δηλώνουν φυσικό φαινόμενο το υποκείμενο είναι το εννοούμενο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ο καιρός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 ή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ο Θεός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 ή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η φύση</w:t>
      </w:r>
    </w:p>
    <w:p w14:paraId="5AC32141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0ADF9E32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3FC4A700" w14:textId="77777777" w:rsidR="00EF03FB" w:rsidRPr="00EF03FB" w:rsidRDefault="00EF03FB" w:rsidP="00EF03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14:paraId="30E27C3A" w14:textId="41322CDA" w:rsidR="00EF03FB" w:rsidRPr="00EF03FB" w:rsidRDefault="00EF03FB" w:rsidP="00EF03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bookmarkStart w:id="0" w:name="2"/>
      <w:bookmarkEnd w:id="0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Η απρόσωπη σύνταξη στα αρχαία ελληνικά</w:t>
      </w:r>
    </w:p>
    <w:p w14:paraId="7BC48B84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3E294DF9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Απρόσωπα ρήματα</w:t>
      </w:r>
    </w:p>
    <w:p w14:paraId="51A12F95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2FAB5713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Απρόσωπα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 ονομάζονται τα ρήματα που χρησιμοποιούνται στο γ' ενικό πρόσωπο και δε δέχονται ως υποκείμενο πρόσωπο ή πράγμα.</w:t>
      </w:r>
    </w:p>
    <w:p w14:paraId="5B38359D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166DAD57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Από αυτά μερικά τα συναντάμε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μόνο ως απρόσωπα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:</w:t>
      </w:r>
    </w:p>
    <w:p w14:paraId="089FAC44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lastRenderedPageBreak/>
        <w:t>χρή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[(= πρέπει, είναι αναγκαίο, χρειάζεται, είναι δυνατό - πιθανό) πρτ.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ἐχρῆν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και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χρῆν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proofErr w:type="spellStart"/>
      <w:r w:rsidRPr="00EF03FB">
        <w:rPr>
          <w:rFonts w:ascii="Arial" w:eastAsia="Times New Roman" w:hAnsi="Arial" w:cs="Arial"/>
          <w:sz w:val="24"/>
          <w:szCs w:val="24"/>
          <w:lang w:eastAsia="el-GR"/>
        </w:rPr>
        <w:t>μελ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.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χρήσει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, αόρ.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ἔχρησε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],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δεῖ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(= πρέπει, είναι ανάγκη, αρμόζει),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μέλλει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 (= πρόκειται, είναι πιθανό, είναι ορισμένο),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ἔξεστι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(= είναι δυνατό, επιτρέπεται, μπορεί)</w:t>
      </w:r>
    </w:p>
    <w:p w14:paraId="70A04F05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510453FF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ενώ τα περισσότερα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προέρχονται από προσωπικά ρήματα, ενεργητικά ή παθητικά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:</w:t>
      </w:r>
    </w:p>
    <w:p w14:paraId="2E174E1B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ἀγγέλλεται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,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ἀρκεῖ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(= είναι αρκετό),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δοκεῖ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(= φαίνεται καλό, αποφασίζεται),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ἔστι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-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ἔνεστι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-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πάρεστι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(= είναι δυνατό),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ἐγχωρεῖ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(= επιτρέπεται),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ἐνδέχεται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,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λέγεται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,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νομίζεται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,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ὁμολογεῖται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,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πρέπει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,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προσήκει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 (= αρμόζει, ταιριάζει),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συμβαίνει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,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συμφέρει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,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φαίνεται</w:t>
      </w:r>
    </w:p>
    <w:p w14:paraId="4F1C2DEF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071B18A6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Απρόσωπες εκφράσεις</w:t>
      </w:r>
    </w:p>
    <w:p w14:paraId="358D3E38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0698C0BD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Απρόσωπες εκφράσεις είναι οι περιφράσεις που σχηματίζονται:</w:t>
      </w:r>
    </w:p>
    <w:p w14:paraId="2D26D6B2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460741CE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α) από το ρήμα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ἐστὶ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και ένα αφηρημένο ουσιαστικό ή το ουδέτερο ενός επιθέτου ή μιας μετοχής:</w:t>
      </w:r>
    </w:p>
    <w:p w14:paraId="1F745F31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4E74AF18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ἀγαθόν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ἐστι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(= είναι καλό),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ἄδηλόν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ἐστι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(= δεν είναι φανερό),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ἀναγκαῖον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ἐστί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,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ἀνάγκη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ἐστὶ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,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θαυμαστόν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ἐστι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,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καλόν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ἐστι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,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κίνδυνός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ἐστι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,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λόγος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ἐστὶ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(= λέγεται, υπάρχει φήμη),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ἄξιόν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ἐστι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(= αξίζει),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δεινόν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ἐστι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(= είναι φοβερό, παράλογο),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δέον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ἐστὶ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(= πρέπει),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δέος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ἐστὶ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(= υπάρχει φόβος),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δῆλον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ἐστὶ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,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δίκαιόν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ἐστι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,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εἰκός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ἐστι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(= είναι φυσικό),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νόμος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ἐστὶ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,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ῥᾴδιόν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ἐστι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(= είναι εύκολο),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σαφές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ἐστι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,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φανερόν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έστι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,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χρήσιμόν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ἐστι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χαλεπόν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ἐστι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(= είναι δύσκολο),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χρεών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ἐστι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(= είναι αναγκαίο, μοιραίο) κ.ά.</w:t>
      </w:r>
    </w:p>
    <w:p w14:paraId="6D6E12D1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32D4D9BB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β) από το ρήμα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ἔχει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και ένα τροπικό επίρρημα:</w:t>
      </w:r>
    </w:p>
    <w:p w14:paraId="2AB1B3E0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7E4E6326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ἀναγκαίως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ἔχει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(= είναι αναγκαίο),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ἀρκούντως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ἔχει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(= αρκεί),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δεινῶς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ἔχει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(= είναι φοβερό),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εὖ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ἔχει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(= είναι καλό),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κακῶς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ἔχει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(= είναι κακό),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καλῶς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ἔχει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(= είναι καλό, σωστό),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ὀρθῶς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ἔχει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(= είναι σωστό, ορθό)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ῥᾳδίως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ἔχει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(= είναι εύκολο) κ.ά.</w:t>
      </w:r>
    </w:p>
    <w:p w14:paraId="203EB3A6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207EB11C" w14:textId="0C9E086D" w:rsidR="00EF03FB" w:rsidRPr="00842387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842387">
        <w:rPr>
          <w:rFonts w:ascii="Arial" w:eastAsia="Times New Roman" w:hAnsi="Arial" w:cs="Arial"/>
          <w:b/>
          <w:bCs/>
          <w:sz w:val="24"/>
          <w:szCs w:val="24"/>
          <w:lang w:eastAsia="el-GR"/>
        </w:rPr>
        <w:lastRenderedPageBreak/>
        <w:t>Το υποκείμενο των απρόσωπων ρ. ή των απρόσωπων εκφράσεων.</w:t>
      </w:r>
    </w:p>
    <w:p w14:paraId="375D55CA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12B0FF53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Στα ν.ε., όπως είδαμε παραπάνω, το απρόσωπο ρήμα έχει ως υποκείμενο μια πρόταση, π.χ.</w:t>
      </w:r>
    </w:p>
    <w:p w14:paraId="2B3FDDEF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1450"/>
      </w:tblGrid>
      <w:tr w:rsidR="00EF03FB" w:rsidRPr="00EF03FB" w14:paraId="460253CE" w14:textId="77777777" w:rsidTr="00EF03FB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C31D7F0" w14:textId="77777777" w:rsidR="00EF03FB" w:rsidRPr="00EF03FB" w:rsidRDefault="00EF03FB" w:rsidP="00EF03FB">
            <w:pPr>
              <w:spacing w:after="0" w:line="39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F03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Πρέπει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60248" w14:textId="77777777" w:rsidR="00EF03FB" w:rsidRPr="00EF03FB" w:rsidRDefault="00EF03FB" w:rsidP="00EF03FB">
            <w:pPr>
              <w:spacing w:after="0" w:line="39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F03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να μιλήσω</w:t>
            </w:r>
          </w:p>
        </w:tc>
      </w:tr>
      <w:tr w:rsidR="00EF03FB" w:rsidRPr="00EF03FB" w14:paraId="3A4AAE01" w14:textId="77777777" w:rsidTr="00EF03FB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255E2E5" w14:textId="360AA318" w:rsidR="00EF03FB" w:rsidRPr="00EF03FB" w:rsidRDefault="00EF03FB" w:rsidP="00EF03FB">
            <w:pPr>
              <w:spacing w:after="0" w:line="39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F03F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απρ</w:t>
            </w:r>
            <w:r w:rsidR="00842387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όσωπο</w:t>
            </w:r>
            <w:r w:rsidRPr="00EF03F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ρήμα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E5BF6" w14:textId="77777777" w:rsidR="00EF03FB" w:rsidRPr="00EF03FB" w:rsidRDefault="00EF03FB" w:rsidP="00EF03FB">
            <w:pPr>
              <w:spacing w:after="0" w:line="39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F03F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</w:t>
            </w:r>
          </w:p>
        </w:tc>
      </w:tr>
      <w:tr w:rsidR="00EF03FB" w:rsidRPr="00EF03FB" w14:paraId="14E25125" w14:textId="77777777" w:rsidTr="00EF03FB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E023AB2" w14:textId="77777777" w:rsidR="00EF03FB" w:rsidRPr="00EF03FB" w:rsidRDefault="00EF03FB" w:rsidP="00EF03FB">
            <w:pPr>
              <w:spacing w:after="0" w:line="39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F03F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ποιο πρέπει;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2B2CE" w14:textId="77777777" w:rsidR="00EF03FB" w:rsidRPr="00EF03FB" w:rsidRDefault="00EF03FB" w:rsidP="00EF03FB">
            <w:pPr>
              <w:spacing w:after="0" w:line="39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F03F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υποκείμενο</w:t>
            </w:r>
          </w:p>
        </w:tc>
      </w:tr>
    </w:tbl>
    <w:p w14:paraId="494FB6C8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1223F54B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Κάτι παρόμοιο συμβαίνει και στα αρχαία ελληνικά, δηλ. το υποκείμενο του απρόσωπου ρήματος είναι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πρόταση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· μπορεί όμως να είναι και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απαρέμφατο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. Μάλιστα, τις περισσότερες φορές είναι απαρέμφατο. Το προηγούμενο παράδειγμα, αν το λέγαμε στα αρχαία ελληνικά, θα λέγαμε:</w:t>
      </w: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"/>
        <w:gridCol w:w="1595"/>
        <w:gridCol w:w="1450"/>
      </w:tblGrid>
      <w:tr w:rsidR="00EF03FB" w:rsidRPr="00EF03FB" w14:paraId="450496FF" w14:textId="77777777" w:rsidTr="00EF03FB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8860189" w14:textId="77777777" w:rsidR="00EF03FB" w:rsidRPr="00EF03FB" w:rsidRDefault="00EF03FB" w:rsidP="00EF03FB">
            <w:pPr>
              <w:spacing w:after="0" w:line="39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F03F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ν.ε.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59C98" w14:textId="77777777" w:rsidR="00EF03FB" w:rsidRPr="00EF03FB" w:rsidRDefault="00EF03FB" w:rsidP="00EF03FB">
            <w:pPr>
              <w:spacing w:after="0" w:line="39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F03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Πρέπει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5330F" w14:textId="77777777" w:rsidR="00EF03FB" w:rsidRPr="00EF03FB" w:rsidRDefault="00EF03FB" w:rsidP="00EF03FB">
            <w:pPr>
              <w:spacing w:after="0" w:line="39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F03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να μιλήσω</w:t>
            </w:r>
          </w:p>
        </w:tc>
      </w:tr>
      <w:tr w:rsidR="00EF03FB" w:rsidRPr="00EF03FB" w14:paraId="3DF09F5B" w14:textId="77777777" w:rsidTr="00EF03FB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C219897" w14:textId="77777777" w:rsidR="00EF03FB" w:rsidRPr="00EF03FB" w:rsidRDefault="00EF03FB" w:rsidP="00EF03FB">
            <w:pPr>
              <w:spacing w:after="0" w:line="39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EF03F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α.ε.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7BE89" w14:textId="77777777" w:rsidR="00EF03FB" w:rsidRPr="00EF03FB" w:rsidRDefault="00EF03FB" w:rsidP="00EF03FB">
            <w:pPr>
              <w:spacing w:after="0" w:line="39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EF03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Δεῖ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553E7" w14:textId="77777777" w:rsidR="00EF03FB" w:rsidRPr="00EF03FB" w:rsidRDefault="00EF03FB" w:rsidP="00EF03FB">
            <w:pPr>
              <w:spacing w:after="0" w:line="39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EF03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ὀμιλεῖν</w:t>
            </w:r>
            <w:proofErr w:type="spellEnd"/>
          </w:p>
        </w:tc>
      </w:tr>
      <w:tr w:rsidR="00EF03FB" w:rsidRPr="00EF03FB" w14:paraId="1FECB409" w14:textId="77777777" w:rsidTr="00EF03FB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31E491D" w14:textId="77777777" w:rsidR="00EF03FB" w:rsidRPr="00EF03FB" w:rsidRDefault="00EF03FB" w:rsidP="00EF03FB">
            <w:pPr>
              <w:spacing w:after="0" w:line="39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F03F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7BC52" w14:textId="77777777" w:rsidR="00EF03FB" w:rsidRPr="00EF03FB" w:rsidRDefault="00EF03FB" w:rsidP="00EF03FB">
            <w:pPr>
              <w:spacing w:after="0" w:line="39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EF03F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απρ.</w:t>
            </w:r>
            <w:proofErr w:type="spellEnd"/>
            <w:r w:rsidRPr="00EF03F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ρήμα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06704" w14:textId="77777777" w:rsidR="00EF03FB" w:rsidRPr="00EF03FB" w:rsidRDefault="00EF03FB" w:rsidP="00EF03FB">
            <w:pPr>
              <w:spacing w:after="0" w:line="39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F03F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</w:t>
            </w:r>
          </w:p>
        </w:tc>
      </w:tr>
      <w:tr w:rsidR="00EF03FB" w:rsidRPr="00EF03FB" w14:paraId="5AAB7AD0" w14:textId="77777777" w:rsidTr="00EF03FB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6C37DDB" w14:textId="77777777" w:rsidR="00EF03FB" w:rsidRPr="00EF03FB" w:rsidRDefault="00EF03FB" w:rsidP="00EF03FB">
            <w:pPr>
              <w:spacing w:after="0" w:line="39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F03F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02A6E" w14:textId="77777777" w:rsidR="00EF03FB" w:rsidRPr="00EF03FB" w:rsidRDefault="00EF03FB" w:rsidP="00EF03FB">
            <w:pPr>
              <w:spacing w:after="0" w:line="39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F03F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ποιο πρέπει;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878B4" w14:textId="77777777" w:rsidR="00EF03FB" w:rsidRPr="00EF03FB" w:rsidRDefault="00EF03FB" w:rsidP="00EF03FB">
            <w:pPr>
              <w:spacing w:after="0" w:line="39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F03F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υποκείμενο</w:t>
            </w:r>
          </w:p>
        </w:tc>
      </w:tr>
    </w:tbl>
    <w:p w14:paraId="7F936D47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55D43653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Μπορούμε, λοιπόν, να πούμε ότι το απρόσωπο ρήμα στα αρχαία ελληνικά έχει ως υποκείμενο:</w:t>
      </w:r>
    </w:p>
    <w:p w14:paraId="4934FFF8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114CA390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α) άναρθρο απαρέμφατο</w:t>
      </w:r>
    </w:p>
    <w:p w14:paraId="442B9651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57327472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→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 xml:space="preserve"> ὁ </w:t>
      </w:r>
      <w:proofErr w:type="spellStart"/>
      <w:r w:rsidRPr="00EF03FB">
        <w:rPr>
          <w:rFonts w:ascii="Arial" w:eastAsia="Times New Roman" w:hAnsi="Arial" w:cs="Arial"/>
          <w:sz w:val="24"/>
          <w:szCs w:val="24"/>
          <w:lang w:eastAsia="el-GR"/>
        </w:rPr>
        <w:t>νομοθέτης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sz w:val="24"/>
          <w:szCs w:val="24"/>
          <w:lang w:eastAsia="el-GR"/>
        </w:rPr>
        <w:t>ἀπέδειξεν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sz w:val="24"/>
          <w:szCs w:val="24"/>
          <w:lang w:eastAsia="el-GR"/>
        </w:rPr>
        <w:t>οὓς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χρὴ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  <w:proofErr w:type="spellStart"/>
      <w:r w:rsidRPr="00842387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δημηγορεῖν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  <w:proofErr w:type="spellStart"/>
      <w:r w:rsidRPr="00EF03FB">
        <w:rPr>
          <w:rFonts w:ascii="Arial" w:eastAsia="Times New Roman" w:hAnsi="Arial" w:cs="Arial"/>
          <w:sz w:val="24"/>
          <w:szCs w:val="24"/>
          <w:lang w:eastAsia="el-GR"/>
        </w:rPr>
        <w:t>καὶ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sz w:val="24"/>
          <w:szCs w:val="24"/>
          <w:lang w:eastAsia="el-GR"/>
        </w:rPr>
        <w:t>οὓς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sz w:val="24"/>
          <w:szCs w:val="24"/>
          <w:lang w:eastAsia="el-GR"/>
        </w:rPr>
        <w:t>οὐ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δεῖ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  <w:proofErr w:type="spellStart"/>
      <w:r w:rsidRPr="00842387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λέγειν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  <w:proofErr w:type="spellStart"/>
      <w:r w:rsidRPr="00EF03FB">
        <w:rPr>
          <w:rFonts w:ascii="Arial" w:eastAsia="Times New Roman" w:hAnsi="Arial" w:cs="Arial"/>
          <w:sz w:val="24"/>
          <w:szCs w:val="24"/>
          <w:lang w:eastAsia="el-GR"/>
        </w:rPr>
        <w:t>ἐν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sz w:val="24"/>
          <w:szCs w:val="24"/>
          <w:lang w:eastAsia="el-GR"/>
        </w:rPr>
        <w:t>τῷ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sz w:val="24"/>
          <w:szCs w:val="24"/>
          <w:lang w:eastAsia="el-GR"/>
        </w:rPr>
        <w:t>δήμῳ</w:t>
      </w:r>
      <w:proofErr w:type="spellEnd"/>
    </w:p>
    <w:p w14:paraId="45AA1D25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(= ο νομοθέτης όρισε ποιοι μπορούν να μιλούν και ποιοι δεν πρέπει να μιλούν στο δήμο)</w:t>
      </w:r>
    </w:p>
    <w:p w14:paraId="2A2CE537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1762417B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Τα απρόσωπα ρήματα είναι το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χρὴ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και το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δεῖ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·</w:t>
      </w:r>
    </w:p>
    <w:p w14:paraId="2F76BEA3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το υποκείμενο του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χρὴ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είναι το απαρέμφατο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δημηγορεῖν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·</w:t>
      </w:r>
    </w:p>
    <w:p w14:paraId="797C3A78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το υποκείμενο του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δεῖ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είναι το απαρέμφατο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λέγειν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14:paraId="2DDC03D5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lastRenderedPageBreak/>
        <w:t> </w:t>
      </w:r>
    </w:p>
    <w:p w14:paraId="6C8BCE21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→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  <w:proofErr w:type="spellStart"/>
      <w:r w:rsidRPr="00EF03FB">
        <w:rPr>
          <w:rFonts w:ascii="Arial" w:eastAsia="Times New Roman" w:hAnsi="Arial" w:cs="Arial"/>
          <w:sz w:val="24"/>
          <w:szCs w:val="24"/>
          <w:lang w:eastAsia="el-GR"/>
        </w:rPr>
        <w:t>ὑμᾶς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προσήκει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  <w:proofErr w:type="spellStart"/>
      <w:r w:rsidRPr="00EF03FB">
        <w:rPr>
          <w:rFonts w:ascii="Arial" w:eastAsia="Times New Roman" w:hAnsi="Arial" w:cs="Arial"/>
          <w:sz w:val="24"/>
          <w:szCs w:val="24"/>
          <w:lang w:eastAsia="el-GR"/>
        </w:rPr>
        <w:t>καὶ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sz w:val="24"/>
          <w:szCs w:val="24"/>
          <w:lang w:eastAsia="el-GR"/>
        </w:rPr>
        <w:t>ἀμείνονας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sz w:val="24"/>
          <w:szCs w:val="24"/>
          <w:lang w:eastAsia="el-GR"/>
        </w:rPr>
        <w:t>καὶ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sz w:val="24"/>
          <w:szCs w:val="24"/>
          <w:lang w:eastAsia="el-GR"/>
        </w:rPr>
        <w:t>προθυμοτέρους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εἶναι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proofErr w:type="spellStart"/>
      <w:r w:rsidRPr="00EF03FB">
        <w:rPr>
          <w:rFonts w:ascii="Arial" w:eastAsia="Times New Roman" w:hAnsi="Arial" w:cs="Arial"/>
          <w:sz w:val="24"/>
          <w:szCs w:val="24"/>
          <w:lang w:eastAsia="el-GR"/>
        </w:rPr>
        <w:t>ἀλλὰ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sz w:val="24"/>
          <w:szCs w:val="24"/>
          <w:lang w:eastAsia="el-GR"/>
        </w:rPr>
        <w:t>μὴν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sz w:val="24"/>
          <w:szCs w:val="24"/>
          <w:lang w:eastAsia="el-GR"/>
        </w:rPr>
        <w:t>καὶ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sz w:val="24"/>
          <w:szCs w:val="24"/>
          <w:lang w:eastAsia="el-GR"/>
        </w:rPr>
        <w:t>θαρραλεωτέρους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sz w:val="24"/>
          <w:szCs w:val="24"/>
          <w:lang w:eastAsia="el-GR"/>
        </w:rPr>
        <w:t>νῦν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πρέπει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εἶναι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  <w:proofErr w:type="spellStart"/>
      <w:r w:rsidRPr="00EF03FB">
        <w:rPr>
          <w:rFonts w:ascii="Arial" w:eastAsia="Times New Roman" w:hAnsi="Arial" w:cs="Arial"/>
          <w:sz w:val="24"/>
          <w:szCs w:val="24"/>
          <w:lang w:eastAsia="el-GR"/>
        </w:rPr>
        <w:t>πρὸς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sz w:val="24"/>
          <w:szCs w:val="24"/>
          <w:lang w:eastAsia="el-GR"/>
        </w:rPr>
        <w:t>τοὺς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sz w:val="24"/>
          <w:szCs w:val="24"/>
          <w:lang w:eastAsia="el-GR"/>
        </w:rPr>
        <w:t>πολεμίους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14:paraId="4A6FBA54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(= ταιριάζει να είστε πολύ γενναιότεροι και προθυμότεροι. Μα τούτη τη φορά πρέπει να έχετε και μεγαλύτερη τόλμη απέναντι στους εχθρούς.)</w:t>
      </w:r>
    </w:p>
    <w:p w14:paraId="3B4C098C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6F172250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Τα απρόσωπα ρήματα είναι το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προσήκει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και το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πρέπει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·</w:t>
      </w:r>
    </w:p>
    <w:p w14:paraId="658C4AD3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το υποκείμενο του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προσήκει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είναι το απαρέμφατο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εἶναι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·</w:t>
      </w:r>
    </w:p>
    <w:p w14:paraId="521F72EB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το υποκείμενο του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πρέπει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είναι το απαρέμφατο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εἶναι</w:t>
      </w:r>
      <w:proofErr w:type="spellEnd"/>
    </w:p>
    <w:p w14:paraId="1B887B4A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5DEE7828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→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Ἀνάγκη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ἐστὶ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  <w:proofErr w:type="spellStart"/>
      <w:r w:rsidRPr="00842387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μάχεσθαι</w:t>
      </w:r>
      <w:proofErr w:type="spellEnd"/>
    </w:p>
    <w:p w14:paraId="2084922A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(= είναι αναγκαίο να πολεμήσουμε)</w:t>
      </w:r>
    </w:p>
    <w:p w14:paraId="18E823DC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Η απρόσωπη έκφραση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ἀνάγκη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ἐστὶ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έχει ως υποκείμενο το απαρέμφατο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μάχεσθαι</w:t>
      </w:r>
      <w:proofErr w:type="spellEnd"/>
    </w:p>
    <w:p w14:paraId="1CB47728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524BF0E7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→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  <w:proofErr w:type="spellStart"/>
      <w:r w:rsidRPr="00EF03FB">
        <w:rPr>
          <w:rFonts w:ascii="Arial" w:eastAsia="Times New Roman" w:hAnsi="Arial" w:cs="Arial"/>
          <w:sz w:val="24"/>
          <w:szCs w:val="24"/>
          <w:lang w:eastAsia="el-GR"/>
        </w:rPr>
        <w:t>Ἀριστοκρατίαν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sz w:val="24"/>
          <w:szCs w:val="24"/>
          <w:lang w:eastAsia="el-GR"/>
        </w:rPr>
        <w:t>μὲν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sz w:val="24"/>
          <w:szCs w:val="24"/>
          <w:lang w:eastAsia="el-GR"/>
        </w:rPr>
        <w:t>οὖν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καλῶς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ἔχει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  <w:proofErr w:type="spellStart"/>
      <w:r w:rsidRPr="00842387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καλεῖν</w:t>
      </w:r>
      <w:proofErr w:type="spellEnd"/>
    </w:p>
    <w:p w14:paraId="4665B0AC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(= είναι σωστό να ονομάσουμε αριστοκρατία)</w:t>
      </w:r>
    </w:p>
    <w:p w14:paraId="46379FC2" w14:textId="5C0F6FB6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Η απρόσωπη έκφραση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καλῶς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ἔχει</w:t>
      </w:r>
      <w:proofErr w:type="spellEnd"/>
      <w:r w:rsidR="00842387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έχει ως υποκείμενο το απαρέμφατο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καλεῖν</w:t>
      </w:r>
      <w:proofErr w:type="spellEnd"/>
      <w:r w:rsidR="00842387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.</w:t>
      </w:r>
    </w:p>
    <w:p w14:paraId="5EF8B72E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06985A86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β) δευτερεύουσα πρόταση 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(ειδική, πλάγια ερωτηματική ή ενδοιαστική)</w:t>
      </w:r>
    </w:p>
    <w:p w14:paraId="1DD56EFE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200FD57A" w14:textId="460C2C61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→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Ἀγγέλλεται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  <w:proofErr w:type="spellStart"/>
      <w:r w:rsidRPr="00842387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ὅτι</w:t>
      </w:r>
      <w:proofErr w:type="spellEnd"/>
      <w:r w:rsidRPr="00842387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Pr="00842387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βασιλεὺς</w:t>
      </w:r>
      <w:proofErr w:type="spellEnd"/>
      <w:r w:rsidRPr="00842387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Pr="00842387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ἀφίκετο</w:t>
      </w:r>
      <w:proofErr w:type="spellEnd"/>
      <w:r w:rsidR="00842387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.</w:t>
      </w:r>
    </w:p>
    <w:p w14:paraId="1A7D5C93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(= αναγγέλλεται ότι έφτασε ο βασιλιάς)</w:t>
      </w:r>
    </w:p>
    <w:p w14:paraId="5655302B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Το απρόσωπο ρήμα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ἀγγέλλεται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έχει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 xml:space="preserve"> ως υποκείμενο την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ειδική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 πρόταση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ὅτι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βασιλεὺς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ἀφίκετο</w:t>
      </w:r>
      <w:proofErr w:type="spellEnd"/>
    </w:p>
    <w:p w14:paraId="1D25C760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4D5E7AFA" w14:textId="573D773A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→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καλῶς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ἔχει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  <w:proofErr w:type="spellStart"/>
      <w:r w:rsidRPr="00842387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ὅτι</w:t>
      </w:r>
      <w:proofErr w:type="spellEnd"/>
      <w:r w:rsidRPr="00842387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Pr="00842387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σὺ</w:t>
      </w:r>
      <w:proofErr w:type="spellEnd"/>
      <w:r w:rsidRPr="00842387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Pr="00842387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μὲν</w:t>
      </w:r>
      <w:proofErr w:type="spellEnd"/>
      <w:r w:rsidRPr="00842387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Pr="00842387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φιλοσοφεῖς</w:t>
      </w:r>
      <w:proofErr w:type="spellEnd"/>
      <w:r w:rsidR="00842387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.</w:t>
      </w:r>
    </w:p>
    <w:p w14:paraId="3CA09F23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(= είναι καλό ότι φιλοσοφείς)</w:t>
      </w:r>
    </w:p>
    <w:p w14:paraId="7905E524" w14:textId="6C13CB4D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Η απρόσωπη έκφραση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καλῶς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ἔχει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έχει ως υποκείμενο την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ειδική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 πρόταση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ὅτι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σὺ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μὲν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φιλοσοφεῖς</w:t>
      </w:r>
      <w:proofErr w:type="spellEnd"/>
      <w:r w:rsidR="00842387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.</w:t>
      </w:r>
    </w:p>
    <w:p w14:paraId="723497B4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66ACB785" w14:textId="4E6B4401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→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Ἄδηλόν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ἐστι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  <w:proofErr w:type="spellStart"/>
      <w:r w:rsidRPr="00842387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εἰ</w:t>
      </w:r>
      <w:proofErr w:type="spellEnd"/>
      <w:r w:rsidRPr="00842387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Pr="00842387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βουλήσονται</w:t>
      </w:r>
      <w:proofErr w:type="spellEnd"/>
      <w:r w:rsidRPr="00842387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φίλοι </w:t>
      </w:r>
      <w:proofErr w:type="spellStart"/>
      <w:r w:rsidRPr="00842387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εἶναι</w:t>
      </w:r>
      <w:proofErr w:type="spellEnd"/>
      <w:r w:rsidR="00842387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.</w:t>
      </w:r>
    </w:p>
    <w:p w14:paraId="0B094F26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(= είναι άγνωστο αν θέλουν να είναι φίλοι)</w:t>
      </w:r>
    </w:p>
    <w:p w14:paraId="7F2E1282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lastRenderedPageBreak/>
        <w:t>Η απρόσωπη έκφραση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Ἄδηλόν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ἐστι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έχει ως υποκείμενο την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πλάγια ερωτηματική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 πρόταση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εἰ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βουλήσονται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φίλοι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εἶναι</w:t>
      </w:r>
      <w:proofErr w:type="spellEnd"/>
    </w:p>
    <w:p w14:paraId="2588FDCA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137CEBE7" w14:textId="041CBE19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→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Δέος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ἐστὶ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  <w:proofErr w:type="spellStart"/>
      <w:r w:rsidRPr="00842387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μὴ</w:t>
      </w:r>
      <w:proofErr w:type="spellEnd"/>
      <w:r w:rsidRPr="00842387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Pr="00842387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παρακρουσθῆτε</w:t>
      </w:r>
      <w:proofErr w:type="spellEnd"/>
      <w:r w:rsidRPr="00842387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Pr="00842387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ὑπὸ</w:t>
      </w:r>
      <w:proofErr w:type="spellEnd"/>
      <w:r w:rsidRPr="00842387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τούτων</w:t>
      </w:r>
      <w:r w:rsidR="00842387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.</w:t>
      </w:r>
    </w:p>
    <w:p w14:paraId="3A72B544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Η απρόσωπη έκφραση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Δέος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ἐστὶ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έχει ως υποκείμενο την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ένδοιαστική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πρόταση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μὴ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παρακρουσθῆτε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ὑπὸ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τούτων</w:t>
      </w:r>
    </w:p>
    <w:p w14:paraId="5DA0BBF5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7A578011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1EB34B4D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39551C2C" w14:textId="526F3ABC" w:rsidR="00EF03FB" w:rsidRPr="00EF03FB" w:rsidRDefault="00EF03FB" w:rsidP="00EF03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bookmarkStart w:id="1" w:name="3"/>
      <w:bookmarkEnd w:id="1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Δοτική προσωπική</w:t>
      </w:r>
    </w:p>
    <w:p w14:paraId="11269BE1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1136BCB1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Αρκετά συχνά δίπλα στο απρόσωπο ρήμα ή στην απρόσωπη έκφραση υπάρχει ένας προσδιορισμός σε πτώση δοτική, που δηλώνει το πρόσωπο στο οποίο αναφέρεται το απρόσωπο ρήμα και ονομάζεται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δοτική προσωπική.</w:t>
      </w:r>
    </w:p>
    <w:p w14:paraId="7BF17D62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7A640372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EF03FB">
        <w:rPr>
          <w:rFonts w:ascii="Arial" w:eastAsia="Times New Roman" w:hAnsi="Arial" w:cs="Arial"/>
          <w:sz w:val="24"/>
          <w:szCs w:val="24"/>
          <w:lang w:eastAsia="el-GR"/>
        </w:rPr>
        <w:t>Ἔδοξέ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σοι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 xml:space="preserve">, ὦ </w:t>
      </w:r>
      <w:proofErr w:type="spellStart"/>
      <w:r w:rsidRPr="00EF03FB">
        <w:rPr>
          <w:rFonts w:ascii="Arial" w:eastAsia="Times New Roman" w:hAnsi="Arial" w:cs="Arial"/>
          <w:sz w:val="24"/>
          <w:szCs w:val="24"/>
          <w:lang w:eastAsia="el-GR"/>
        </w:rPr>
        <w:t>υἱέ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proofErr w:type="spellStart"/>
      <w:r w:rsidRPr="00EF03FB">
        <w:rPr>
          <w:rFonts w:ascii="Arial" w:eastAsia="Times New Roman" w:hAnsi="Arial" w:cs="Arial"/>
          <w:sz w:val="24"/>
          <w:szCs w:val="24"/>
          <w:lang w:eastAsia="el-GR"/>
        </w:rPr>
        <w:t>σῶσαι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sz w:val="24"/>
          <w:szCs w:val="24"/>
          <w:lang w:eastAsia="el-GR"/>
        </w:rPr>
        <w:t>τὸν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 xml:space="preserve"> πατέρα.</w:t>
      </w:r>
    </w:p>
    <w:p w14:paraId="69E52D83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(= Γιε, είναι δυνατό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σε σένα 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να σώσεις τον πατέρα)</w:t>
      </w:r>
    </w:p>
    <w:p w14:paraId="180FF999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37E7117D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Παρόμοια λειτουργία διακρίνουμε και στα ν.ε., όταν δίπλα σε μια απρόσωπη έκφραση υπάρχει για γενική, π.χ.</w:t>
      </w:r>
    </w:p>
    <w:p w14:paraId="3696B703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4EF7B652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Μου</w:t>
      </w:r>
      <w:r w:rsidRPr="00EF03FB">
        <w:rPr>
          <w:rFonts w:ascii="Arial" w:eastAsia="Times New Roman" w:hAnsi="Arial" w:cs="Arial"/>
          <w:sz w:val="24"/>
          <w:szCs w:val="24"/>
          <w:lang w:eastAsia="el-GR"/>
        </w:rPr>
        <w:t> είναι αδύνατο να σε καταλάβω</w:t>
      </w:r>
    </w:p>
    <w:p w14:paraId="101A4587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5AEA086F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Παρατηρήσεις</w:t>
      </w:r>
    </w:p>
    <w:p w14:paraId="5F527399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α) Με ορισμένα απρόσωπα παθητικά ρήματα η δοτική είναι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αντικείμενο</w:t>
      </w:r>
    </w:p>
    <w:p w14:paraId="79299649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4B776954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EF03FB">
        <w:rPr>
          <w:rFonts w:ascii="Arial" w:eastAsia="Times New Roman" w:hAnsi="Arial" w:cs="Arial"/>
          <w:sz w:val="24"/>
          <w:szCs w:val="24"/>
          <w:lang w:eastAsia="el-GR"/>
        </w:rPr>
        <w:t>Ἠγγέλθη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Περικλεῖ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  <w:proofErr w:type="spellStart"/>
      <w:r w:rsidRPr="00EF03FB">
        <w:rPr>
          <w:rFonts w:ascii="Arial" w:eastAsia="Times New Roman" w:hAnsi="Arial" w:cs="Arial"/>
          <w:sz w:val="24"/>
          <w:szCs w:val="24"/>
          <w:lang w:eastAsia="el-GR"/>
        </w:rPr>
        <w:t>ὅτι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sz w:val="24"/>
          <w:szCs w:val="24"/>
          <w:lang w:eastAsia="el-GR"/>
        </w:rPr>
        <w:t>τὰ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 xml:space="preserve"> Μέγαρα </w:t>
      </w:r>
      <w:proofErr w:type="spellStart"/>
      <w:r w:rsidRPr="00EF03FB">
        <w:rPr>
          <w:rFonts w:ascii="Arial" w:eastAsia="Times New Roman" w:hAnsi="Arial" w:cs="Arial"/>
          <w:sz w:val="24"/>
          <w:szCs w:val="24"/>
          <w:lang w:eastAsia="el-GR"/>
        </w:rPr>
        <w:t>ἀφέστηκε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14:paraId="3F108A44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(= Αναγγέλθηκε στον Περικλή ότι τα Μέγαρα αποστάτησαν.)</w:t>
      </w:r>
    </w:p>
    <w:p w14:paraId="789528DE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0D4DC882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β) Κάποια απρόσωπα ρήματα, όπως τα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μέλει,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μεταμέλει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μέτεστι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,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ὁμολογεῖται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,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παρασκεύασται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συντάσσονται με </w:t>
      </w:r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δοτική προσωπική του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ενεργούντος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προσώπου</w:t>
      </w:r>
    </w:p>
    <w:p w14:paraId="7C11E071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54DC3840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EF03FB">
        <w:rPr>
          <w:rFonts w:ascii="Arial" w:eastAsia="Times New Roman" w:hAnsi="Arial" w:cs="Arial"/>
          <w:sz w:val="24"/>
          <w:szCs w:val="24"/>
          <w:lang w:eastAsia="el-GR"/>
        </w:rPr>
        <w:t>Ἐπειδὴ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τοῖς</w:t>
      </w:r>
      <w:proofErr w:type="spellEnd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Κορινθίοις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  <w:proofErr w:type="spellStart"/>
      <w:r w:rsidRPr="00EF03FB">
        <w:rPr>
          <w:rFonts w:ascii="Arial" w:eastAsia="Times New Roman" w:hAnsi="Arial" w:cs="Arial"/>
          <w:sz w:val="24"/>
          <w:szCs w:val="24"/>
          <w:lang w:eastAsia="el-GR"/>
        </w:rPr>
        <w:t>παρεσκεύαστο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proofErr w:type="spellStart"/>
      <w:r w:rsidRPr="00EF03FB">
        <w:rPr>
          <w:rFonts w:ascii="Arial" w:eastAsia="Times New Roman" w:hAnsi="Arial" w:cs="Arial"/>
          <w:sz w:val="24"/>
          <w:szCs w:val="24"/>
          <w:lang w:eastAsia="el-GR"/>
        </w:rPr>
        <w:t>ἔπλεον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sz w:val="24"/>
          <w:szCs w:val="24"/>
          <w:lang w:eastAsia="el-GR"/>
        </w:rPr>
        <w:t>ἐπὶ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sz w:val="24"/>
          <w:szCs w:val="24"/>
          <w:lang w:eastAsia="el-GR"/>
        </w:rPr>
        <w:t>τὴν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F03FB">
        <w:rPr>
          <w:rFonts w:ascii="Arial" w:eastAsia="Times New Roman" w:hAnsi="Arial" w:cs="Arial"/>
          <w:sz w:val="24"/>
          <w:szCs w:val="24"/>
          <w:lang w:eastAsia="el-GR"/>
        </w:rPr>
        <w:t>Κέρκυραν</w:t>
      </w:r>
      <w:proofErr w:type="spellEnd"/>
      <w:r w:rsidRPr="00EF03FB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14:paraId="1F66C9FE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lastRenderedPageBreak/>
        <w:t>(= Αφού είχαν πια προετοιμαστεί οι Κορίνθιοι, έπλεαν εναντίον της Κέρκυρας.)</w:t>
      </w:r>
    </w:p>
    <w:p w14:paraId="455FC77A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067461A0" w14:textId="77777777" w:rsidR="00EF03FB" w:rsidRPr="00EF03FB" w:rsidRDefault="00EF03FB" w:rsidP="00EF03FB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F03F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14:paraId="39D1E37C" w14:textId="77777777" w:rsidR="00EF03FB" w:rsidRPr="00EF03FB" w:rsidRDefault="00EF03FB" w:rsidP="00EF03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14:paraId="568E14DF" w14:textId="408D00D6" w:rsidR="005B5E44" w:rsidRPr="00EF03FB" w:rsidRDefault="00EF03FB">
      <w:pPr>
        <w:rPr>
          <w:rFonts w:ascii="Arial" w:hAnsi="Arial" w:cs="Arial"/>
          <w:b/>
          <w:bCs/>
          <w:sz w:val="24"/>
          <w:szCs w:val="24"/>
        </w:rPr>
      </w:pPr>
      <w:r w:rsidRPr="00EF03FB">
        <w:rPr>
          <w:rFonts w:ascii="Arial" w:hAnsi="Arial" w:cs="Arial"/>
          <w:b/>
          <w:bCs/>
          <w:sz w:val="24"/>
          <w:szCs w:val="24"/>
        </w:rPr>
        <w:t>ΑΣΚΗΣΕΙΣ</w:t>
      </w:r>
    </w:p>
    <w:p w14:paraId="196C70DA" w14:textId="2D3BD49D" w:rsidR="00EF03FB" w:rsidRPr="00EF03FB" w:rsidRDefault="00EF03FB" w:rsidP="00EF03FB">
      <w:pPr>
        <w:spacing w:line="240" w:lineRule="auto"/>
        <w:jc w:val="center"/>
        <w:rPr>
          <w:rFonts w:ascii="Calibri Light" w:eastAsia="Times New Roman" w:hAnsi="Calibri Light"/>
          <w:b/>
          <w:bCs/>
          <w:color w:val="000000"/>
        </w:rPr>
      </w:pPr>
      <w:r w:rsidRPr="00EF03FB">
        <w:rPr>
          <w:rFonts w:ascii="Calibri Light" w:eastAsia="Times New Roman" w:hAnsi="Calibri Light"/>
          <w:b/>
          <w:bCs/>
          <w:color w:val="000000"/>
          <w:sz w:val="26"/>
          <w:szCs w:val="26"/>
        </w:rPr>
        <w:t>1)Να βρεθούν: α) το υποκείμενο των απρόσωπων ρημάτων ή εκφράσεων β) το υποκείμενο των απαρεμφάτων</w:t>
      </w:r>
      <w:r>
        <w:rPr>
          <w:rFonts w:ascii="Calibri Light" w:eastAsia="Times New Roman" w:hAnsi="Calibri Light"/>
          <w:b/>
          <w:bCs/>
          <w:color w:val="000000"/>
          <w:sz w:val="26"/>
          <w:szCs w:val="26"/>
        </w:rPr>
        <w:t>.</w:t>
      </w:r>
    </w:p>
    <w:p w14:paraId="703225F9" w14:textId="77777777" w:rsidR="00EF03FB" w:rsidRDefault="00EF03FB" w:rsidP="00EF03FB">
      <w:pPr>
        <w:spacing w:line="480" w:lineRule="auto"/>
        <w:rPr>
          <w:rFonts w:ascii="Calibri Light" w:eastAsia="Times New Roman" w:hAnsi="Calibri Light"/>
          <w:b/>
          <w:color w:val="000000"/>
        </w:rPr>
      </w:pPr>
      <w:proofErr w:type="spellStart"/>
      <w:r>
        <w:rPr>
          <w:rFonts w:ascii="Calibri Light" w:eastAsia="Times New Roman" w:hAnsi="Calibri Light"/>
          <w:b/>
          <w:color w:val="000000"/>
        </w:rPr>
        <w:t>Ὁμολογεῖται</w:t>
      </w:r>
      <w:proofErr w:type="spellEnd"/>
      <w:r>
        <w:rPr>
          <w:rFonts w:ascii="Calibri Light" w:eastAsia="Times New Roman" w:hAnsi="Calibri Light"/>
          <w:b/>
          <w:color w:val="000000"/>
        </w:rPr>
        <w:t xml:space="preserve"> </w:t>
      </w:r>
      <w:proofErr w:type="spellStart"/>
      <w:r>
        <w:rPr>
          <w:rFonts w:ascii="Calibri Light" w:eastAsia="Times New Roman" w:hAnsi="Calibri Light"/>
          <w:b/>
          <w:color w:val="000000"/>
        </w:rPr>
        <w:t>τὴν</w:t>
      </w:r>
      <w:proofErr w:type="spellEnd"/>
      <w:r>
        <w:rPr>
          <w:rFonts w:ascii="Calibri Light" w:eastAsia="Times New Roman" w:hAnsi="Calibri Light"/>
          <w:b/>
          <w:color w:val="000000"/>
        </w:rPr>
        <w:t xml:space="preserve"> πόλιν </w:t>
      </w:r>
      <w:proofErr w:type="spellStart"/>
      <w:r>
        <w:rPr>
          <w:rFonts w:ascii="Calibri Light" w:eastAsia="Times New Roman" w:hAnsi="Calibri Light"/>
          <w:b/>
          <w:color w:val="000000"/>
        </w:rPr>
        <w:t>ἀρχαιοτάτην</w:t>
      </w:r>
      <w:proofErr w:type="spellEnd"/>
      <w:r>
        <w:rPr>
          <w:rFonts w:ascii="Calibri Light" w:eastAsia="Times New Roman" w:hAnsi="Calibri Light"/>
          <w:b/>
          <w:color w:val="000000"/>
        </w:rPr>
        <w:t xml:space="preserve"> </w:t>
      </w:r>
      <w:proofErr w:type="spellStart"/>
      <w:r>
        <w:rPr>
          <w:rFonts w:ascii="Calibri Light" w:eastAsia="Times New Roman" w:hAnsi="Calibri Light"/>
          <w:b/>
          <w:color w:val="000000"/>
        </w:rPr>
        <w:t>εἶναι</w:t>
      </w:r>
      <w:proofErr w:type="spellEnd"/>
      <w:r>
        <w:rPr>
          <w:rFonts w:ascii="Calibri Light" w:eastAsia="Times New Roman" w:hAnsi="Calibri Light"/>
          <w:b/>
          <w:color w:val="000000"/>
        </w:rPr>
        <w:t>.</w:t>
      </w:r>
    </w:p>
    <w:p w14:paraId="4EE7A5EF" w14:textId="77777777" w:rsidR="00EF03FB" w:rsidRDefault="00EF03FB" w:rsidP="00EF03FB">
      <w:pPr>
        <w:spacing w:line="480" w:lineRule="auto"/>
        <w:rPr>
          <w:rFonts w:ascii="Calibri Light" w:eastAsia="Times New Roman" w:hAnsi="Calibri Light"/>
          <w:color w:val="000000"/>
        </w:rPr>
      </w:pPr>
      <w:proofErr w:type="spellStart"/>
      <w:r>
        <w:rPr>
          <w:rFonts w:ascii="Calibri Light" w:eastAsia="Times New Roman" w:hAnsi="Calibri Light"/>
          <w:color w:val="000000"/>
        </w:rPr>
        <w:t>υπκ</w:t>
      </w:r>
      <w:proofErr w:type="spellEnd"/>
      <w:r>
        <w:rPr>
          <w:rFonts w:ascii="Calibri Light" w:eastAsia="Times New Roman" w:hAnsi="Calibri Light"/>
          <w:color w:val="000000"/>
        </w:rPr>
        <w:t xml:space="preserve">. ρημ. _______________________________, </w:t>
      </w:r>
      <w:proofErr w:type="spellStart"/>
      <w:r>
        <w:rPr>
          <w:rFonts w:ascii="Calibri Light" w:eastAsia="Times New Roman" w:hAnsi="Calibri Light"/>
          <w:color w:val="000000"/>
        </w:rPr>
        <w:t>υπκ</w:t>
      </w:r>
      <w:proofErr w:type="spellEnd"/>
      <w:r>
        <w:rPr>
          <w:rFonts w:ascii="Calibri Light" w:eastAsia="Times New Roman" w:hAnsi="Calibri Light"/>
          <w:color w:val="000000"/>
        </w:rPr>
        <w:t>.  _______________________________</w:t>
      </w:r>
    </w:p>
    <w:p w14:paraId="27D5B1FE" w14:textId="77777777" w:rsidR="00EF03FB" w:rsidRDefault="00EF03FB" w:rsidP="00EF03FB">
      <w:pPr>
        <w:spacing w:line="480" w:lineRule="auto"/>
        <w:rPr>
          <w:rFonts w:ascii="Calibri Light" w:eastAsia="Times New Roman" w:hAnsi="Calibri Light"/>
          <w:b/>
          <w:color w:val="000000"/>
        </w:rPr>
      </w:pPr>
      <w:proofErr w:type="spellStart"/>
      <w:r>
        <w:rPr>
          <w:rFonts w:ascii="Calibri Light" w:eastAsia="Times New Roman" w:hAnsi="Calibri Light"/>
          <w:b/>
          <w:color w:val="000000"/>
        </w:rPr>
        <w:t>Δεῖ</w:t>
      </w:r>
      <w:proofErr w:type="spellEnd"/>
      <w:r>
        <w:rPr>
          <w:rFonts w:ascii="Calibri Light" w:eastAsia="Times New Roman" w:hAnsi="Calibri Light"/>
          <w:b/>
          <w:color w:val="000000"/>
        </w:rPr>
        <w:t xml:space="preserve"> </w:t>
      </w:r>
      <w:proofErr w:type="spellStart"/>
      <w:r>
        <w:rPr>
          <w:rFonts w:ascii="Calibri Light" w:eastAsia="Times New Roman" w:hAnsi="Calibri Light"/>
          <w:b/>
          <w:color w:val="000000"/>
        </w:rPr>
        <w:t>τὴν</w:t>
      </w:r>
      <w:proofErr w:type="spellEnd"/>
      <w:r>
        <w:rPr>
          <w:rFonts w:ascii="Calibri Light" w:eastAsia="Times New Roman" w:hAnsi="Calibri Light"/>
          <w:b/>
          <w:color w:val="000000"/>
        </w:rPr>
        <w:t xml:space="preserve"> </w:t>
      </w:r>
      <w:proofErr w:type="spellStart"/>
      <w:r>
        <w:rPr>
          <w:rFonts w:ascii="Calibri Light" w:eastAsia="Times New Roman" w:hAnsi="Calibri Light"/>
          <w:b/>
          <w:color w:val="000000"/>
        </w:rPr>
        <w:t>γλῶτταν</w:t>
      </w:r>
      <w:proofErr w:type="spellEnd"/>
      <w:r>
        <w:rPr>
          <w:rFonts w:ascii="Calibri Light" w:eastAsia="Times New Roman" w:hAnsi="Calibri Light"/>
          <w:b/>
          <w:color w:val="000000"/>
        </w:rPr>
        <w:t xml:space="preserve"> </w:t>
      </w:r>
      <w:proofErr w:type="spellStart"/>
      <w:r>
        <w:rPr>
          <w:rFonts w:ascii="Calibri Light" w:eastAsia="Times New Roman" w:hAnsi="Calibri Light"/>
          <w:b/>
          <w:color w:val="000000"/>
        </w:rPr>
        <w:t>μὴ</w:t>
      </w:r>
      <w:proofErr w:type="spellEnd"/>
      <w:r>
        <w:rPr>
          <w:rFonts w:ascii="Calibri Light" w:eastAsia="Times New Roman" w:hAnsi="Calibri Light"/>
          <w:b/>
          <w:color w:val="000000"/>
        </w:rPr>
        <w:t xml:space="preserve"> </w:t>
      </w:r>
      <w:proofErr w:type="spellStart"/>
      <w:r>
        <w:rPr>
          <w:rFonts w:ascii="Calibri Light" w:eastAsia="Times New Roman" w:hAnsi="Calibri Light"/>
          <w:b/>
          <w:color w:val="000000"/>
        </w:rPr>
        <w:t>προτρέχειν</w:t>
      </w:r>
      <w:proofErr w:type="spellEnd"/>
      <w:r>
        <w:rPr>
          <w:rFonts w:ascii="Calibri Light" w:eastAsia="Times New Roman" w:hAnsi="Calibri Light"/>
          <w:b/>
          <w:color w:val="000000"/>
        </w:rPr>
        <w:t xml:space="preserve"> </w:t>
      </w:r>
      <w:proofErr w:type="spellStart"/>
      <w:r>
        <w:rPr>
          <w:rFonts w:ascii="Calibri Light" w:eastAsia="Times New Roman" w:hAnsi="Calibri Light"/>
          <w:b/>
          <w:color w:val="000000"/>
        </w:rPr>
        <w:t>τοῦ</w:t>
      </w:r>
      <w:proofErr w:type="spellEnd"/>
      <w:r>
        <w:rPr>
          <w:rFonts w:ascii="Calibri Light" w:eastAsia="Times New Roman" w:hAnsi="Calibri Light"/>
          <w:b/>
          <w:color w:val="000000"/>
        </w:rPr>
        <w:t xml:space="preserve"> </w:t>
      </w:r>
      <w:proofErr w:type="spellStart"/>
      <w:r>
        <w:rPr>
          <w:rFonts w:ascii="Calibri Light" w:eastAsia="Times New Roman" w:hAnsi="Calibri Light"/>
          <w:b/>
          <w:color w:val="000000"/>
        </w:rPr>
        <w:t>νοῦ</w:t>
      </w:r>
      <w:proofErr w:type="spellEnd"/>
    </w:p>
    <w:p w14:paraId="4C1A33E4" w14:textId="77777777" w:rsidR="00EF03FB" w:rsidRDefault="00EF03FB" w:rsidP="00EF03FB">
      <w:pPr>
        <w:spacing w:line="480" w:lineRule="auto"/>
        <w:rPr>
          <w:rFonts w:ascii="Calibri Light" w:eastAsia="Times New Roman" w:hAnsi="Calibri Light"/>
          <w:color w:val="000000"/>
        </w:rPr>
      </w:pPr>
      <w:proofErr w:type="spellStart"/>
      <w:r>
        <w:rPr>
          <w:rFonts w:ascii="Calibri Light" w:eastAsia="Times New Roman" w:hAnsi="Calibri Light"/>
          <w:color w:val="000000"/>
        </w:rPr>
        <w:t>υπκ</w:t>
      </w:r>
      <w:proofErr w:type="spellEnd"/>
      <w:r>
        <w:rPr>
          <w:rFonts w:ascii="Calibri Light" w:eastAsia="Times New Roman" w:hAnsi="Calibri Light"/>
          <w:color w:val="000000"/>
        </w:rPr>
        <w:t xml:space="preserve">. ρημ. _______________________________, </w:t>
      </w:r>
      <w:proofErr w:type="spellStart"/>
      <w:r>
        <w:rPr>
          <w:rFonts w:ascii="Calibri Light" w:eastAsia="Times New Roman" w:hAnsi="Calibri Light"/>
          <w:color w:val="000000"/>
        </w:rPr>
        <w:t>υπκ</w:t>
      </w:r>
      <w:proofErr w:type="spellEnd"/>
      <w:r>
        <w:rPr>
          <w:rFonts w:ascii="Calibri Light" w:eastAsia="Times New Roman" w:hAnsi="Calibri Light"/>
          <w:color w:val="000000"/>
        </w:rPr>
        <w:t>.  _______________________________</w:t>
      </w:r>
    </w:p>
    <w:p w14:paraId="24458AC5" w14:textId="77777777" w:rsidR="00EF03FB" w:rsidRDefault="00EF03FB" w:rsidP="00EF03FB">
      <w:pPr>
        <w:spacing w:line="480" w:lineRule="auto"/>
        <w:rPr>
          <w:rFonts w:ascii="Calibri Light" w:eastAsia="Times New Roman" w:hAnsi="Calibri Light"/>
          <w:b/>
          <w:color w:val="000000"/>
        </w:rPr>
      </w:pPr>
      <w:r>
        <w:rPr>
          <w:rFonts w:ascii="Calibri Light" w:eastAsia="Times New Roman" w:hAnsi="Calibri Light"/>
          <w:b/>
          <w:color w:val="000000"/>
        </w:rPr>
        <w:t xml:space="preserve">Φύσιν </w:t>
      </w:r>
      <w:proofErr w:type="spellStart"/>
      <w:r>
        <w:rPr>
          <w:rFonts w:ascii="Calibri Light" w:eastAsia="Times New Roman" w:hAnsi="Calibri Light"/>
          <w:b/>
          <w:color w:val="000000"/>
        </w:rPr>
        <w:t>κακὴν</w:t>
      </w:r>
      <w:proofErr w:type="spellEnd"/>
      <w:r>
        <w:rPr>
          <w:rFonts w:ascii="Calibri Light" w:eastAsia="Times New Roman" w:hAnsi="Calibri Light"/>
          <w:b/>
          <w:color w:val="000000"/>
        </w:rPr>
        <w:t xml:space="preserve"> </w:t>
      </w:r>
      <w:proofErr w:type="spellStart"/>
      <w:r>
        <w:rPr>
          <w:rFonts w:ascii="Calibri Light" w:eastAsia="Times New Roman" w:hAnsi="Calibri Light"/>
          <w:b/>
          <w:color w:val="000000"/>
        </w:rPr>
        <w:t>μεταβαλεῖν</w:t>
      </w:r>
      <w:proofErr w:type="spellEnd"/>
      <w:r>
        <w:rPr>
          <w:rFonts w:ascii="Calibri Light" w:eastAsia="Times New Roman" w:hAnsi="Calibri Light"/>
          <w:b/>
          <w:color w:val="000000"/>
        </w:rPr>
        <w:t xml:space="preserve"> </w:t>
      </w:r>
      <w:proofErr w:type="spellStart"/>
      <w:r>
        <w:rPr>
          <w:rFonts w:ascii="Calibri Light" w:eastAsia="Times New Roman" w:hAnsi="Calibri Light"/>
          <w:b/>
          <w:color w:val="000000"/>
        </w:rPr>
        <w:t>οὐ</w:t>
      </w:r>
      <w:proofErr w:type="spellEnd"/>
      <w:r>
        <w:rPr>
          <w:rFonts w:ascii="Calibri Light" w:eastAsia="Times New Roman" w:hAnsi="Calibri Light"/>
          <w:b/>
          <w:color w:val="000000"/>
        </w:rPr>
        <w:t xml:space="preserve"> </w:t>
      </w:r>
      <w:proofErr w:type="spellStart"/>
      <w:r>
        <w:rPr>
          <w:rFonts w:ascii="Calibri Light" w:eastAsia="Times New Roman" w:hAnsi="Calibri Light"/>
          <w:b/>
          <w:color w:val="000000"/>
        </w:rPr>
        <w:t>ῥᾴδιόν</w:t>
      </w:r>
      <w:proofErr w:type="spellEnd"/>
      <w:r>
        <w:rPr>
          <w:rFonts w:ascii="Calibri Light" w:eastAsia="Times New Roman" w:hAnsi="Calibri Light"/>
          <w:b/>
          <w:color w:val="000000"/>
        </w:rPr>
        <w:t xml:space="preserve"> </w:t>
      </w:r>
      <w:proofErr w:type="spellStart"/>
      <w:r>
        <w:rPr>
          <w:rFonts w:ascii="Calibri Light" w:eastAsia="Times New Roman" w:hAnsi="Calibri Light"/>
          <w:b/>
          <w:color w:val="000000"/>
        </w:rPr>
        <w:t>ἐστιν</w:t>
      </w:r>
      <w:proofErr w:type="spellEnd"/>
    </w:p>
    <w:p w14:paraId="1AE97259" w14:textId="77777777" w:rsidR="00EF03FB" w:rsidRDefault="00EF03FB" w:rsidP="00EF03FB">
      <w:pPr>
        <w:spacing w:line="480" w:lineRule="auto"/>
        <w:rPr>
          <w:rFonts w:ascii="Calibri Light" w:eastAsia="Times New Roman" w:hAnsi="Calibri Light"/>
          <w:color w:val="000000"/>
        </w:rPr>
      </w:pPr>
      <w:proofErr w:type="spellStart"/>
      <w:r>
        <w:rPr>
          <w:rFonts w:ascii="Calibri Light" w:eastAsia="Times New Roman" w:hAnsi="Calibri Light"/>
          <w:color w:val="000000"/>
        </w:rPr>
        <w:t>υπκ</w:t>
      </w:r>
      <w:proofErr w:type="spellEnd"/>
      <w:r>
        <w:rPr>
          <w:rFonts w:ascii="Calibri Light" w:eastAsia="Times New Roman" w:hAnsi="Calibri Light"/>
          <w:color w:val="000000"/>
        </w:rPr>
        <w:t xml:space="preserve">. ρημ. _______________________________, </w:t>
      </w:r>
      <w:proofErr w:type="spellStart"/>
      <w:r>
        <w:rPr>
          <w:rFonts w:ascii="Calibri Light" w:eastAsia="Times New Roman" w:hAnsi="Calibri Light"/>
          <w:color w:val="000000"/>
        </w:rPr>
        <w:t>υπκ</w:t>
      </w:r>
      <w:proofErr w:type="spellEnd"/>
      <w:r>
        <w:rPr>
          <w:rFonts w:ascii="Calibri Light" w:eastAsia="Times New Roman" w:hAnsi="Calibri Light"/>
          <w:color w:val="000000"/>
        </w:rPr>
        <w:t>.  _______________________________</w:t>
      </w:r>
    </w:p>
    <w:p w14:paraId="08D47E74" w14:textId="77777777" w:rsidR="00EF03FB" w:rsidRDefault="00EF03FB" w:rsidP="00EF03FB">
      <w:pPr>
        <w:spacing w:line="480" w:lineRule="auto"/>
        <w:rPr>
          <w:rFonts w:ascii="Calibri Light" w:eastAsia="Times New Roman" w:hAnsi="Calibri Light"/>
          <w:b/>
          <w:color w:val="000000"/>
        </w:rPr>
      </w:pPr>
      <w:r>
        <w:rPr>
          <w:rFonts w:ascii="Calibri Light" w:eastAsia="Times New Roman" w:hAnsi="Calibri Light"/>
          <w:b/>
          <w:color w:val="000000"/>
        </w:rPr>
        <w:t xml:space="preserve">Βαρβάρων </w:t>
      </w:r>
      <w:proofErr w:type="spellStart"/>
      <w:r>
        <w:rPr>
          <w:rFonts w:ascii="Calibri Light" w:eastAsia="Times New Roman" w:hAnsi="Calibri Light"/>
          <w:b/>
          <w:color w:val="000000"/>
        </w:rPr>
        <w:t>Ἕλληνας</w:t>
      </w:r>
      <w:proofErr w:type="spellEnd"/>
      <w:r>
        <w:rPr>
          <w:rFonts w:ascii="Calibri Light" w:eastAsia="Times New Roman" w:hAnsi="Calibri Light"/>
          <w:b/>
          <w:color w:val="000000"/>
        </w:rPr>
        <w:t xml:space="preserve"> </w:t>
      </w:r>
      <w:proofErr w:type="spellStart"/>
      <w:r>
        <w:rPr>
          <w:rFonts w:ascii="Calibri Light" w:eastAsia="Times New Roman" w:hAnsi="Calibri Light"/>
          <w:b/>
          <w:color w:val="000000"/>
        </w:rPr>
        <w:t>ἄρχειν</w:t>
      </w:r>
      <w:proofErr w:type="spellEnd"/>
      <w:r>
        <w:rPr>
          <w:rFonts w:ascii="Calibri Light" w:eastAsia="Times New Roman" w:hAnsi="Calibri Light"/>
          <w:b/>
          <w:color w:val="000000"/>
        </w:rPr>
        <w:t xml:space="preserve"> </w:t>
      </w:r>
      <w:proofErr w:type="spellStart"/>
      <w:r>
        <w:rPr>
          <w:rFonts w:ascii="Calibri Light" w:eastAsia="Times New Roman" w:hAnsi="Calibri Light"/>
          <w:b/>
          <w:color w:val="000000"/>
        </w:rPr>
        <w:t>εἰκός</w:t>
      </w:r>
      <w:proofErr w:type="spellEnd"/>
      <w:r>
        <w:rPr>
          <w:rFonts w:ascii="Calibri Light" w:eastAsia="Times New Roman" w:hAnsi="Calibri Light"/>
          <w:b/>
          <w:color w:val="000000"/>
        </w:rPr>
        <w:t xml:space="preserve"> </w:t>
      </w:r>
      <w:proofErr w:type="spellStart"/>
      <w:r>
        <w:rPr>
          <w:rFonts w:ascii="Calibri Light" w:eastAsia="Times New Roman" w:hAnsi="Calibri Light"/>
          <w:b/>
          <w:color w:val="000000"/>
        </w:rPr>
        <w:t>ἐστιν</w:t>
      </w:r>
      <w:proofErr w:type="spellEnd"/>
    </w:p>
    <w:p w14:paraId="5B03CB81" w14:textId="77777777" w:rsidR="00EF03FB" w:rsidRDefault="00EF03FB" w:rsidP="00EF03FB">
      <w:pPr>
        <w:spacing w:line="480" w:lineRule="auto"/>
        <w:rPr>
          <w:rFonts w:ascii="Calibri Light" w:eastAsia="Times New Roman" w:hAnsi="Calibri Light"/>
          <w:color w:val="000000"/>
        </w:rPr>
      </w:pPr>
      <w:proofErr w:type="spellStart"/>
      <w:r>
        <w:rPr>
          <w:rFonts w:ascii="Calibri Light" w:eastAsia="Times New Roman" w:hAnsi="Calibri Light"/>
          <w:color w:val="000000"/>
        </w:rPr>
        <w:t>υπκ</w:t>
      </w:r>
      <w:proofErr w:type="spellEnd"/>
      <w:r>
        <w:rPr>
          <w:rFonts w:ascii="Calibri Light" w:eastAsia="Times New Roman" w:hAnsi="Calibri Light"/>
          <w:color w:val="000000"/>
        </w:rPr>
        <w:t xml:space="preserve">. ρημ. _______________________________, </w:t>
      </w:r>
      <w:proofErr w:type="spellStart"/>
      <w:r>
        <w:rPr>
          <w:rFonts w:ascii="Calibri Light" w:eastAsia="Times New Roman" w:hAnsi="Calibri Light"/>
          <w:color w:val="000000"/>
        </w:rPr>
        <w:t>υπκ</w:t>
      </w:r>
      <w:proofErr w:type="spellEnd"/>
      <w:r>
        <w:rPr>
          <w:rFonts w:ascii="Calibri Light" w:eastAsia="Times New Roman" w:hAnsi="Calibri Light"/>
          <w:color w:val="000000"/>
        </w:rPr>
        <w:t>.  _______________________________</w:t>
      </w:r>
    </w:p>
    <w:p w14:paraId="3BA309E0" w14:textId="77777777" w:rsidR="00EF03FB" w:rsidRDefault="00EF03FB" w:rsidP="00EF03FB">
      <w:pPr>
        <w:spacing w:line="480" w:lineRule="auto"/>
        <w:rPr>
          <w:rFonts w:ascii="Calibri Light" w:eastAsia="Times New Roman" w:hAnsi="Calibri Light"/>
          <w:b/>
          <w:color w:val="000000"/>
        </w:rPr>
      </w:pPr>
      <w:proofErr w:type="spellStart"/>
      <w:r>
        <w:rPr>
          <w:rFonts w:ascii="Calibri Light" w:eastAsia="Times New Roman" w:hAnsi="Calibri Light"/>
          <w:b/>
          <w:color w:val="000000"/>
        </w:rPr>
        <w:t>Χρὴ</w:t>
      </w:r>
      <w:proofErr w:type="spellEnd"/>
      <w:r>
        <w:rPr>
          <w:rFonts w:ascii="Calibri Light" w:eastAsia="Times New Roman" w:hAnsi="Calibri Light"/>
          <w:b/>
          <w:color w:val="000000"/>
        </w:rPr>
        <w:t xml:space="preserve"> </w:t>
      </w:r>
      <w:proofErr w:type="spellStart"/>
      <w:r>
        <w:rPr>
          <w:rFonts w:ascii="Calibri Light" w:eastAsia="Times New Roman" w:hAnsi="Calibri Light"/>
          <w:b/>
          <w:color w:val="000000"/>
        </w:rPr>
        <w:t>ὑμᾶς</w:t>
      </w:r>
      <w:proofErr w:type="spellEnd"/>
      <w:r>
        <w:rPr>
          <w:rFonts w:ascii="Calibri Light" w:eastAsia="Times New Roman" w:hAnsi="Calibri Light"/>
          <w:b/>
          <w:color w:val="000000"/>
        </w:rPr>
        <w:t xml:space="preserve"> λέγειν </w:t>
      </w:r>
      <w:proofErr w:type="spellStart"/>
      <w:r>
        <w:rPr>
          <w:rFonts w:ascii="Calibri Light" w:eastAsia="Times New Roman" w:hAnsi="Calibri Light"/>
          <w:b/>
          <w:color w:val="000000"/>
        </w:rPr>
        <w:t>τὰ</w:t>
      </w:r>
      <w:proofErr w:type="spellEnd"/>
      <w:r>
        <w:rPr>
          <w:rFonts w:ascii="Calibri Light" w:eastAsia="Times New Roman" w:hAnsi="Calibri Light"/>
          <w:b/>
          <w:color w:val="000000"/>
        </w:rPr>
        <w:t xml:space="preserve"> καίρια.</w:t>
      </w:r>
    </w:p>
    <w:p w14:paraId="78BEB36F" w14:textId="77777777" w:rsidR="00EF03FB" w:rsidRDefault="00EF03FB" w:rsidP="00EF03FB">
      <w:pPr>
        <w:spacing w:line="480" w:lineRule="auto"/>
        <w:rPr>
          <w:rFonts w:ascii="Calibri Light" w:eastAsia="Times New Roman" w:hAnsi="Calibri Light"/>
          <w:color w:val="000000"/>
        </w:rPr>
      </w:pPr>
      <w:proofErr w:type="spellStart"/>
      <w:r>
        <w:rPr>
          <w:rFonts w:ascii="Calibri Light" w:eastAsia="Times New Roman" w:hAnsi="Calibri Light"/>
          <w:color w:val="000000"/>
        </w:rPr>
        <w:t>υπκ</w:t>
      </w:r>
      <w:proofErr w:type="spellEnd"/>
      <w:r>
        <w:rPr>
          <w:rFonts w:ascii="Calibri Light" w:eastAsia="Times New Roman" w:hAnsi="Calibri Light"/>
          <w:color w:val="000000"/>
        </w:rPr>
        <w:t xml:space="preserve">. ρημ. _______________________________, </w:t>
      </w:r>
      <w:proofErr w:type="spellStart"/>
      <w:r>
        <w:rPr>
          <w:rFonts w:ascii="Calibri Light" w:eastAsia="Times New Roman" w:hAnsi="Calibri Light"/>
          <w:color w:val="000000"/>
        </w:rPr>
        <w:t>υπκ</w:t>
      </w:r>
      <w:proofErr w:type="spellEnd"/>
      <w:r>
        <w:rPr>
          <w:rFonts w:ascii="Calibri Light" w:eastAsia="Times New Roman" w:hAnsi="Calibri Light"/>
          <w:color w:val="000000"/>
        </w:rPr>
        <w:t>.  _______________________________</w:t>
      </w:r>
    </w:p>
    <w:p w14:paraId="46F69A17" w14:textId="77777777" w:rsidR="00EF03FB" w:rsidRDefault="00EF03FB" w:rsidP="00EF03FB">
      <w:pPr>
        <w:spacing w:line="480" w:lineRule="auto"/>
        <w:rPr>
          <w:rFonts w:ascii="Calibri Light" w:eastAsia="Times New Roman" w:hAnsi="Calibri Light"/>
          <w:b/>
          <w:color w:val="000000"/>
        </w:rPr>
      </w:pPr>
      <w:proofErr w:type="spellStart"/>
      <w:r>
        <w:rPr>
          <w:rFonts w:ascii="Calibri Light" w:eastAsia="Times New Roman" w:hAnsi="Calibri Light"/>
          <w:b/>
          <w:color w:val="000000"/>
        </w:rPr>
        <w:t>Χρὴ</w:t>
      </w:r>
      <w:proofErr w:type="spellEnd"/>
      <w:r>
        <w:rPr>
          <w:rFonts w:ascii="Calibri Light" w:eastAsia="Times New Roman" w:hAnsi="Calibri Light"/>
          <w:b/>
          <w:color w:val="000000"/>
        </w:rPr>
        <w:t xml:space="preserve"> </w:t>
      </w:r>
      <w:proofErr w:type="spellStart"/>
      <w:r>
        <w:rPr>
          <w:rFonts w:ascii="Calibri Light" w:eastAsia="Times New Roman" w:hAnsi="Calibri Light"/>
          <w:b/>
          <w:color w:val="000000"/>
        </w:rPr>
        <w:t>τὸν</w:t>
      </w:r>
      <w:proofErr w:type="spellEnd"/>
      <w:r>
        <w:rPr>
          <w:rFonts w:ascii="Calibri Light" w:eastAsia="Times New Roman" w:hAnsi="Calibri Light"/>
          <w:b/>
          <w:color w:val="000000"/>
        </w:rPr>
        <w:t xml:space="preserve"> </w:t>
      </w:r>
      <w:proofErr w:type="spellStart"/>
      <w:r>
        <w:rPr>
          <w:rFonts w:ascii="Calibri Light" w:eastAsia="Times New Roman" w:hAnsi="Calibri Light"/>
          <w:b/>
          <w:color w:val="000000"/>
        </w:rPr>
        <w:t>ἀγαθὸν</w:t>
      </w:r>
      <w:proofErr w:type="spellEnd"/>
      <w:r>
        <w:rPr>
          <w:rFonts w:ascii="Calibri Light" w:eastAsia="Times New Roman" w:hAnsi="Calibri Light"/>
          <w:b/>
          <w:color w:val="000000"/>
        </w:rPr>
        <w:t xml:space="preserve"> </w:t>
      </w:r>
      <w:proofErr w:type="spellStart"/>
      <w:r>
        <w:rPr>
          <w:rFonts w:ascii="Calibri Light" w:eastAsia="Times New Roman" w:hAnsi="Calibri Light"/>
          <w:b/>
          <w:color w:val="000000"/>
        </w:rPr>
        <w:t>πολίτην</w:t>
      </w:r>
      <w:proofErr w:type="spellEnd"/>
      <w:r>
        <w:rPr>
          <w:rFonts w:ascii="Calibri Light" w:eastAsia="Times New Roman" w:hAnsi="Calibri Light"/>
          <w:b/>
          <w:color w:val="000000"/>
        </w:rPr>
        <w:t xml:space="preserve"> τ’ </w:t>
      </w:r>
      <w:proofErr w:type="spellStart"/>
      <w:r>
        <w:rPr>
          <w:rFonts w:ascii="Calibri Light" w:eastAsia="Times New Roman" w:hAnsi="Calibri Light"/>
          <w:b/>
          <w:color w:val="000000"/>
        </w:rPr>
        <w:t>ἀληθῆ</w:t>
      </w:r>
      <w:proofErr w:type="spellEnd"/>
      <w:r>
        <w:rPr>
          <w:rFonts w:ascii="Calibri Light" w:eastAsia="Times New Roman" w:hAnsi="Calibri Light"/>
          <w:b/>
          <w:color w:val="000000"/>
        </w:rPr>
        <w:t xml:space="preserve"> λέγειν</w:t>
      </w:r>
    </w:p>
    <w:p w14:paraId="7D824C6D" w14:textId="77777777" w:rsidR="00EF03FB" w:rsidRDefault="00EF03FB" w:rsidP="00EF03FB">
      <w:pPr>
        <w:spacing w:line="480" w:lineRule="auto"/>
        <w:rPr>
          <w:rFonts w:ascii="Calibri Light" w:eastAsia="Times New Roman" w:hAnsi="Calibri Light"/>
          <w:color w:val="000000"/>
        </w:rPr>
      </w:pPr>
      <w:proofErr w:type="spellStart"/>
      <w:r>
        <w:rPr>
          <w:rFonts w:ascii="Calibri Light" w:eastAsia="Times New Roman" w:hAnsi="Calibri Light"/>
          <w:color w:val="000000"/>
        </w:rPr>
        <w:t>υπκ</w:t>
      </w:r>
      <w:proofErr w:type="spellEnd"/>
      <w:r>
        <w:rPr>
          <w:rFonts w:ascii="Calibri Light" w:eastAsia="Times New Roman" w:hAnsi="Calibri Light"/>
          <w:color w:val="000000"/>
        </w:rPr>
        <w:t xml:space="preserve">. ρημ. _______________________________, </w:t>
      </w:r>
      <w:proofErr w:type="spellStart"/>
      <w:r>
        <w:rPr>
          <w:rFonts w:ascii="Calibri Light" w:eastAsia="Times New Roman" w:hAnsi="Calibri Light"/>
          <w:color w:val="000000"/>
        </w:rPr>
        <w:t>υπκ</w:t>
      </w:r>
      <w:proofErr w:type="spellEnd"/>
      <w:r>
        <w:rPr>
          <w:rFonts w:ascii="Calibri Light" w:eastAsia="Times New Roman" w:hAnsi="Calibri Light"/>
          <w:color w:val="000000"/>
        </w:rPr>
        <w:t>.  _______________________________</w:t>
      </w:r>
    </w:p>
    <w:p w14:paraId="0ABAFD44" w14:textId="77777777" w:rsidR="00EF03FB" w:rsidRDefault="00EF03FB" w:rsidP="00EF03FB">
      <w:pPr>
        <w:spacing w:line="480" w:lineRule="auto"/>
        <w:rPr>
          <w:rFonts w:ascii="Calibri Light" w:eastAsia="Times New Roman" w:hAnsi="Calibri Light"/>
          <w:b/>
          <w:color w:val="000000"/>
        </w:rPr>
      </w:pPr>
      <w:r>
        <w:rPr>
          <w:rFonts w:ascii="Calibri Light" w:eastAsia="Times New Roman" w:hAnsi="Calibri Light"/>
          <w:b/>
          <w:color w:val="000000"/>
        </w:rPr>
        <w:t xml:space="preserve">Πρέπον </w:t>
      </w:r>
      <w:proofErr w:type="spellStart"/>
      <w:r>
        <w:rPr>
          <w:rFonts w:ascii="Calibri Light" w:eastAsia="Times New Roman" w:hAnsi="Calibri Light"/>
          <w:b/>
          <w:color w:val="000000"/>
        </w:rPr>
        <w:t>ἐστί</w:t>
      </w:r>
      <w:proofErr w:type="spellEnd"/>
      <w:r>
        <w:rPr>
          <w:rFonts w:ascii="Calibri Light" w:eastAsia="Times New Roman" w:hAnsi="Calibri Light"/>
          <w:b/>
          <w:color w:val="000000"/>
        </w:rPr>
        <w:t xml:space="preserve"> λέγειν τινά τ’ </w:t>
      </w:r>
      <w:proofErr w:type="spellStart"/>
      <w:r>
        <w:rPr>
          <w:rFonts w:ascii="Calibri Light" w:eastAsia="Times New Roman" w:hAnsi="Calibri Light"/>
          <w:b/>
          <w:color w:val="000000"/>
        </w:rPr>
        <w:t>ἀληθῆ</w:t>
      </w:r>
      <w:proofErr w:type="spellEnd"/>
    </w:p>
    <w:p w14:paraId="4292E35C" w14:textId="77777777" w:rsidR="00EF03FB" w:rsidRDefault="00EF03FB" w:rsidP="00EF03FB">
      <w:pPr>
        <w:spacing w:line="480" w:lineRule="auto"/>
        <w:rPr>
          <w:rFonts w:ascii="Calibri Light" w:eastAsia="Times New Roman" w:hAnsi="Calibri Light"/>
          <w:color w:val="000000"/>
        </w:rPr>
      </w:pPr>
      <w:proofErr w:type="spellStart"/>
      <w:r>
        <w:rPr>
          <w:rFonts w:ascii="Calibri Light" w:eastAsia="Times New Roman" w:hAnsi="Calibri Light"/>
          <w:color w:val="000000"/>
        </w:rPr>
        <w:t>υπκ</w:t>
      </w:r>
      <w:proofErr w:type="spellEnd"/>
      <w:r>
        <w:rPr>
          <w:rFonts w:ascii="Calibri Light" w:eastAsia="Times New Roman" w:hAnsi="Calibri Light"/>
          <w:color w:val="000000"/>
        </w:rPr>
        <w:t xml:space="preserve">. ρημ. _______________________________, </w:t>
      </w:r>
      <w:proofErr w:type="spellStart"/>
      <w:r>
        <w:rPr>
          <w:rFonts w:ascii="Calibri Light" w:eastAsia="Times New Roman" w:hAnsi="Calibri Light"/>
          <w:color w:val="000000"/>
        </w:rPr>
        <w:t>υπκ</w:t>
      </w:r>
      <w:proofErr w:type="spellEnd"/>
      <w:r>
        <w:rPr>
          <w:rFonts w:ascii="Calibri Light" w:eastAsia="Times New Roman" w:hAnsi="Calibri Light"/>
          <w:color w:val="000000"/>
        </w:rPr>
        <w:t>.  _______________________________</w:t>
      </w:r>
    </w:p>
    <w:p w14:paraId="1829091B" w14:textId="77777777" w:rsidR="00EF03FB" w:rsidRDefault="00EF03FB" w:rsidP="00EF03FB">
      <w:pPr>
        <w:spacing w:line="480" w:lineRule="auto"/>
        <w:rPr>
          <w:rFonts w:ascii="Calibri Light" w:eastAsia="Times New Roman" w:hAnsi="Calibri Light"/>
          <w:b/>
          <w:color w:val="000000"/>
        </w:rPr>
      </w:pPr>
      <w:proofErr w:type="spellStart"/>
      <w:r>
        <w:rPr>
          <w:rFonts w:ascii="Calibri Light" w:eastAsia="Times New Roman" w:hAnsi="Calibri Light"/>
          <w:b/>
          <w:color w:val="000000"/>
        </w:rPr>
        <w:t>Ὥρα</w:t>
      </w:r>
      <w:proofErr w:type="spellEnd"/>
      <w:r>
        <w:rPr>
          <w:rFonts w:ascii="Calibri Light" w:eastAsia="Times New Roman" w:hAnsi="Calibri Light"/>
          <w:b/>
          <w:color w:val="000000"/>
        </w:rPr>
        <w:t xml:space="preserve"> </w:t>
      </w:r>
      <w:proofErr w:type="spellStart"/>
      <w:r>
        <w:rPr>
          <w:rFonts w:ascii="Calibri Light" w:eastAsia="Times New Roman" w:hAnsi="Calibri Light"/>
          <w:b/>
          <w:color w:val="000000"/>
        </w:rPr>
        <w:t>ἐστίν</w:t>
      </w:r>
      <w:proofErr w:type="spellEnd"/>
      <w:r>
        <w:rPr>
          <w:rFonts w:ascii="Calibri Light" w:eastAsia="Times New Roman" w:hAnsi="Calibri Light"/>
          <w:b/>
          <w:color w:val="000000"/>
        </w:rPr>
        <w:t xml:space="preserve"> </w:t>
      </w:r>
      <w:proofErr w:type="spellStart"/>
      <w:r>
        <w:rPr>
          <w:rFonts w:ascii="Calibri Light" w:eastAsia="Times New Roman" w:hAnsi="Calibri Light"/>
          <w:b/>
          <w:color w:val="000000"/>
        </w:rPr>
        <w:t>ἡμᾶς</w:t>
      </w:r>
      <w:proofErr w:type="spellEnd"/>
      <w:r>
        <w:rPr>
          <w:rFonts w:ascii="Calibri Light" w:eastAsia="Times New Roman" w:hAnsi="Calibri Light"/>
          <w:b/>
          <w:color w:val="000000"/>
        </w:rPr>
        <w:t xml:space="preserve"> </w:t>
      </w:r>
      <w:proofErr w:type="spellStart"/>
      <w:r>
        <w:rPr>
          <w:rFonts w:ascii="Calibri Light" w:eastAsia="Times New Roman" w:hAnsi="Calibri Light"/>
          <w:b/>
          <w:color w:val="000000"/>
        </w:rPr>
        <w:t>πράττειν</w:t>
      </w:r>
      <w:proofErr w:type="spellEnd"/>
      <w:r>
        <w:rPr>
          <w:rFonts w:ascii="Calibri Light" w:eastAsia="Times New Roman" w:hAnsi="Calibri Light"/>
          <w:b/>
          <w:color w:val="000000"/>
        </w:rPr>
        <w:t xml:space="preserve"> </w:t>
      </w:r>
      <w:proofErr w:type="spellStart"/>
      <w:r>
        <w:rPr>
          <w:rFonts w:ascii="Calibri Light" w:eastAsia="Times New Roman" w:hAnsi="Calibri Light"/>
          <w:b/>
          <w:color w:val="000000"/>
        </w:rPr>
        <w:t>ταῦτα</w:t>
      </w:r>
      <w:proofErr w:type="spellEnd"/>
    </w:p>
    <w:p w14:paraId="794F0BA0" w14:textId="77777777" w:rsidR="00EF03FB" w:rsidRDefault="00EF03FB" w:rsidP="00EF03FB">
      <w:pPr>
        <w:spacing w:line="480" w:lineRule="auto"/>
        <w:rPr>
          <w:rFonts w:ascii="Calibri Light" w:eastAsia="Times New Roman" w:hAnsi="Calibri Light"/>
          <w:color w:val="000000"/>
        </w:rPr>
      </w:pPr>
      <w:proofErr w:type="spellStart"/>
      <w:r>
        <w:rPr>
          <w:rFonts w:ascii="Calibri Light" w:eastAsia="Times New Roman" w:hAnsi="Calibri Light"/>
          <w:color w:val="000000"/>
        </w:rPr>
        <w:t>υπκ</w:t>
      </w:r>
      <w:proofErr w:type="spellEnd"/>
      <w:r>
        <w:rPr>
          <w:rFonts w:ascii="Calibri Light" w:eastAsia="Times New Roman" w:hAnsi="Calibri Light"/>
          <w:color w:val="000000"/>
        </w:rPr>
        <w:t xml:space="preserve">. ρημ. _______________________________, </w:t>
      </w:r>
      <w:proofErr w:type="spellStart"/>
      <w:r>
        <w:rPr>
          <w:rFonts w:ascii="Calibri Light" w:eastAsia="Times New Roman" w:hAnsi="Calibri Light"/>
          <w:color w:val="000000"/>
        </w:rPr>
        <w:t>υπκ</w:t>
      </w:r>
      <w:proofErr w:type="spellEnd"/>
      <w:r>
        <w:rPr>
          <w:rFonts w:ascii="Calibri Light" w:eastAsia="Times New Roman" w:hAnsi="Calibri Light"/>
          <w:color w:val="000000"/>
        </w:rPr>
        <w:t>.  _______________________________</w:t>
      </w:r>
    </w:p>
    <w:p w14:paraId="687DE984" w14:textId="77777777" w:rsidR="00EF03FB" w:rsidRDefault="00EF03FB" w:rsidP="00EF03FB">
      <w:pPr>
        <w:spacing w:line="480" w:lineRule="auto"/>
        <w:rPr>
          <w:rFonts w:ascii="Calibri Light" w:eastAsia="Times New Roman" w:hAnsi="Calibri Light"/>
          <w:b/>
          <w:color w:val="000000"/>
        </w:rPr>
      </w:pPr>
      <w:proofErr w:type="spellStart"/>
      <w:r>
        <w:rPr>
          <w:rFonts w:ascii="Calibri Light" w:eastAsia="Times New Roman" w:hAnsi="Calibri Light"/>
          <w:b/>
          <w:color w:val="000000"/>
        </w:rPr>
        <w:lastRenderedPageBreak/>
        <w:t>Ἔδοξεν</w:t>
      </w:r>
      <w:proofErr w:type="spellEnd"/>
      <w:r>
        <w:rPr>
          <w:rFonts w:ascii="Calibri Light" w:eastAsia="Times New Roman" w:hAnsi="Calibri Light"/>
          <w:b/>
          <w:color w:val="000000"/>
        </w:rPr>
        <w:t xml:space="preserve"> </w:t>
      </w:r>
      <w:proofErr w:type="spellStart"/>
      <w:r>
        <w:rPr>
          <w:rFonts w:ascii="Calibri Light" w:eastAsia="Times New Roman" w:hAnsi="Calibri Light"/>
          <w:b/>
          <w:color w:val="000000"/>
        </w:rPr>
        <w:t>αὐτοὺς</w:t>
      </w:r>
      <w:proofErr w:type="spellEnd"/>
      <w:r>
        <w:rPr>
          <w:rFonts w:ascii="Calibri Light" w:eastAsia="Times New Roman" w:hAnsi="Calibri Light"/>
          <w:b/>
          <w:color w:val="000000"/>
        </w:rPr>
        <w:t xml:space="preserve"> τούς </w:t>
      </w:r>
      <w:proofErr w:type="spellStart"/>
      <w:r>
        <w:rPr>
          <w:rFonts w:ascii="Calibri Light" w:eastAsia="Times New Roman" w:hAnsi="Calibri Light"/>
          <w:b/>
          <w:color w:val="000000"/>
        </w:rPr>
        <w:t>ἐπιόρκους</w:t>
      </w:r>
      <w:proofErr w:type="spellEnd"/>
      <w:r>
        <w:rPr>
          <w:rFonts w:ascii="Calibri Light" w:eastAsia="Times New Roman" w:hAnsi="Calibri Light"/>
          <w:b/>
          <w:color w:val="000000"/>
        </w:rPr>
        <w:t xml:space="preserve"> </w:t>
      </w:r>
      <w:proofErr w:type="spellStart"/>
      <w:r>
        <w:rPr>
          <w:rFonts w:ascii="Calibri Light" w:eastAsia="Times New Roman" w:hAnsi="Calibri Light"/>
          <w:b/>
          <w:color w:val="000000"/>
        </w:rPr>
        <w:t>κολάσαι</w:t>
      </w:r>
      <w:proofErr w:type="spellEnd"/>
    </w:p>
    <w:p w14:paraId="4174587A" w14:textId="77777777" w:rsidR="00EF03FB" w:rsidRDefault="00EF03FB" w:rsidP="00EF03FB">
      <w:pPr>
        <w:spacing w:line="480" w:lineRule="auto"/>
        <w:rPr>
          <w:rFonts w:ascii="Calibri Light" w:eastAsia="Times New Roman" w:hAnsi="Calibri Light"/>
          <w:color w:val="000000"/>
        </w:rPr>
      </w:pPr>
      <w:proofErr w:type="spellStart"/>
      <w:r>
        <w:rPr>
          <w:rFonts w:ascii="Calibri Light" w:eastAsia="Times New Roman" w:hAnsi="Calibri Light"/>
          <w:color w:val="000000"/>
        </w:rPr>
        <w:t>υπκ</w:t>
      </w:r>
      <w:proofErr w:type="spellEnd"/>
      <w:r>
        <w:rPr>
          <w:rFonts w:ascii="Calibri Light" w:eastAsia="Times New Roman" w:hAnsi="Calibri Light"/>
          <w:color w:val="000000"/>
        </w:rPr>
        <w:t xml:space="preserve">. ρημ. _______________________________, </w:t>
      </w:r>
      <w:proofErr w:type="spellStart"/>
      <w:r>
        <w:rPr>
          <w:rFonts w:ascii="Calibri Light" w:eastAsia="Times New Roman" w:hAnsi="Calibri Light"/>
          <w:color w:val="000000"/>
        </w:rPr>
        <w:t>υπκ</w:t>
      </w:r>
      <w:proofErr w:type="spellEnd"/>
      <w:r>
        <w:rPr>
          <w:rFonts w:ascii="Calibri Light" w:eastAsia="Times New Roman" w:hAnsi="Calibri Light"/>
          <w:color w:val="000000"/>
        </w:rPr>
        <w:t>.  _______________________________</w:t>
      </w:r>
    </w:p>
    <w:p w14:paraId="27730CE6" w14:textId="77777777" w:rsidR="00EF03FB" w:rsidRDefault="00EF03FB" w:rsidP="00EF03FB">
      <w:pPr>
        <w:spacing w:line="240" w:lineRule="auto"/>
        <w:rPr>
          <w:rFonts w:ascii="Calibri Light" w:eastAsia="Times New Roman" w:hAnsi="Calibri Light"/>
          <w:color w:val="000000"/>
        </w:rPr>
      </w:pPr>
    </w:p>
    <w:p w14:paraId="48463F4F" w14:textId="1BCC2E90" w:rsidR="00EF03FB" w:rsidRPr="00EF03FB" w:rsidRDefault="00EF03FB" w:rsidP="00EF03FB">
      <w:pPr>
        <w:spacing w:line="240" w:lineRule="auto"/>
        <w:jc w:val="center"/>
        <w:rPr>
          <w:rFonts w:ascii="Calibri Light" w:eastAsia="Times New Roman" w:hAnsi="Calibri Light"/>
          <w:b/>
          <w:bCs/>
          <w:color w:val="000000"/>
        </w:rPr>
      </w:pPr>
      <w:r w:rsidRPr="00EF03FB">
        <w:rPr>
          <w:rFonts w:ascii="Calibri Light" w:eastAsia="Times New Roman" w:hAnsi="Calibri Light"/>
          <w:b/>
          <w:bCs/>
          <w:color w:val="000000"/>
          <w:sz w:val="26"/>
          <w:szCs w:val="26"/>
        </w:rPr>
        <w:t>2)Να βρεθούν: α) οι όροι των προτάσεων β) να μετατραπεί η δοτική προσωπική σε υποκείμενο του απαρεμφάτου</w:t>
      </w:r>
      <w:r>
        <w:rPr>
          <w:rFonts w:ascii="Calibri Light" w:eastAsia="Times New Roman" w:hAnsi="Calibri Light"/>
          <w:b/>
          <w:bCs/>
          <w:color w:val="000000"/>
          <w:sz w:val="26"/>
          <w:szCs w:val="26"/>
        </w:rPr>
        <w:t>.</w:t>
      </w:r>
    </w:p>
    <w:p w14:paraId="49F7A42C" w14:textId="77777777" w:rsidR="00EF03FB" w:rsidRDefault="00EF03FB" w:rsidP="00EF03FB">
      <w:pPr>
        <w:pStyle w:val="2"/>
        <w:spacing w:line="480" w:lineRule="auto"/>
        <w:rPr>
          <w:rFonts w:ascii="Calibri" w:hAnsi="Calibri"/>
          <w:b/>
          <w:color w:val="auto"/>
          <w:sz w:val="22"/>
          <w:szCs w:val="22"/>
        </w:rPr>
      </w:pPr>
      <w:proofErr w:type="spellStart"/>
      <w:r>
        <w:rPr>
          <w:rFonts w:ascii="Calibri" w:hAnsi="Calibri"/>
          <w:b/>
          <w:color w:val="auto"/>
          <w:sz w:val="22"/>
          <w:szCs w:val="22"/>
        </w:rPr>
        <w:t>Τοῖς</w:t>
      </w:r>
      <w:proofErr w:type="spellEnd"/>
      <w:r>
        <w:rPr>
          <w:rFonts w:ascii="Calibri" w:hAnsi="Calibri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color w:val="auto"/>
          <w:sz w:val="22"/>
          <w:szCs w:val="22"/>
        </w:rPr>
        <w:t>ἰδιώταις</w:t>
      </w:r>
      <w:proofErr w:type="spellEnd"/>
      <w:r>
        <w:rPr>
          <w:rFonts w:ascii="Calibri" w:hAnsi="Calibri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color w:val="auto"/>
          <w:sz w:val="22"/>
          <w:szCs w:val="22"/>
        </w:rPr>
        <w:t>ἔξεστι</w:t>
      </w:r>
      <w:proofErr w:type="spellEnd"/>
      <w:r>
        <w:rPr>
          <w:rFonts w:ascii="Calibri" w:hAnsi="Calibri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color w:val="auto"/>
          <w:sz w:val="22"/>
          <w:szCs w:val="22"/>
        </w:rPr>
        <w:t>τὰς</w:t>
      </w:r>
      <w:proofErr w:type="spellEnd"/>
      <w:r>
        <w:rPr>
          <w:rFonts w:ascii="Calibri" w:hAnsi="Calibri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color w:val="auto"/>
          <w:sz w:val="22"/>
          <w:szCs w:val="22"/>
        </w:rPr>
        <w:t>δαπάνας</w:t>
      </w:r>
      <w:proofErr w:type="spellEnd"/>
      <w:r>
        <w:rPr>
          <w:rFonts w:ascii="Calibri" w:hAnsi="Calibri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color w:val="auto"/>
          <w:sz w:val="22"/>
          <w:szCs w:val="22"/>
        </w:rPr>
        <w:t>συντέμνειν</w:t>
      </w:r>
      <w:proofErr w:type="spellEnd"/>
    </w:p>
    <w:p w14:paraId="3C620A18" w14:textId="77777777" w:rsidR="00EF03FB" w:rsidRDefault="00EF03FB" w:rsidP="00EF03FB">
      <w:pPr>
        <w:spacing w:line="480" w:lineRule="auto"/>
        <w:rPr>
          <w:rFonts w:ascii="Calibri" w:hAnsi="Calibri"/>
        </w:rPr>
      </w:pPr>
      <w:r>
        <w:t>_______________________________________________________________________________________</w:t>
      </w:r>
    </w:p>
    <w:p w14:paraId="182A19F5" w14:textId="77777777" w:rsidR="00EF03FB" w:rsidRDefault="00EF03FB" w:rsidP="00EF03FB">
      <w:pPr>
        <w:spacing w:line="480" w:lineRule="auto"/>
      </w:pPr>
      <w:r>
        <w:t>_______________________________________________________________________________________</w:t>
      </w:r>
    </w:p>
    <w:p w14:paraId="22327A50" w14:textId="77777777" w:rsidR="00EF03FB" w:rsidRDefault="00EF03FB" w:rsidP="00EF03FB">
      <w:pPr>
        <w:pStyle w:val="2"/>
        <w:spacing w:line="480" w:lineRule="auto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 xml:space="preserve">Χρεών </w:t>
      </w:r>
      <w:proofErr w:type="spellStart"/>
      <w:r>
        <w:rPr>
          <w:rFonts w:ascii="Calibri" w:hAnsi="Calibri"/>
          <w:b/>
          <w:color w:val="auto"/>
          <w:sz w:val="22"/>
          <w:szCs w:val="22"/>
        </w:rPr>
        <w:t>ἐστιν</w:t>
      </w:r>
      <w:proofErr w:type="spellEnd"/>
      <w:r>
        <w:rPr>
          <w:rFonts w:ascii="Calibri" w:hAnsi="Calibri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color w:val="auto"/>
          <w:sz w:val="22"/>
          <w:szCs w:val="22"/>
        </w:rPr>
        <w:t>ὑμῖν</w:t>
      </w:r>
      <w:proofErr w:type="spellEnd"/>
      <w:r>
        <w:rPr>
          <w:rFonts w:ascii="Calibri" w:hAnsi="Calibri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color w:val="auto"/>
          <w:sz w:val="22"/>
          <w:szCs w:val="22"/>
        </w:rPr>
        <w:t>ἀγορὰν</w:t>
      </w:r>
      <w:proofErr w:type="spellEnd"/>
      <w:r>
        <w:rPr>
          <w:rFonts w:ascii="Calibri" w:hAnsi="Calibri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color w:val="auto"/>
          <w:sz w:val="22"/>
          <w:szCs w:val="22"/>
        </w:rPr>
        <w:t>παρέχειν</w:t>
      </w:r>
      <w:proofErr w:type="spellEnd"/>
      <w:r>
        <w:rPr>
          <w:rFonts w:ascii="Calibri" w:hAnsi="Calibri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color w:val="auto"/>
          <w:sz w:val="22"/>
          <w:szCs w:val="22"/>
        </w:rPr>
        <w:t>τοῖς</w:t>
      </w:r>
      <w:proofErr w:type="spellEnd"/>
      <w:r>
        <w:rPr>
          <w:rFonts w:ascii="Calibri" w:hAnsi="Calibri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color w:val="auto"/>
          <w:sz w:val="22"/>
          <w:szCs w:val="22"/>
        </w:rPr>
        <w:t>στρατιώταις</w:t>
      </w:r>
      <w:proofErr w:type="spellEnd"/>
      <w:r>
        <w:rPr>
          <w:rFonts w:ascii="Calibri" w:hAnsi="Calibri"/>
          <w:b/>
          <w:color w:val="auto"/>
          <w:sz w:val="22"/>
          <w:szCs w:val="22"/>
        </w:rPr>
        <w:t>.</w:t>
      </w:r>
    </w:p>
    <w:p w14:paraId="058B0C48" w14:textId="77777777" w:rsidR="00EF03FB" w:rsidRDefault="00EF03FB" w:rsidP="00EF03FB">
      <w:pPr>
        <w:spacing w:line="480" w:lineRule="auto"/>
        <w:rPr>
          <w:rFonts w:ascii="Calibri" w:hAnsi="Calibri"/>
        </w:rPr>
      </w:pPr>
      <w:r>
        <w:t>_______________________________________________________________________________________</w:t>
      </w:r>
    </w:p>
    <w:p w14:paraId="4262E8FE" w14:textId="77777777" w:rsidR="00EF03FB" w:rsidRDefault="00EF03FB" w:rsidP="00EF03FB">
      <w:pPr>
        <w:spacing w:line="480" w:lineRule="auto"/>
      </w:pPr>
      <w:r>
        <w:t>_______________________________________________________________________________________</w:t>
      </w:r>
    </w:p>
    <w:p w14:paraId="67913302" w14:textId="77777777" w:rsidR="00EF03FB" w:rsidRDefault="00EF03FB" w:rsidP="00EF03FB">
      <w:pPr>
        <w:pStyle w:val="2"/>
        <w:spacing w:line="480" w:lineRule="auto"/>
        <w:rPr>
          <w:rFonts w:ascii="Calibri" w:hAnsi="Calibri"/>
          <w:b/>
          <w:color w:val="auto"/>
          <w:sz w:val="22"/>
          <w:szCs w:val="22"/>
        </w:rPr>
      </w:pPr>
      <w:proofErr w:type="spellStart"/>
      <w:r>
        <w:rPr>
          <w:rFonts w:ascii="Calibri" w:hAnsi="Calibri"/>
          <w:b/>
          <w:color w:val="auto"/>
          <w:sz w:val="22"/>
          <w:szCs w:val="22"/>
        </w:rPr>
        <w:t>Ἄξιόν</w:t>
      </w:r>
      <w:proofErr w:type="spellEnd"/>
      <w:r>
        <w:rPr>
          <w:rFonts w:ascii="Calibri" w:hAnsi="Calibri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color w:val="auto"/>
          <w:sz w:val="22"/>
          <w:szCs w:val="22"/>
        </w:rPr>
        <w:t>ἐστι</w:t>
      </w:r>
      <w:proofErr w:type="spellEnd"/>
      <w:r>
        <w:rPr>
          <w:rFonts w:ascii="Calibri" w:hAnsi="Calibri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color w:val="auto"/>
          <w:sz w:val="22"/>
          <w:szCs w:val="22"/>
        </w:rPr>
        <w:t>ἀνθρώποις</w:t>
      </w:r>
      <w:proofErr w:type="spellEnd"/>
      <w:r>
        <w:rPr>
          <w:rFonts w:ascii="Calibri" w:hAnsi="Calibri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color w:val="auto"/>
          <w:sz w:val="22"/>
          <w:szCs w:val="22"/>
        </w:rPr>
        <w:t>μεμνῆσθαι</w:t>
      </w:r>
      <w:proofErr w:type="spellEnd"/>
      <w:r>
        <w:rPr>
          <w:rFonts w:ascii="Calibri" w:hAnsi="Calibri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color w:val="auto"/>
          <w:sz w:val="22"/>
          <w:szCs w:val="22"/>
        </w:rPr>
        <w:t>τῆς</w:t>
      </w:r>
      <w:proofErr w:type="spellEnd"/>
      <w:r>
        <w:rPr>
          <w:rFonts w:ascii="Calibri" w:hAnsi="Calibri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color w:val="auto"/>
          <w:sz w:val="22"/>
          <w:szCs w:val="22"/>
        </w:rPr>
        <w:t>ἀρετῆς</w:t>
      </w:r>
      <w:proofErr w:type="spellEnd"/>
      <w:r>
        <w:rPr>
          <w:rFonts w:ascii="Calibri" w:hAnsi="Calibri"/>
          <w:b/>
          <w:color w:val="auto"/>
          <w:sz w:val="22"/>
          <w:szCs w:val="22"/>
        </w:rPr>
        <w:t>.</w:t>
      </w:r>
    </w:p>
    <w:p w14:paraId="485ED2A8" w14:textId="77777777" w:rsidR="00EF03FB" w:rsidRDefault="00EF03FB" w:rsidP="00EF03FB">
      <w:pPr>
        <w:spacing w:line="480" w:lineRule="auto"/>
        <w:rPr>
          <w:rFonts w:ascii="Calibri" w:hAnsi="Calibri"/>
        </w:rPr>
      </w:pPr>
      <w:r>
        <w:t>_______________________________________________________________________________________</w:t>
      </w:r>
    </w:p>
    <w:p w14:paraId="78C44554" w14:textId="77777777" w:rsidR="00EF03FB" w:rsidRDefault="00EF03FB" w:rsidP="00EF03FB">
      <w:pPr>
        <w:spacing w:line="480" w:lineRule="auto"/>
      </w:pPr>
      <w:r>
        <w:t>_______________________________________________________________________________________</w:t>
      </w:r>
    </w:p>
    <w:p w14:paraId="1CA4A09A" w14:textId="77777777" w:rsidR="00EF03FB" w:rsidRDefault="00EF03FB" w:rsidP="00EF03FB">
      <w:pPr>
        <w:pStyle w:val="2"/>
        <w:spacing w:line="480" w:lineRule="auto"/>
        <w:rPr>
          <w:rFonts w:ascii="Calibri" w:hAnsi="Calibri"/>
          <w:b/>
          <w:color w:val="auto"/>
          <w:sz w:val="22"/>
          <w:szCs w:val="22"/>
        </w:rPr>
      </w:pPr>
      <w:proofErr w:type="spellStart"/>
      <w:r>
        <w:rPr>
          <w:rFonts w:ascii="Calibri" w:hAnsi="Calibri"/>
          <w:b/>
          <w:color w:val="auto"/>
          <w:sz w:val="22"/>
          <w:szCs w:val="22"/>
        </w:rPr>
        <w:t>Πέπρωται</w:t>
      </w:r>
      <w:proofErr w:type="spellEnd"/>
      <w:r>
        <w:rPr>
          <w:rFonts w:ascii="Calibri" w:hAnsi="Calibri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color w:val="auto"/>
          <w:sz w:val="22"/>
          <w:szCs w:val="22"/>
        </w:rPr>
        <w:t>καὶ</w:t>
      </w:r>
      <w:proofErr w:type="spellEnd"/>
      <w:r>
        <w:rPr>
          <w:rFonts w:ascii="Calibri" w:hAnsi="Calibri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color w:val="auto"/>
          <w:sz w:val="22"/>
          <w:szCs w:val="22"/>
        </w:rPr>
        <w:t>ἡμῖν</w:t>
      </w:r>
      <w:proofErr w:type="spellEnd"/>
      <w:r>
        <w:rPr>
          <w:rFonts w:ascii="Calibri" w:hAnsi="Calibri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color w:val="auto"/>
          <w:sz w:val="22"/>
          <w:szCs w:val="22"/>
        </w:rPr>
        <w:t>καὶ</w:t>
      </w:r>
      <w:proofErr w:type="spellEnd"/>
      <w:r>
        <w:rPr>
          <w:rFonts w:ascii="Calibri" w:hAnsi="Calibri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color w:val="auto"/>
          <w:sz w:val="22"/>
          <w:szCs w:val="22"/>
        </w:rPr>
        <w:t>ὑμῖν</w:t>
      </w:r>
      <w:proofErr w:type="spellEnd"/>
      <w:r>
        <w:rPr>
          <w:rFonts w:ascii="Calibri" w:hAnsi="Calibri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color w:val="auto"/>
          <w:sz w:val="22"/>
          <w:szCs w:val="22"/>
        </w:rPr>
        <w:t>τῆσδε</w:t>
      </w:r>
      <w:proofErr w:type="spellEnd"/>
      <w:r>
        <w:rPr>
          <w:rFonts w:ascii="Calibri" w:hAnsi="Calibri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color w:val="auto"/>
          <w:sz w:val="22"/>
          <w:szCs w:val="22"/>
        </w:rPr>
        <w:t>τῆς</w:t>
      </w:r>
      <w:proofErr w:type="spellEnd"/>
      <w:r>
        <w:rPr>
          <w:rFonts w:ascii="Calibri" w:hAnsi="Calibri"/>
          <w:b/>
          <w:color w:val="auto"/>
          <w:sz w:val="22"/>
          <w:szCs w:val="22"/>
        </w:rPr>
        <w:t xml:space="preserve"> μοίρας </w:t>
      </w:r>
      <w:proofErr w:type="spellStart"/>
      <w:r>
        <w:rPr>
          <w:rFonts w:ascii="Calibri" w:hAnsi="Calibri"/>
          <w:b/>
          <w:color w:val="auto"/>
          <w:sz w:val="22"/>
          <w:szCs w:val="22"/>
        </w:rPr>
        <w:t>τυχεῖν</w:t>
      </w:r>
      <w:proofErr w:type="spellEnd"/>
      <w:r>
        <w:rPr>
          <w:rFonts w:ascii="Calibri" w:hAnsi="Calibri"/>
          <w:b/>
          <w:color w:val="auto"/>
          <w:sz w:val="22"/>
          <w:szCs w:val="22"/>
        </w:rPr>
        <w:t>.</w:t>
      </w:r>
    </w:p>
    <w:p w14:paraId="72B1FBCC" w14:textId="77777777" w:rsidR="00EF03FB" w:rsidRDefault="00EF03FB" w:rsidP="00EF03FB">
      <w:pPr>
        <w:spacing w:line="480" w:lineRule="auto"/>
        <w:rPr>
          <w:rFonts w:ascii="Calibri" w:hAnsi="Calibri"/>
        </w:rPr>
      </w:pPr>
      <w:r>
        <w:t>_______________________________________________________________________________________</w:t>
      </w:r>
    </w:p>
    <w:p w14:paraId="3115C8BB" w14:textId="055740FD" w:rsidR="00EF03FB" w:rsidRDefault="00EF03FB" w:rsidP="00EF03FB">
      <w:pPr>
        <w:spacing w:line="480" w:lineRule="auto"/>
      </w:pPr>
      <w:r>
        <w:t>___________________________________________________________________________</w:t>
      </w:r>
    </w:p>
    <w:p w14:paraId="2BC27F15" w14:textId="77777777" w:rsidR="00EF03FB" w:rsidRDefault="00EF03FB" w:rsidP="00EF03FB">
      <w:pPr>
        <w:spacing w:line="240" w:lineRule="auto"/>
        <w:rPr>
          <w:rFonts w:ascii="Calibri Light" w:eastAsia="Times New Roman" w:hAnsi="Calibri Light"/>
          <w:color w:val="000000"/>
        </w:rPr>
      </w:pPr>
    </w:p>
    <w:p w14:paraId="5F92179A" w14:textId="77777777" w:rsidR="00EF03FB" w:rsidRDefault="00EF03FB" w:rsidP="00EF03FB">
      <w:pPr>
        <w:spacing w:line="240" w:lineRule="auto"/>
        <w:rPr>
          <w:rFonts w:ascii="Calibri Light" w:eastAsia="Times New Roman" w:hAnsi="Calibri Light"/>
          <w:color w:val="000000"/>
        </w:rPr>
      </w:pPr>
    </w:p>
    <w:p w14:paraId="7C65EFD9" w14:textId="77777777" w:rsidR="00EF03FB" w:rsidRPr="00EF03FB" w:rsidRDefault="00EF03FB">
      <w:pPr>
        <w:rPr>
          <w:rFonts w:ascii="Arial" w:hAnsi="Arial" w:cs="Arial"/>
          <w:sz w:val="24"/>
          <w:szCs w:val="24"/>
        </w:rPr>
      </w:pPr>
    </w:p>
    <w:sectPr w:rsidR="00EF03FB" w:rsidRPr="00EF03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FB"/>
    <w:rsid w:val="006F2F69"/>
    <w:rsid w:val="0080539C"/>
    <w:rsid w:val="00842387"/>
    <w:rsid w:val="00EF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2418"/>
  <w15:chartTrackingRefBased/>
  <w15:docId w15:val="{9C32CEAA-243C-4C0F-9A23-68AB8CB2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F03FB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16">
    <w:name w:val="ca16"/>
    <w:basedOn w:val="a"/>
    <w:rsid w:val="00EF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15j">
    <w:name w:val="ca15j"/>
    <w:basedOn w:val="a"/>
    <w:rsid w:val="00EF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w3-tag">
    <w:name w:val="w3-tag"/>
    <w:basedOn w:val="a0"/>
    <w:rsid w:val="00EF03FB"/>
  </w:style>
  <w:style w:type="character" w:styleId="-">
    <w:name w:val="Hyperlink"/>
    <w:basedOn w:val="a0"/>
    <w:uiPriority w:val="99"/>
    <w:semiHidden/>
    <w:unhideWhenUsed/>
    <w:rsid w:val="00EF03FB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EF03FB"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3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01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37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322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5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8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1383</Words>
  <Characters>7471</Characters>
  <Application>Microsoft Office Word</Application>
  <DocSecurity>0</DocSecurity>
  <Lines>62</Lines>
  <Paragraphs>17</Paragraphs>
  <ScaleCrop>false</ScaleCrop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PRIOVOLOS</dc:creator>
  <cp:keywords/>
  <dc:description/>
  <cp:lastModifiedBy>APOSTOLOS PRIOVOLOS</cp:lastModifiedBy>
  <cp:revision>2</cp:revision>
  <dcterms:created xsi:type="dcterms:W3CDTF">2021-04-06T21:29:00Z</dcterms:created>
  <dcterms:modified xsi:type="dcterms:W3CDTF">2021-04-16T23:00:00Z</dcterms:modified>
</cp:coreProperties>
</file>