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F288" w14:textId="6C745DB3" w:rsidR="009B4A55" w:rsidRPr="009B4A55" w:rsidRDefault="009B4A55" w:rsidP="00CF79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A55">
        <w:rPr>
          <w:rFonts w:ascii="Times New Roman" w:hAnsi="Times New Roman" w:cs="Times New Roman"/>
          <w:b/>
          <w:bCs/>
          <w:sz w:val="28"/>
          <w:szCs w:val="28"/>
        </w:rPr>
        <w:t>ΑΟΡΙΣΤΟΣ Β</w:t>
      </w:r>
      <w:r w:rsidR="00DE4EBD">
        <w:rPr>
          <w:rFonts w:ascii="Times New Roman" w:hAnsi="Times New Roman" w:cs="Times New Roman"/>
          <w:b/>
          <w:bCs/>
          <w:sz w:val="28"/>
          <w:szCs w:val="28"/>
        </w:rPr>
        <w:t>΄</w:t>
      </w:r>
    </w:p>
    <w:p w14:paraId="084034A5" w14:textId="10F4AE2F" w:rsidR="009B4A55" w:rsidRPr="009B4A55" w:rsidRDefault="009B4A55" w:rsidP="00CF7981">
      <w:pPr>
        <w:jc w:val="center"/>
        <w:rPr>
          <w:rFonts w:ascii="Times New Roman" w:hAnsi="Times New Roman" w:cs="Times New Roman"/>
          <w:b/>
          <w:bCs/>
        </w:rPr>
      </w:pPr>
      <w:r w:rsidRPr="009B4A55">
        <w:rPr>
          <w:rFonts w:ascii="Times New Roman" w:hAnsi="Times New Roman" w:cs="Times New Roman"/>
          <w:b/>
          <w:bCs/>
        </w:rPr>
        <w:t>Παράδειγμα σχηματισμού ενεργητικού και μέσου αορίστου β΄</w:t>
      </w:r>
    </w:p>
    <w:p w14:paraId="47E910FC" w14:textId="26AD98CC" w:rsidR="009B4A55" w:rsidRPr="009B4A55" w:rsidRDefault="009B4A55" w:rsidP="00CF7981">
      <w:pPr>
        <w:tabs>
          <w:tab w:val="left" w:pos="3609"/>
        </w:tabs>
        <w:jc w:val="center"/>
        <w:rPr>
          <w:rFonts w:ascii="Times New Roman" w:hAnsi="Times New Roman" w:cs="Times New Roman"/>
          <w:b/>
          <w:bCs/>
        </w:rPr>
      </w:pPr>
      <w:r w:rsidRPr="009B4A55">
        <w:rPr>
          <w:rFonts w:ascii="Times New Roman" w:hAnsi="Times New Roman" w:cs="Times New Roman"/>
          <w:b/>
          <w:bCs/>
        </w:rPr>
        <w:t>ρ. </w:t>
      </w:r>
      <w:r w:rsidRPr="009B4A55">
        <w:rPr>
          <w:rFonts w:ascii="Times New Roman" w:hAnsi="Times New Roman" w:cs="Times New Roman"/>
          <w:b/>
          <w:bCs/>
          <w:i/>
          <w:iCs/>
        </w:rPr>
        <w:t>βάλλω</w:t>
      </w:r>
      <w:r w:rsidRPr="009B4A55">
        <w:rPr>
          <w:rFonts w:ascii="Times New Roman" w:hAnsi="Times New Roman" w:cs="Times New Roman"/>
          <w:b/>
          <w:bCs/>
        </w:rPr>
        <w:t> (θ. </w:t>
      </w:r>
      <w:proofErr w:type="spellStart"/>
      <w:r w:rsidRPr="009B4A55">
        <w:rPr>
          <w:rFonts w:ascii="Times New Roman" w:hAnsi="Times New Roman" w:cs="Times New Roman"/>
          <w:b/>
          <w:bCs/>
          <w:i/>
          <w:iCs/>
        </w:rPr>
        <w:t>βαλ</w:t>
      </w:r>
      <w:proofErr w:type="spellEnd"/>
      <w:r w:rsidRPr="009B4A55">
        <w:rPr>
          <w:rFonts w:ascii="Times New Roman" w:hAnsi="Times New Roman" w:cs="Times New Roman"/>
          <w:b/>
          <w:bCs/>
        </w:rPr>
        <w:t>-)</w:t>
      </w:r>
    </w:p>
    <w:p w14:paraId="6C872502" w14:textId="22AFA8BD" w:rsidR="009B4A55" w:rsidRPr="009B4A55" w:rsidRDefault="009B4A55" w:rsidP="00CF7981">
      <w:pPr>
        <w:jc w:val="center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α) Ενεργητικός αόριστος β΄</w:t>
      </w:r>
    </w:p>
    <w:tbl>
      <w:tblPr>
        <w:tblW w:w="9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810"/>
        <w:gridCol w:w="1519"/>
        <w:gridCol w:w="1973"/>
        <w:gridCol w:w="1558"/>
        <w:gridCol w:w="1031"/>
      </w:tblGrid>
      <w:tr w:rsidR="009B4A55" w:rsidRPr="009B4A55" w14:paraId="34077282" w14:textId="77777777" w:rsidTr="009B4A55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17A39C83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Οριστική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7AB81EE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Υποτακτική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0485C761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Ευκτική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1B3E90B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Προστακτική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4A4239A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Απαρέμφ.</w:t>
            </w:r>
          </w:p>
        </w:tc>
        <w:tc>
          <w:tcPr>
            <w:tcW w:w="1031" w:type="dxa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69A9D96F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Μετοχή</w:t>
            </w:r>
          </w:p>
        </w:tc>
      </w:tr>
      <w:tr w:rsidR="009B4A55" w:rsidRPr="009B4A55" w14:paraId="532F677B" w14:textId="77777777" w:rsidTr="009B4A5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C0B06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ἔ-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-ον</w:t>
            </w:r>
          </w:p>
          <w:p w14:paraId="273B5A33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ἔ-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ες</w:t>
            </w:r>
            <w:proofErr w:type="spellEnd"/>
          </w:p>
          <w:p w14:paraId="2B000BA7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ἔ-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-ε</w:t>
            </w:r>
          </w:p>
          <w:p w14:paraId="3BCBD731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ομεν</w:t>
            </w:r>
            <w:proofErr w:type="spellEnd"/>
          </w:p>
          <w:p w14:paraId="160B3E4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ετε</w:t>
            </w:r>
            <w:proofErr w:type="spellEnd"/>
          </w:p>
          <w:p w14:paraId="48601A1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ἔ-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-ον</w:t>
            </w:r>
          </w:p>
          <w:p w14:paraId="29D562A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ετον</w:t>
            </w:r>
            <w:proofErr w:type="spellEnd"/>
          </w:p>
          <w:p w14:paraId="7A35B3D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έτην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4255BD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-ω</w:t>
            </w:r>
          </w:p>
          <w:p w14:paraId="00E02AE0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βάλ-ῃς</w:t>
            </w:r>
            <w:proofErr w:type="spellEnd"/>
          </w:p>
          <w:p w14:paraId="32D9868D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-ῃ</w:t>
            </w:r>
          </w:p>
          <w:p w14:paraId="5E0BAB6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βάλ-ωμεν</w:t>
            </w:r>
            <w:proofErr w:type="spellEnd"/>
          </w:p>
          <w:p w14:paraId="00BAC3F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βάλ-ητε</w:t>
            </w:r>
            <w:proofErr w:type="spellEnd"/>
          </w:p>
          <w:p w14:paraId="17FD293C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βάλ-ωσι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(ν)</w:t>
            </w:r>
          </w:p>
          <w:p w14:paraId="6623AD5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βάλ-ητον</w:t>
            </w:r>
            <w:proofErr w:type="spellEnd"/>
          </w:p>
          <w:p w14:paraId="01BE30C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βάλ-ητον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61DA4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βάλ-οιμι</w:t>
            </w:r>
            <w:proofErr w:type="spellEnd"/>
          </w:p>
          <w:p w14:paraId="5CFF67B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βάλ-οις</w:t>
            </w:r>
            <w:proofErr w:type="spellEnd"/>
          </w:p>
          <w:p w14:paraId="4D3A3EA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-οι</w:t>
            </w:r>
          </w:p>
          <w:p w14:paraId="4E836E5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βάλ-οιμεν</w:t>
            </w:r>
            <w:proofErr w:type="spellEnd"/>
          </w:p>
          <w:p w14:paraId="232C738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βάλ-οιτε</w:t>
            </w:r>
            <w:proofErr w:type="spellEnd"/>
          </w:p>
          <w:p w14:paraId="7B596BF7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βάλ-οιεν</w:t>
            </w:r>
            <w:proofErr w:type="spellEnd"/>
          </w:p>
          <w:p w14:paraId="308FE61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βάλ-οιτον</w:t>
            </w:r>
            <w:proofErr w:type="spellEnd"/>
          </w:p>
          <w:p w14:paraId="1B7A772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βαλ-οίτην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396CC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 —</w:t>
            </w:r>
          </w:p>
          <w:p w14:paraId="6A0FF4AC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-ε</w:t>
            </w:r>
          </w:p>
          <w:p w14:paraId="012A628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βαλ-έτω</w:t>
            </w:r>
            <w:proofErr w:type="spellEnd"/>
          </w:p>
          <w:p w14:paraId="521261B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—</w:t>
            </w:r>
          </w:p>
          <w:p w14:paraId="263B2AF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βάλ-ετε</w:t>
            </w:r>
            <w:proofErr w:type="spellEnd"/>
          </w:p>
          <w:p w14:paraId="46ECB66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-όντων</w:t>
            </w:r>
          </w:p>
          <w:p w14:paraId="021E516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βάλ-ετον</w:t>
            </w:r>
            <w:proofErr w:type="spellEnd"/>
          </w:p>
          <w:p w14:paraId="6024C669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βαλ-έτων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DC919F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11CB6BB0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43EEFA3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420190B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βαλ-εῖν</w:t>
            </w:r>
            <w:proofErr w:type="spellEnd"/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11A28B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βαλ-ὼν</w:t>
            </w:r>
            <w:proofErr w:type="spellEnd"/>
          </w:p>
          <w:p w14:paraId="73995CC1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βαλ-οῦσα</w:t>
            </w:r>
            <w:proofErr w:type="spellEnd"/>
          </w:p>
          <w:p w14:paraId="5D885B9C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βαλ-ὸν</w:t>
            </w:r>
            <w:proofErr w:type="spellEnd"/>
          </w:p>
        </w:tc>
      </w:tr>
    </w:tbl>
    <w:p w14:paraId="5CA1C488" w14:textId="77777777" w:rsidR="009B4A55" w:rsidRPr="009B4A55" w:rsidRDefault="009B4A55" w:rsidP="009B4A55">
      <w:pP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</w:rPr>
        <w:t>(</w:t>
      </w:r>
      <w:proofErr w:type="spellStart"/>
      <w:r w:rsidRPr="009B4A55">
        <w:rPr>
          <w:rFonts w:ascii="Times New Roman" w:hAnsi="Times New Roman" w:cs="Times New Roman"/>
        </w:rPr>
        <w:t>πβ.τα</w:t>
      </w:r>
      <w:proofErr w:type="spellEnd"/>
      <w:r w:rsidRPr="009B4A55">
        <w:rPr>
          <w:rFonts w:ascii="Times New Roman" w:hAnsi="Times New Roman" w:cs="Times New Roman"/>
        </w:rPr>
        <w:t xml:space="preserve"> νεοελλ.: </w:t>
      </w:r>
      <w:r w:rsidRPr="009B4A55">
        <w:rPr>
          <w:rFonts w:ascii="Times New Roman" w:hAnsi="Times New Roman" w:cs="Times New Roman"/>
          <w:i/>
          <w:iCs/>
        </w:rPr>
        <w:t>έβαλα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έβαλες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έβαλε</w:t>
      </w:r>
      <w:r w:rsidRPr="009B4A55">
        <w:rPr>
          <w:rFonts w:ascii="Times New Roman" w:hAnsi="Times New Roman" w:cs="Times New Roman"/>
        </w:rPr>
        <w:t> κτλ.· </w:t>
      </w:r>
      <w:r w:rsidRPr="009B4A55">
        <w:rPr>
          <w:rFonts w:ascii="Times New Roman" w:hAnsi="Times New Roman" w:cs="Times New Roman"/>
          <w:i/>
          <w:iCs/>
        </w:rPr>
        <w:t>να βάλω</w:t>
      </w:r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βάλεις</w:t>
      </w:r>
      <w:r w:rsidRPr="009B4A55">
        <w:rPr>
          <w:rFonts w:ascii="Times New Roman" w:hAnsi="Times New Roman" w:cs="Times New Roman"/>
        </w:rPr>
        <w:t>,</w:t>
      </w:r>
      <w:r w:rsidRPr="009B4A55">
        <w:rPr>
          <w:rFonts w:ascii="Times New Roman" w:hAnsi="Times New Roman" w:cs="Times New Roman"/>
          <w:i/>
          <w:iCs/>
        </w:rPr>
        <w:t>βάλει</w:t>
      </w:r>
      <w:proofErr w:type="spellEnd"/>
      <w:r w:rsidRPr="009B4A55">
        <w:rPr>
          <w:rFonts w:ascii="Times New Roman" w:hAnsi="Times New Roman" w:cs="Times New Roman"/>
        </w:rPr>
        <w:t> κτλ.· </w:t>
      </w:r>
      <w:r w:rsidRPr="009B4A55">
        <w:rPr>
          <w:rFonts w:ascii="Times New Roman" w:hAnsi="Times New Roman" w:cs="Times New Roman"/>
          <w:i/>
          <w:iCs/>
        </w:rPr>
        <w:t>βάλε</w:t>
      </w:r>
      <w:r w:rsidRPr="009B4A55">
        <w:rPr>
          <w:rFonts w:ascii="Times New Roman" w:hAnsi="Times New Roman" w:cs="Times New Roman"/>
        </w:rPr>
        <w:t> κτλ.).</w:t>
      </w:r>
    </w:p>
    <w:p w14:paraId="5D3456EA" w14:textId="77777777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</w:rPr>
        <w:t>Του ενεργητικού αορίστου β΄:</w:t>
      </w:r>
    </w:p>
    <w:p w14:paraId="3BF72DA5" w14:textId="43E7B3DA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1.</w:t>
      </w:r>
      <w:r w:rsidRPr="009B4A55">
        <w:rPr>
          <w:rFonts w:ascii="Times New Roman" w:hAnsi="Times New Roman" w:cs="Times New Roman"/>
        </w:rPr>
        <w:t>   Το απαρέμφατο και η μετοχή τονίζονται πάντοτε στη λήγουσα (το απαρέμφατο με περισπωμένη και η μετοχή αρσενικού με οξεία)· </w:t>
      </w:r>
      <w:proofErr w:type="spellStart"/>
      <w:r w:rsidRPr="009B4A55">
        <w:rPr>
          <w:rFonts w:ascii="Times New Roman" w:hAnsi="Times New Roman" w:cs="Times New Roman"/>
          <w:i/>
          <w:iCs/>
        </w:rPr>
        <w:t>μαθεῖν</w:t>
      </w:r>
      <w:proofErr w:type="spellEnd"/>
      <w:r w:rsidRPr="009B4A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4A55">
        <w:rPr>
          <w:rFonts w:ascii="Times New Roman" w:hAnsi="Times New Roman" w:cs="Times New Roman"/>
          <w:i/>
          <w:iCs/>
        </w:rPr>
        <w:t>ἐλθεῖν</w:t>
      </w:r>
      <w:proofErr w:type="spellEnd"/>
      <w:r w:rsidRPr="009B4A55">
        <w:rPr>
          <w:rFonts w:ascii="Times New Roman" w:hAnsi="Times New Roman" w:cs="Times New Roman"/>
        </w:rPr>
        <w:t> - </w:t>
      </w:r>
      <w:r w:rsidRPr="009B4A55">
        <w:rPr>
          <w:rFonts w:ascii="Times New Roman" w:hAnsi="Times New Roman" w:cs="Times New Roman"/>
          <w:i/>
          <w:iCs/>
        </w:rPr>
        <w:t>μαθών</w:t>
      </w:r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ἐλθών</w:t>
      </w:r>
      <w:proofErr w:type="spellEnd"/>
      <w:r w:rsidRPr="009B4A55">
        <w:rPr>
          <w:rFonts w:ascii="Times New Roman" w:hAnsi="Times New Roman" w:cs="Times New Roman"/>
        </w:rPr>
        <w:t>.</w:t>
      </w:r>
    </w:p>
    <w:p w14:paraId="149ED63B" w14:textId="5455966D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2.</w:t>
      </w:r>
      <w:r w:rsidRPr="009B4A55">
        <w:rPr>
          <w:rFonts w:ascii="Times New Roman" w:hAnsi="Times New Roman" w:cs="Times New Roman"/>
        </w:rPr>
        <w:t>  Το β΄ ενικό πρόσ. της προστακτικής των ρ. </w:t>
      </w:r>
      <w:proofErr w:type="spellStart"/>
      <w:r w:rsidRPr="009B4A55">
        <w:rPr>
          <w:rFonts w:ascii="Times New Roman" w:hAnsi="Times New Roman" w:cs="Times New Roman"/>
          <w:i/>
          <w:iCs/>
        </w:rPr>
        <w:t>ἔρχομαι</w:t>
      </w:r>
      <w:proofErr w:type="spellEnd"/>
      <w:r w:rsidRPr="009B4A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4A55">
        <w:rPr>
          <w:rFonts w:ascii="Times New Roman" w:hAnsi="Times New Roman" w:cs="Times New Roman"/>
          <w:i/>
          <w:iCs/>
        </w:rPr>
        <w:t>εὑρίσκω</w:t>
      </w:r>
      <w:proofErr w:type="spellEnd"/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λαμβάνω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λέγω</w:t>
      </w:r>
      <w:r w:rsidRPr="009B4A55">
        <w:rPr>
          <w:rFonts w:ascii="Times New Roman" w:hAnsi="Times New Roman" w:cs="Times New Roman"/>
        </w:rPr>
        <w:t> και </w:t>
      </w:r>
      <w:proofErr w:type="spellStart"/>
      <w:r w:rsidRPr="009B4A55">
        <w:rPr>
          <w:rFonts w:ascii="Times New Roman" w:hAnsi="Times New Roman" w:cs="Times New Roman"/>
          <w:i/>
          <w:iCs/>
        </w:rPr>
        <w:t>ὁρῶ</w:t>
      </w:r>
      <w:proofErr w:type="spellEnd"/>
      <w:r w:rsidRPr="009B4A55">
        <w:rPr>
          <w:rFonts w:ascii="Times New Roman" w:hAnsi="Times New Roman" w:cs="Times New Roman"/>
        </w:rPr>
        <w:t>, όταν δεν είναι σύνθετο, τονίζεται στή λήγουσα: </w:t>
      </w:r>
      <w:r w:rsidRPr="009B4A55">
        <w:rPr>
          <w:rFonts w:ascii="Times New Roman" w:hAnsi="Times New Roman" w:cs="Times New Roman"/>
          <w:i/>
          <w:iCs/>
        </w:rPr>
        <w:t>(ἔρχομαι</w:t>
      </w:r>
      <w:r w:rsidRPr="009B4A55">
        <w:rPr>
          <w:rFonts w:ascii="Times New Roman" w:hAnsi="Times New Roman" w:cs="Times New Roman"/>
        </w:rPr>
        <w:t> - </w:t>
      </w:r>
      <w:r w:rsidRPr="009B4A55">
        <w:rPr>
          <w:rFonts w:ascii="Times New Roman" w:hAnsi="Times New Roman" w:cs="Times New Roman"/>
          <w:i/>
          <w:iCs/>
        </w:rPr>
        <w:t>ἦλθον)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b/>
          <w:bCs/>
        </w:rPr>
        <w:t>ἐλθέ,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i/>
          <w:iCs/>
        </w:rPr>
        <w:t>(εὑρίσκω</w:t>
      </w:r>
      <w:r w:rsidRPr="009B4A55">
        <w:rPr>
          <w:rFonts w:ascii="Times New Roman" w:hAnsi="Times New Roman" w:cs="Times New Roman"/>
        </w:rPr>
        <w:t>- </w:t>
      </w:r>
      <w:r w:rsidRPr="009B4A55">
        <w:rPr>
          <w:rFonts w:ascii="Times New Roman" w:hAnsi="Times New Roman" w:cs="Times New Roman"/>
          <w:i/>
          <w:iCs/>
        </w:rPr>
        <w:t>ηὗρον)</w:t>
      </w:r>
      <w:r w:rsidRPr="009B4A55">
        <w:rPr>
          <w:rFonts w:ascii="Times New Roman" w:hAnsi="Times New Roman" w:cs="Times New Roman"/>
        </w:rPr>
        <w:t> </w:t>
      </w:r>
      <w:proofErr w:type="spellStart"/>
      <w:r w:rsidRPr="009B4A55">
        <w:rPr>
          <w:rFonts w:ascii="Times New Roman" w:hAnsi="Times New Roman" w:cs="Times New Roman"/>
          <w:b/>
          <w:bCs/>
        </w:rPr>
        <w:t>εὑρέ</w:t>
      </w:r>
      <w:proofErr w:type="spellEnd"/>
      <w:r w:rsidRPr="009B4A55">
        <w:rPr>
          <w:rFonts w:ascii="Times New Roman" w:hAnsi="Times New Roman" w:cs="Times New Roman"/>
          <w:b/>
          <w:bCs/>
        </w:rPr>
        <w:t>,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i/>
          <w:iCs/>
        </w:rPr>
        <w:t>(λαμβάνω</w:t>
      </w:r>
      <w:r w:rsidRPr="009B4A55">
        <w:rPr>
          <w:rFonts w:ascii="Times New Roman" w:hAnsi="Times New Roman" w:cs="Times New Roman"/>
        </w:rPr>
        <w:t> - </w:t>
      </w:r>
      <w:proofErr w:type="spellStart"/>
      <w:r w:rsidRPr="009B4A55">
        <w:rPr>
          <w:rFonts w:ascii="Times New Roman" w:hAnsi="Times New Roman" w:cs="Times New Roman"/>
          <w:i/>
          <w:iCs/>
        </w:rPr>
        <w:t>ἔλαβον</w:t>
      </w:r>
      <w:proofErr w:type="spellEnd"/>
      <w:r w:rsidRPr="009B4A55">
        <w:rPr>
          <w:rFonts w:ascii="Times New Roman" w:hAnsi="Times New Roman" w:cs="Times New Roman"/>
          <w:i/>
          <w:iCs/>
        </w:rPr>
        <w:t>)</w:t>
      </w:r>
      <w:r w:rsidRPr="009B4A55">
        <w:rPr>
          <w:rFonts w:ascii="Times New Roman" w:hAnsi="Times New Roman" w:cs="Times New Roman"/>
        </w:rPr>
        <w:t> </w:t>
      </w:r>
      <w:proofErr w:type="spellStart"/>
      <w:r w:rsidRPr="009B4A55">
        <w:rPr>
          <w:rFonts w:ascii="Times New Roman" w:hAnsi="Times New Roman" w:cs="Times New Roman"/>
          <w:b/>
          <w:bCs/>
        </w:rPr>
        <w:t>λαβέ</w:t>
      </w:r>
      <w:proofErr w:type="spellEnd"/>
      <w:r w:rsidRPr="009B4A55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9B4A55">
        <w:rPr>
          <w:rFonts w:ascii="Times New Roman" w:hAnsi="Times New Roman" w:cs="Times New Roman"/>
          <w:i/>
          <w:iCs/>
        </w:rPr>
        <w:t>(λέγω</w:t>
      </w:r>
      <w:r w:rsidRPr="009B4A55">
        <w:rPr>
          <w:rFonts w:ascii="Times New Roman" w:hAnsi="Times New Roman" w:cs="Times New Roman"/>
        </w:rPr>
        <w:t>- </w:t>
      </w:r>
      <w:r w:rsidRPr="009B4A55">
        <w:rPr>
          <w:rFonts w:ascii="Times New Roman" w:hAnsi="Times New Roman" w:cs="Times New Roman"/>
          <w:i/>
          <w:iCs/>
        </w:rPr>
        <w:t>εἷπον)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b/>
          <w:bCs/>
        </w:rPr>
        <w:t>εἰπέ,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i/>
          <w:iCs/>
        </w:rPr>
        <w:t>(ὁρῶ</w:t>
      </w:r>
      <w:r w:rsidRPr="009B4A55">
        <w:rPr>
          <w:rFonts w:ascii="Times New Roman" w:hAnsi="Times New Roman" w:cs="Times New Roman"/>
        </w:rPr>
        <w:t> - </w:t>
      </w:r>
      <w:r w:rsidRPr="009B4A55">
        <w:rPr>
          <w:rFonts w:ascii="Times New Roman" w:hAnsi="Times New Roman" w:cs="Times New Roman"/>
          <w:i/>
          <w:iCs/>
        </w:rPr>
        <w:t>εἶδον)</w:t>
      </w:r>
      <w:r w:rsidRPr="009B4A55">
        <w:rPr>
          <w:rFonts w:ascii="Times New Roman" w:hAnsi="Times New Roman" w:cs="Times New Roman"/>
        </w:rPr>
        <w:t> </w:t>
      </w:r>
      <w:r w:rsidRPr="009B4A55">
        <w:rPr>
          <w:rFonts w:ascii="Times New Roman" w:hAnsi="Times New Roman" w:cs="Times New Roman"/>
          <w:b/>
          <w:bCs/>
        </w:rPr>
        <w:t>ἰδὲ</w:t>
      </w:r>
      <w:r w:rsidRPr="009B4A55">
        <w:rPr>
          <w:rFonts w:ascii="Times New Roman" w:hAnsi="Times New Roman" w:cs="Times New Roman"/>
        </w:rPr>
        <w:t> (αλλά: </w:t>
      </w:r>
      <w:r w:rsidRPr="009B4A55">
        <w:rPr>
          <w:rFonts w:ascii="Times New Roman" w:hAnsi="Times New Roman" w:cs="Times New Roman"/>
          <w:i/>
          <w:iCs/>
        </w:rPr>
        <w:t>ἄπελθε</w:t>
      </w:r>
      <w:r w:rsidRPr="009B4A55">
        <w:rPr>
          <w:rFonts w:ascii="Times New Roman" w:hAnsi="Times New Roman" w:cs="Times New Roman"/>
        </w:rPr>
        <w:t>,</w:t>
      </w:r>
      <w:r w:rsidRPr="009B4A55">
        <w:rPr>
          <w:rFonts w:ascii="Times New Roman" w:hAnsi="Times New Roman" w:cs="Times New Roman"/>
          <w:i/>
          <w:iCs/>
        </w:rPr>
        <w:t>ἔξευρε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παράλαβε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πρόειπε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πάριδε</w:t>
      </w:r>
      <w:r w:rsidRPr="009B4A55">
        <w:rPr>
          <w:rFonts w:ascii="Times New Roman" w:hAnsi="Times New Roman" w:cs="Times New Roman"/>
        </w:rPr>
        <w:t>)</w:t>
      </w:r>
    </w:p>
    <w:p w14:paraId="12D8F45E" w14:textId="77777777" w:rsidR="003D4D79" w:rsidRPr="009B4A55" w:rsidRDefault="003D4D79" w:rsidP="009B4A55">
      <w:pPr>
        <w:jc w:val="both"/>
        <w:rPr>
          <w:rFonts w:ascii="Times New Roman" w:hAnsi="Times New Roman" w:cs="Times New Roman"/>
        </w:rPr>
      </w:pPr>
    </w:p>
    <w:p w14:paraId="35ED79A5" w14:textId="77777777" w:rsidR="009B4A55" w:rsidRPr="009B4A55" w:rsidRDefault="009B4A55" w:rsidP="009B4A55">
      <w:pPr>
        <w:jc w:val="both"/>
        <w:rPr>
          <w:rFonts w:ascii="Times New Roman" w:hAnsi="Times New Roman" w:cs="Times New Roman"/>
        </w:rPr>
      </w:pPr>
    </w:p>
    <w:p w14:paraId="78A37DE8" w14:textId="77777777" w:rsidR="009B4A55" w:rsidRPr="009B4A55" w:rsidRDefault="009B4A55" w:rsidP="009B4A55">
      <w:pPr>
        <w:jc w:val="both"/>
        <w:rPr>
          <w:rFonts w:ascii="Times New Roman" w:hAnsi="Times New Roman" w:cs="Times New Roman"/>
        </w:rPr>
      </w:pPr>
    </w:p>
    <w:p w14:paraId="4251731F" w14:textId="77777777" w:rsidR="009B4A55" w:rsidRPr="009B4A55" w:rsidRDefault="009B4A55" w:rsidP="009B4A55">
      <w:pPr>
        <w:jc w:val="both"/>
        <w:rPr>
          <w:rFonts w:ascii="Times New Roman" w:hAnsi="Times New Roman" w:cs="Times New Roman"/>
        </w:rPr>
      </w:pPr>
    </w:p>
    <w:p w14:paraId="08121CCA" w14:textId="77777777" w:rsidR="009B4A55" w:rsidRDefault="009B4A55"/>
    <w:p w14:paraId="71759500" w14:textId="77777777" w:rsidR="009B4A55" w:rsidRDefault="009B4A55"/>
    <w:p w14:paraId="68DC1F32" w14:textId="77777777" w:rsidR="009B4A55" w:rsidRDefault="009B4A55"/>
    <w:p w14:paraId="70A5569C" w14:textId="77777777" w:rsidR="009B4A55" w:rsidRDefault="009B4A55"/>
    <w:p w14:paraId="7C7B8358" w14:textId="77777777" w:rsidR="009B4A55" w:rsidRDefault="009B4A55"/>
    <w:p w14:paraId="1F3D6BEE" w14:textId="77777777" w:rsidR="009B4A55" w:rsidRPr="009B4A55" w:rsidRDefault="009B4A55" w:rsidP="00CF7981">
      <w:pPr>
        <w:jc w:val="center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β) Μέσος αόριστος β΄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713"/>
        <w:gridCol w:w="1608"/>
        <w:gridCol w:w="1867"/>
        <w:gridCol w:w="1474"/>
        <w:gridCol w:w="1386"/>
      </w:tblGrid>
      <w:tr w:rsidR="009B4A55" w:rsidRPr="009B4A55" w14:paraId="2DE16804" w14:textId="77777777" w:rsidTr="009B4A55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1262527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Οριστική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61018FB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Υποτακτική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13F44BEF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Ευκτική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1E11D67C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Προστακτική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2D5E118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Απαρέμφ.</w:t>
            </w:r>
          </w:p>
        </w:tc>
        <w:tc>
          <w:tcPr>
            <w:tcW w:w="1386" w:type="dxa"/>
            <w:tcBorders>
              <w:top w:val="single" w:sz="6" w:space="0" w:color="000000"/>
              <w:bottom w:val="single" w:sz="6" w:space="0" w:color="000000"/>
            </w:tcBorders>
            <w:tcMar>
              <w:top w:w="240" w:type="dxa"/>
              <w:left w:w="15" w:type="dxa"/>
              <w:bottom w:w="240" w:type="dxa"/>
              <w:right w:w="240" w:type="dxa"/>
            </w:tcMar>
            <w:hideMark/>
          </w:tcPr>
          <w:p w14:paraId="0CD3A158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Μετοχή</w:t>
            </w:r>
          </w:p>
        </w:tc>
      </w:tr>
      <w:tr w:rsidR="009B4A55" w:rsidRPr="009B4A55" w14:paraId="1E667185" w14:textId="77777777" w:rsidTr="009B4A5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B601A0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όμην</w:t>
            </w:r>
            <w:proofErr w:type="spellEnd"/>
          </w:p>
          <w:p w14:paraId="70D3375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-ου</w:t>
            </w:r>
          </w:p>
          <w:p w14:paraId="71FED24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ετο</w:t>
            </w:r>
            <w:proofErr w:type="spellEnd"/>
          </w:p>
          <w:p w14:paraId="57D6E21C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όμεθα</w:t>
            </w:r>
            <w:proofErr w:type="spellEnd"/>
          </w:p>
          <w:p w14:paraId="69AD3C0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εσθε</w:t>
            </w:r>
            <w:proofErr w:type="spellEnd"/>
          </w:p>
          <w:p w14:paraId="35E52CB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οντο</w:t>
            </w:r>
            <w:proofErr w:type="spellEnd"/>
          </w:p>
          <w:p w14:paraId="33F2381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εσθον</w:t>
            </w:r>
            <w:proofErr w:type="spellEnd"/>
          </w:p>
          <w:p w14:paraId="6E5E6D4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ἐ-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έσθην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792E2A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βάλ-ωμαι</w:t>
            </w:r>
            <w:proofErr w:type="spellEnd"/>
          </w:p>
          <w:p w14:paraId="190D305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>-ῃ</w:t>
            </w:r>
          </w:p>
          <w:p w14:paraId="2A04BBD2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βάλ-ηται</w:t>
            </w:r>
            <w:proofErr w:type="spellEnd"/>
          </w:p>
          <w:p w14:paraId="12A639F0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βαλ-ώμεθα</w:t>
            </w:r>
            <w:proofErr w:type="spellEnd"/>
          </w:p>
          <w:p w14:paraId="0E096D1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βάλ-ησθε</w:t>
            </w:r>
            <w:proofErr w:type="spellEnd"/>
          </w:p>
          <w:p w14:paraId="1AAA5748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βάλ-ωνται</w:t>
            </w:r>
            <w:proofErr w:type="spellEnd"/>
          </w:p>
          <w:p w14:paraId="13E335C8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βάλ-ησθον</w:t>
            </w:r>
            <w:proofErr w:type="spellEnd"/>
          </w:p>
          <w:p w14:paraId="0E92FE38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βάλ-ησθον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2F658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βαλ-οίμην</w:t>
            </w:r>
            <w:proofErr w:type="spellEnd"/>
          </w:p>
          <w:p w14:paraId="0D5725A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βάλ-οιο</w:t>
            </w:r>
            <w:proofErr w:type="spellEnd"/>
          </w:p>
          <w:p w14:paraId="634BDB7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βάλ-οιτο</w:t>
            </w:r>
            <w:proofErr w:type="spellEnd"/>
          </w:p>
          <w:p w14:paraId="7030659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βαλ-οίμεθα</w:t>
            </w:r>
            <w:proofErr w:type="spellEnd"/>
          </w:p>
          <w:p w14:paraId="0BB60C27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βάλ-οισθε</w:t>
            </w:r>
            <w:proofErr w:type="spellEnd"/>
          </w:p>
          <w:p w14:paraId="61FCF3EE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βάλ-οιντο</w:t>
            </w:r>
            <w:proofErr w:type="spellEnd"/>
          </w:p>
          <w:p w14:paraId="4026E167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βάλ-οισθον</w:t>
            </w:r>
            <w:proofErr w:type="spellEnd"/>
          </w:p>
          <w:p w14:paraId="2EA2147F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βαλ-οίσθην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F90B1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9B4A55">
              <w:rPr>
                <w:rFonts w:ascii="Times New Roman" w:hAnsi="Times New Roman" w:cs="Times New Roman"/>
                <w:i/>
                <w:iCs/>
              </w:rPr>
              <w:t>—</w:t>
            </w:r>
          </w:p>
          <w:p w14:paraId="5F2AC7E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βαλ-οῦ</w:t>
            </w:r>
            <w:proofErr w:type="spellEnd"/>
          </w:p>
          <w:p w14:paraId="0744716B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βαλ-έσθω</w:t>
            </w:r>
            <w:proofErr w:type="spellEnd"/>
          </w:p>
          <w:p w14:paraId="67BFD0B0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  <w:i/>
                <w:iCs/>
              </w:rPr>
              <w:t> </w:t>
            </w:r>
            <w:r w:rsidRPr="009B4A55">
              <w:rPr>
                <w:rFonts w:ascii="Times New Roman" w:hAnsi="Times New Roman" w:cs="Times New Roman"/>
              </w:rPr>
              <w:t>—</w:t>
            </w:r>
          </w:p>
          <w:p w14:paraId="44B5E054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βάλ-εσθε</w:t>
            </w:r>
            <w:proofErr w:type="spellEnd"/>
          </w:p>
          <w:p w14:paraId="106BE20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βαλ-έσθων</w:t>
            </w:r>
            <w:proofErr w:type="spellEnd"/>
          </w:p>
          <w:p w14:paraId="15CB663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βάλ-εσ</w:t>
            </w:r>
            <w:proofErr w:type="spellEnd"/>
            <w:r w:rsidRPr="009B4A5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θον</w:t>
            </w:r>
            <w:proofErr w:type="spellEnd"/>
          </w:p>
          <w:p w14:paraId="371CF18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βαλ-έσθων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6A553A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46549113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354E5B3F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r w:rsidRPr="009B4A55">
              <w:rPr>
                <w:rFonts w:ascii="Times New Roman" w:hAnsi="Times New Roman" w:cs="Times New Roman"/>
              </w:rPr>
              <w:t> </w:t>
            </w:r>
          </w:p>
          <w:p w14:paraId="1A0F5575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βαλ-έσθαι</w:t>
            </w:r>
            <w:proofErr w:type="spellEnd"/>
          </w:p>
        </w:tc>
        <w:tc>
          <w:tcPr>
            <w:tcW w:w="1386" w:type="dxa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4E2D9D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βαλ-όμενος</w:t>
            </w:r>
            <w:proofErr w:type="spellEnd"/>
          </w:p>
          <w:p w14:paraId="2738BE26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βαλ-ομένη</w:t>
            </w:r>
            <w:proofErr w:type="spellEnd"/>
          </w:p>
          <w:p w14:paraId="46E370AD" w14:textId="77777777" w:rsidR="009B4A55" w:rsidRPr="009B4A55" w:rsidRDefault="009B4A55" w:rsidP="009B4A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55">
              <w:rPr>
                <w:rFonts w:ascii="Times New Roman" w:hAnsi="Times New Roman" w:cs="Times New Roman"/>
                <w:i/>
                <w:iCs/>
              </w:rPr>
              <w:t>βαλ-όμενον</w:t>
            </w:r>
            <w:proofErr w:type="spellEnd"/>
          </w:p>
        </w:tc>
      </w:tr>
    </w:tbl>
    <w:p w14:paraId="3EE520DD" w14:textId="77777777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</w:rPr>
        <w:t> Του μέσου αορίστου β΄:</w:t>
      </w:r>
    </w:p>
    <w:p w14:paraId="772A8BC2" w14:textId="21D99F4A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1.</w:t>
      </w:r>
      <w:r w:rsidRPr="009B4A55">
        <w:rPr>
          <w:rFonts w:ascii="Times New Roman" w:hAnsi="Times New Roman" w:cs="Times New Roman"/>
        </w:rPr>
        <w:t>   Το απαρέμφατο (είτε απλό είτε σύνθετο) τονίζεται στην παραλήγουσα: </w:t>
      </w:r>
      <w:r w:rsidRPr="009B4A55">
        <w:rPr>
          <w:rFonts w:ascii="Times New Roman" w:hAnsi="Times New Roman" w:cs="Times New Roman"/>
          <w:i/>
          <w:iCs/>
        </w:rPr>
        <w:t>γενέσθαι</w:t>
      </w:r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λαβέσθαι</w:t>
      </w:r>
      <w:proofErr w:type="spellEnd"/>
      <w:r w:rsidRPr="009B4A55">
        <w:rPr>
          <w:rFonts w:ascii="Times New Roman" w:hAnsi="Times New Roman" w:cs="Times New Roman"/>
        </w:rPr>
        <w:t> - </w:t>
      </w:r>
      <w:proofErr w:type="spellStart"/>
      <w:r w:rsidRPr="009B4A55">
        <w:rPr>
          <w:rFonts w:ascii="Times New Roman" w:hAnsi="Times New Roman" w:cs="Times New Roman"/>
          <w:i/>
          <w:iCs/>
        </w:rPr>
        <w:t>συγγενέσθαι</w:t>
      </w:r>
      <w:proofErr w:type="spellEnd"/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ἀντιλαβέσθαι</w:t>
      </w:r>
      <w:proofErr w:type="spellEnd"/>
      <w:r w:rsidRPr="009B4A55">
        <w:rPr>
          <w:rFonts w:ascii="Times New Roman" w:hAnsi="Times New Roman" w:cs="Times New Roman"/>
        </w:rPr>
        <w:t>.</w:t>
      </w:r>
    </w:p>
    <w:p w14:paraId="36408AA3" w14:textId="34F74237" w:rsidR="009B4A55" w:rsidRPr="009B4A55" w:rsidRDefault="009B4A55" w:rsidP="00490E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</w:rPr>
      </w:pPr>
      <w:r w:rsidRPr="009B4A55">
        <w:rPr>
          <w:rFonts w:ascii="Times New Roman" w:hAnsi="Times New Roman" w:cs="Times New Roman"/>
          <w:b/>
          <w:bCs/>
        </w:rPr>
        <w:t>2.</w:t>
      </w:r>
      <w:r w:rsidRPr="009B4A55">
        <w:rPr>
          <w:rFonts w:ascii="Times New Roman" w:hAnsi="Times New Roman" w:cs="Times New Roman"/>
        </w:rPr>
        <w:t>   Το β΄ ενικό πρόσ. της προστακτικής (είτε απλό είτε σύνθετο) κανονικά τονίζεται στη λήγουσα και παίρνει περισπωμένη: </w:t>
      </w:r>
      <w:proofErr w:type="spellStart"/>
      <w:r w:rsidRPr="009B4A55">
        <w:rPr>
          <w:rFonts w:ascii="Times New Roman" w:hAnsi="Times New Roman" w:cs="Times New Roman"/>
          <w:i/>
          <w:iCs/>
        </w:rPr>
        <w:t>γενοῦ</w:t>
      </w:r>
      <w:proofErr w:type="spellEnd"/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λαβοῦ</w:t>
      </w:r>
      <w:proofErr w:type="spellEnd"/>
      <w:r w:rsidRPr="009B4A55">
        <w:rPr>
          <w:rFonts w:ascii="Times New Roman" w:hAnsi="Times New Roman" w:cs="Times New Roman"/>
        </w:rPr>
        <w:t>- </w:t>
      </w:r>
      <w:proofErr w:type="spellStart"/>
      <w:r w:rsidRPr="009B4A55">
        <w:rPr>
          <w:rFonts w:ascii="Times New Roman" w:hAnsi="Times New Roman" w:cs="Times New Roman"/>
          <w:i/>
          <w:iCs/>
        </w:rPr>
        <w:t>συγγενοῦ</w:t>
      </w:r>
      <w:proofErr w:type="spellEnd"/>
      <w:r w:rsidRPr="009B4A55">
        <w:rPr>
          <w:rFonts w:ascii="Times New Roman" w:hAnsi="Times New Roman" w:cs="Times New Roman"/>
        </w:rPr>
        <w:t>, </w:t>
      </w:r>
      <w:proofErr w:type="spellStart"/>
      <w:r w:rsidRPr="009B4A55">
        <w:rPr>
          <w:rFonts w:ascii="Times New Roman" w:hAnsi="Times New Roman" w:cs="Times New Roman"/>
          <w:i/>
          <w:iCs/>
        </w:rPr>
        <w:t>ἀντιλαβοῦ</w:t>
      </w:r>
      <w:proofErr w:type="spellEnd"/>
      <w:r w:rsidRPr="009B4A55">
        <w:rPr>
          <w:rFonts w:ascii="Times New Roman" w:hAnsi="Times New Roman" w:cs="Times New Roman"/>
          <w:i/>
          <w:iCs/>
        </w:rPr>
        <w:t>·</w:t>
      </w:r>
      <w:r w:rsidRPr="009B4A55">
        <w:rPr>
          <w:rFonts w:ascii="Times New Roman" w:hAnsi="Times New Roman" w:cs="Times New Roman"/>
        </w:rPr>
        <w:t> αν όμως είναι μονοσύλλαβο και σύνθετο με δισύλλαβη πρόθεση, ανεβάζει τον τόνο στην παραλήγουσα: </w:t>
      </w:r>
      <w:r w:rsidRPr="009B4A55">
        <w:rPr>
          <w:rFonts w:ascii="Times New Roman" w:hAnsi="Times New Roman" w:cs="Times New Roman"/>
          <w:i/>
          <w:iCs/>
        </w:rPr>
        <w:t>(</w:t>
      </w:r>
      <w:proofErr w:type="spellStart"/>
      <w:r w:rsidRPr="009B4A55">
        <w:rPr>
          <w:rFonts w:ascii="Times New Roman" w:hAnsi="Times New Roman" w:cs="Times New Roman"/>
          <w:i/>
          <w:iCs/>
        </w:rPr>
        <w:t>ἔχομαι</w:t>
      </w:r>
      <w:proofErr w:type="spellEnd"/>
      <w:r w:rsidRPr="009B4A55">
        <w:rPr>
          <w:rFonts w:ascii="Times New Roman" w:hAnsi="Times New Roman" w:cs="Times New Roman"/>
        </w:rPr>
        <w:t> - </w:t>
      </w:r>
      <w:proofErr w:type="spellStart"/>
      <w:r w:rsidRPr="009B4A55">
        <w:rPr>
          <w:rFonts w:ascii="Times New Roman" w:hAnsi="Times New Roman" w:cs="Times New Roman"/>
          <w:i/>
          <w:iCs/>
        </w:rPr>
        <w:t>ἐσχόμην</w:t>
      </w:r>
      <w:proofErr w:type="spellEnd"/>
      <w:r w:rsidRPr="009B4A55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9B4A55">
        <w:rPr>
          <w:rFonts w:ascii="Times New Roman" w:hAnsi="Times New Roman" w:cs="Times New Roman"/>
          <w:i/>
          <w:iCs/>
        </w:rPr>
        <w:t>σχοῦ</w:t>
      </w:r>
      <w:proofErr w:type="spellEnd"/>
      <w:r w:rsidRPr="009B4A55">
        <w:rPr>
          <w:rFonts w:ascii="Times New Roman" w:hAnsi="Times New Roman" w:cs="Times New Roman"/>
        </w:rPr>
        <w:t>- </w:t>
      </w:r>
      <w:r w:rsidRPr="009B4A55">
        <w:rPr>
          <w:rFonts w:ascii="Times New Roman" w:hAnsi="Times New Roman" w:cs="Times New Roman"/>
          <w:i/>
          <w:iCs/>
        </w:rPr>
        <w:t>παράσχου</w:t>
      </w:r>
      <w:r w:rsidRPr="009B4A55">
        <w:rPr>
          <w:rFonts w:ascii="Times New Roman" w:hAnsi="Times New Roman" w:cs="Times New Roman"/>
        </w:rPr>
        <w:t>, </w:t>
      </w:r>
      <w:r w:rsidRPr="009B4A55">
        <w:rPr>
          <w:rFonts w:ascii="Times New Roman" w:hAnsi="Times New Roman" w:cs="Times New Roman"/>
          <w:i/>
          <w:iCs/>
        </w:rPr>
        <w:t>(</w:t>
      </w:r>
      <w:proofErr w:type="spellStart"/>
      <w:r w:rsidRPr="009B4A55">
        <w:rPr>
          <w:rFonts w:ascii="Times New Roman" w:hAnsi="Times New Roman" w:cs="Times New Roman"/>
          <w:i/>
          <w:iCs/>
        </w:rPr>
        <w:t>ἕπομαι</w:t>
      </w:r>
      <w:proofErr w:type="spellEnd"/>
      <w:r w:rsidRPr="009B4A55">
        <w:rPr>
          <w:rFonts w:ascii="Times New Roman" w:hAnsi="Times New Roman" w:cs="Times New Roman"/>
        </w:rPr>
        <w:t> - </w:t>
      </w:r>
      <w:proofErr w:type="spellStart"/>
      <w:r w:rsidRPr="009B4A55">
        <w:rPr>
          <w:rFonts w:ascii="Times New Roman" w:hAnsi="Times New Roman" w:cs="Times New Roman"/>
          <w:i/>
          <w:iCs/>
        </w:rPr>
        <w:t>ἑσπόμην</w:t>
      </w:r>
      <w:proofErr w:type="spellEnd"/>
      <w:r w:rsidRPr="009B4A55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9B4A55">
        <w:rPr>
          <w:rFonts w:ascii="Times New Roman" w:hAnsi="Times New Roman" w:cs="Times New Roman"/>
          <w:i/>
          <w:iCs/>
        </w:rPr>
        <w:t>σποῦ</w:t>
      </w:r>
      <w:proofErr w:type="spellEnd"/>
      <w:r w:rsidRPr="009B4A55">
        <w:rPr>
          <w:rFonts w:ascii="Times New Roman" w:hAnsi="Times New Roman" w:cs="Times New Roman"/>
        </w:rPr>
        <w:t> - </w:t>
      </w:r>
      <w:proofErr w:type="spellStart"/>
      <w:r w:rsidRPr="009B4A55">
        <w:rPr>
          <w:rFonts w:ascii="Times New Roman" w:hAnsi="Times New Roman" w:cs="Times New Roman"/>
          <w:i/>
          <w:iCs/>
        </w:rPr>
        <w:t>ἐπίσπου</w:t>
      </w:r>
      <w:proofErr w:type="spellEnd"/>
      <w:r w:rsidRPr="009B4A55">
        <w:rPr>
          <w:rFonts w:ascii="Times New Roman" w:hAnsi="Times New Roman" w:cs="Times New Roman"/>
        </w:rPr>
        <w:t>.</w:t>
      </w:r>
    </w:p>
    <w:p w14:paraId="5B1DB888" w14:textId="330E62A4" w:rsidR="009B4A55" w:rsidRPr="009B4A55" w:rsidRDefault="009B4A55" w:rsidP="009B4A55">
      <w:pPr>
        <w:jc w:val="both"/>
        <w:rPr>
          <w:rFonts w:ascii="Times New Roman" w:hAnsi="Times New Roman" w:cs="Times New Roman"/>
        </w:rPr>
      </w:pPr>
    </w:p>
    <w:p w14:paraId="7FC0FC3A" w14:textId="77777777" w:rsidR="009B4A55" w:rsidRDefault="009B4A55"/>
    <w:p w14:paraId="5FEDE853" w14:textId="77777777" w:rsidR="00423830" w:rsidRDefault="00423830"/>
    <w:p w14:paraId="42F52751" w14:textId="77777777" w:rsidR="00423830" w:rsidRDefault="00423830"/>
    <w:p w14:paraId="4FFD0186" w14:textId="77777777" w:rsidR="00423830" w:rsidRDefault="00423830"/>
    <w:p w14:paraId="310D10A2" w14:textId="77777777" w:rsidR="00423830" w:rsidRDefault="00423830"/>
    <w:p w14:paraId="12D463B5" w14:textId="77777777" w:rsidR="00423830" w:rsidRDefault="00423830"/>
    <w:p w14:paraId="57448DBF" w14:textId="77777777" w:rsidR="00423830" w:rsidRDefault="00423830"/>
    <w:p w14:paraId="788344A6" w14:textId="77777777" w:rsidR="00423830" w:rsidRDefault="00423830"/>
    <w:p w14:paraId="599B25AA" w14:textId="77777777" w:rsidR="00423830" w:rsidRDefault="00423830"/>
    <w:p w14:paraId="2A90FB97" w14:textId="77777777" w:rsidR="00423830" w:rsidRDefault="00423830"/>
    <w:p w14:paraId="625C7D42" w14:textId="5BF86B8E" w:rsidR="00423830" w:rsidRPr="00423830" w:rsidRDefault="00423830" w:rsidP="00CF79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423830">
        <w:rPr>
          <w:rFonts w:ascii="Times New Roman" w:hAnsi="Times New Roman" w:cs="Times New Roman"/>
          <w:b/>
          <w:bCs/>
        </w:rPr>
        <w:lastRenderedPageBreak/>
        <w:t>ΠΑΘΗΤΙΚΟΣ ΜΕΛΛΩΝ Α΄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243"/>
        <w:gridCol w:w="2152"/>
      </w:tblGrid>
      <w:tr w:rsidR="00423830" w:rsidRPr="00423830" w14:paraId="76D97179" w14:textId="77777777" w:rsidTr="00423830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AAFBF61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θέμα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9C57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πρόσφυμα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A6F9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κατάληξη μέλλοντα</w:t>
            </w:r>
            <w:r w:rsidRPr="00423830">
              <w:rPr>
                <w:rFonts w:ascii="Times New Roman" w:hAnsi="Times New Roman" w:cs="Times New Roman"/>
              </w:rPr>
              <w:br/>
              <w:t>μέσης φωνής</w:t>
            </w:r>
          </w:p>
        </w:tc>
      </w:tr>
      <w:tr w:rsidR="00423830" w:rsidRPr="00423830" w14:paraId="09DFF40F" w14:textId="77777777" w:rsidTr="00423830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E3390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789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E528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σομαι</w:t>
            </w:r>
            <w:proofErr w:type="spellEnd"/>
          </w:p>
        </w:tc>
      </w:tr>
    </w:tbl>
    <w:p w14:paraId="6FA2AB14" w14:textId="77777777" w:rsidR="00423830" w:rsidRPr="00423830" w:rsidRDefault="00423830" w:rsidP="00423830">
      <w:pPr>
        <w:rPr>
          <w:rFonts w:ascii="Times New Roman" w:hAnsi="Times New Roman" w:cs="Times New Roman"/>
        </w:rPr>
      </w:pPr>
      <w:r w:rsidRPr="00423830">
        <w:rPr>
          <w:rFonts w:ascii="Times New Roman" w:hAnsi="Times New Roman" w:cs="Times New Roman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688"/>
      </w:tblGrid>
      <w:tr w:rsidR="00423830" w:rsidRPr="00423830" w14:paraId="02CD7CA6" w14:textId="77777777" w:rsidTr="00423830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E8A10FB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4A9F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Ευκτική</w:t>
            </w:r>
          </w:p>
        </w:tc>
      </w:tr>
      <w:tr w:rsidR="00423830" w:rsidRPr="00423830" w14:paraId="4DE42D4F" w14:textId="77777777" w:rsidTr="00423830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0339957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λυ-θή-σομαι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λυ-θή-σει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λυ-θή-σεται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λυ-θη-σόμεθα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λυ-θή-σεσθε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λυ-θή-σονται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5873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λυ-θη-σοίμην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λυ-θή-σοιο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λυ-θή-σοιτο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λυ-θη-σοίμεθα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λυ-θή-σοισθε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λυ-θή-σοιντο</w:t>
            </w:r>
            <w:proofErr w:type="spellEnd"/>
          </w:p>
        </w:tc>
      </w:tr>
      <w:tr w:rsidR="00423830" w:rsidRPr="00423830" w14:paraId="7724493C" w14:textId="77777777" w:rsidTr="00423830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5AB2184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19B6B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λυ-θή-σεσθαι</w:t>
            </w:r>
            <w:proofErr w:type="spellEnd"/>
          </w:p>
        </w:tc>
      </w:tr>
      <w:tr w:rsidR="00423830" w:rsidRPr="00423830" w14:paraId="7D54C3D2" w14:textId="77777777" w:rsidTr="00423830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1A7C2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Μετοχή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AD47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λυ-θη-σόμενος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λυ-θη-σομένη</w:t>
            </w:r>
            <w:proofErr w:type="spellEnd"/>
            <w:r w:rsidRPr="00423830">
              <w:rPr>
                <w:rFonts w:ascii="Times New Roman" w:hAnsi="Times New Roman" w:cs="Times New Roman"/>
              </w:rPr>
              <w:br/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λυ-θη-σόμενον</w:t>
            </w:r>
            <w:proofErr w:type="spellEnd"/>
          </w:p>
        </w:tc>
      </w:tr>
    </w:tbl>
    <w:p w14:paraId="7170EFB1" w14:textId="77777777" w:rsidR="00423830" w:rsidRDefault="00423830">
      <w:pPr>
        <w:rPr>
          <w:rFonts w:ascii="Times New Roman" w:hAnsi="Times New Roman" w:cs="Times New Roman"/>
        </w:rPr>
      </w:pPr>
    </w:p>
    <w:p w14:paraId="55ABCEDF" w14:textId="77777777" w:rsidR="00423830" w:rsidRDefault="00423830">
      <w:pPr>
        <w:rPr>
          <w:rFonts w:ascii="Times New Roman" w:hAnsi="Times New Roman" w:cs="Times New Roman"/>
        </w:rPr>
      </w:pPr>
    </w:p>
    <w:p w14:paraId="283F75A6" w14:textId="77777777" w:rsidR="00423830" w:rsidRDefault="00423830">
      <w:pPr>
        <w:rPr>
          <w:rFonts w:ascii="Times New Roman" w:hAnsi="Times New Roman" w:cs="Times New Roman"/>
        </w:rPr>
      </w:pPr>
    </w:p>
    <w:p w14:paraId="4FD32966" w14:textId="77777777" w:rsidR="00423830" w:rsidRDefault="00423830">
      <w:pPr>
        <w:rPr>
          <w:rFonts w:ascii="Times New Roman" w:hAnsi="Times New Roman" w:cs="Times New Roman"/>
        </w:rPr>
      </w:pPr>
    </w:p>
    <w:p w14:paraId="48F9DF95" w14:textId="77777777" w:rsidR="00423830" w:rsidRDefault="00423830">
      <w:pPr>
        <w:rPr>
          <w:rFonts w:ascii="Times New Roman" w:hAnsi="Times New Roman" w:cs="Times New Roman"/>
        </w:rPr>
      </w:pPr>
    </w:p>
    <w:p w14:paraId="54CB3F2A" w14:textId="77777777" w:rsidR="00423830" w:rsidRDefault="00423830">
      <w:pPr>
        <w:rPr>
          <w:rFonts w:ascii="Times New Roman" w:hAnsi="Times New Roman" w:cs="Times New Roman"/>
        </w:rPr>
      </w:pPr>
    </w:p>
    <w:p w14:paraId="6B2FF207" w14:textId="77777777" w:rsidR="00423830" w:rsidRDefault="00423830">
      <w:pPr>
        <w:rPr>
          <w:rFonts w:ascii="Times New Roman" w:hAnsi="Times New Roman" w:cs="Times New Roman"/>
        </w:rPr>
      </w:pPr>
    </w:p>
    <w:p w14:paraId="1DEB36B6" w14:textId="77777777" w:rsidR="00423830" w:rsidRDefault="00423830">
      <w:pPr>
        <w:rPr>
          <w:rFonts w:ascii="Times New Roman" w:hAnsi="Times New Roman" w:cs="Times New Roman"/>
        </w:rPr>
      </w:pPr>
    </w:p>
    <w:p w14:paraId="5666D12C" w14:textId="77777777" w:rsidR="00423830" w:rsidRDefault="00423830">
      <w:pPr>
        <w:rPr>
          <w:rFonts w:ascii="Times New Roman" w:hAnsi="Times New Roman" w:cs="Times New Roman"/>
        </w:rPr>
      </w:pPr>
    </w:p>
    <w:p w14:paraId="063F85D5" w14:textId="77777777" w:rsidR="00423830" w:rsidRDefault="00423830">
      <w:pPr>
        <w:rPr>
          <w:rFonts w:ascii="Times New Roman" w:hAnsi="Times New Roman" w:cs="Times New Roman"/>
        </w:rPr>
      </w:pPr>
    </w:p>
    <w:p w14:paraId="203569C3" w14:textId="77777777" w:rsidR="00423830" w:rsidRDefault="00423830">
      <w:pPr>
        <w:rPr>
          <w:rFonts w:ascii="Times New Roman" w:hAnsi="Times New Roman" w:cs="Times New Roman"/>
        </w:rPr>
      </w:pPr>
    </w:p>
    <w:p w14:paraId="4303B443" w14:textId="77777777" w:rsidR="00423830" w:rsidRDefault="00423830">
      <w:pPr>
        <w:rPr>
          <w:rFonts w:ascii="Times New Roman" w:hAnsi="Times New Roman" w:cs="Times New Roman"/>
        </w:rPr>
      </w:pPr>
    </w:p>
    <w:p w14:paraId="7B205FE0" w14:textId="77777777" w:rsidR="00423830" w:rsidRDefault="00423830">
      <w:pPr>
        <w:rPr>
          <w:rFonts w:ascii="Times New Roman" w:hAnsi="Times New Roman" w:cs="Times New Roman"/>
        </w:rPr>
      </w:pPr>
    </w:p>
    <w:p w14:paraId="570A7E5E" w14:textId="432B320F" w:rsidR="00423830" w:rsidRPr="00DE4EBD" w:rsidRDefault="00DE4EBD" w:rsidP="00CF79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DE4EBD">
        <w:rPr>
          <w:rFonts w:ascii="Times New Roman" w:hAnsi="Times New Roman" w:cs="Times New Roman"/>
          <w:b/>
          <w:bCs/>
        </w:rPr>
        <w:t>ΠΑΘΗΤΙΚΟΣ ΑΟΡΙΣΤΟΣ Α΄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295"/>
        <w:gridCol w:w="406"/>
        <w:gridCol w:w="1546"/>
        <w:gridCol w:w="314"/>
        <w:gridCol w:w="1575"/>
        <w:gridCol w:w="314"/>
        <w:gridCol w:w="340"/>
        <w:gridCol w:w="515"/>
        <w:gridCol w:w="1289"/>
      </w:tblGrid>
      <w:tr w:rsidR="00423830" w:rsidRPr="00423830" w14:paraId="0EB07DEB" w14:textId="77777777" w:rsidTr="00423830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727F72C" w14:textId="4D5B885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αύξηση</w:t>
            </w: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F7981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E8A519B" wp14:editId="4E8B3420">
                  <wp:extent cx="238125" cy="190500"/>
                  <wp:effectExtent l="0" t="0" r="9525" b="0"/>
                  <wp:docPr id="546086207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3644" w14:textId="61B680D2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θέμα ρήματος</w:t>
            </w: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F7981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B6994B5" wp14:editId="2DBA5E0A">
                  <wp:extent cx="238125" cy="190500"/>
                  <wp:effectExtent l="0" t="0" r="9525" b="0"/>
                  <wp:docPr id="926114828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9C08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6A3C4" w14:textId="6A4F475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πρόσφυμα -</w:t>
            </w:r>
            <w:proofErr w:type="spellStart"/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F7981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C7A9EBA" wp14:editId="2F6C56EB">
                  <wp:extent cx="238125" cy="190500"/>
                  <wp:effectExtent l="0" t="0" r="9525" b="0"/>
                  <wp:docPr id="109080953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6D44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CC74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956A2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4C2E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F7981" w:rsidRPr="00423830" w14:paraId="7239D3FE" w14:textId="77777777" w:rsidTr="00423830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3DB67EE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οριστική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DAD8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71F4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ἐ-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5D2F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λύ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188BF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FBD4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θη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B1D5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0C9A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sz w:val="22"/>
                <w:szCs w:val="22"/>
              </w:rPr>
              <w:t>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40B7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←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A557" w14:textId="77777777" w:rsidR="00423830" w:rsidRPr="00423830" w:rsidRDefault="00423830" w:rsidP="004238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8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καταλήξεις</w:t>
            </w:r>
          </w:p>
        </w:tc>
      </w:tr>
    </w:tbl>
    <w:p w14:paraId="2F86ABDD" w14:textId="38032A23" w:rsidR="00423830" w:rsidRPr="00423830" w:rsidRDefault="00423830" w:rsidP="00423830">
      <w:pPr>
        <w:rPr>
          <w:rFonts w:ascii="Times New Roman" w:hAnsi="Times New Roman" w:cs="Times New Roman"/>
        </w:rPr>
      </w:pPr>
    </w:p>
    <w:tbl>
      <w:tblPr>
        <w:tblW w:w="873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529"/>
        <w:gridCol w:w="2642"/>
        <w:gridCol w:w="2836"/>
      </w:tblGrid>
      <w:tr w:rsidR="00423830" w:rsidRPr="00423830" w14:paraId="24D2E674" w14:textId="77777777" w:rsidTr="00490E1F">
        <w:trPr>
          <w:trHeight w:val="392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C7C0909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3909D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918D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C91B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προστακτική</w:t>
            </w:r>
          </w:p>
        </w:tc>
      </w:tr>
      <w:tr w:rsidR="00423830" w:rsidRPr="00423830" w14:paraId="256675ED" w14:textId="77777777" w:rsidTr="00490E1F">
        <w:trPr>
          <w:trHeight w:val="384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9DFBB38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2D56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λυ-θῶ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F57D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θείη</w:t>
            </w:r>
            <w:proofErr w:type="spellEnd"/>
            <w:r w:rsidRPr="00423830">
              <w:rPr>
                <w:rFonts w:ascii="Times New Roman" w:hAnsi="Times New Roman" w:cs="Times New Roman"/>
              </w:rPr>
              <w:t>-ν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8D8F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—</w:t>
            </w:r>
          </w:p>
        </w:tc>
      </w:tr>
      <w:tr w:rsidR="00423830" w:rsidRPr="00423830" w14:paraId="15388274" w14:textId="77777777" w:rsidTr="00490E1F">
        <w:trPr>
          <w:trHeight w:val="377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6C6C9C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D354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θῇ</w:t>
            </w:r>
            <w:proofErr w:type="spellEnd"/>
            <w:r w:rsidRPr="00423830">
              <w:rPr>
                <w:rFonts w:ascii="Times New Roman" w:hAnsi="Times New Roman" w:cs="Times New Roman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02224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θείη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BD2F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-τι</w:t>
            </w:r>
          </w:p>
        </w:tc>
      </w:tr>
      <w:tr w:rsidR="00423830" w:rsidRPr="00423830" w14:paraId="24DD31F4" w14:textId="77777777" w:rsidTr="00490E1F">
        <w:trPr>
          <w:trHeight w:val="384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3F14F78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7254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λυ-θῇ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8E225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λυ-θείη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9947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θή</w:t>
            </w:r>
            <w:proofErr w:type="spellEnd"/>
            <w:r w:rsidRPr="00423830">
              <w:rPr>
                <w:rFonts w:ascii="Times New Roman" w:hAnsi="Times New Roman" w:cs="Times New Roman"/>
              </w:rPr>
              <w:t>-τω</w:t>
            </w:r>
          </w:p>
        </w:tc>
      </w:tr>
      <w:tr w:rsidR="00423830" w:rsidRPr="00423830" w14:paraId="5ACA6BDF" w14:textId="77777777" w:rsidTr="00490E1F">
        <w:trPr>
          <w:trHeight w:val="38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4D22C77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AE5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θῶ</w:t>
            </w:r>
            <w:proofErr w:type="spellEnd"/>
            <w:r w:rsidRPr="00423830">
              <w:rPr>
                <w:rFonts w:ascii="Times New Roman" w:hAnsi="Times New Roman" w:cs="Times New Roman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1D86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θείη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-μεν,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θεῖ</w:t>
            </w:r>
            <w:proofErr w:type="spellEnd"/>
            <w:r w:rsidRPr="00423830">
              <w:rPr>
                <w:rFonts w:ascii="Times New Roman" w:hAnsi="Times New Roman" w:cs="Times New Roman"/>
              </w:rPr>
              <w:t>-μεν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5B3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—</w:t>
            </w:r>
          </w:p>
        </w:tc>
      </w:tr>
      <w:tr w:rsidR="00423830" w:rsidRPr="00423830" w14:paraId="3409E9B9" w14:textId="77777777" w:rsidTr="00490E1F">
        <w:trPr>
          <w:trHeight w:val="384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2993AA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0C8D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θῆ</w:t>
            </w:r>
            <w:proofErr w:type="spellEnd"/>
            <w:r w:rsidRPr="00423830">
              <w:rPr>
                <w:rFonts w:ascii="Times New Roman" w:hAnsi="Times New Roman" w:cs="Times New Roman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D63C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θείη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-τε,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θεῖ</w:t>
            </w:r>
            <w:proofErr w:type="spellEnd"/>
            <w:r w:rsidRPr="00423830">
              <w:rPr>
                <w:rFonts w:ascii="Times New Roman" w:hAnsi="Times New Roman" w:cs="Times New Roman"/>
              </w:rPr>
              <w:t>-τε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A7C93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-τε</w:t>
            </w:r>
          </w:p>
        </w:tc>
      </w:tr>
      <w:tr w:rsidR="00423830" w:rsidRPr="00423830" w14:paraId="64B38A86" w14:textId="77777777" w:rsidTr="00490E1F">
        <w:trPr>
          <w:trHeight w:val="384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B581B45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</w:rPr>
              <w:t>ἐ-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λύ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θη</w:t>
            </w:r>
            <w:proofErr w:type="spellEnd"/>
            <w:r w:rsidRPr="00423830">
              <w:rPr>
                <w:rFonts w:ascii="Times New Roman" w:hAnsi="Times New Roman" w:cs="Times New Roman"/>
              </w:rPr>
              <w:t>-σαν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27B0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λυ-θῶ-σι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E946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θείη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-σαν,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θεῖ</w:t>
            </w:r>
            <w:proofErr w:type="spellEnd"/>
            <w:r w:rsidRPr="00423830">
              <w:rPr>
                <w:rFonts w:ascii="Times New Roman" w:hAnsi="Times New Roman" w:cs="Times New Roman"/>
              </w:rPr>
              <w:t>-εν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25C9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λυ-θέ-ντων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λυ-θή-τωσαν</w:t>
            </w:r>
            <w:proofErr w:type="spellEnd"/>
          </w:p>
        </w:tc>
      </w:tr>
      <w:tr w:rsidR="00423830" w:rsidRPr="00423830" w14:paraId="7D88301F" w14:textId="77777777" w:rsidTr="00490E1F">
        <w:trPr>
          <w:trHeight w:val="392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6D63648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απαρέμφατο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4ECE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</w:t>
            </w:r>
            <w:proofErr w:type="spellEnd"/>
            <w:r w:rsidRPr="00423830">
              <w:rPr>
                <w:rFonts w:ascii="Times New Roman" w:hAnsi="Times New Roman" w:cs="Times New Roman"/>
              </w:rPr>
              <w:t>-</w:t>
            </w:r>
            <w:proofErr w:type="spellStart"/>
            <w:r w:rsidRPr="00423830">
              <w:rPr>
                <w:rFonts w:ascii="Times New Roman" w:hAnsi="Times New Roman" w:cs="Times New Roman"/>
              </w:rPr>
              <w:t>θῆ</w:t>
            </w:r>
            <w:proofErr w:type="spellEnd"/>
            <w:r w:rsidRPr="00423830">
              <w:rPr>
                <w:rFonts w:ascii="Times New Roman" w:hAnsi="Times New Roman" w:cs="Times New Roman"/>
              </w:rPr>
              <w:t>-ναι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2F32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r w:rsidRPr="00423830">
              <w:rPr>
                <w:rFonts w:ascii="Times New Roman" w:hAnsi="Times New Roman" w:cs="Times New Roman"/>
                <w:b/>
                <w:bCs/>
              </w:rPr>
              <w:t>μετοχή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5C78" w14:textId="77777777" w:rsidR="00423830" w:rsidRPr="00423830" w:rsidRDefault="00423830" w:rsidP="00423830">
            <w:pPr>
              <w:rPr>
                <w:rFonts w:ascii="Times New Roman" w:hAnsi="Times New Roman" w:cs="Times New Roman"/>
              </w:rPr>
            </w:pPr>
            <w:proofErr w:type="spellStart"/>
            <w:r w:rsidRPr="00423830">
              <w:rPr>
                <w:rFonts w:ascii="Times New Roman" w:hAnsi="Times New Roman" w:cs="Times New Roman"/>
              </w:rPr>
              <w:t>λυ-θείς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λυ-θεῖσα</w:t>
            </w:r>
            <w:proofErr w:type="spellEnd"/>
            <w:r w:rsidRPr="004238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3830">
              <w:rPr>
                <w:rFonts w:ascii="Times New Roman" w:hAnsi="Times New Roman" w:cs="Times New Roman"/>
              </w:rPr>
              <w:t>λυ-θέν</w:t>
            </w:r>
            <w:proofErr w:type="spellEnd"/>
          </w:p>
        </w:tc>
      </w:tr>
    </w:tbl>
    <w:p w14:paraId="3ACF6518" w14:textId="77777777" w:rsidR="00DE4EBD" w:rsidRPr="00DE4EBD" w:rsidRDefault="00DE4EBD" w:rsidP="00490E1F">
      <w:pPr>
        <w:jc w:val="both"/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>Τα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αφωνόληκτα</w:t>
      </w:r>
      <w:r w:rsidRPr="00DE4EBD">
        <w:rPr>
          <w:rFonts w:ascii="Times New Roman" w:hAnsi="Times New Roman" w:cs="Times New Roman"/>
          <w:sz w:val="20"/>
          <w:szCs w:val="20"/>
        </w:rPr>
        <w:t> ρήματα ακολουθούν τους ίδιους κανόνες σχηματισμού και την ίδια κλίση στον παθητικό μέλλοντα και αόριστο, αλλά μεταβάλλουν τον χαρακτήρα τους μπροστά από το -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θ</w:t>
      </w:r>
      <w:r w:rsidRPr="00DE4EBD">
        <w:rPr>
          <w:rFonts w:ascii="Times New Roman" w:hAnsi="Times New Roman" w:cs="Times New Roman"/>
          <w:sz w:val="20"/>
          <w:szCs w:val="20"/>
        </w:rPr>
        <w:t>- του χρονικού προσφύματος -</w:t>
      </w:r>
      <w:proofErr w:type="spellStart"/>
      <w:r w:rsidRPr="00DE4EBD">
        <w:rPr>
          <w:rFonts w:ascii="Times New Roman" w:hAnsi="Times New Roman" w:cs="Times New Roman"/>
          <w:b/>
          <w:bCs/>
          <w:sz w:val="20"/>
          <w:szCs w:val="20"/>
        </w:rPr>
        <w:t>θη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>-/-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θε</w:t>
      </w:r>
      <w:r w:rsidRPr="00DE4EBD">
        <w:rPr>
          <w:rFonts w:ascii="Times New Roman" w:hAnsi="Times New Roman" w:cs="Times New Roman"/>
          <w:sz w:val="20"/>
          <w:szCs w:val="20"/>
        </w:rPr>
        <w:t>-, όπως φαίνεται παρακάτω:</w:t>
      </w:r>
    </w:p>
    <w:p w14:paraId="0640F8B2" w14:textId="4F9591B2" w:rsidR="00DE4EBD" w:rsidRPr="00DE4EBD" w:rsidRDefault="00DE4EBD" w:rsidP="003A6AC0">
      <w:pPr>
        <w:jc w:val="center"/>
        <w:rPr>
          <w:rFonts w:ascii="Times New Roman" w:hAnsi="Times New Roman" w:cs="Times New Roman"/>
        </w:rPr>
      </w:pPr>
      <w:r w:rsidRPr="00DE4EBD">
        <w:rPr>
          <w:rFonts w:ascii="Times New Roman" w:hAnsi="Times New Roman" w:cs="Times New Roman"/>
          <w:noProof/>
        </w:rPr>
        <w:drawing>
          <wp:inline distT="0" distB="0" distL="0" distR="0" wp14:anchorId="14C3E907" wp14:editId="2CB3F1F3">
            <wp:extent cx="4548249" cy="355931"/>
            <wp:effectExtent l="0" t="0" r="0" b="6350"/>
            <wp:docPr id="1391437092" name="Εικόνα 8" descr="αφωνόληκ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αφωνόληκ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77" cy="3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6CE8" w14:textId="77777777" w:rsidR="00DE4EBD" w:rsidRPr="00DE4EBD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 xml:space="preserve">π.χ.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λείπομαι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 → (θ.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λειπ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-)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λειφθήσομαι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ἐλείφθην</w:t>
      </w:r>
      <w:proofErr w:type="spellEnd"/>
    </w:p>
    <w:p w14:paraId="370BA226" w14:textId="77777777" w:rsidR="00DE4EBD" w:rsidRPr="00DE4EBD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 xml:space="preserve">λαμβάνομαι → (θ.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λαβ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-)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ἐλήφθην</w:t>
      </w:r>
      <w:proofErr w:type="spellEnd"/>
    </w:p>
    <w:p w14:paraId="5458698A" w14:textId="77777777" w:rsidR="00DE4EBD" w:rsidRPr="00DE4EBD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 xml:space="preserve">κηρύττομαι → (θ.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κηρυκ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-)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κηρυχθήσομαι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ἐκηρύχθην</w:t>
      </w:r>
      <w:proofErr w:type="spellEnd"/>
    </w:p>
    <w:p w14:paraId="5ED5B5E3" w14:textId="77777777" w:rsidR="00DE4EBD" w:rsidRPr="00DE4EBD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 xml:space="preserve">πείθομαι → (θ.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πειθ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-)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πεισθήσομαι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ἐπείσθην</w:t>
      </w:r>
      <w:proofErr w:type="spellEnd"/>
    </w:p>
    <w:p w14:paraId="47AFAEBD" w14:textId="77777777" w:rsidR="00DE4EBD" w:rsidRPr="00DE4EBD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Segoe UI Symbol" w:hAnsi="Segoe UI Symbol" w:cs="Segoe UI Symbol"/>
          <w:sz w:val="20"/>
          <w:szCs w:val="20"/>
        </w:rPr>
        <w:t>✦</w:t>
      </w:r>
      <w:r w:rsidRPr="00DE4EBD">
        <w:rPr>
          <w:rFonts w:ascii="Times New Roman" w:hAnsi="Times New Roman" w:cs="Times New Roman"/>
          <w:sz w:val="20"/>
          <w:szCs w:val="20"/>
        </w:rPr>
        <w:t>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Μερικά ρήματα</w:t>
      </w:r>
      <w:r w:rsidRPr="00DE4EBD">
        <w:rPr>
          <w:rFonts w:ascii="Times New Roman" w:hAnsi="Times New Roman" w:cs="Times New Roman"/>
          <w:sz w:val="20"/>
          <w:szCs w:val="20"/>
        </w:rPr>
        <w:t> σχηματίζουν τον παθητικό μέλλοντα και αόριστο α΄ με την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προσθήκη ενός -σ- πριν από το πρόσφυμα -</w:t>
      </w:r>
      <w:proofErr w:type="spellStart"/>
      <w:r w:rsidRPr="00DE4EBD">
        <w:rPr>
          <w:rFonts w:ascii="Times New Roman" w:hAnsi="Times New Roman" w:cs="Times New Roman"/>
          <w:b/>
          <w:bCs/>
          <w:sz w:val="20"/>
          <w:szCs w:val="20"/>
        </w:rPr>
        <w:t>θη</w:t>
      </w:r>
      <w:proofErr w:type="spellEnd"/>
      <w:r w:rsidRPr="00DE4EB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E4EBD">
        <w:rPr>
          <w:rFonts w:ascii="Times New Roman" w:hAnsi="Times New Roman" w:cs="Times New Roman"/>
          <w:sz w:val="20"/>
          <w:szCs w:val="20"/>
        </w:rPr>
        <w:t xml:space="preserve">, παρόλο που δεν είναι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οδοντικόληκτα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>, π.χ.</w:t>
      </w:r>
    </w:p>
    <w:p w14:paraId="09A98716" w14:textId="27C2EF2C" w:rsidR="003A6AC0" w:rsidRPr="003A6AC0" w:rsidRDefault="00DE4EBD" w:rsidP="003A6A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0"/>
          <w:szCs w:val="20"/>
        </w:rPr>
      </w:pP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ἀκούομαι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 →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ἀκουσθήσομαι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ᾐκούσθην</w:t>
      </w:r>
      <w:proofErr w:type="spellEnd"/>
      <w:r w:rsidR="00CF7981">
        <w:rPr>
          <w:rFonts w:ascii="Times New Roman" w:hAnsi="Times New Roman" w:cs="Times New Roman"/>
          <w:sz w:val="20"/>
          <w:szCs w:val="20"/>
        </w:rPr>
        <w:t xml:space="preserve">, </w:t>
      </w:r>
      <w:r w:rsidRPr="00DE4EBD">
        <w:rPr>
          <w:rFonts w:ascii="Times New Roman" w:hAnsi="Times New Roman" w:cs="Times New Roman"/>
          <w:sz w:val="20"/>
          <w:szCs w:val="20"/>
        </w:rPr>
        <w:t xml:space="preserve">κελεύομαι →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κελευσθήσομαι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ἐκελεύσθην</w:t>
      </w:r>
      <w:proofErr w:type="spellEnd"/>
    </w:p>
    <w:p w14:paraId="7AE4B41F" w14:textId="0E55B911" w:rsidR="00DE4EBD" w:rsidRDefault="00DE4EBD" w:rsidP="00490E1F">
      <w:pPr>
        <w:jc w:val="center"/>
        <w:rPr>
          <w:rFonts w:ascii="Times New Roman" w:hAnsi="Times New Roman" w:cs="Times New Roman"/>
          <w:b/>
          <w:bCs/>
        </w:rPr>
      </w:pPr>
      <w:r w:rsidRPr="00423830">
        <w:rPr>
          <w:rFonts w:ascii="Times New Roman" w:hAnsi="Times New Roman" w:cs="Times New Roman"/>
          <w:b/>
          <w:bCs/>
        </w:rPr>
        <w:lastRenderedPageBreak/>
        <w:t xml:space="preserve">ΠΑΘΗΤΙΚΟΣ ΜΕΛΛΩΝ </w:t>
      </w:r>
      <w:r>
        <w:rPr>
          <w:rFonts w:ascii="Times New Roman" w:hAnsi="Times New Roman" w:cs="Times New Roman"/>
          <w:b/>
          <w:bCs/>
        </w:rPr>
        <w:t>Β</w:t>
      </w:r>
      <w:r w:rsidRPr="00423830">
        <w:rPr>
          <w:rFonts w:ascii="Times New Roman" w:hAnsi="Times New Roman" w:cs="Times New Roman"/>
          <w:b/>
          <w:bCs/>
        </w:rPr>
        <w:t>΄</w:t>
      </w:r>
    </w:p>
    <w:tbl>
      <w:tblPr>
        <w:tblW w:w="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800"/>
        <w:gridCol w:w="1681"/>
        <w:gridCol w:w="1832"/>
      </w:tblGrid>
      <w:tr w:rsidR="00DE4EBD" w:rsidRPr="00DE4EBD" w14:paraId="241D7E4C" w14:textId="77777777" w:rsidTr="00DE4EBD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4902E76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32D65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1754E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Απαρέμφατο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DDD3F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Μετοχή</w:t>
            </w:r>
          </w:p>
        </w:tc>
      </w:tr>
      <w:tr w:rsidR="00DE4EBD" w:rsidRPr="00DE4EBD" w14:paraId="45679108" w14:textId="77777777" w:rsidTr="00DE4EBD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A82FD3B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σομαι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σει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σεται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σόμεθα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σεσθε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σονται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8F2F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σοίμην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σοιο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σοιτο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σοίμεθα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σοισθε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σοιντο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D43D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-ή-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σεσθαι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92404" w14:textId="77777777" w:rsidR="00DE4EBD" w:rsidRPr="00DE4EBD" w:rsidRDefault="00DE4EBD" w:rsidP="00DE4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σόμενος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σομένη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-η-</w:t>
            </w:r>
            <w:proofErr w:type="spellStart"/>
            <w:r w:rsidRPr="00DE4EBD">
              <w:rPr>
                <w:rFonts w:ascii="Times New Roman" w:hAnsi="Times New Roman" w:cs="Times New Roman"/>
              </w:rPr>
              <w:t>σόμενον</w:t>
            </w:r>
            <w:proofErr w:type="spellEnd"/>
          </w:p>
        </w:tc>
      </w:tr>
    </w:tbl>
    <w:p w14:paraId="7C3B3B3C" w14:textId="77777777" w:rsidR="00DE4EBD" w:rsidRPr="00423830" w:rsidRDefault="00DE4EBD" w:rsidP="00DE4EBD">
      <w:pPr>
        <w:jc w:val="center"/>
        <w:rPr>
          <w:rFonts w:ascii="Times New Roman" w:hAnsi="Times New Roman" w:cs="Times New Roman"/>
          <w:b/>
          <w:bCs/>
        </w:rPr>
      </w:pPr>
    </w:p>
    <w:p w14:paraId="4A3E1CA9" w14:textId="35FFDE10" w:rsidR="00DE4EBD" w:rsidRPr="00DE4EBD" w:rsidRDefault="00DE4EBD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>Μερικά ρήματα σχηματίζουν τον παθητικό μέλλοντα και αόριστο με την προσθήκη μετά το θέμα του προσφύματος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-η-/-ε-</w:t>
      </w:r>
      <w:r w:rsidRPr="00DE4EBD">
        <w:rPr>
          <w:rFonts w:ascii="Times New Roman" w:hAnsi="Times New Roman" w:cs="Times New Roman"/>
          <w:sz w:val="20"/>
          <w:szCs w:val="20"/>
        </w:rPr>
        <w:t> αντί για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DE4EBD">
        <w:rPr>
          <w:rFonts w:ascii="Times New Roman" w:hAnsi="Times New Roman" w:cs="Times New Roman"/>
          <w:b/>
          <w:bCs/>
          <w:sz w:val="20"/>
          <w:szCs w:val="20"/>
        </w:rPr>
        <w:t>θη</w:t>
      </w:r>
      <w:proofErr w:type="spellEnd"/>
      <w:r w:rsidRPr="00DE4EBD">
        <w:rPr>
          <w:rFonts w:ascii="Times New Roman" w:hAnsi="Times New Roman" w:cs="Times New Roman"/>
          <w:b/>
          <w:bCs/>
          <w:sz w:val="20"/>
          <w:szCs w:val="20"/>
        </w:rPr>
        <w:t>-/-θε-</w:t>
      </w:r>
      <w:r w:rsidRPr="00DE4EBD">
        <w:rPr>
          <w:rFonts w:ascii="Times New Roman" w:hAnsi="Times New Roman" w:cs="Times New Roman"/>
          <w:sz w:val="20"/>
          <w:szCs w:val="20"/>
        </w:rPr>
        <w:t xml:space="preserve">, π.χ.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γραφ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>-ή-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σομαι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ἐγράφ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>-η-ν. Έτσι σχηματίζονται ο 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β΄ παθητικός μέλλοντας και ο β΄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E4EBD">
        <w:rPr>
          <w:rFonts w:ascii="Times New Roman" w:hAnsi="Times New Roman" w:cs="Times New Roman"/>
          <w:b/>
          <w:bCs/>
          <w:sz w:val="20"/>
          <w:szCs w:val="20"/>
        </w:rPr>
        <w:t>παθητικός αόριστος</w:t>
      </w:r>
      <w:r w:rsidRPr="00DE4EBD">
        <w:rPr>
          <w:rFonts w:ascii="Times New Roman" w:hAnsi="Times New Roman" w:cs="Times New Roman"/>
          <w:sz w:val="20"/>
          <w:szCs w:val="20"/>
        </w:rPr>
        <w:t>.</w:t>
      </w:r>
    </w:p>
    <w:p w14:paraId="4BDE69A4" w14:textId="77777777" w:rsidR="00DE4EBD" w:rsidRDefault="00DE4EBD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DE4EBD">
        <w:rPr>
          <w:rFonts w:ascii="Times New Roman" w:hAnsi="Times New Roman" w:cs="Times New Roman"/>
          <w:sz w:val="20"/>
          <w:szCs w:val="20"/>
        </w:rPr>
        <w:t>Ο παθητικός μέλλοντας και αόριστος β΄ κλίνονται όπως και οι αντίστοιχοι πρώτοι παθητικοί χρόνοι με τη μόνη διαφορά ότι το β΄ ενικό προστακτικής έχει κατάληξη -</w:t>
      </w:r>
      <w:proofErr w:type="spellStart"/>
      <w:r w:rsidRPr="00DE4EBD">
        <w:rPr>
          <w:rFonts w:ascii="Times New Roman" w:hAnsi="Times New Roman" w:cs="Times New Roman"/>
          <w:b/>
          <w:bCs/>
          <w:sz w:val="20"/>
          <w:szCs w:val="20"/>
        </w:rPr>
        <w:t>θι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 xml:space="preserve"> (αντί για -τι), π.χ. </w:t>
      </w:r>
      <w:proofErr w:type="spellStart"/>
      <w:r w:rsidRPr="00DE4EBD">
        <w:rPr>
          <w:rFonts w:ascii="Times New Roman" w:hAnsi="Times New Roman" w:cs="Times New Roman"/>
          <w:sz w:val="20"/>
          <w:szCs w:val="20"/>
        </w:rPr>
        <w:t>γράφη-θι</w:t>
      </w:r>
      <w:proofErr w:type="spellEnd"/>
      <w:r w:rsidRPr="00DE4EBD">
        <w:rPr>
          <w:rFonts w:ascii="Times New Roman" w:hAnsi="Times New Roman" w:cs="Times New Roman"/>
          <w:sz w:val="20"/>
          <w:szCs w:val="20"/>
        </w:rPr>
        <w:t>.</w:t>
      </w:r>
    </w:p>
    <w:p w14:paraId="0C60CD99" w14:textId="29B4CCD7" w:rsidR="00CF7981" w:rsidRPr="00DE4EBD" w:rsidRDefault="00CF7981" w:rsidP="00CF79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CF7981">
        <w:rPr>
          <w:rFonts w:ascii="Times New Roman" w:hAnsi="Times New Roman" w:cs="Times New Roman"/>
          <w:b/>
          <w:bCs/>
        </w:rPr>
        <w:t>ΠΑΘΗΤΙΚΟΣ ΑΟΡΙΣΤΟΣ Β΄</w:t>
      </w:r>
    </w:p>
    <w:tbl>
      <w:tblPr>
        <w:tblW w:w="10207" w:type="dxa"/>
        <w:tblInd w:w="-128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37"/>
        <w:gridCol w:w="1498"/>
        <w:gridCol w:w="1828"/>
        <w:gridCol w:w="1639"/>
        <w:gridCol w:w="1561"/>
        <w:gridCol w:w="1677"/>
      </w:tblGrid>
      <w:tr w:rsidR="00DE4EBD" w:rsidRPr="00DE4EBD" w14:paraId="37D68E6C" w14:textId="77777777" w:rsidTr="00CF7981">
        <w:trPr>
          <w:gridBefore w:val="1"/>
          <w:wBefore w:w="567" w:type="dxa"/>
        </w:trPr>
        <w:tc>
          <w:tcPr>
            <w:tcW w:w="143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7899FD9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61F1F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D98E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Ευκτική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E8A3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9D11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Απαρέμφατο</w:t>
            </w:r>
          </w:p>
        </w:tc>
        <w:tc>
          <w:tcPr>
            <w:tcW w:w="1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6593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  <w:b/>
                <w:bCs/>
              </w:rPr>
              <w:t>Μετοχή</w:t>
            </w:r>
          </w:p>
        </w:tc>
      </w:tr>
      <w:tr w:rsidR="00DE4EBD" w:rsidRPr="00DE4EBD" w14:paraId="41D82B9E" w14:textId="77777777" w:rsidTr="00CF7981">
        <w:tc>
          <w:tcPr>
            <w:tcW w:w="2004" w:type="dxa"/>
            <w:gridSpan w:val="2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D228CCB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ἐγράφ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η-ν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ἐγράφ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η-ς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ἐγράφ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ἐγράφ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η-μεν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ἐγράφ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η-τε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ἐγράφ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η-σαν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00D21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ῶ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ῇς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ῇ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ῶμεν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ῆτε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ῶσι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8C78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είην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είης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είη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είημεν</w:t>
            </w:r>
            <w:proofErr w:type="spellEnd"/>
            <w:r w:rsidRPr="00DE4EBD">
              <w:rPr>
                <w:rFonts w:ascii="Times New Roman" w:hAnsi="Times New Roman" w:cs="Times New Roman"/>
              </w:rPr>
              <w:t> (ή 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εῖμεν</w:t>
            </w:r>
            <w:proofErr w:type="spellEnd"/>
            <w:r w:rsidRPr="00DE4EBD">
              <w:rPr>
                <w:rFonts w:ascii="Times New Roman" w:hAnsi="Times New Roman" w:cs="Times New Roman"/>
              </w:rPr>
              <w:t>)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είητε</w:t>
            </w:r>
            <w:proofErr w:type="spellEnd"/>
            <w:r w:rsidRPr="00DE4EBD">
              <w:rPr>
                <w:rFonts w:ascii="Times New Roman" w:hAnsi="Times New Roman" w:cs="Times New Roman"/>
              </w:rPr>
              <w:t> (ή 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εῖτε</w:t>
            </w:r>
            <w:proofErr w:type="spellEnd"/>
            <w:r w:rsidRPr="00DE4EBD">
              <w:rPr>
                <w:rFonts w:ascii="Times New Roman" w:hAnsi="Times New Roman" w:cs="Times New Roman"/>
              </w:rPr>
              <w:t>)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είησαν</w:t>
            </w:r>
            <w:proofErr w:type="spellEnd"/>
            <w:r w:rsidRPr="00DE4EBD">
              <w:rPr>
                <w:rFonts w:ascii="Times New Roman" w:hAnsi="Times New Roman" w:cs="Times New Roman"/>
              </w:rPr>
              <w:t> (ή 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εῖεν</w:t>
            </w:r>
            <w:proofErr w:type="spellEnd"/>
            <w:r w:rsidRPr="00DE4E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BD92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η-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θι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ή-τω</w:t>
            </w:r>
            <w:r w:rsidRPr="00DE4EBD">
              <w:rPr>
                <w:rFonts w:ascii="Times New Roman" w:hAnsi="Times New Roman" w:cs="Times New Roman"/>
                <w:b/>
                <w:bCs/>
              </w:rPr>
              <w:br/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ητε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έ-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ντων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6C0B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ῆ-ναι</w:t>
            </w:r>
          </w:p>
        </w:tc>
        <w:tc>
          <w:tcPr>
            <w:tcW w:w="167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3D250" w14:textId="77777777" w:rsidR="00DE4EBD" w:rsidRPr="00DE4EBD" w:rsidRDefault="00DE4EBD" w:rsidP="00DE4EBD">
            <w:pPr>
              <w:rPr>
                <w:rFonts w:ascii="Times New Roman" w:hAnsi="Times New Roman" w:cs="Times New Roman"/>
              </w:rPr>
            </w:pPr>
            <w:proofErr w:type="spellStart"/>
            <w:r w:rsidRPr="00DE4EBD">
              <w:rPr>
                <w:rFonts w:ascii="Times New Roman" w:hAnsi="Times New Roman" w:cs="Times New Roman"/>
              </w:rPr>
              <w:t>γραφ</w:t>
            </w:r>
            <w:proofErr w:type="spellEnd"/>
            <w:r w:rsidRPr="00DE4EBD">
              <w:rPr>
                <w:rFonts w:ascii="Times New Roman" w:hAnsi="Times New Roman" w:cs="Times New Roman"/>
              </w:rPr>
              <w:t>-</w:t>
            </w:r>
            <w:proofErr w:type="spellStart"/>
            <w:r w:rsidRPr="00DE4EBD">
              <w:rPr>
                <w:rFonts w:ascii="Times New Roman" w:hAnsi="Times New Roman" w:cs="Times New Roman"/>
                <w:b/>
                <w:bCs/>
              </w:rPr>
              <w:t>εὶ</w:t>
            </w:r>
            <w:proofErr w:type="spellEnd"/>
            <w:r w:rsidRPr="00DE4EBD">
              <w:rPr>
                <w:rFonts w:ascii="Times New Roman" w:hAnsi="Times New Roman" w:cs="Times New Roman"/>
                <w:b/>
                <w:bCs/>
              </w:rPr>
              <w:t>-ς</w:t>
            </w:r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εῖσα</w:t>
            </w:r>
            <w:proofErr w:type="spellEnd"/>
            <w:r w:rsidRPr="00DE4EBD">
              <w:rPr>
                <w:rFonts w:ascii="Times New Roman" w:hAnsi="Times New Roman" w:cs="Times New Roman"/>
              </w:rPr>
              <w:br/>
            </w:r>
            <w:proofErr w:type="spellStart"/>
            <w:r w:rsidRPr="00DE4EBD">
              <w:rPr>
                <w:rFonts w:ascii="Times New Roman" w:hAnsi="Times New Roman" w:cs="Times New Roman"/>
              </w:rPr>
              <w:t>γραφ-</w:t>
            </w:r>
            <w:r w:rsidRPr="00DE4EBD">
              <w:rPr>
                <w:rFonts w:ascii="Times New Roman" w:hAnsi="Times New Roman" w:cs="Times New Roman"/>
                <w:b/>
                <w:bCs/>
              </w:rPr>
              <w:t>ὲν</w:t>
            </w:r>
            <w:proofErr w:type="spellEnd"/>
          </w:p>
        </w:tc>
      </w:tr>
    </w:tbl>
    <w:p w14:paraId="05AA4A6E" w14:textId="77777777" w:rsidR="00CF7981" w:rsidRPr="00CF7981" w:rsidRDefault="00CF7981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CF7981">
        <w:rPr>
          <w:rFonts w:ascii="Times New Roman" w:hAnsi="Times New Roman" w:cs="Times New Roman"/>
          <w:sz w:val="20"/>
          <w:szCs w:val="20"/>
        </w:rPr>
        <w:t>Τα ρήματα με μονοσύλλαβο ρηματικό θέμα με φωνήεν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ε </w:t>
      </w:r>
      <w:r w:rsidRPr="00CF7981">
        <w:rPr>
          <w:rFonts w:ascii="Times New Roman" w:hAnsi="Times New Roman" w:cs="Times New Roman"/>
          <w:sz w:val="20"/>
          <w:szCs w:val="20"/>
        </w:rPr>
        <w:t>τρέπουν στους δεύτερους παθητικούς χρόνους το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ε </w:t>
      </w:r>
      <w:r w:rsidRPr="00CF7981">
        <w:rPr>
          <w:rFonts w:ascii="Times New Roman" w:hAnsi="Times New Roman" w:cs="Times New Roman"/>
          <w:sz w:val="20"/>
          <w:szCs w:val="20"/>
        </w:rPr>
        <w:t>σε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α</w:t>
      </w:r>
      <w:r w:rsidRPr="00CF7981">
        <w:rPr>
          <w:rFonts w:ascii="Times New Roman" w:hAnsi="Times New Roman" w:cs="Times New Roman"/>
          <w:sz w:val="20"/>
          <w:szCs w:val="20"/>
        </w:rPr>
        <w:t> βραχύχρονο:</w:t>
      </w:r>
    </w:p>
    <w:p w14:paraId="70F61209" w14:textId="77777777" w:rsidR="00CF7981" w:rsidRPr="00CF7981" w:rsidRDefault="00CF7981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CF7981">
        <w:rPr>
          <w:rFonts w:ascii="Times New Roman" w:hAnsi="Times New Roman" w:cs="Times New Roman"/>
          <w:sz w:val="20"/>
          <w:szCs w:val="20"/>
        </w:rPr>
        <w:t xml:space="preserve">κλέπτω (θ.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κλ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ε</w:t>
      </w:r>
      <w:r w:rsidRPr="00CF7981">
        <w:rPr>
          <w:rFonts w:ascii="Times New Roman" w:hAnsi="Times New Roman" w:cs="Times New Roman"/>
          <w:sz w:val="20"/>
          <w:szCs w:val="20"/>
        </w:rPr>
        <w:t>π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) &gt; ἐ-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κλ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ά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πην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 xml:space="preserve">, πλέκω (θ.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ε</w:t>
      </w:r>
      <w:r w:rsidRPr="00CF7981">
        <w:rPr>
          <w:rFonts w:ascii="Times New Roman" w:hAnsi="Times New Roman" w:cs="Times New Roman"/>
          <w:sz w:val="20"/>
          <w:szCs w:val="20"/>
        </w:rPr>
        <w:t>κ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) &gt; ἐ-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ά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κην</w:t>
      </w:r>
      <w:proofErr w:type="spellEnd"/>
    </w:p>
    <w:p w14:paraId="2B1EC654" w14:textId="77777777" w:rsidR="00CF7981" w:rsidRPr="00CF7981" w:rsidRDefault="00CF7981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CF7981">
        <w:rPr>
          <w:rFonts w:ascii="Times New Roman" w:hAnsi="Times New Roman" w:cs="Times New Roman"/>
          <w:sz w:val="20"/>
          <w:szCs w:val="20"/>
        </w:rPr>
        <w:t xml:space="preserve">Εξαιρούνται τα σύνθετα του -λέγω (συλλέγω):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συλ-λεγ-ήσομαι</w:t>
      </w:r>
      <w:proofErr w:type="spellEnd"/>
    </w:p>
    <w:p w14:paraId="56AB3D16" w14:textId="77777777" w:rsidR="00CF7981" w:rsidRPr="00CF7981" w:rsidRDefault="00CF7981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CF7981">
        <w:rPr>
          <w:rFonts w:ascii="Times New Roman" w:hAnsi="Times New Roman" w:cs="Times New Roman"/>
          <w:sz w:val="20"/>
          <w:szCs w:val="20"/>
        </w:rPr>
        <w:t>Όσα ρήματα έχουν μονοσύλλαβο ρηματικό θέμα με φωνήεν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η </w:t>
      </w:r>
      <w:r w:rsidRPr="00CF7981">
        <w:rPr>
          <w:rFonts w:ascii="Times New Roman" w:hAnsi="Times New Roman" w:cs="Times New Roman"/>
          <w:sz w:val="20"/>
          <w:szCs w:val="20"/>
        </w:rPr>
        <w:t>συστέλλουν στους β' παθητικούς χρόνους το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η </w:t>
      </w:r>
      <w:r w:rsidRPr="00CF7981">
        <w:rPr>
          <w:rFonts w:ascii="Times New Roman" w:hAnsi="Times New Roman" w:cs="Times New Roman"/>
          <w:sz w:val="20"/>
          <w:szCs w:val="20"/>
        </w:rPr>
        <w:t>σε 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α </w:t>
      </w:r>
      <w:r w:rsidRPr="00CF7981">
        <w:rPr>
          <w:rFonts w:ascii="Times New Roman" w:hAnsi="Times New Roman" w:cs="Times New Roman"/>
          <w:sz w:val="20"/>
          <w:szCs w:val="20"/>
        </w:rPr>
        <w:t>βραχύχρονο:(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σ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ή</w:t>
      </w:r>
      <w:r w:rsidRPr="00CF7981">
        <w:rPr>
          <w:rFonts w:ascii="Times New Roman" w:hAnsi="Times New Roman" w:cs="Times New Roman"/>
          <w:sz w:val="20"/>
          <w:szCs w:val="20"/>
        </w:rPr>
        <w:t>π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 xml:space="preserve">-ω)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σαπ-ήσομαι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, ἐ-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σ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ά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πην</w:t>
      </w:r>
      <w:proofErr w:type="spellEnd"/>
    </w:p>
    <w:p w14:paraId="02535428" w14:textId="77777777" w:rsidR="00CF7981" w:rsidRPr="00CF7981" w:rsidRDefault="00CF7981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CF7981">
        <w:rPr>
          <w:rFonts w:ascii="Times New Roman" w:hAnsi="Times New Roman" w:cs="Times New Roman"/>
          <w:sz w:val="20"/>
          <w:szCs w:val="20"/>
        </w:rPr>
        <w:t xml:space="preserve">Εξαιρείται το απλό πλήττω (θ.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η</w:t>
      </w:r>
      <w:r w:rsidRPr="00CF7981">
        <w:rPr>
          <w:rFonts w:ascii="Times New Roman" w:hAnsi="Times New Roman" w:cs="Times New Roman"/>
          <w:sz w:val="20"/>
          <w:szCs w:val="20"/>
        </w:rPr>
        <w:t>γ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 xml:space="preserve">-) 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πληγ-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ή</w:t>
      </w:r>
      <w:r w:rsidRPr="00CF7981">
        <w:rPr>
          <w:rFonts w:ascii="Times New Roman" w:hAnsi="Times New Roman" w:cs="Times New Roman"/>
          <w:sz w:val="20"/>
          <w:szCs w:val="20"/>
        </w:rPr>
        <w:t>σομαι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, ἐ-</w:t>
      </w:r>
      <w:proofErr w:type="spellStart"/>
      <w:r w:rsidRPr="00CF7981">
        <w:rPr>
          <w:rFonts w:ascii="Times New Roman" w:hAnsi="Times New Roman" w:cs="Times New Roman"/>
          <w:sz w:val="20"/>
          <w:szCs w:val="20"/>
        </w:rPr>
        <w:t>πλ</w:t>
      </w:r>
      <w:r w:rsidRPr="00CF7981">
        <w:rPr>
          <w:rFonts w:ascii="Times New Roman" w:hAnsi="Times New Roman" w:cs="Times New Roman"/>
          <w:b/>
          <w:bCs/>
          <w:sz w:val="20"/>
          <w:szCs w:val="20"/>
        </w:rPr>
        <w:t>ή</w:t>
      </w:r>
      <w:r w:rsidRPr="00CF7981">
        <w:rPr>
          <w:rFonts w:ascii="Times New Roman" w:hAnsi="Times New Roman" w:cs="Times New Roman"/>
          <w:sz w:val="20"/>
          <w:szCs w:val="20"/>
        </w:rPr>
        <w:t>γ</w:t>
      </w:r>
      <w:proofErr w:type="spellEnd"/>
      <w:r w:rsidRPr="00CF7981">
        <w:rPr>
          <w:rFonts w:ascii="Times New Roman" w:hAnsi="Times New Roman" w:cs="Times New Roman"/>
          <w:sz w:val="20"/>
          <w:szCs w:val="20"/>
        </w:rPr>
        <w:t>-ην</w:t>
      </w:r>
    </w:p>
    <w:p w14:paraId="51D029DE" w14:textId="77777777" w:rsidR="00CF7981" w:rsidRPr="00CF7981" w:rsidRDefault="00CF7981" w:rsidP="00CF7981">
      <w:pPr>
        <w:rPr>
          <w:rFonts w:ascii="Times New Roman" w:hAnsi="Times New Roman" w:cs="Times New Roman"/>
        </w:rPr>
      </w:pPr>
      <w:r w:rsidRPr="00CF7981">
        <w:rPr>
          <w:rFonts w:ascii="Times New Roman" w:hAnsi="Times New Roman" w:cs="Times New Roman"/>
        </w:rPr>
        <w:t> </w:t>
      </w:r>
    </w:p>
    <w:p w14:paraId="5189DBC6" w14:textId="77777777" w:rsidR="00DE4EBD" w:rsidRPr="00423830" w:rsidRDefault="00DE4EBD">
      <w:pPr>
        <w:rPr>
          <w:rFonts w:ascii="Times New Roman" w:hAnsi="Times New Roman" w:cs="Times New Roman"/>
        </w:rPr>
      </w:pPr>
    </w:p>
    <w:sectPr w:rsidR="00DE4EBD" w:rsidRPr="004238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79"/>
    <w:rsid w:val="001012EE"/>
    <w:rsid w:val="003A6AC0"/>
    <w:rsid w:val="003D4D79"/>
    <w:rsid w:val="00423830"/>
    <w:rsid w:val="00490E1F"/>
    <w:rsid w:val="0052762A"/>
    <w:rsid w:val="009B4A55"/>
    <w:rsid w:val="00AF7491"/>
    <w:rsid w:val="00C97697"/>
    <w:rsid w:val="00CF7981"/>
    <w:rsid w:val="00D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0A00"/>
  <w15:chartTrackingRefBased/>
  <w15:docId w15:val="{1672A0EB-EFBF-40E3-88C0-9470C97D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4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4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4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4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4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4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4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4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4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4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4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D4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4D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4D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4D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4D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4D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4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4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4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D4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4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D4D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4D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4D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4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D4D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4D7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B4A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6</cp:revision>
  <dcterms:created xsi:type="dcterms:W3CDTF">2025-04-22T20:38:00Z</dcterms:created>
  <dcterms:modified xsi:type="dcterms:W3CDTF">2025-04-22T21:56:00Z</dcterms:modified>
</cp:coreProperties>
</file>