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42CE" w14:textId="77777777" w:rsidR="00FE73DE" w:rsidRPr="006512C9" w:rsidRDefault="00FE73DE" w:rsidP="006512C9">
      <w:pPr>
        <w:spacing w:after="0" w:line="360" w:lineRule="auto"/>
        <w:ind w:right="65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512C9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ΙΣΤΟΡΙΑ Α΄ ΤΑΞΗΣ ΓΕΝΙΚΟΥ ΛΥΚΕΙΟΥ</w:t>
      </w:r>
      <w:r w:rsidRPr="006512C9"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14:paraId="76EFADBA" w14:textId="77777777" w:rsidR="001F0D1A" w:rsidRPr="006512C9" w:rsidRDefault="001F0D1A" w:rsidP="006512C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512C9">
        <w:rPr>
          <w:rFonts w:asciiTheme="minorHAnsi" w:hAnsiTheme="minorHAnsi" w:cstheme="minorHAnsi"/>
          <w:b/>
          <w:sz w:val="24"/>
          <w:szCs w:val="24"/>
        </w:rPr>
        <w:t>1</w:t>
      </w:r>
      <w:r w:rsidRPr="006512C9">
        <w:rPr>
          <w:rFonts w:asciiTheme="minorHAnsi" w:hAnsiTheme="minorHAnsi" w:cstheme="minorHAnsi"/>
          <w:b/>
          <w:sz w:val="24"/>
          <w:szCs w:val="24"/>
          <w:vertAlign w:val="superscript"/>
        </w:rPr>
        <w:t>ο</w:t>
      </w:r>
      <w:r w:rsidRPr="006512C9">
        <w:rPr>
          <w:rFonts w:asciiTheme="minorHAnsi" w:hAnsiTheme="minorHAnsi" w:cstheme="minorHAnsi"/>
          <w:b/>
          <w:sz w:val="24"/>
          <w:szCs w:val="24"/>
        </w:rPr>
        <w:t xml:space="preserve"> ΘΕΜΑ</w:t>
      </w:r>
    </w:p>
    <w:p w14:paraId="63E8B10E" w14:textId="77777777" w:rsidR="001F0D1A" w:rsidRPr="007D3BF2" w:rsidRDefault="001F0D1A" w:rsidP="006512C9">
      <w:pPr>
        <w:spacing w:after="0" w:line="360" w:lineRule="auto"/>
        <w:rPr>
          <w:b/>
          <w:sz w:val="24"/>
          <w:szCs w:val="24"/>
        </w:rPr>
      </w:pPr>
      <w:r w:rsidRPr="007D3BF2">
        <w:rPr>
          <w:b/>
          <w:sz w:val="24"/>
          <w:szCs w:val="24"/>
        </w:rPr>
        <w:t>1.α.</w:t>
      </w:r>
    </w:p>
    <w:p w14:paraId="70DD42EB" w14:textId="77777777" w:rsidR="001F0D1A" w:rsidRPr="007D3BF2" w:rsidRDefault="001F0D1A" w:rsidP="00CA674B">
      <w:pPr>
        <w:spacing w:after="0" w:line="360" w:lineRule="auto"/>
        <w:jc w:val="both"/>
        <w:rPr>
          <w:sz w:val="24"/>
          <w:szCs w:val="24"/>
        </w:rPr>
      </w:pPr>
      <w:r w:rsidRPr="007D3BF2">
        <w:rPr>
          <w:b/>
          <w:sz w:val="24"/>
          <w:szCs w:val="24"/>
        </w:rPr>
        <w:t>(Ι)</w:t>
      </w:r>
      <w:r w:rsidR="006512C9">
        <w:rPr>
          <w:b/>
          <w:sz w:val="24"/>
          <w:szCs w:val="24"/>
        </w:rPr>
        <w:t xml:space="preserve"> </w:t>
      </w:r>
      <w:r w:rsidRPr="007D3BF2">
        <w:rPr>
          <w:sz w:val="24"/>
          <w:szCs w:val="24"/>
        </w:rPr>
        <w:t>Να χαρακτηρίσετε τις ακόλουθες προ</w:t>
      </w:r>
      <w:r w:rsidR="006512C9">
        <w:rPr>
          <w:sz w:val="24"/>
          <w:szCs w:val="24"/>
        </w:rPr>
        <w:t>τάσεις ως προς την ορθότητα της ιστορικής πληροφορίας</w:t>
      </w:r>
      <w:r w:rsidRPr="007D3BF2">
        <w:rPr>
          <w:sz w:val="24"/>
          <w:szCs w:val="24"/>
        </w:rPr>
        <w:t>, γράφοντας τη λέξη «σωστό» ή «λάθος» δίπλα στον αριθμό πο</w:t>
      </w:r>
      <w:r>
        <w:rPr>
          <w:sz w:val="24"/>
          <w:szCs w:val="24"/>
        </w:rPr>
        <w:t>υ αντιστοιχεί στην κάθε πρόταση:</w:t>
      </w:r>
    </w:p>
    <w:p w14:paraId="735D3398" w14:textId="77777777" w:rsidR="00CA674B" w:rsidRDefault="00F2460A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2B0F9AEA">
        <w:rPr>
          <w:sz w:val="24"/>
          <w:szCs w:val="24"/>
        </w:rPr>
        <w:t>1.</w:t>
      </w:r>
      <w:r w:rsidR="006512C9">
        <w:rPr>
          <w:sz w:val="24"/>
          <w:szCs w:val="24"/>
        </w:rPr>
        <w:t xml:space="preserve"> </w:t>
      </w:r>
      <w:r w:rsidR="005A5EB7">
        <w:rPr>
          <w:rFonts w:eastAsia="Times New Roman" w:cs="Calibri"/>
          <w:sz w:val="24"/>
          <w:szCs w:val="24"/>
          <w:lang w:eastAsia="el-GR"/>
        </w:rPr>
        <w:t>Η αποκρυπτογράφηση της γ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ραμμικής Β΄ γραφής επικύρωσε την ελληνικότητα του μυκηναϊκού πολιτισμού.</w:t>
      </w:r>
    </w:p>
    <w:p w14:paraId="599142BB" w14:textId="77777777" w:rsidR="00F2460A" w:rsidRPr="00C45E60" w:rsidRDefault="005A5EB7" w:rsidP="00CA6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512C9">
        <w:rPr>
          <w:sz w:val="24"/>
          <w:szCs w:val="24"/>
        </w:rPr>
        <w:t xml:space="preserve"> </w:t>
      </w:r>
      <w:r>
        <w:rPr>
          <w:sz w:val="24"/>
          <w:szCs w:val="24"/>
        </w:rPr>
        <w:t>Η ο</w:t>
      </w:r>
      <w:r w:rsidR="00E93D11" w:rsidRPr="72D60D3F">
        <w:rPr>
          <w:sz w:val="24"/>
          <w:szCs w:val="24"/>
        </w:rPr>
        <w:t>μηρική εποχή χαρακτηρίστηκε</w:t>
      </w:r>
      <w:r w:rsidR="00F2460A" w:rsidRPr="72D60D3F">
        <w:rPr>
          <w:sz w:val="24"/>
          <w:szCs w:val="24"/>
        </w:rPr>
        <w:t xml:space="preserve"> από τους ερευνητές ως «ελληνικός μεσαίωνας», γιατί </w:t>
      </w:r>
      <w:r w:rsidR="3CF6D0FF" w:rsidRPr="72D60D3F">
        <w:rPr>
          <w:rFonts w:cs="Calibri"/>
          <w:color w:val="000000" w:themeColor="text1"/>
          <w:sz w:val="24"/>
          <w:szCs w:val="24"/>
        </w:rPr>
        <w:t>παλαιότερα</w:t>
      </w:r>
      <w:r w:rsidR="006512C9">
        <w:rPr>
          <w:rFonts w:cs="Calibri"/>
          <w:color w:val="000000" w:themeColor="text1"/>
          <w:sz w:val="24"/>
          <w:szCs w:val="24"/>
        </w:rPr>
        <w:t xml:space="preserve"> </w:t>
      </w:r>
      <w:r w:rsidR="00E93D11" w:rsidRPr="72D60D3F">
        <w:rPr>
          <w:sz w:val="24"/>
          <w:szCs w:val="24"/>
        </w:rPr>
        <w:t>τη θεωρούσαν περίοδο</w:t>
      </w:r>
      <w:r w:rsidR="00F2460A" w:rsidRPr="72D60D3F">
        <w:rPr>
          <w:sz w:val="24"/>
          <w:szCs w:val="24"/>
        </w:rPr>
        <w:t xml:space="preserve"> παρακμής.</w:t>
      </w:r>
    </w:p>
    <w:p w14:paraId="34B9EB28" w14:textId="77777777" w:rsidR="00CA674B" w:rsidRPr="00CA674B" w:rsidRDefault="00925133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605B2748">
        <w:rPr>
          <w:sz w:val="24"/>
          <w:szCs w:val="24"/>
        </w:rPr>
        <w:t>3</w:t>
      </w:r>
      <w:r w:rsidR="005A5EB7">
        <w:rPr>
          <w:sz w:val="24"/>
          <w:szCs w:val="24"/>
        </w:rPr>
        <w:t>.</w:t>
      </w:r>
      <w:r w:rsidR="006512C9">
        <w:rPr>
          <w:sz w:val="24"/>
          <w:szCs w:val="24"/>
        </w:rPr>
        <w:t xml:space="preserve"> </w:t>
      </w:r>
      <w:r w:rsidR="005A5EB7">
        <w:rPr>
          <w:rFonts w:eastAsia="Times New Roman" w:cs="Calibri"/>
          <w:sz w:val="24"/>
          <w:szCs w:val="24"/>
          <w:lang w:eastAsia="el-GR"/>
        </w:rPr>
        <w:t>Η σ</w:t>
      </w:r>
      <w:r w:rsidR="00CA674B" w:rsidRPr="605B2748">
        <w:rPr>
          <w:rFonts w:eastAsia="Times New Roman" w:cs="Calibri"/>
          <w:sz w:val="24"/>
          <w:szCs w:val="24"/>
          <w:lang w:eastAsia="el-GR"/>
        </w:rPr>
        <w:t xml:space="preserve">παρτιατική </w:t>
      </w:r>
      <w:r w:rsidR="73C7A3D7" w:rsidRPr="605B2748">
        <w:rPr>
          <w:rFonts w:eastAsia="Times New Roman" w:cs="Calibri"/>
          <w:sz w:val="24"/>
          <w:szCs w:val="24"/>
          <w:lang w:eastAsia="el-GR"/>
        </w:rPr>
        <w:t>η</w:t>
      </w:r>
      <w:r w:rsidR="005A5EB7">
        <w:rPr>
          <w:rFonts w:eastAsia="Times New Roman" w:cs="Calibri"/>
          <w:sz w:val="24"/>
          <w:szCs w:val="24"/>
          <w:lang w:eastAsia="el-GR"/>
        </w:rPr>
        <w:t>γεμονία ήταν αποτέλεσμα των π</w:t>
      </w:r>
      <w:r w:rsidR="00CA674B" w:rsidRPr="605B2748">
        <w:rPr>
          <w:rFonts w:eastAsia="Times New Roman" w:cs="Calibri"/>
          <w:sz w:val="24"/>
          <w:szCs w:val="24"/>
          <w:lang w:eastAsia="el-GR"/>
        </w:rPr>
        <w:t>ερσικών πολέμων.</w:t>
      </w:r>
    </w:p>
    <w:p w14:paraId="5B7F3499" w14:textId="77777777" w:rsidR="001D5662" w:rsidRPr="001D5662" w:rsidRDefault="005A5EB7" w:rsidP="00CA674B">
      <w:pPr>
        <w:spacing w:after="0" w:line="360" w:lineRule="auto"/>
        <w:jc w:val="both"/>
      </w:pPr>
      <w:r>
        <w:rPr>
          <w:sz w:val="24"/>
          <w:szCs w:val="24"/>
        </w:rPr>
        <w:t>4.</w:t>
      </w:r>
      <w:r w:rsidR="006512C9">
        <w:rPr>
          <w:sz w:val="24"/>
          <w:szCs w:val="24"/>
        </w:rPr>
        <w:t xml:space="preserve"> </w:t>
      </w:r>
      <w:r w:rsidR="008F6B95">
        <w:rPr>
          <w:sz w:val="24"/>
          <w:szCs w:val="24"/>
        </w:rPr>
        <w:t>Κύριος εκφραστής της π</w:t>
      </w:r>
      <w:r w:rsidR="001D5662">
        <w:rPr>
          <w:sz w:val="24"/>
          <w:szCs w:val="24"/>
        </w:rPr>
        <w:t xml:space="preserve">ανελλήνιας </w:t>
      </w:r>
      <w:r w:rsidR="008F6B95">
        <w:rPr>
          <w:sz w:val="24"/>
          <w:szCs w:val="24"/>
        </w:rPr>
        <w:t>ι</w:t>
      </w:r>
      <w:r w:rsidR="001D5662">
        <w:rPr>
          <w:sz w:val="24"/>
          <w:szCs w:val="24"/>
        </w:rPr>
        <w:t xml:space="preserve">δέας ήταν ο Αθηναίος </w:t>
      </w:r>
      <w:proofErr w:type="spellStart"/>
      <w:r w:rsidR="001D5662">
        <w:rPr>
          <w:sz w:val="24"/>
          <w:szCs w:val="24"/>
        </w:rPr>
        <w:t>ρητοροδιδάσκαλος</w:t>
      </w:r>
      <w:proofErr w:type="spellEnd"/>
      <w:r w:rsidR="001D5662">
        <w:rPr>
          <w:sz w:val="24"/>
          <w:szCs w:val="24"/>
        </w:rPr>
        <w:t xml:space="preserve"> Ισοκράτης.</w:t>
      </w:r>
    </w:p>
    <w:p w14:paraId="3A11ADF8" w14:textId="77777777" w:rsidR="00925133" w:rsidRDefault="005A5EB7" w:rsidP="00CA6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512C9">
        <w:rPr>
          <w:sz w:val="24"/>
          <w:szCs w:val="24"/>
        </w:rPr>
        <w:t xml:space="preserve">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 xml:space="preserve">Ο τίτλος του Αυγούστου (σεβαστού) αναγνώριζε στον Οκταβιανό θεϊκές ιδιότητες. </w:t>
      </w:r>
    </w:p>
    <w:p w14:paraId="534BDB82" w14:textId="77777777" w:rsidR="00F2460A" w:rsidRPr="00157074" w:rsidRDefault="00F2460A" w:rsidP="00CA674B">
      <w:pPr>
        <w:spacing w:after="0" w:line="360" w:lineRule="auto"/>
        <w:jc w:val="right"/>
        <w:rPr>
          <w:bCs/>
          <w:sz w:val="24"/>
          <w:szCs w:val="24"/>
        </w:rPr>
      </w:pPr>
      <w:r w:rsidRPr="00157074">
        <w:rPr>
          <w:bCs/>
          <w:sz w:val="24"/>
          <w:szCs w:val="24"/>
        </w:rPr>
        <w:t>(μονάδες 5)</w:t>
      </w:r>
    </w:p>
    <w:p w14:paraId="2030F0F5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b/>
          <w:sz w:val="24"/>
          <w:szCs w:val="24"/>
          <w:lang w:eastAsia="el-GR"/>
        </w:rPr>
        <w:t>(I</w:t>
      </w:r>
      <w:r>
        <w:rPr>
          <w:rFonts w:eastAsia="Times New Roman" w:cs="Calibri"/>
          <w:b/>
          <w:sz w:val="24"/>
          <w:szCs w:val="24"/>
          <w:lang w:eastAsia="el-GR"/>
        </w:rPr>
        <w:t>Ι</w:t>
      </w:r>
      <w:r w:rsidRPr="00CA674B">
        <w:rPr>
          <w:rFonts w:eastAsia="Times New Roman" w:cs="Calibri"/>
          <w:b/>
          <w:sz w:val="24"/>
          <w:szCs w:val="24"/>
          <w:lang w:eastAsia="el-GR"/>
        </w:rPr>
        <w:t xml:space="preserve">) </w:t>
      </w:r>
      <w:r w:rsidRPr="00CA674B">
        <w:rPr>
          <w:rFonts w:eastAsia="Times New Roman" w:cs="Calibri"/>
          <w:sz w:val="24"/>
          <w:szCs w:val="24"/>
          <w:lang w:eastAsia="el-GR"/>
        </w:rPr>
        <w:t>Να επιλέξετε και να γράψετε το γράμμα που αντιστοιχεί στη σωστή απάντηση για κάθε ομάδα από τις ακόλουθες ιστορικές πληροφορίες:</w:t>
      </w:r>
    </w:p>
    <w:p w14:paraId="10989B9B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605B2748">
        <w:rPr>
          <w:rFonts w:eastAsia="Times New Roman" w:cs="Calibri"/>
          <w:sz w:val="24"/>
          <w:szCs w:val="24"/>
          <w:lang w:eastAsia="el-GR"/>
        </w:rPr>
        <w:t>1. Το κυρίαρχο πολιτειακό όργανο λειτουργίας του δημοκρατικού πολιτεύματος στις ελληνικές πόλεις-κράτη</w:t>
      </w:r>
      <w:r w:rsidR="1A9A7D7E" w:rsidRPr="605B2748">
        <w:rPr>
          <w:rFonts w:eastAsia="Times New Roman" w:cs="Calibri"/>
          <w:sz w:val="24"/>
          <w:szCs w:val="24"/>
          <w:lang w:eastAsia="el-GR"/>
        </w:rPr>
        <w:t xml:space="preserve"> ήταν</w:t>
      </w:r>
      <w:r w:rsidR="006010B0">
        <w:rPr>
          <w:rFonts w:eastAsia="Times New Roman" w:cs="Calibri"/>
          <w:sz w:val="24"/>
          <w:szCs w:val="24"/>
          <w:lang w:eastAsia="el-GR"/>
        </w:rPr>
        <w:t xml:space="preserve"> η</w:t>
      </w:r>
      <w:r w:rsidRPr="605B2748">
        <w:rPr>
          <w:rFonts w:eastAsia="Times New Roman" w:cs="Calibri"/>
          <w:sz w:val="24"/>
          <w:szCs w:val="24"/>
          <w:lang w:eastAsia="el-GR"/>
        </w:rPr>
        <w:t>:</w:t>
      </w:r>
    </w:p>
    <w:p w14:paraId="4996506A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α.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εκκλησία του δήμου</w:t>
      </w:r>
    </w:p>
    <w:p w14:paraId="2697DACF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β.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συνέλευση των γερόντων</w:t>
      </w:r>
    </w:p>
    <w:p w14:paraId="2AB20B0C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γ.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συνέλευση των πολεμιστών</w:t>
      </w:r>
    </w:p>
    <w:p w14:paraId="0B5E88A7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δ.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γερουσία</w:t>
      </w:r>
    </w:p>
    <w:p w14:paraId="44AD3879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p w14:paraId="445C5093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 xml:space="preserve">2.  Στην κλασική Αθήνα τα </w:t>
      </w:r>
      <w:r w:rsidRPr="00CA674B">
        <w:rPr>
          <w:rFonts w:eastAsia="Times New Roman" w:cs="Calibri"/>
          <w:i/>
          <w:sz w:val="24"/>
          <w:szCs w:val="24"/>
          <w:lang w:eastAsia="el-GR"/>
        </w:rPr>
        <w:t xml:space="preserve">θεωρικά </w:t>
      </w:r>
      <w:r w:rsidRPr="00CA674B">
        <w:rPr>
          <w:rFonts w:eastAsia="Times New Roman" w:cs="Calibri"/>
          <w:sz w:val="24"/>
          <w:szCs w:val="24"/>
          <w:lang w:eastAsia="el-GR"/>
        </w:rPr>
        <w:t xml:space="preserve">ήταν: </w:t>
      </w:r>
    </w:p>
    <w:p w14:paraId="248BF058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α. τα έξοδα του δείπνου μιας φυλής σε θρησκευτικές εορτές</w:t>
      </w:r>
    </w:p>
    <w:p w14:paraId="27902AC0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β. το αντίτιμο της ελεύθερης εισόδου των πολιτών στο θέατρο</w:t>
      </w:r>
    </w:p>
    <w:p w14:paraId="60C4C5DD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γ. τα έξοδα εξοπλισμού μιας τριήρους</w:t>
      </w:r>
    </w:p>
    <w:p w14:paraId="77E79F60" w14:textId="77777777" w:rsid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δ. τα έξοδα μιας επίσημης αποστολής σε πανελλήνιες εορτές</w:t>
      </w:r>
    </w:p>
    <w:p w14:paraId="0BDA1BE4" w14:textId="77777777" w:rsid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p w14:paraId="496CB09A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lastRenderedPageBreak/>
        <w:t>3</w:t>
      </w:r>
      <w:r w:rsidRPr="00CA674B">
        <w:rPr>
          <w:rFonts w:eastAsia="Times New Roman" w:cs="Calibri"/>
          <w:sz w:val="24"/>
          <w:szCs w:val="24"/>
          <w:lang w:eastAsia="el-GR"/>
        </w:rPr>
        <w:t>. Το σύστημα διακυβέρνησης στα ελληνιστικά βασίλεια ήταν:</w:t>
      </w:r>
    </w:p>
    <w:p w14:paraId="69BFD551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α. ολιγαρχικό</w:t>
      </w:r>
    </w:p>
    <w:p w14:paraId="7F67684D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β. η απόλυτη μοναρχία</w:t>
      </w:r>
    </w:p>
    <w:p w14:paraId="3D19570C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 xml:space="preserve">γ. μια μορφή βασιλείας που περιοριζόταν από </w:t>
      </w:r>
      <w:r w:rsidR="006010B0">
        <w:rPr>
          <w:rFonts w:eastAsia="Times New Roman" w:cs="Calibri"/>
          <w:sz w:val="24"/>
          <w:szCs w:val="24"/>
          <w:lang w:eastAsia="el-GR"/>
        </w:rPr>
        <w:t xml:space="preserve">τη λειτουργία </w:t>
      </w:r>
      <w:r w:rsidRPr="00CA674B">
        <w:rPr>
          <w:rFonts w:eastAsia="Times New Roman" w:cs="Calibri"/>
          <w:sz w:val="24"/>
          <w:szCs w:val="24"/>
          <w:lang w:eastAsia="el-GR"/>
        </w:rPr>
        <w:t>βουλή</w:t>
      </w:r>
      <w:r w:rsidR="006010B0">
        <w:rPr>
          <w:rFonts w:eastAsia="Times New Roman" w:cs="Calibri"/>
          <w:sz w:val="24"/>
          <w:szCs w:val="24"/>
          <w:lang w:eastAsia="el-GR"/>
        </w:rPr>
        <w:t>ς</w:t>
      </w:r>
    </w:p>
    <w:p w14:paraId="102D319E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>δ. η τυραννίδα</w:t>
      </w:r>
    </w:p>
    <w:p w14:paraId="30D52E1A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p w14:paraId="7D565BA8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>4</w:t>
      </w:r>
      <w:r w:rsidRPr="00CA674B">
        <w:rPr>
          <w:rFonts w:eastAsia="Times New Roman" w:cs="Calibri"/>
          <w:sz w:val="24"/>
          <w:szCs w:val="24"/>
          <w:lang w:eastAsia="el-GR"/>
        </w:rPr>
        <w:t>.  Το σπουδαιότερο εμπο</w:t>
      </w:r>
      <w:r w:rsidR="006010B0">
        <w:rPr>
          <w:rFonts w:eastAsia="Times New Roman" w:cs="Calibri"/>
          <w:sz w:val="24"/>
          <w:szCs w:val="24"/>
          <w:lang w:eastAsia="el-GR"/>
        </w:rPr>
        <w:t>ρικό και πνευματικό κέντρο της ε</w:t>
      </w:r>
      <w:r w:rsidRPr="00CA674B">
        <w:rPr>
          <w:rFonts w:eastAsia="Times New Roman" w:cs="Calibri"/>
          <w:sz w:val="24"/>
          <w:szCs w:val="24"/>
          <w:lang w:eastAsia="el-GR"/>
        </w:rPr>
        <w:t>λληνιστικής εποχής ήταν</w:t>
      </w:r>
      <w:r w:rsidR="006010B0">
        <w:rPr>
          <w:rFonts w:eastAsia="Times New Roman" w:cs="Calibri"/>
          <w:sz w:val="24"/>
          <w:szCs w:val="24"/>
          <w:lang w:eastAsia="el-GR"/>
        </w:rPr>
        <w:t xml:space="preserve"> η</w:t>
      </w:r>
      <w:r w:rsidRPr="00CA674B">
        <w:rPr>
          <w:rFonts w:eastAsia="Times New Roman" w:cs="Calibri"/>
          <w:sz w:val="24"/>
          <w:szCs w:val="24"/>
          <w:lang w:eastAsia="el-GR"/>
        </w:rPr>
        <w:t xml:space="preserve">: </w:t>
      </w:r>
    </w:p>
    <w:p w14:paraId="75072F6B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α. 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Αντιόχεια</w:t>
      </w:r>
    </w:p>
    <w:p w14:paraId="2FB31196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β.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Αλεξάνδρεια</w:t>
      </w:r>
    </w:p>
    <w:p w14:paraId="03B668C2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γ.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Πέργαμος</w:t>
      </w:r>
    </w:p>
    <w:p w14:paraId="07DD95F9" w14:textId="77777777" w:rsid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δ.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Αθήνα</w:t>
      </w:r>
    </w:p>
    <w:p w14:paraId="5ACF2D79" w14:textId="77777777" w:rsid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p w14:paraId="591067C0" w14:textId="77777777" w:rsidR="00CA674B" w:rsidRPr="00CA674B" w:rsidRDefault="00CA674B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 w:rsidRPr="00CA674B">
        <w:rPr>
          <w:rFonts w:eastAsia="Times New Roman" w:cs="Calibri"/>
          <w:sz w:val="24"/>
          <w:szCs w:val="24"/>
          <w:lang w:eastAsia="el-GR"/>
        </w:rPr>
        <w:t xml:space="preserve">5. Η </w:t>
      </w:r>
      <w:proofErr w:type="spellStart"/>
      <w:r w:rsidRPr="006512C9">
        <w:rPr>
          <w:rFonts w:eastAsia="Times New Roman" w:cs="Calibri"/>
          <w:i/>
          <w:sz w:val="24"/>
          <w:szCs w:val="24"/>
          <w:lang w:eastAsia="el-GR"/>
        </w:rPr>
        <w:t>λοχίτιδα</w:t>
      </w:r>
      <w:proofErr w:type="spellEnd"/>
      <w:r w:rsidRPr="006512C9">
        <w:rPr>
          <w:rFonts w:eastAsia="Times New Roman" w:cs="Calibri"/>
          <w:i/>
          <w:sz w:val="24"/>
          <w:szCs w:val="24"/>
          <w:lang w:eastAsia="el-GR"/>
        </w:rPr>
        <w:t xml:space="preserve"> εκκλησία</w:t>
      </w:r>
      <w:r w:rsidRPr="00CA674B">
        <w:rPr>
          <w:rFonts w:eastAsia="Times New Roman" w:cs="Calibri"/>
          <w:sz w:val="24"/>
          <w:szCs w:val="24"/>
          <w:lang w:eastAsia="el-GR"/>
        </w:rPr>
        <w:t xml:space="preserve"> στην αρχαία Ρώμη</w:t>
      </w:r>
      <w:r w:rsidR="006010B0">
        <w:rPr>
          <w:rFonts w:eastAsia="Times New Roman" w:cs="Calibri"/>
          <w:sz w:val="24"/>
          <w:szCs w:val="24"/>
          <w:lang w:eastAsia="el-GR"/>
        </w:rPr>
        <w:t xml:space="preserve"> εκπροσωπούσε</w:t>
      </w:r>
      <w:r w:rsidRPr="00CA674B">
        <w:rPr>
          <w:rFonts w:eastAsia="Times New Roman" w:cs="Calibri"/>
          <w:sz w:val="24"/>
          <w:szCs w:val="24"/>
          <w:lang w:eastAsia="el-GR"/>
        </w:rPr>
        <w:t>:</w:t>
      </w:r>
    </w:p>
    <w:p w14:paraId="6569270F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α.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τους πατρικίους</w:t>
      </w:r>
    </w:p>
    <w:p w14:paraId="0E0C6363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β.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τους πληβείους</w:t>
      </w:r>
    </w:p>
    <w:p w14:paraId="0C4D86E3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γ.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το σύνολο των Ρωμαίων</w:t>
      </w:r>
    </w:p>
    <w:p w14:paraId="153C759B" w14:textId="77777777" w:rsidR="00CA674B" w:rsidRPr="00CA674B" w:rsidRDefault="006010B0" w:rsidP="00CA674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δ. </w:t>
      </w:r>
      <w:r w:rsidR="00CA674B" w:rsidRPr="00CA674B">
        <w:rPr>
          <w:rFonts w:eastAsia="Times New Roman" w:cs="Calibri"/>
          <w:sz w:val="24"/>
          <w:szCs w:val="24"/>
          <w:lang w:eastAsia="el-GR"/>
        </w:rPr>
        <w:t>όσους Ρωμαίους πολίτες στρατεύονταν</w:t>
      </w:r>
    </w:p>
    <w:p w14:paraId="4B786531" w14:textId="77777777" w:rsidR="001D5662" w:rsidRDefault="001D5662" w:rsidP="006512C9">
      <w:pPr>
        <w:spacing w:after="0" w:line="360" w:lineRule="auto"/>
        <w:jc w:val="right"/>
        <w:rPr>
          <w:sz w:val="24"/>
          <w:szCs w:val="24"/>
        </w:rPr>
      </w:pPr>
      <w:r w:rsidRPr="00157074">
        <w:rPr>
          <w:sz w:val="24"/>
          <w:szCs w:val="24"/>
        </w:rPr>
        <w:t>(μονάδες 5)</w:t>
      </w:r>
    </w:p>
    <w:p w14:paraId="64CEF73E" w14:textId="77777777" w:rsidR="00157074" w:rsidRPr="00157074" w:rsidRDefault="00157074" w:rsidP="00BD67BD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12C9">
        <w:rPr>
          <w:b/>
          <w:bCs/>
          <w:sz w:val="24"/>
          <w:szCs w:val="24"/>
        </w:rPr>
        <w:t xml:space="preserve">              Μονάδες 10</w:t>
      </w:r>
    </w:p>
    <w:p w14:paraId="72EFFBAF" w14:textId="77777777" w:rsidR="00F2460A" w:rsidRPr="007D3BF2" w:rsidRDefault="00F2460A" w:rsidP="001D5662">
      <w:pPr>
        <w:spacing w:after="0" w:line="360" w:lineRule="auto"/>
        <w:jc w:val="both"/>
        <w:rPr>
          <w:i/>
          <w:sz w:val="24"/>
          <w:szCs w:val="24"/>
        </w:rPr>
      </w:pPr>
      <w:r w:rsidRPr="007D3BF2">
        <w:rPr>
          <w:b/>
          <w:sz w:val="24"/>
          <w:szCs w:val="24"/>
        </w:rPr>
        <w:t xml:space="preserve">1.β. </w:t>
      </w:r>
      <w:r w:rsidRPr="007D3BF2">
        <w:rPr>
          <w:sz w:val="24"/>
          <w:szCs w:val="24"/>
        </w:rPr>
        <w:t>Να εξηγήσετε το περιεχόμενο των ακόλουθων ιστορικών όρων:</w:t>
      </w:r>
      <w:r w:rsidR="006512C9">
        <w:rPr>
          <w:sz w:val="24"/>
          <w:szCs w:val="24"/>
        </w:rPr>
        <w:t xml:space="preserve"> </w:t>
      </w:r>
      <w:r w:rsidR="00EF7E91">
        <w:rPr>
          <w:i/>
          <w:sz w:val="24"/>
          <w:szCs w:val="24"/>
        </w:rPr>
        <w:t>τιμοκρατικό πολίτευμα</w:t>
      </w:r>
      <w:r w:rsidR="006512C9">
        <w:rPr>
          <w:i/>
          <w:sz w:val="24"/>
          <w:szCs w:val="24"/>
        </w:rPr>
        <w:t xml:space="preserve"> </w:t>
      </w:r>
      <w:r w:rsidR="00157074">
        <w:rPr>
          <w:iCs/>
          <w:sz w:val="24"/>
          <w:szCs w:val="24"/>
        </w:rPr>
        <w:t>(μονάδες 7)</w:t>
      </w:r>
      <w:r w:rsidRPr="00382068">
        <w:rPr>
          <w:i/>
          <w:sz w:val="24"/>
          <w:szCs w:val="24"/>
        </w:rPr>
        <w:t xml:space="preserve">, </w:t>
      </w:r>
      <w:r w:rsidR="006512C9">
        <w:rPr>
          <w:i/>
          <w:sz w:val="24"/>
          <w:szCs w:val="24"/>
        </w:rPr>
        <w:t xml:space="preserve">ρωμαϊκή </w:t>
      </w:r>
      <w:r w:rsidR="00EF7E91">
        <w:rPr>
          <w:i/>
          <w:sz w:val="24"/>
          <w:szCs w:val="24"/>
        </w:rPr>
        <w:t>δημοκρατία (</w:t>
      </w:r>
      <w:r w:rsidR="00EF7E91">
        <w:rPr>
          <w:i/>
          <w:sz w:val="24"/>
          <w:szCs w:val="24"/>
          <w:lang w:val="en-US"/>
        </w:rPr>
        <w:t>Res</w:t>
      </w:r>
      <w:r w:rsidR="006512C9">
        <w:rPr>
          <w:i/>
          <w:sz w:val="24"/>
          <w:szCs w:val="24"/>
        </w:rPr>
        <w:t xml:space="preserve"> </w:t>
      </w:r>
      <w:r w:rsidR="00EF7E91">
        <w:rPr>
          <w:i/>
          <w:sz w:val="24"/>
          <w:szCs w:val="24"/>
          <w:lang w:val="en-US"/>
        </w:rPr>
        <w:t>publica</w:t>
      </w:r>
      <w:r w:rsidR="006512C9">
        <w:rPr>
          <w:i/>
          <w:sz w:val="24"/>
          <w:szCs w:val="24"/>
        </w:rPr>
        <w:t xml:space="preserve">) </w:t>
      </w:r>
      <w:r w:rsidR="00157074">
        <w:rPr>
          <w:iCs/>
          <w:sz w:val="24"/>
          <w:szCs w:val="24"/>
        </w:rPr>
        <w:t>(μονάδες 8)</w:t>
      </w:r>
      <w:r>
        <w:rPr>
          <w:i/>
          <w:sz w:val="24"/>
          <w:szCs w:val="24"/>
        </w:rPr>
        <w:t>.</w:t>
      </w:r>
    </w:p>
    <w:p w14:paraId="7B975392" w14:textId="77777777" w:rsidR="00F2460A" w:rsidRDefault="00157074" w:rsidP="00F2460A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Μ</w:t>
      </w:r>
      <w:r w:rsidR="00F2460A">
        <w:rPr>
          <w:b/>
          <w:sz w:val="24"/>
          <w:szCs w:val="24"/>
        </w:rPr>
        <w:t>ονάδες</w:t>
      </w:r>
      <w:r w:rsidR="006512C9">
        <w:rPr>
          <w:b/>
          <w:sz w:val="24"/>
          <w:szCs w:val="24"/>
        </w:rPr>
        <w:t xml:space="preserve"> 15</w:t>
      </w:r>
    </w:p>
    <w:p w14:paraId="776DF090" w14:textId="77777777" w:rsidR="00F2460A" w:rsidRDefault="00F2460A" w:rsidP="00F2460A">
      <w:pPr>
        <w:spacing w:after="0" w:line="360" w:lineRule="auto"/>
        <w:jc w:val="right"/>
        <w:rPr>
          <w:b/>
          <w:sz w:val="24"/>
          <w:szCs w:val="24"/>
        </w:rPr>
      </w:pPr>
    </w:p>
    <w:p w14:paraId="4FB2AD23" w14:textId="77777777" w:rsidR="001D5662" w:rsidRDefault="001D5662" w:rsidP="00F2460A">
      <w:pPr>
        <w:spacing w:after="0" w:line="360" w:lineRule="auto"/>
        <w:jc w:val="both"/>
        <w:rPr>
          <w:sz w:val="24"/>
          <w:szCs w:val="24"/>
        </w:rPr>
      </w:pPr>
    </w:p>
    <w:p w14:paraId="14A8F60D" w14:textId="77777777" w:rsidR="0005214E" w:rsidRPr="001F0D1A" w:rsidRDefault="0005214E" w:rsidP="001F0D1A"/>
    <w:sectPr w:rsidR="0005214E" w:rsidRPr="001F0D1A" w:rsidSect="003B0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OcWDHR8JnErPi3" id="kis5NBEM"/>
  </int:Manifest>
  <int:Observations>
    <int:Content id="kis5NBE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349"/>
    <w:multiLevelType w:val="hybridMultilevel"/>
    <w:tmpl w:val="480A1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61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570"/>
    <w:rsid w:val="0005214E"/>
    <w:rsid w:val="000E78FA"/>
    <w:rsid w:val="000F720D"/>
    <w:rsid w:val="00122311"/>
    <w:rsid w:val="00127200"/>
    <w:rsid w:val="00157074"/>
    <w:rsid w:val="00194D0E"/>
    <w:rsid w:val="001D5662"/>
    <w:rsid w:val="001F0D1A"/>
    <w:rsid w:val="0020465E"/>
    <w:rsid w:val="002B10D6"/>
    <w:rsid w:val="0030725E"/>
    <w:rsid w:val="00361E48"/>
    <w:rsid w:val="003947D8"/>
    <w:rsid w:val="003B0EA9"/>
    <w:rsid w:val="003D0FD9"/>
    <w:rsid w:val="003E1818"/>
    <w:rsid w:val="004A527B"/>
    <w:rsid w:val="004F60B0"/>
    <w:rsid w:val="00591F56"/>
    <w:rsid w:val="005A5EB7"/>
    <w:rsid w:val="005D7E2E"/>
    <w:rsid w:val="006010B0"/>
    <w:rsid w:val="006512C9"/>
    <w:rsid w:val="00737EE7"/>
    <w:rsid w:val="00771507"/>
    <w:rsid w:val="008F6B95"/>
    <w:rsid w:val="00925133"/>
    <w:rsid w:val="00990D70"/>
    <w:rsid w:val="009B1570"/>
    <w:rsid w:val="00B402D1"/>
    <w:rsid w:val="00B622B2"/>
    <w:rsid w:val="00BD67BD"/>
    <w:rsid w:val="00CA674B"/>
    <w:rsid w:val="00CB1525"/>
    <w:rsid w:val="00DD197C"/>
    <w:rsid w:val="00DF66BF"/>
    <w:rsid w:val="00E02AA2"/>
    <w:rsid w:val="00E265E0"/>
    <w:rsid w:val="00E6059E"/>
    <w:rsid w:val="00E93D11"/>
    <w:rsid w:val="00EB46A5"/>
    <w:rsid w:val="00EC2FC1"/>
    <w:rsid w:val="00EF7E91"/>
    <w:rsid w:val="00F2460A"/>
    <w:rsid w:val="00F83150"/>
    <w:rsid w:val="00FE73DE"/>
    <w:rsid w:val="07B7E84F"/>
    <w:rsid w:val="0DEF288F"/>
    <w:rsid w:val="166D1AF3"/>
    <w:rsid w:val="18DF0F5B"/>
    <w:rsid w:val="1A9A7D7E"/>
    <w:rsid w:val="3CF6D0FF"/>
    <w:rsid w:val="4056E508"/>
    <w:rsid w:val="52767202"/>
    <w:rsid w:val="605B2748"/>
    <w:rsid w:val="72D60D3F"/>
    <w:rsid w:val="73C7A3D7"/>
    <w:rsid w:val="7471D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5771"/>
  <w15:docId w15:val="{191B5AC6-3CC0-4B34-AC60-1E825D1A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1A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FE73DE"/>
  </w:style>
  <w:style w:type="character" w:customStyle="1" w:styleId="eop">
    <w:name w:val="eop"/>
    <w:basedOn w:val="a0"/>
    <w:rsid w:val="00FE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4336dacee96c4285" Type="http://schemas.microsoft.com/office/2019/09/relationships/intelligence" Target="intelligenc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A4042FAFB42C4498CE827EC80EFE56A" ma:contentTypeVersion="5" ma:contentTypeDescription="Δημιουργία νέου εγγράφου" ma:contentTypeScope="" ma:versionID="b96c20a09fd085f6b530aa57474ba65e">
  <xsd:schema xmlns:xsd="http://www.w3.org/2001/XMLSchema" xmlns:xs="http://www.w3.org/2001/XMLSchema" xmlns:p="http://schemas.microsoft.com/office/2006/metadata/properties" xmlns:ns2="53146ec4-f09f-4597-b4ac-0b671f3325c4" targetNamespace="http://schemas.microsoft.com/office/2006/metadata/properties" ma:root="true" ma:fieldsID="d939e0ac023f7c6b0a67d6006524a7db" ns2:_="">
    <xsd:import namespace="53146ec4-f09f-4597-b4ac-0b671f332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6ec4-f09f-4597-b4ac-0b671f332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079E-D241-4F67-A414-A2320430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46ec4-f09f-4597-b4ac-0b671f332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D299E-CB60-448F-806B-CC9C0933B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6E013-4CCB-4E4F-9387-F46EE73D6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16FF3-A5BE-4CE3-9F09-CB5E955D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kekropoulou.maria@gmail.com</dc:creator>
  <cp:keywords/>
  <dc:description/>
  <cp:lastModifiedBy>Μαρία Ντάφου</cp:lastModifiedBy>
  <cp:revision>2</cp:revision>
  <cp:lastPrinted>2021-10-07T14:12:00Z</cp:lastPrinted>
  <dcterms:created xsi:type="dcterms:W3CDTF">2026-01-11T12:52:00Z</dcterms:created>
  <dcterms:modified xsi:type="dcterms:W3CDTF">2026-01-11T12:52:00Z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0x0101004A4042FAFB42C4498CE827EC80EFE56A</vt:lpwstr>
  </property>
</Properties>
</file>