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E9" w:rsidRPr="00A055E9" w:rsidRDefault="00A055E9" w:rsidP="00A055E9">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A055E9">
        <w:rPr>
          <w:rFonts w:ascii="Cardo" w:eastAsia="Times New Roman" w:hAnsi="Cardo" w:cs="Times New Roman"/>
          <w:b/>
          <w:bCs/>
          <w:color w:val="222222"/>
          <w:sz w:val="36"/>
          <w:szCs w:val="36"/>
          <w:lang w:eastAsia="el-GR"/>
        </w:rPr>
        <w:t>Οδύσσεια : ΕΝΟΤΗΤΑ 7 (ε 1-165)</w:t>
      </w:r>
    </w:p>
    <w:p w:rsidR="00A055E9" w:rsidRPr="00A055E9" w:rsidRDefault="00A055E9" w:rsidP="00A055E9">
      <w:pPr>
        <w:shd w:val="clear" w:color="auto" w:fill="D9D2E9"/>
        <w:spacing w:after="0" w:line="240" w:lineRule="auto"/>
        <w:jc w:val="center"/>
        <w:rPr>
          <w:rFonts w:ascii="Verdana" w:eastAsia="Times New Roman" w:hAnsi="Verdana" w:cs="Times New Roman"/>
          <w:color w:val="222222"/>
          <w:sz w:val="26"/>
          <w:szCs w:val="26"/>
          <w:lang w:eastAsia="el-GR"/>
        </w:rPr>
      </w:pPr>
      <w:r w:rsidRPr="00A055E9">
        <w:rPr>
          <w:rFonts w:ascii="Verdana" w:eastAsia="Times New Roman" w:hAnsi="Verdana" w:cs="Times New Roman"/>
          <w:b/>
          <w:bCs/>
          <w:color w:val="222222"/>
          <w:sz w:val="36"/>
          <w:szCs w:val="36"/>
          <w:lang w:eastAsia="el-GR"/>
        </w:rPr>
        <w:t>7η ΕΝΟΤΗΤΑ ε 1-165</w:t>
      </w:r>
    </w:p>
    <w:p w:rsidR="00A055E9" w:rsidRPr="00A055E9" w:rsidRDefault="00A055E9" w:rsidP="00A055E9">
      <w:pPr>
        <w:shd w:val="clear" w:color="auto" w:fill="FFFFFF"/>
        <w:spacing w:after="0" w:line="240" w:lineRule="auto"/>
        <w:jc w:val="center"/>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jc w:val="center"/>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jc w:val="center"/>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b/>
          <w:bCs/>
          <w:color w:val="222222"/>
          <w:sz w:val="24"/>
          <w:szCs w:val="24"/>
          <w:u w:val="single"/>
          <w:lang w:eastAsia="el-GR"/>
        </w:rPr>
        <w:t>ΕΝΟΤΗΤΕΣ</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1. "Οι θεοί συνεδριάζουν ξανά και τον λόγο παίρνει η Αθηνά" (1-24)</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2. "Η απάντηση του Δία και η εντολή στον Ερμή" (25-56)</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3. "Ο Ερμής από τον Όλυμπο στην Ωγυγία" (57-84)</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4. "Ο Ερμής θαυμάζει την ομορφιά του νησιού (85-95)</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5. "Η Καλυψώ προσφέρει γεύμα στον Ερμή και ανοίγει διάλογο μαζί του" (96-161)</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6. "Ο Ερμής λέει τον τελευταίο λόγο και αναχωρεί" (162-165)</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b/>
          <w:bCs/>
          <w:color w:val="222222"/>
          <w:sz w:val="24"/>
          <w:szCs w:val="24"/>
          <w:u w:val="single"/>
          <w:lang w:eastAsia="el-GR"/>
        </w:rPr>
        <w:t>Ο ΡΟΛΟΣ ΤΟΥ 2ου ΣΥΜΒΟΥΛΙΟΥ ΤΩΝ ΘΕΩΝ</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α) τονίζεται η ενέδρα εναντίον του Τηλέμαχου και εξασφαλίζεται η ασφάλειά του.</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β) επιβεβαιώνεται η απόφαση του 1ου συμβουλίου</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γ) προοικονομείται η μνηστηροφονία.</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b/>
          <w:bCs/>
          <w:color w:val="222222"/>
          <w:sz w:val="24"/>
          <w:szCs w:val="24"/>
          <w:u w:val="single"/>
          <w:lang w:eastAsia="el-GR"/>
        </w:rPr>
        <w:t>ΤΑ ΕΠΙΧΕΙΡΗΜΑΤΑ ΤΗΣ ΑΘΗΝΑΣ</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α) Κανείς από τους Ιθακησίους δεν θυμάται τον Οδυσσέα (14-15), μιας και στη συνέλευση (ραψωδία β) δεν φάνηκαν πρόθυμοι να βοηθήσουν τον Τηλέμαχο.</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β) Ο Οδυσσέας βασανίζεται άδικα και παραμένει εγκλωβισμένος στο νησί της Καλυψώς (16-18)</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γ) Ο Τηλέμαχος κινδυνεύει από την ενέδρα των μνηστήρων (22-24)</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b/>
          <w:bCs/>
          <w:color w:val="222222"/>
          <w:sz w:val="24"/>
          <w:szCs w:val="24"/>
          <w:u w:val="single"/>
          <w:lang w:eastAsia="el-GR"/>
        </w:rPr>
        <w:t>ΤΙ ΠΡΟΣΦΕΡΕΙ Η ΕΚΤΕΝΗΣ ΠΕΡΙΓΡΑΦΗ ΤΟΥ ΝΗΣΙΟΥ ΤΗΣ ΚΑΛΥΨΩΣ;</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Η εκτενής περιγραφή του νησιού της Καλυψώς είναι μια επιβράδυνση, όμως είναι απαραίτητη γιατί :</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α) παρουσιάζει με λεπτομέρειες το σκηνικό που θα εξελιχθεί η δράση</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β) προβάλλει την αντίθεση της ευτυχισμένης Καλυψώς και του δυστυχισμένου Οδυσσέα</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γ) τονίζει τον πόθο του Οδυσσέα να γυρίσει στην Ιθάκη, χάνοντας αυτή την ομορφιά</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δ) είναι ευχάριστο διάλειμμα ανάμεσα στην ένταση του συμβουλίου και στην ένταση του διαλόγου που θα ακολουθήσει ανάμεσα στον Ερμή και την Καλυψώ.</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4"/>
          <w:szCs w:val="24"/>
          <w:lang w:eastAsia="el-GR"/>
        </w:rPr>
        <w:t> </w:t>
      </w:r>
    </w:p>
    <w:p w:rsidR="00A055E9" w:rsidRPr="00A055E9" w:rsidRDefault="00A055E9" w:rsidP="00A055E9">
      <w:pPr>
        <w:shd w:val="clear" w:color="auto" w:fill="FFFFFF"/>
        <w:spacing w:after="26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b/>
          <w:bCs/>
          <w:color w:val="222222"/>
          <w:sz w:val="26"/>
          <w:szCs w:val="26"/>
          <w:u w:val="single"/>
          <w:lang w:eastAsia="el-GR"/>
        </w:rPr>
        <w:lastRenderedPageBreak/>
        <w:t>ΠΩΣ Ο ΕΡΜΗΣ ΠΕΤΥΧΑΙΝΕΙ ΝΑ ΕΙΝΑΙ ΑΠΟΤΕΛΕΣΜΑΤΙΚΑ ΤΑ ΛΟΓΙΑ ΤΟΥ;</w:t>
      </w:r>
      <w:r w:rsidRPr="00A055E9">
        <w:rPr>
          <w:rFonts w:ascii="Verdana" w:eastAsia="Times New Roman" w:hAnsi="Verdana" w:cs="Times New Roman"/>
          <w:color w:val="222222"/>
          <w:sz w:val="26"/>
          <w:szCs w:val="26"/>
          <w:lang w:eastAsia="el-GR"/>
        </w:rPr>
        <w:br/>
        <w:t>α) Αρχικά, δείχνει ότι αυτός δεν ήθελε να κάνει ένα τόσο μακρινό ταξίδι ως το νησί της Καλυψώς κι έτσι δεν έχει την ευθύνη γι' αυτή την πράξη (110-117)</w:t>
      </w:r>
      <w:r w:rsidRPr="00A055E9">
        <w:rPr>
          <w:rFonts w:ascii="Verdana" w:eastAsia="Times New Roman" w:hAnsi="Verdana" w:cs="Times New Roman"/>
          <w:color w:val="222222"/>
          <w:sz w:val="26"/>
          <w:szCs w:val="26"/>
          <w:lang w:eastAsia="el-GR"/>
        </w:rPr>
        <w:br/>
        <w:t>β) Παρουσιάζει τον Οδυσσέα ως τον πιο βασανισμένο από τους ήρωες του Τρωικού πολέμου, χωρίς να αναφέρει το όνομά του (118). Αν έλεγε το όνομα του Οδυσσέα ίσως θα πλήγωνε την ερωτευμένη Καλυψώ.</w:t>
      </w:r>
      <w:r w:rsidRPr="00A055E9">
        <w:rPr>
          <w:rFonts w:ascii="Verdana" w:eastAsia="Times New Roman" w:hAnsi="Verdana" w:cs="Times New Roman"/>
          <w:color w:val="222222"/>
          <w:sz w:val="26"/>
          <w:szCs w:val="26"/>
          <w:lang w:eastAsia="el-GR"/>
        </w:rPr>
        <w:br/>
        <w:t>γ) Μετά τον μακροσκελή πρόλογό του κι έχοντας προετοιμάσει ψυχολογικά την Καλυψώ, ανακοινώνει την εντολή του Δία με συντομία, χωρίς να αφήνει περιθώρια αντίδρασης (125-126)</w:t>
      </w:r>
      <w:r w:rsidRPr="00A055E9">
        <w:rPr>
          <w:rFonts w:ascii="Verdana" w:eastAsia="Times New Roman" w:hAnsi="Verdana" w:cs="Times New Roman"/>
          <w:color w:val="222222"/>
          <w:sz w:val="26"/>
          <w:szCs w:val="26"/>
          <w:lang w:eastAsia="el-GR"/>
        </w:rPr>
        <w:br/>
        <w:t>δ) Υπογραμμίζει τη δύναμη της μοίρας, στην οποία όλοι πρέπει να υπακούουν (127-129)</w:t>
      </w:r>
      <w:r w:rsidRPr="00A055E9">
        <w:rPr>
          <w:rFonts w:ascii="Verdana" w:eastAsia="Times New Roman" w:hAnsi="Verdana" w:cs="Times New Roman"/>
          <w:color w:val="222222"/>
          <w:sz w:val="26"/>
          <w:szCs w:val="26"/>
          <w:lang w:eastAsia="el-GR"/>
        </w:rPr>
        <w:br/>
        <w:t>ε) Αφαιρεί από την απόφαση του Δία τις δυσκολίες που θα αντιμετωπίσει ο Οδυσσέας στο ταξίδι, γιατί δε θέλει να στεναχωρήσει την Καλυψώ.</w:t>
      </w:r>
      <w:r w:rsidRPr="00A055E9">
        <w:rPr>
          <w:rFonts w:ascii="Verdana" w:eastAsia="Times New Roman" w:hAnsi="Verdana" w:cs="Times New Roman"/>
          <w:color w:val="222222"/>
          <w:sz w:val="26"/>
          <w:szCs w:val="26"/>
          <w:lang w:eastAsia="el-GR"/>
        </w:rPr>
        <w:br/>
        <w:t>στ) Πριν φύγει, επαναλαμβάνει την εντολή του Δία και λέει στην Καλυψώ να πειθαρχήσει για να αποφύγει την οργή του πατέρα των Θεών (163-165)</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u w:val="single"/>
          <w:lang w:eastAsia="el-GR"/>
        </w:rPr>
        <w:t>ΑΝΘΡΩΠΟΜΟΡΦΙΣΜΟΣ</w:t>
      </w:r>
      <w:r w:rsidRPr="00A055E9">
        <w:rPr>
          <w:rFonts w:ascii="Verdana" w:eastAsia="Times New Roman" w:hAnsi="Verdana" w:cs="Times New Roman"/>
          <w:color w:val="222222"/>
          <w:sz w:val="26"/>
          <w:szCs w:val="26"/>
          <w:lang w:eastAsia="el-GR"/>
        </w:rPr>
        <w:br/>
        <w:t>α) Η Αυγή έχει σύζυγο θνητό (1-3)</w:t>
      </w:r>
      <w:r w:rsidRPr="00A055E9">
        <w:rPr>
          <w:rFonts w:ascii="Verdana" w:eastAsia="Times New Roman" w:hAnsi="Verdana" w:cs="Times New Roman"/>
          <w:color w:val="222222"/>
          <w:sz w:val="26"/>
          <w:szCs w:val="26"/>
          <w:lang w:eastAsia="el-GR"/>
        </w:rPr>
        <w:br/>
        <w:t>β) Το συμβούλιο των θεών (3-24)</w:t>
      </w:r>
      <w:r w:rsidRPr="00A055E9">
        <w:rPr>
          <w:rFonts w:ascii="Verdana" w:eastAsia="Times New Roman" w:hAnsi="Verdana" w:cs="Times New Roman"/>
          <w:color w:val="222222"/>
          <w:sz w:val="26"/>
          <w:szCs w:val="26"/>
          <w:lang w:eastAsia="el-GR"/>
        </w:rPr>
        <w:br/>
        <w:t>γ) Οι θεοί έχουν συγγενικές σχέσεις μεταξύ τους</w:t>
      </w:r>
      <w:r w:rsidRPr="00A055E9">
        <w:rPr>
          <w:rFonts w:ascii="Verdana" w:eastAsia="Times New Roman" w:hAnsi="Verdana" w:cs="Times New Roman"/>
          <w:color w:val="222222"/>
          <w:sz w:val="26"/>
          <w:szCs w:val="26"/>
          <w:lang w:eastAsia="el-GR"/>
        </w:rPr>
        <w:br/>
        <w:t>δ) Η Αθηνά νοιάζεται για τον Οδυσσέα</w:t>
      </w:r>
      <w:r w:rsidRPr="00A055E9">
        <w:rPr>
          <w:rFonts w:ascii="Verdana" w:eastAsia="Times New Roman" w:hAnsi="Verdana" w:cs="Times New Roman"/>
          <w:color w:val="222222"/>
          <w:sz w:val="26"/>
          <w:szCs w:val="26"/>
          <w:lang w:eastAsia="el-GR"/>
        </w:rPr>
        <w:br/>
        <w:t>ε) Η Καλυψώ είναι ερωτευμένη με τον Οδυσσέα</w:t>
      </w:r>
      <w:r w:rsidRPr="00A055E9">
        <w:rPr>
          <w:rFonts w:ascii="Verdana" w:eastAsia="Times New Roman" w:hAnsi="Verdana" w:cs="Times New Roman"/>
          <w:color w:val="222222"/>
          <w:sz w:val="26"/>
          <w:szCs w:val="26"/>
          <w:lang w:eastAsia="el-GR"/>
        </w:rPr>
        <w:br/>
        <w:t>στ) Η Καλυψώ στεναχωριέται, οργίζεται, αλλά τελικά υποτάσσεται στη βούληση του θεού-αφέντη.</w:t>
      </w:r>
      <w:r w:rsidRPr="00A055E9">
        <w:rPr>
          <w:rFonts w:ascii="Verdana" w:eastAsia="Times New Roman" w:hAnsi="Verdana" w:cs="Times New Roman"/>
          <w:color w:val="222222"/>
          <w:sz w:val="26"/>
          <w:szCs w:val="26"/>
          <w:lang w:eastAsia="el-GR"/>
        </w:rPr>
        <w:br/>
        <w:t>ζ) Ο Ερμής θαυμάζει την ομορφιά του νησιού (85)</w:t>
      </w:r>
      <w:r w:rsidRPr="00A055E9">
        <w:rPr>
          <w:rFonts w:ascii="Verdana" w:eastAsia="Times New Roman" w:hAnsi="Verdana" w:cs="Times New Roman"/>
          <w:color w:val="222222"/>
          <w:sz w:val="26"/>
          <w:szCs w:val="26"/>
          <w:lang w:eastAsia="el-GR"/>
        </w:rPr>
        <w:br/>
        <w:t>η) Οι θεοί ανταλλάσσουν επισκέψεις (99,109)</w:t>
      </w:r>
      <w:r w:rsidRPr="00A055E9">
        <w:rPr>
          <w:rFonts w:ascii="Verdana" w:eastAsia="Times New Roman" w:hAnsi="Verdana" w:cs="Times New Roman"/>
          <w:color w:val="222222"/>
          <w:sz w:val="26"/>
          <w:szCs w:val="26"/>
          <w:lang w:eastAsia="el-GR"/>
        </w:rPr>
        <w:br/>
        <w:t>θ) Η Καλυψώ είναι όμορφη, καλλίφωνη και ασχολείται με γυναικείες δουλειές (70-71)</w:t>
      </w:r>
      <w:r w:rsidRPr="00A055E9">
        <w:rPr>
          <w:rFonts w:ascii="Verdana" w:eastAsia="Times New Roman" w:hAnsi="Verdana" w:cs="Times New Roman"/>
          <w:color w:val="222222"/>
          <w:sz w:val="26"/>
          <w:szCs w:val="26"/>
          <w:lang w:eastAsia="el-GR"/>
        </w:rPr>
        <w:br/>
        <w:t>ι) Η Καλυψώ προσφέρει περιποιήσεις στον Ερμή σαν αυτές που προσφέρουν οι άνθρωποι όταν φιλοξενούν κάποιον επισκέπτη (96-107)</w:t>
      </w:r>
      <w:r w:rsidRPr="00A055E9">
        <w:rPr>
          <w:rFonts w:ascii="Verdana" w:eastAsia="Times New Roman" w:hAnsi="Verdana" w:cs="Times New Roman"/>
          <w:color w:val="222222"/>
          <w:sz w:val="26"/>
          <w:szCs w:val="26"/>
          <w:lang w:eastAsia="el-GR"/>
        </w:rPr>
        <w:br/>
        <w:t>ια) Οι θεοί νιώθουν συχνά ζήλια ο ένας για τον άλλο (132-133, 144)</w:t>
      </w:r>
      <w:r w:rsidRPr="00A055E9">
        <w:rPr>
          <w:rFonts w:ascii="Verdana" w:eastAsia="Times New Roman" w:hAnsi="Verdana" w:cs="Times New Roman"/>
          <w:color w:val="222222"/>
          <w:sz w:val="26"/>
          <w:szCs w:val="26"/>
          <w:lang w:eastAsia="el-GR"/>
        </w:rPr>
        <w:br/>
        <w:t>ιβ) Υπάρχει και στον κόσμο των θεών ιεραρχία.</w:t>
      </w:r>
    </w:p>
    <w:p w:rsidR="00A055E9" w:rsidRPr="00A055E9" w:rsidRDefault="00A055E9" w:rsidP="00A055E9">
      <w:pPr>
        <w:shd w:val="clear" w:color="auto" w:fill="FFFFFF"/>
        <w:spacing w:after="0" w:line="240" w:lineRule="auto"/>
        <w:jc w:val="center"/>
        <w:rPr>
          <w:rFonts w:ascii="Verdana" w:eastAsia="Times New Roman" w:hAnsi="Verdana" w:cs="Times New Roman"/>
          <w:color w:val="222222"/>
          <w:sz w:val="26"/>
          <w:szCs w:val="26"/>
          <w:lang w:eastAsia="el-GR"/>
        </w:rPr>
      </w:pPr>
    </w:p>
    <w:p w:rsidR="00A055E9" w:rsidRPr="00A055E9" w:rsidRDefault="00A055E9" w:rsidP="00A055E9">
      <w:pPr>
        <w:shd w:val="clear" w:color="auto" w:fill="FFFFFF"/>
        <w:spacing w:after="26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b/>
          <w:bCs/>
          <w:color w:val="222222"/>
          <w:sz w:val="26"/>
          <w:szCs w:val="26"/>
          <w:u w:val="single"/>
          <w:lang w:eastAsia="el-GR"/>
        </w:rPr>
        <w:t>ΑΝΑΔΡΟΜΙΚΗ ΑΦΗΓΗΣΗ (FLASH BACK)</w:t>
      </w:r>
      <w:r w:rsidRPr="00A055E9">
        <w:rPr>
          <w:rFonts w:ascii="Verdana" w:eastAsia="Times New Roman" w:hAnsi="Verdana" w:cs="Times New Roman"/>
          <w:color w:val="222222"/>
          <w:sz w:val="26"/>
          <w:szCs w:val="26"/>
          <w:lang w:eastAsia="el-GR"/>
        </w:rPr>
        <w:br/>
        <w:t>'Εχουμε στην ενότητά μας σε δύο σημεία :</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lastRenderedPageBreak/>
        <w:t>α) Ο Ερμής αναφέρεται στα βάσανα που έχει περάσει ο Οδυσσέας (117-124)</w:t>
      </w:r>
      <w:r w:rsidRPr="00A055E9">
        <w:rPr>
          <w:rFonts w:ascii="Verdana" w:eastAsia="Times New Roman" w:hAnsi="Verdana" w:cs="Times New Roman"/>
          <w:color w:val="222222"/>
          <w:sz w:val="26"/>
          <w:szCs w:val="26"/>
          <w:lang w:eastAsia="el-GR"/>
        </w:rPr>
        <w:br/>
        <w:t>β) Η Καλυψώ μάς μεταφέρει 10 χρόνια πριν, όταν ο Οδυσσέας έφθασε στο νησί της (145-150)</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u w:val="single"/>
          <w:lang w:eastAsia="el-GR"/>
        </w:rPr>
        <w:t>ΠΡΟΟΙΚΟΝΟΜΙΕΣ</w:t>
      </w:r>
      <w:r w:rsidRPr="00A055E9">
        <w:rPr>
          <w:rFonts w:ascii="Verdana" w:eastAsia="Times New Roman" w:hAnsi="Verdana" w:cs="Times New Roman"/>
          <w:color w:val="222222"/>
          <w:sz w:val="26"/>
          <w:szCs w:val="26"/>
          <w:lang w:eastAsia="el-GR"/>
        </w:rPr>
        <w:br/>
        <w:t>Προαναγγέλλονται :</w:t>
      </w:r>
      <w:r w:rsidRPr="00A055E9">
        <w:rPr>
          <w:rFonts w:ascii="Verdana" w:eastAsia="Times New Roman" w:hAnsi="Verdana" w:cs="Times New Roman"/>
          <w:color w:val="222222"/>
          <w:sz w:val="26"/>
          <w:szCs w:val="26"/>
          <w:lang w:eastAsia="el-GR"/>
        </w:rPr>
        <w:br/>
        <w:t>α) η μνηστηροφονία (28)</w:t>
      </w:r>
      <w:r w:rsidRPr="00A055E9">
        <w:rPr>
          <w:rFonts w:ascii="Verdana" w:eastAsia="Times New Roman" w:hAnsi="Verdana" w:cs="Times New Roman"/>
          <w:color w:val="222222"/>
          <w:sz w:val="26"/>
          <w:szCs w:val="26"/>
          <w:lang w:eastAsia="el-GR"/>
        </w:rPr>
        <w:br/>
        <w:t>β) η προστασία της Αθηνάς προς τον Τηλέμαχο (29-32)</w:t>
      </w:r>
      <w:r w:rsidRPr="00A055E9">
        <w:rPr>
          <w:rFonts w:ascii="Verdana" w:eastAsia="Times New Roman" w:hAnsi="Verdana" w:cs="Times New Roman"/>
          <w:color w:val="222222"/>
          <w:sz w:val="26"/>
          <w:szCs w:val="26"/>
          <w:lang w:eastAsia="el-GR"/>
        </w:rPr>
        <w:br/>
        <w:t>γ) η επιστροφή του Οδυσσέα και τα βάσανά του κατά την επιστροφή (36-49, 127-129, 155-156, 161)</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u w:val="single"/>
          <w:lang w:eastAsia="el-GR"/>
        </w:rPr>
        <w:t>ΕΠΙΚΗ ΕΙΡΩΝΕΙΑ </w:t>
      </w:r>
      <w:r w:rsidRPr="00A055E9">
        <w:rPr>
          <w:rFonts w:ascii="Verdana" w:eastAsia="Times New Roman" w:hAnsi="Verdana" w:cs="Times New Roman"/>
          <w:color w:val="222222"/>
          <w:sz w:val="26"/>
          <w:szCs w:val="26"/>
          <w:lang w:eastAsia="el-GR"/>
        </w:rPr>
        <w:br/>
        <w:t>α) 70, 93-95 : Ο Οδυσσέας τραγουδάει χαρούμενη, ενώ ο Οδυσσέας θρηνεί. δε γνωρίζουν οι ήρωες την είδηση που φέρνει ο Ερμής και που θα αντιστρέψει την συναισθηματική τους κατάσταση.</w:t>
      </w:r>
      <w:r w:rsidRPr="00A055E9">
        <w:rPr>
          <w:rFonts w:ascii="Verdana" w:eastAsia="Times New Roman" w:hAnsi="Verdana" w:cs="Times New Roman"/>
          <w:color w:val="222222"/>
          <w:sz w:val="26"/>
          <w:szCs w:val="26"/>
          <w:lang w:eastAsia="el-GR"/>
        </w:rPr>
        <w:br/>
        <w:t>β) 100-102 : Η Καλυψώ δηλώνει πρόθυμη να ικανοποιήσει κάθε αίτημα του Ερμή, χωρίς να ξέρει ότι ο θεός θα της ζητήσει να αποχωριστεί τον αγαπημένο της Οδυσσέα.</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u w:val="single"/>
          <w:lang w:eastAsia="el-GR"/>
        </w:rPr>
        <w:t>ΤΥΠΙΚΑ ΕΠΙΘΕΤΑ ΚΑΙ ΤΥΠΙΚΕΣ ΠΡΟΤΑΣΕΙΣ</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τότε κι η Αθηνά άρχισε να μιλά</w:t>
      </w:r>
      <w:r w:rsidRPr="00A055E9">
        <w:rPr>
          <w:rFonts w:ascii="Verdana" w:eastAsia="Times New Roman" w:hAnsi="Verdana" w:cs="Times New Roman"/>
          <w:color w:val="222222"/>
          <w:sz w:val="26"/>
          <w:szCs w:val="26"/>
          <w:lang w:eastAsia="el-GR"/>
        </w:rPr>
        <w:t> (5) : τυπική έκφραση</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Δία πατέρα</w:t>
      </w:r>
      <w:r w:rsidRPr="00A055E9">
        <w:rPr>
          <w:rFonts w:ascii="Verdana" w:eastAsia="Times New Roman" w:hAnsi="Verdana" w:cs="Times New Roman"/>
          <w:color w:val="222222"/>
          <w:sz w:val="26"/>
          <w:szCs w:val="26"/>
          <w:lang w:eastAsia="el-GR"/>
        </w:rPr>
        <w:t> (8) : τυπική έκφραση</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θείος Οδυσσέας</w:t>
      </w:r>
      <w:r w:rsidRPr="00A055E9">
        <w:rPr>
          <w:rFonts w:ascii="Verdana" w:eastAsia="Times New Roman" w:hAnsi="Verdana" w:cs="Times New Roman"/>
          <w:color w:val="222222"/>
          <w:sz w:val="26"/>
          <w:szCs w:val="26"/>
          <w:lang w:eastAsia="el-GR"/>
        </w:rPr>
        <w:t> (14)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στην Πύλο την ιερή </w:t>
      </w:r>
      <w:r w:rsidRPr="00A055E9">
        <w:rPr>
          <w:rFonts w:ascii="Verdana" w:eastAsia="Times New Roman" w:hAnsi="Verdana" w:cs="Times New Roman"/>
          <w:color w:val="222222"/>
          <w:sz w:val="26"/>
          <w:szCs w:val="26"/>
          <w:lang w:eastAsia="el-GR"/>
        </w:rPr>
        <w:t>(24)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στη Λακεδαίμονα τη θεία </w:t>
      </w:r>
      <w:r w:rsidRPr="00A055E9">
        <w:rPr>
          <w:rFonts w:ascii="Verdana" w:eastAsia="Times New Roman" w:hAnsi="Verdana" w:cs="Times New Roman"/>
          <w:color w:val="222222"/>
          <w:sz w:val="26"/>
          <w:szCs w:val="26"/>
          <w:lang w:eastAsia="el-GR"/>
        </w:rPr>
        <w:t>(24)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ο Δίας, που τα σύννεφα συνάζει, στην Αθηνά αποκρίθηκε</w:t>
      </w:r>
      <w:r w:rsidRPr="00A055E9">
        <w:rPr>
          <w:rFonts w:ascii="Verdana" w:eastAsia="Times New Roman" w:hAnsi="Verdana" w:cs="Times New Roman"/>
          <w:color w:val="222222"/>
          <w:sz w:val="26"/>
          <w:szCs w:val="26"/>
          <w:lang w:eastAsia="el-GR"/>
        </w:rPr>
        <w:t> (25) : τυπική έκφραση</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Ερμή, μαντατοφόρε</w:t>
      </w:r>
      <w:r w:rsidRPr="00A055E9">
        <w:rPr>
          <w:rFonts w:ascii="Verdana" w:eastAsia="Times New Roman" w:hAnsi="Verdana" w:cs="Times New Roman"/>
          <w:color w:val="222222"/>
          <w:sz w:val="26"/>
          <w:szCs w:val="26"/>
          <w:lang w:eastAsia="el-GR"/>
        </w:rPr>
        <w:t> (34)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καλλίκομη νύμφη</w:t>
      </w:r>
      <w:r w:rsidRPr="00A055E9">
        <w:rPr>
          <w:rFonts w:ascii="Verdana" w:eastAsia="Times New Roman" w:hAnsi="Verdana" w:cs="Times New Roman"/>
          <w:color w:val="222222"/>
          <w:sz w:val="26"/>
          <w:szCs w:val="26"/>
          <w:lang w:eastAsia="el-GR"/>
        </w:rPr>
        <w:t> (35,66)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καρτερικού Οδυσσέα</w:t>
      </w:r>
      <w:r w:rsidRPr="00A055E9">
        <w:rPr>
          <w:rFonts w:ascii="Verdana" w:eastAsia="Times New Roman" w:hAnsi="Verdana" w:cs="Times New Roman"/>
          <w:color w:val="222222"/>
          <w:sz w:val="26"/>
          <w:szCs w:val="26"/>
          <w:lang w:eastAsia="el-GR"/>
        </w:rPr>
        <w:t> (36)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γλυκιά πατρίδα</w:t>
      </w:r>
      <w:r w:rsidRPr="00A055E9">
        <w:rPr>
          <w:rFonts w:ascii="Verdana" w:eastAsia="Times New Roman" w:hAnsi="Verdana" w:cs="Times New Roman"/>
          <w:color w:val="222222"/>
          <w:sz w:val="26"/>
          <w:szCs w:val="26"/>
          <w:lang w:eastAsia="el-GR"/>
        </w:rPr>
        <w:t> (46)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κρατερός Αργοφονιας</w:t>
      </w:r>
      <w:r w:rsidRPr="00A055E9">
        <w:rPr>
          <w:rFonts w:ascii="Verdana" w:eastAsia="Times New Roman" w:hAnsi="Verdana" w:cs="Times New Roman"/>
          <w:color w:val="222222"/>
          <w:sz w:val="26"/>
          <w:szCs w:val="26"/>
          <w:lang w:eastAsia="el-GR"/>
        </w:rPr>
        <w:t> (57)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Ερμής, ψυχοπομπός κι αργοφονιάς</w:t>
      </w:r>
      <w:r w:rsidRPr="00A055E9">
        <w:rPr>
          <w:rFonts w:ascii="Verdana" w:eastAsia="Times New Roman" w:hAnsi="Verdana" w:cs="Times New Roman"/>
          <w:color w:val="222222"/>
          <w:sz w:val="26"/>
          <w:szCs w:val="26"/>
          <w:lang w:eastAsia="el-GR"/>
        </w:rPr>
        <w:t> (85) : τυπικά επίθετα</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ο νους του χόρτασε</w:t>
      </w:r>
      <w:r w:rsidRPr="00A055E9">
        <w:rPr>
          <w:rFonts w:ascii="Verdana" w:eastAsia="Times New Roman" w:hAnsi="Verdana" w:cs="Times New Roman"/>
          <w:color w:val="222222"/>
          <w:sz w:val="26"/>
          <w:szCs w:val="26"/>
          <w:lang w:eastAsia="el-GR"/>
        </w:rPr>
        <w:t> (86) : τυπική έκφραση</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η Καλυψώ, αρχοντική θεά </w:t>
      </w:r>
      <w:r w:rsidRPr="00A055E9">
        <w:rPr>
          <w:rFonts w:ascii="Verdana" w:eastAsia="Times New Roman" w:hAnsi="Verdana" w:cs="Times New Roman"/>
          <w:color w:val="222222"/>
          <w:sz w:val="26"/>
          <w:szCs w:val="26"/>
          <w:lang w:eastAsia="el-GR"/>
        </w:rPr>
        <w:t>(89,96) : τυπικό επίθετο</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u w:val="single"/>
          <w:lang w:eastAsia="el-GR"/>
        </w:rPr>
        <w:t>μεγαλόψυχο Οδυσσέα</w:t>
      </w:r>
      <w:r w:rsidRPr="00A055E9">
        <w:rPr>
          <w:rFonts w:ascii="Verdana" w:eastAsia="Times New Roman" w:hAnsi="Verdana" w:cs="Times New Roman"/>
          <w:color w:val="222222"/>
          <w:sz w:val="26"/>
          <w:szCs w:val="26"/>
          <w:lang w:eastAsia="el-GR"/>
        </w:rPr>
        <w:t> (92) : τυπικό επίθετο</w:t>
      </w:r>
    </w:p>
    <w:p w:rsidR="00A055E9" w:rsidRPr="00A055E9" w:rsidRDefault="00A055E9" w:rsidP="00A055E9">
      <w:pPr>
        <w:shd w:val="clear" w:color="auto" w:fill="FFFFFF"/>
        <w:spacing w:after="0" w:line="240" w:lineRule="auto"/>
        <w:rPr>
          <w:rFonts w:ascii="Verdana" w:eastAsia="Times New Roman" w:hAnsi="Verdana" w:cs="Times New Roman"/>
          <w:color w:val="222222"/>
          <w:sz w:val="26"/>
          <w:szCs w:val="26"/>
          <w:lang w:eastAsia="el-GR"/>
        </w:rPr>
      </w:pP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u w:val="single"/>
          <w:lang w:eastAsia="el-GR"/>
        </w:rPr>
        <w:lastRenderedPageBreak/>
        <w:t>ΧΑΡΑΚΤΗΡΙΣΜΟΙ</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lang w:eastAsia="el-GR"/>
        </w:rPr>
        <w:t>1. Αθηνά</w:t>
      </w:r>
      <w:r w:rsidRPr="00A055E9">
        <w:rPr>
          <w:rFonts w:ascii="Verdana" w:eastAsia="Times New Roman" w:hAnsi="Verdana" w:cs="Times New Roman"/>
          <w:color w:val="222222"/>
          <w:sz w:val="26"/>
          <w:szCs w:val="26"/>
          <w:lang w:eastAsia="el-GR"/>
        </w:rPr>
        <w:t> : επικριτική με τους θεούς, αφού τους κατηγορεί ότι δεν αποδίδουν σψστά δικαιοσύνη (8-11). Έχει μεγάλες ικανότητες στο να πείθει και στο να επιχειρηματολογεί. Συμπαθεί ιδιαίτερα τον Οδυσσέα και τον Τηλέμαχο (16-24)</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lang w:eastAsia="el-GR"/>
        </w:rPr>
        <w:t>2. Δίας</w:t>
      </w:r>
      <w:r w:rsidRPr="00A055E9">
        <w:rPr>
          <w:rFonts w:ascii="Verdana" w:eastAsia="Times New Roman" w:hAnsi="Verdana" w:cs="Times New Roman"/>
          <w:color w:val="222222"/>
          <w:sz w:val="26"/>
          <w:szCs w:val="26"/>
          <w:lang w:eastAsia="el-GR"/>
        </w:rPr>
        <w:t> : απαντά με θυμό στην κόρη του (26), καθώς εκπλήσσεται από τις κατηγορίες της (27-28). Πείθεται από τα επιχειρήματα της Αθηνάς και αποφασιστικότητα προγραμματίζει το πώς θα γυρίσει ο Οδυσσέας στην πατρίδα του (47-49). Το αποφασιστικό του ύφος και η άμεση ανταπόκριση του Ερμή (34-37, 50) δείχνουν ότι είναι παντοδύναμος.</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lang w:eastAsia="el-GR"/>
        </w:rPr>
        <w:t>3. Ερμής </w:t>
      </w:r>
      <w:r w:rsidRPr="00A055E9">
        <w:rPr>
          <w:rFonts w:ascii="Verdana" w:eastAsia="Times New Roman" w:hAnsi="Verdana" w:cs="Times New Roman"/>
          <w:color w:val="222222"/>
          <w:sz w:val="26"/>
          <w:szCs w:val="26"/>
          <w:lang w:eastAsia="el-GR"/>
        </w:rPr>
        <w:t>: υπάκουος απέναντι στον Δία (50). Ευαίσθητος και ρομαντικός, μιας και θαυμάζει το νησί της Καλυψώς (85-88). Εύστροφος και διπλωμάτης, αναγγέλλει στην Καλυψώ την απόφαση του Δία με εξαιρετικά προσεκτικούς χειρισμούς και περίτεχνο πρόλογο. Δε γίνεται σε καμία περίπτωση αντιπαθής στην Καλυψώ.</w:t>
      </w:r>
      <w:r w:rsidRPr="00A055E9">
        <w:rPr>
          <w:rFonts w:ascii="Verdana" w:eastAsia="Times New Roman" w:hAnsi="Verdana" w:cs="Times New Roman"/>
          <w:color w:val="222222"/>
          <w:sz w:val="26"/>
          <w:szCs w:val="26"/>
          <w:lang w:eastAsia="el-GR"/>
        </w:rPr>
        <w:br/>
      </w:r>
      <w:r w:rsidRPr="00A055E9">
        <w:rPr>
          <w:rFonts w:ascii="Verdana" w:eastAsia="Times New Roman" w:hAnsi="Verdana" w:cs="Times New Roman"/>
          <w:b/>
          <w:bCs/>
          <w:color w:val="222222"/>
          <w:sz w:val="26"/>
          <w:szCs w:val="26"/>
          <w:lang w:eastAsia="el-GR"/>
        </w:rPr>
        <w:t>4. Καλυψώ</w:t>
      </w:r>
      <w:r w:rsidRPr="00A055E9">
        <w:rPr>
          <w:rFonts w:ascii="Verdana" w:eastAsia="Times New Roman" w:hAnsi="Verdana" w:cs="Times New Roman"/>
          <w:color w:val="222222"/>
          <w:sz w:val="26"/>
          <w:szCs w:val="26"/>
          <w:lang w:eastAsia="el-GR"/>
        </w:rPr>
        <w:t> : χαρούμενη κι εργατική (70-71), ευγενική και φιλόξενη (89-91, 96-108). Ερωτευμένη με τον Οδυσσέα και οργισμένη με τους θεούς (130-133, 140). Αισθάνεται αδικημένη και κάνει παράπονα (145-152). Στο τέλος είναι υποχωρητική μπροστά στον κίνδυνο να τιμωρηθεί από τον Δία.</w:t>
      </w:r>
      <w:r w:rsidRPr="00A055E9">
        <w:rPr>
          <w:rFonts w:ascii="Verdana" w:eastAsia="Times New Roman" w:hAnsi="Verdana" w:cs="Times New Roman"/>
          <w:color w:val="222222"/>
          <w:sz w:val="26"/>
          <w:szCs w:val="26"/>
          <w:lang w:eastAsia="el-GR"/>
        </w:rPr>
        <w:br/>
        <w:t>5. Οδυσσέας (δε συμμετέχει, αλλά αναφέρεται) : η Αθηνά λέει ότι είναι ευσεβής, δίκαιος και ενάρετος βασιλιάς (9-15). Η απόφαση των θεών δείχνει ότι γενικά είναι αγαπητός σε αυτούς (34-36). Βρίσκεται σε μεγάλη απόγνωση και θλίψη (92-95), καθώς θέλει να γυρίσει στην οικογένειά του και την πατρίδα του. Τέλος, ο Ερμής και η Καλυψώ μιλώντας για τα κατορθώματα του Οδυσσέα, φανερώνουν ότι είναι γενναίος, υπομονετικός και αποφασιστικός (117-124, 145-150).</w:t>
      </w:r>
    </w:p>
    <w:p w:rsidR="00DA0F36" w:rsidRPr="00A055E9" w:rsidRDefault="00DA0F36" w:rsidP="00A055E9"/>
    <w:sectPr w:rsidR="00DA0F36" w:rsidRPr="00A055E9" w:rsidSect="00DA0F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d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359E"/>
    <w:rsid w:val="0005359E"/>
    <w:rsid w:val="00353143"/>
    <w:rsid w:val="003D3DEA"/>
    <w:rsid w:val="00481284"/>
    <w:rsid w:val="00A055E9"/>
    <w:rsid w:val="00DA0F36"/>
    <w:rsid w:val="00DA34E6"/>
    <w:rsid w:val="00ED2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36"/>
  </w:style>
  <w:style w:type="paragraph" w:styleId="Heading3">
    <w:name w:val="heading 3"/>
    <w:basedOn w:val="Normal"/>
    <w:link w:val="Heading3Char"/>
    <w:uiPriority w:val="9"/>
    <w:qFormat/>
    <w:rsid w:val="0005359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359E"/>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435371712">
      <w:bodyDiv w:val="1"/>
      <w:marLeft w:val="0"/>
      <w:marRight w:val="0"/>
      <w:marTop w:val="0"/>
      <w:marBottom w:val="0"/>
      <w:divBdr>
        <w:top w:val="none" w:sz="0" w:space="0" w:color="auto"/>
        <w:left w:val="none" w:sz="0" w:space="0" w:color="auto"/>
        <w:bottom w:val="none" w:sz="0" w:space="0" w:color="auto"/>
        <w:right w:val="none" w:sz="0" w:space="0" w:color="auto"/>
      </w:divBdr>
      <w:divsChild>
        <w:div w:id="1208640927">
          <w:marLeft w:val="0"/>
          <w:marRight w:val="0"/>
          <w:marTop w:val="0"/>
          <w:marBottom w:val="0"/>
          <w:divBdr>
            <w:top w:val="none" w:sz="0" w:space="0" w:color="auto"/>
            <w:left w:val="none" w:sz="0" w:space="0" w:color="auto"/>
            <w:bottom w:val="none" w:sz="0" w:space="0" w:color="auto"/>
            <w:right w:val="none" w:sz="0" w:space="0" w:color="auto"/>
          </w:divBdr>
        </w:div>
      </w:divsChild>
    </w:div>
    <w:div w:id="455682867">
      <w:bodyDiv w:val="1"/>
      <w:marLeft w:val="0"/>
      <w:marRight w:val="0"/>
      <w:marTop w:val="0"/>
      <w:marBottom w:val="0"/>
      <w:divBdr>
        <w:top w:val="none" w:sz="0" w:space="0" w:color="auto"/>
        <w:left w:val="none" w:sz="0" w:space="0" w:color="auto"/>
        <w:bottom w:val="none" w:sz="0" w:space="0" w:color="auto"/>
        <w:right w:val="none" w:sz="0" w:space="0" w:color="auto"/>
      </w:divBdr>
      <w:divsChild>
        <w:div w:id="919411618">
          <w:marLeft w:val="0"/>
          <w:marRight w:val="0"/>
          <w:marTop w:val="0"/>
          <w:marBottom w:val="0"/>
          <w:divBdr>
            <w:top w:val="none" w:sz="0" w:space="0" w:color="auto"/>
            <w:left w:val="none" w:sz="0" w:space="0" w:color="auto"/>
            <w:bottom w:val="none" w:sz="0" w:space="0" w:color="auto"/>
            <w:right w:val="none" w:sz="0" w:space="0" w:color="auto"/>
          </w:divBdr>
        </w:div>
      </w:divsChild>
    </w:div>
    <w:div w:id="588318776">
      <w:bodyDiv w:val="1"/>
      <w:marLeft w:val="0"/>
      <w:marRight w:val="0"/>
      <w:marTop w:val="0"/>
      <w:marBottom w:val="0"/>
      <w:divBdr>
        <w:top w:val="none" w:sz="0" w:space="0" w:color="auto"/>
        <w:left w:val="none" w:sz="0" w:space="0" w:color="auto"/>
        <w:bottom w:val="none" w:sz="0" w:space="0" w:color="auto"/>
        <w:right w:val="none" w:sz="0" w:space="0" w:color="auto"/>
      </w:divBdr>
      <w:divsChild>
        <w:div w:id="306321998">
          <w:marLeft w:val="0"/>
          <w:marRight w:val="0"/>
          <w:marTop w:val="0"/>
          <w:marBottom w:val="0"/>
          <w:divBdr>
            <w:top w:val="none" w:sz="0" w:space="0" w:color="auto"/>
            <w:left w:val="none" w:sz="0" w:space="0" w:color="auto"/>
            <w:bottom w:val="none" w:sz="0" w:space="0" w:color="auto"/>
            <w:right w:val="none" w:sz="0" w:space="0" w:color="auto"/>
          </w:divBdr>
          <w:divsChild>
            <w:div w:id="1705640817">
              <w:marLeft w:val="720"/>
              <w:marRight w:val="0"/>
              <w:marTop w:val="0"/>
              <w:marBottom w:val="0"/>
              <w:divBdr>
                <w:top w:val="none" w:sz="0" w:space="0" w:color="auto"/>
                <w:left w:val="none" w:sz="0" w:space="0" w:color="auto"/>
                <w:bottom w:val="none" w:sz="0" w:space="0" w:color="auto"/>
                <w:right w:val="none" w:sz="0" w:space="0" w:color="auto"/>
              </w:divBdr>
            </w:div>
            <w:div w:id="27727770">
              <w:marLeft w:val="720"/>
              <w:marRight w:val="0"/>
              <w:marTop w:val="0"/>
              <w:marBottom w:val="0"/>
              <w:divBdr>
                <w:top w:val="none" w:sz="0" w:space="0" w:color="auto"/>
                <w:left w:val="none" w:sz="0" w:space="0" w:color="auto"/>
                <w:bottom w:val="none" w:sz="0" w:space="0" w:color="auto"/>
                <w:right w:val="none" w:sz="0" w:space="0" w:color="auto"/>
              </w:divBdr>
            </w:div>
            <w:div w:id="155919405">
              <w:marLeft w:val="720"/>
              <w:marRight w:val="0"/>
              <w:marTop w:val="0"/>
              <w:marBottom w:val="0"/>
              <w:divBdr>
                <w:top w:val="none" w:sz="0" w:space="0" w:color="auto"/>
                <w:left w:val="none" w:sz="0" w:space="0" w:color="auto"/>
                <w:bottom w:val="none" w:sz="0" w:space="0" w:color="auto"/>
                <w:right w:val="none" w:sz="0" w:space="0" w:color="auto"/>
              </w:divBdr>
            </w:div>
            <w:div w:id="2013877005">
              <w:marLeft w:val="720"/>
              <w:marRight w:val="0"/>
              <w:marTop w:val="0"/>
              <w:marBottom w:val="0"/>
              <w:divBdr>
                <w:top w:val="none" w:sz="0" w:space="0" w:color="auto"/>
                <w:left w:val="none" w:sz="0" w:space="0" w:color="auto"/>
                <w:bottom w:val="none" w:sz="0" w:space="0" w:color="auto"/>
                <w:right w:val="none" w:sz="0" w:space="0" w:color="auto"/>
              </w:divBdr>
            </w:div>
            <w:div w:id="1276524778">
              <w:marLeft w:val="720"/>
              <w:marRight w:val="0"/>
              <w:marTop w:val="0"/>
              <w:marBottom w:val="0"/>
              <w:divBdr>
                <w:top w:val="none" w:sz="0" w:space="0" w:color="auto"/>
                <w:left w:val="none" w:sz="0" w:space="0" w:color="auto"/>
                <w:bottom w:val="none" w:sz="0" w:space="0" w:color="auto"/>
                <w:right w:val="none" w:sz="0" w:space="0" w:color="auto"/>
              </w:divBdr>
            </w:div>
            <w:div w:id="196237236">
              <w:marLeft w:val="720"/>
              <w:marRight w:val="0"/>
              <w:marTop w:val="0"/>
              <w:marBottom w:val="0"/>
              <w:divBdr>
                <w:top w:val="none" w:sz="0" w:space="0" w:color="auto"/>
                <w:left w:val="none" w:sz="0" w:space="0" w:color="auto"/>
                <w:bottom w:val="none" w:sz="0" w:space="0" w:color="auto"/>
                <w:right w:val="none" w:sz="0" w:space="0" w:color="auto"/>
              </w:divBdr>
            </w:div>
            <w:div w:id="813722833">
              <w:marLeft w:val="720"/>
              <w:marRight w:val="0"/>
              <w:marTop w:val="0"/>
              <w:marBottom w:val="0"/>
              <w:divBdr>
                <w:top w:val="none" w:sz="0" w:space="0" w:color="auto"/>
                <w:left w:val="none" w:sz="0" w:space="0" w:color="auto"/>
                <w:bottom w:val="none" w:sz="0" w:space="0" w:color="auto"/>
                <w:right w:val="none" w:sz="0" w:space="0" w:color="auto"/>
              </w:divBdr>
            </w:div>
            <w:div w:id="1209760257">
              <w:marLeft w:val="720"/>
              <w:marRight w:val="0"/>
              <w:marTop w:val="0"/>
              <w:marBottom w:val="0"/>
              <w:divBdr>
                <w:top w:val="none" w:sz="0" w:space="0" w:color="auto"/>
                <w:left w:val="none" w:sz="0" w:space="0" w:color="auto"/>
                <w:bottom w:val="none" w:sz="0" w:space="0" w:color="auto"/>
                <w:right w:val="none" w:sz="0" w:space="0" w:color="auto"/>
              </w:divBdr>
            </w:div>
            <w:div w:id="464280477">
              <w:marLeft w:val="720"/>
              <w:marRight w:val="0"/>
              <w:marTop w:val="0"/>
              <w:marBottom w:val="0"/>
              <w:divBdr>
                <w:top w:val="none" w:sz="0" w:space="0" w:color="auto"/>
                <w:left w:val="none" w:sz="0" w:space="0" w:color="auto"/>
                <w:bottom w:val="none" w:sz="0" w:space="0" w:color="auto"/>
                <w:right w:val="none" w:sz="0" w:space="0" w:color="auto"/>
              </w:divBdr>
            </w:div>
            <w:div w:id="853231314">
              <w:marLeft w:val="720"/>
              <w:marRight w:val="0"/>
              <w:marTop w:val="0"/>
              <w:marBottom w:val="0"/>
              <w:divBdr>
                <w:top w:val="none" w:sz="0" w:space="0" w:color="auto"/>
                <w:left w:val="none" w:sz="0" w:space="0" w:color="auto"/>
                <w:bottom w:val="none" w:sz="0" w:space="0" w:color="auto"/>
                <w:right w:val="none" w:sz="0" w:space="0" w:color="auto"/>
              </w:divBdr>
            </w:div>
            <w:div w:id="146633788">
              <w:marLeft w:val="720"/>
              <w:marRight w:val="0"/>
              <w:marTop w:val="0"/>
              <w:marBottom w:val="0"/>
              <w:divBdr>
                <w:top w:val="none" w:sz="0" w:space="0" w:color="auto"/>
                <w:left w:val="none" w:sz="0" w:space="0" w:color="auto"/>
                <w:bottom w:val="none" w:sz="0" w:space="0" w:color="auto"/>
                <w:right w:val="none" w:sz="0" w:space="0" w:color="auto"/>
              </w:divBdr>
            </w:div>
            <w:div w:id="1393697298">
              <w:marLeft w:val="720"/>
              <w:marRight w:val="0"/>
              <w:marTop w:val="0"/>
              <w:marBottom w:val="0"/>
              <w:divBdr>
                <w:top w:val="none" w:sz="0" w:space="0" w:color="auto"/>
                <w:left w:val="none" w:sz="0" w:space="0" w:color="auto"/>
                <w:bottom w:val="none" w:sz="0" w:space="0" w:color="auto"/>
                <w:right w:val="none" w:sz="0" w:space="0" w:color="auto"/>
              </w:divBdr>
            </w:div>
            <w:div w:id="345597858">
              <w:marLeft w:val="720"/>
              <w:marRight w:val="0"/>
              <w:marTop w:val="0"/>
              <w:marBottom w:val="0"/>
              <w:divBdr>
                <w:top w:val="none" w:sz="0" w:space="0" w:color="auto"/>
                <w:left w:val="none" w:sz="0" w:space="0" w:color="auto"/>
                <w:bottom w:val="none" w:sz="0" w:space="0" w:color="auto"/>
                <w:right w:val="none" w:sz="0" w:space="0" w:color="auto"/>
              </w:divBdr>
            </w:div>
            <w:div w:id="1169439931">
              <w:marLeft w:val="720"/>
              <w:marRight w:val="0"/>
              <w:marTop w:val="0"/>
              <w:marBottom w:val="0"/>
              <w:divBdr>
                <w:top w:val="none" w:sz="0" w:space="0" w:color="auto"/>
                <w:left w:val="none" w:sz="0" w:space="0" w:color="auto"/>
                <w:bottom w:val="none" w:sz="0" w:space="0" w:color="auto"/>
                <w:right w:val="none" w:sz="0" w:space="0" w:color="auto"/>
              </w:divBdr>
            </w:div>
            <w:div w:id="1795833690">
              <w:marLeft w:val="720"/>
              <w:marRight w:val="0"/>
              <w:marTop w:val="0"/>
              <w:marBottom w:val="0"/>
              <w:divBdr>
                <w:top w:val="none" w:sz="0" w:space="0" w:color="auto"/>
                <w:left w:val="none" w:sz="0" w:space="0" w:color="auto"/>
                <w:bottom w:val="none" w:sz="0" w:space="0" w:color="auto"/>
                <w:right w:val="none" w:sz="0" w:space="0" w:color="auto"/>
              </w:divBdr>
            </w:div>
            <w:div w:id="7799468">
              <w:marLeft w:val="720"/>
              <w:marRight w:val="0"/>
              <w:marTop w:val="0"/>
              <w:marBottom w:val="0"/>
              <w:divBdr>
                <w:top w:val="none" w:sz="0" w:space="0" w:color="auto"/>
                <w:left w:val="none" w:sz="0" w:space="0" w:color="auto"/>
                <w:bottom w:val="none" w:sz="0" w:space="0" w:color="auto"/>
                <w:right w:val="none" w:sz="0" w:space="0" w:color="auto"/>
              </w:divBdr>
            </w:div>
            <w:div w:id="254943638">
              <w:marLeft w:val="720"/>
              <w:marRight w:val="0"/>
              <w:marTop w:val="0"/>
              <w:marBottom w:val="0"/>
              <w:divBdr>
                <w:top w:val="none" w:sz="0" w:space="0" w:color="auto"/>
                <w:left w:val="none" w:sz="0" w:space="0" w:color="auto"/>
                <w:bottom w:val="none" w:sz="0" w:space="0" w:color="auto"/>
                <w:right w:val="none" w:sz="0" w:space="0" w:color="auto"/>
              </w:divBdr>
            </w:div>
            <w:div w:id="63649995">
              <w:marLeft w:val="720"/>
              <w:marRight w:val="0"/>
              <w:marTop w:val="0"/>
              <w:marBottom w:val="0"/>
              <w:divBdr>
                <w:top w:val="none" w:sz="0" w:space="0" w:color="auto"/>
                <w:left w:val="none" w:sz="0" w:space="0" w:color="auto"/>
                <w:bottom w:val="none" w:sz="0" w:space="0" w:color="auto"/>
                <w:right w:val="none" w:sz="0" w:space="0" w:color="auto"/>
              </w:divBdr>
            </w:div>
            <w:div w:id="1232691192">
              <w:marLeft w:val="720"/>
              <w:marRight w:val="0"/>
              <w:marTop w:val="0"/>
              <w:marBottom w:val="0"/>
              <w:divBdr>
                <w:top w:val="none" w:sz="0" w:space="0" w:color="auto"/>
                <w:left w:val="none" w:sz="0" w:space="0" w:color="auto"/>
                <w:bottom w:val="none" w:sz="0" w:space="0" w:color="auto"/>
                <w:right w:val="none" w:sz="0" w:space="0" w:color="auto"/>
              </w:divBdr>
            </w:div>
            <w:div w:id="1474636181">
              <w:marLeft w:val="720"/>
              <w:marRight w:val="0"/>
              <w:marTop w:val="0"/>
              <w:marBottom w:val="0"/>
              <w:divBdr>
                <w:top w:val="none" w:sz="0" w:space="0" w:color="auto"/>
                <w:left w:val="none" w:sz="0" w:space="0" w:color="auto"/>
                <w:bottom w:val="none" w:sz="0" w:space="0" w:color="auto"/>
                <w:right w:val="none" w:sz="0" w:space="0" w:color="auto"/>
              </w:divBdr>
            </w:div>
            <w:div w:id="997072396">
              <w:marLeft w:val="720"/>
              <w:marRight w:val="0"/>
              <w:marTop w:val="0"/>
              <w:marBottom w:val="0"/>
              <w:divBdr>
                <w:top w:val="none" w:sz="0" w:space="0" w:color="auto"/>
                <w:left w:val="none" w:sz="0" w:space="0" w:color="auto"/>
                <w:bottom w:val="none" w:sz="0" w:space="0" w:color="auto"/>
                <w:right w:val="none" w:sz="0" w:space="0" w:color="auto"/>
              </w:divBdr>
            </w:div>
            <w:div w:id="1097826270">
              <w:marLeft w:val="720"/>
              <w:marRight w:val="0"/>
              <w:marTop w:val="0"/>
              <w:marBottom w:val="0"/>
              <w:divBdr>
                <w:top w:val="none" w:sz="0" w:space="0" w:color="auto"/>
                <w:left w:val="none" w:sz="0" w:space="0" w:color="auto"/>
                <w:bottom w:val="none" w:sz="0" w:space="0" w:color="auto"/>
                <w:right w:val="none" w:sz="0" w:space="0" w:color="auto"/>
              </w:divBdr>
            </w:div>
            <w:div w:id="577906065">
              <w:marLeft w:val="720"/>
              <w:marRight w:val="0"/>
              <w:marTop w:val="0"/>
              <w:marBottom w:val="0"/>
              <w:divBdr>
                <w:top w:val="none" w:sz="0" w:space="0" w:color="auto"/>
                <w:left w:val="none" w:sz="0" w:space="0" w:color="auto"/>
                <w:bottom w:val="none" w:sz="0" w:space="0" w:color="auto"/>
                <w:right w:val="none" w:sz="0" w:space="0" w:color="auto"/>
              </w:divBdr>
            </w:div>
            <w:div w:id="1173643476">
              <w:marLeft w:val="720"/>
              <w:marRight w:val="0"/>
              <w:marTop w:val="0"/>
              <w:marBottom w:val="0"/>
              <w:divBdr>
                <w:top w:val="none" w:sz="0" w:space="0" w:color="auto"/>
                <w:left w:val="none" w:sz="0" w:space="0" w:color="auto"/>
                <w:bottom w:val="none" w:sz="0" w:space="0" w:color="auto"/>
                <w:right w:val="none" w:sz="0" w:space="0" w:color="auto"/>
              </w:divBdr>
            </w:div>
            <w:div w:id="1466777741">
              <w:marLeft w:val="0"/>
              <w:marRight w:val="0"/>
              <w:marTop w:val="0"/>
              <w:marBottom w:val="0"/>
              <w:divBdr>
                <w:top w:val="none" w:sz="0" w:space="0" w:color="auto"/>
                <w:left w:val="none" w:sz="0" w:space="0" w:color="auto"/>
                <w:bottom w:val="none" w:sz="0" w:space="0" w:color="auto"/>
                <w:right w:val="none" w:sz="0" w:space="0" w:color="auto"/>
              </w:divBdr>
            </w:div>
            <w:div w:id="198590281">
              <w:marLeft w:val="0"/>
              <w:marRight w:val="0"/>
              <w:marTop w:val="0"/>
              <w:marBottom w:val="0"/>
              <w:divBdr>
                <w:top w:val="none" w:sz="0" w:space="0" w:color="auto"/>
                <w:left w:val="none" w:sz="0" w:space="0" w:color="auto"/>
                <w:bottom w:val="none" w:sz="0" w:space="0" w:color="auto"/>
                <w:right w:val="none" w:sz="0" w:space="0" w:color="auto"/>
              </w:divBdr>
            </w:div>
            <w:div w:id="1691292748">
              <w:marLeft w:val="0"/>
              <w:marRight w:val="0"/>
              <w:marTop w:val="0"/>
              <w:marBottom w:val="0"/>
              <w:divBdr>
                <w:top w:val="none" w:sz="0" w:space="0" w:color="auto"/>
                <w:left w:val="none" w:sz="0" w:space="0" w:color="auto"/>
                <w:bottom w:val="none" w:sz="0" w:space="0" w:color="auto"/>
                <w:right w:val="none" w:sz="0" w:space="0" w:color="auto"/>
              </w:divBdr>
            </w:div>
            <w:div w:id="834146396">
              <w:marLeft w:val="0"/>
              <w:marRight w:val="0"/>
              <w:marTop w:val="0"/>
              <w:marBottom w:val="0"/>
              <w:divBdr>
                <w:top w:val="none" w:sz="0" w:space="0" w:color="auto"/>
                <w:left w:val="none" w:sz="0" w:space="0" w:color="auto"/>
                <w:bottom w:val="none" w:sz="0" w:space="0" w:color="auto"/>
                <w:right w:val="none" w:sz="0" w:space="0" w:color="auto"/>
              </w:divBdr>
            </w:div>
            <w:div w:id="342246247">
              <w:marLeft w:val="0"/>
              <w:marRight w:val="0"/>
              <w:marTop w:val="0"/>
              <w:marBottom w:val="0"/>
              <w:divBdr>
                <w:top w:val="none" w:sz="0" w:space="0" w:color="auto"/>
                <w:left w:val="none" w:sz="0" w:space="0" w:color="auto"/>
                <w:bottom w:val="none" w:sz="0" w:space="0" w:color="auto"/>
                <w:right w:val="none" w:sz="0" w:space="0" w:color="auto"/>
              </w:divBdr>
            </w:div>
            <w:div w:id="1736463520">
              <w:marLeft w:val="0"/>
              <w:marRight w:val="0"/>
              <w:marTop w:val="0"/>
              <w:marBottom w:val="0"/>
              <w:divBdr>
                <w:top w:val="none" w:sz="0" w:space="0" w:color="auto"/>
                <w:left w:val="none" w:sz="0" w:space="0" w:color="auto"/>
                <w:bottom w:val="none" w:sz="0" w:space="0" w:color="auto"/>
                <w:right w:val="none" w:sz="0" w:space="0" w:color="auto"/>
              </w:divBdr>
            </w:div>
            <w:div w:id="813643348">
              <w:marLeft w:val="0"/>
              <w:marRight w:val="0"/>
              <w:marTop w:val="0"/>
              <w:marBottom w:val="0"/>
              <w:divBdr>
                <w:top w:val="none" w:sz="0" w:space="0" w:color="auto"/>
                <w:left w:val="none" w:sz="0" w:space="0" w:color="auto"/>
                <w:bottom w:val="none" w:sz="0" w:space="0" w:color="auto"/>
                <w:right w:val="none" w:sz="0" w:space="0" w:color="auto"/>
              </w:divBdr>
            </w:div>
            <w:div w:id="1312247909">
              <w:marLeft w:val="0"/>
              <w:marRight w:val="0"/>
              <w:marTop w:val="0"/>
              <w:marBottom w:val="0"/>
              <w:divBdr>
                <w:top w:val="none" w:sz="0" w:space="0" w:color="auto"/>
                <w:left w:val="none" w:sz="0" w:space="0" w:color="auto"/>
                <w:bottom w:val="none" w:sz="0" w:space="0" w:color="auto"/>
                <w:right w:val="none" w:sz="0" w:space="0" w:color="auto"/>
              </w:divBdr>
            </w:div>
            <w:div w:id="1420835681">
              <w:marLeft w:val="720"/>
              <w:marRight w:val="0"/>
              <w:marTop w:val="0"/>
              <w:marBottom w:val="0"/>
              <w:divBdr>
                <w:top w:val="none" w:sz="0" w:space="0" w:color="auto"/>
                <w:left w:val="none" w:sz="0" w:space="0" w:color="auto"/>
                <w:bottom w:val="none" w:sz="0" w:space="0" w:color="auto"/>
                <w:right w:val="none" w:sz="0" w:space="0" w:color="auto"/>
              </w:divBdr>
            </w:div>
            <w:div w:id="131295928">
              <w:marLeft w:val="720"/>
              <w:marRight w:val="0"/>
              <w:marTop w:val="0"/>
              <w:marBottom w:val="0"/>
              <w:divBdr>
                <w:top w:val="none" w:sz="0" w:space="0" w:color="auto"/>
                <w:left w:val="none" w:sz="0" w:space="0" w:color="auto"/>
                <w:bottom w:val="none" w:sz="0" w:space="0" w:color="auto"/>
                <w:right w:val="none" w:sz="0" w:space="0" w:color="auto"/>
              </w:divBdr>
            </w:div>
            <w:div w:id="850990398">
              <w:marLeft w:val="720"/>
              <w:marRight w:val="0"/>
              <w:marTop w:val="0"/>
              <w:marBottom w:val="0"/>
              <w:divBdr>
                <w:top w:val="none" w:sz="0" w:space="0" w:color="auto"/>
                <w:left w:val="none" w:sz="0" w:space="0" w:color="auto"/>
                <w:bottom w:val="none" w:sz="0" w:space="0" w:color="auto"/>
                <w:right w:val="none" w:sz="0" w:space="0" w:color="auto"/>
              </w:divBdr>
            </w:div>
            <w:div w:id="163790292">
              <w:marLeft w:val="720"/>
              <w:marRight w:val="0"/>
              <w:marTop w:val="0"/>
              <w:marBottom w:val="0"/>
              <w:divBdr>
                <w:top w:val="none" w:sz="0" w:space="0" w:color="auto"/>
                <w:left w:val="none" w:sz="0" w:space="0" w:color="auto"/>
                <w:bottom w:val="none" w:sz="0" w:space="0" w:color="auto"/>
                <w:right w:val="none" w:sz="0" w:space="0" w:color="auto"/>
              </w:divBdr>
            </w:div>
            <w:div w:id="418409540">
              <w:marLeft w:val="720"/>
              <w:marRight w:val="0"/>
              <w:marTop w:val="0"/>
              <w:marBottom w:val="0"/>
              <w:divBdr>
                <w:top w:val="none" w:sz="0" w:space="0" w:color="auto"/>
                <w:left w:val="none" w:sz="0" w:space="0" w:color="auto"/>
                <w:bottom w:val="none" w:sz="0" w:space="0" w:color="auto"/>
                <w:right w:val="none" w:sz="0" w:space="0" w:color="auto"/>
              </w:divBdr>
            </w:div>
            <w:div w:id="122383473">
              <w:marLeft w:val="720"/>
              <w:marRight w:val="0"/>
              <w:marTop w:val="0"/>
              <w:marBottom w:val="0"/>
              <w:divBdr>
                <w:top w:val="none" w:sz="0" w:space="0" w:color="auto"/>
                <w:left w:val="none" w:sz="0" w:space="0" w:color="auto"/>
                <w:bottom w:val="none" w:sz="0" w:space="0" w:color="auto"/>
                <w:right w:val="none" w:sz="0" w:space="0" w:color="auto"/>
              </w:divBdr>
            </w:div>
            <w:div w:id="1333025743">
              <w:marLeft w:val="720"/>
              <w:marRight w:val="0"/>
              <w:marTop w:val="0"/>
              <w:marBottom w:val="0"/>
              <w:divBdr>
                <w:top w:val="none" w:sz="0" w:space="0" w:color="auto"/>
                <w:left w:val="none" w:sz="0" w:space="0" w:color="auto"/>
                <w:bottom w:val="none" w:sz="0" w:space="0" w:color="auto"/>
                <w:right w:val="none" w:sz="0" w:space="0" w:color="auto"/>
              </w:divBdr>
            </w:div>
            <w:div w:id="627511856">
              <w:marLeft w:val="720"/>
              <w:marRight w:val="0"/>
              <w:marTop w:val="0"/>
              <w:marBottom w:val="0"/>
              <w:divBdr>
                <w:top w:val="none" w:sz="0" w:space="0" w:color="auto"/>
                <w:left w:val="none" w:sz="0" w:space="0" w:color="auto"/>
                <w:bottom w:val="none" w:sz="0" w:space="0" w:color="auto"/>
                <w:right w:val="none" w:sz="0" w:space="0" w:color="auto"/>
              </w:divBdr>
            </w:div>
            <w:div w:id="1097019760">
              <w:marLeft w:val="720"/>
              <w:marRight w:val="0"/>
              <w:marTop w:val="0"/>
              <w:marBottom w:val="0"/>
              <w:divBdr>
                <w:top w:val="none" w:sz="0" w:space="0" w:color="auto"/>
                <w:left w:val="none" w:sz="0" w:space="0" w:color="auto"/>
                <w:bottom w:val="none" w:sz="0" w:space="0" w:color="auto"/>
                <w:right w:val="none" w:sz="0" w:space="0" w:color="auto"/>
              </w:divBdr>
            </w:div>
            <w:div w:id="959805247">
              <w:marLeft w:val="720"/>
              <w:marRight w:val="0"/>
              <w:marTop w:val="0"/>
              <w:marBottom w:val="0"/>
              <w:divBdr>
                <w:top w:val="none" w:sz="0" w:space="0" w:color="auto"/>
                <w:left w:val="none" w:sz="0" w:space="0" w:color="auto"/>
                <w:bottom w:val="none" w:sz="0" w:space="0" w:color="auto"/>
                <w:right w:val="none" w:sz="0" w:space="0" w:color="auto"/>
              </w:divBdr>
            </w:div>
            <w:div w:id="1417360253">
              <w:marLeft w:val="720"/>
              <w:marRight w:val="0"/>
              <w:marTop w:val="0"/>
              <w:marBottom w:val="0"/>
              <w:divBdr>
                <w:top w:val="none" w:sz="0" w:space="0" w:color="auto"/>
                <w:left w:val="none" w:sz="0" w:space="0" w:color="auto"/>
                <w:bottom w:val="none" w:sz="0" w:space="0" w:color="auto"/>
                <w:right w:val="none" w:sz="0" w:space="0" w:color="auto"/>
              </w:divBdr>
            </w:div>
            <w:div w:id="1415783930">
              <w:marLeft w:val="720"/>
              <w:marRight w:val="0"/>
              <w:marTop w:val="0"/>
              <w:marBottom w:val="0"/>
              <w:divBdr>
                <w:top w:val="none" w:sz="0" w:space="0" w:color="auto"/>
                <w:left w:val="none" w:sz="0" w:space="0" w:color="auto"/>
                <w:bottom w:val="none" w:sz="0" w:space="0" w:color="auto"/>
                <w:right w:val="none" w:sz="0" w:space="0" w:color="auto"/>
              </w:divBdr>
            </w:div>
            <w:div w:id="1888105756">
              <w:marLeft w:val="720"/>
              <w:marRight w:val="0"/>
              <w:marTop w:val="0"/>
              <w:marBottom w:val="0"/>
              <w:divBdr>
                <w:top w:val="none" w:sz="0" w:space="0" w:color="auto"/>
                <w:left w:val="none" w:sz="0" w:space="0" w:color="auto"/>
                <w:bottom w:val="none" w:sz="0" w:space="0" w:color="auto"/>
                <w:right w:val="none" w:sz="0" w:space="0" w:color="auto"/>
              </w:divBdr>
            </w:div>
            <w:div w:id="488137013">
              <w:marLeft w:val="720"/>
              <w:marRight w:val="0"/>
              <w:marTop w:val="0"/>
              <w:marBottom w:val="0"/>
              <w:divBdr>
                <w:top w:val="none" w:sz="0" w:space="0" w:color="auto"/>
                <w:left w:val="none" w:sz="0" w:space="0" w:color="auto"/>
                <w:bottom w:val="none" w:sz="0" w:space="0" w:color="auto"/>
                <w:right w:val="none" w:sz="0" w:space="0" w:color="auto"/>
              </w:divBdr>
            </w:div>
            <w:div w:id="1300185396">
              <w:marLeft w:val="720"/>
              <w:marRight w:val="0"/>
              <w:marTop w:val="0"/>
              <w:marBottom w:val="0"/>
              <w:divBdr>
                <w:top w:val="none" w:sz="0" w:space="0" w:color="auto"/>
                <w:left w:val="none" w:sz="0" w:space="0" w:color="auto"/>
                <w:bottom w:val="none" w:sz="0" w:space="0" w:color="auto"/>
                <w:right w:val="none" w:sz="0" w:space="0" w:color="auto"/>
              </w:divBdr>
            </w:div>
            <w:div w:id="2006660460">
              <w:marLeft w:val="720"/>
              <w:marRight w:val="0"/>
              <w:marTop w:val="0"/>
              <w:marBottom w:val="0"/>
              <w:divBdr>
                <w:top w:val="none" w:sz="0" w:space="0" w:color="auto"/>
                <w:left w:val="none" w:sz="0" w:space="0" w:color="auto"/>
                <w:bottom w:val="none" w:sz="0" w:space="0" w:color="auto"/>
                <w:right w:val="none" w:sz="0" w:space="0" w:color="auto"/>
              </w:divBdr>
            </w:div>
            <w:div w:id="371929403">
              <w:marLeft w:val="720"/>
              <w:marRight w:val="0"/>
              <w:marTop w:val="0"/>
              <w:marBottom w:val="0"/>
              <w:divBdr>
                <w:top w:val="none" w:sz="0" w:space="0" w:color="auto"/>
                <w:left w:val="none" w:sz="0" w:space="0" w:color="auto"/>
                <w:bottom w:val="none" w:sz="0" w:space="0" w:color="auto"/>
                <w:right w:val="none" w:sz="0" w:space="0" w:color="auto"/>
              </w:divBdr>
            </w:div>
            <w:div w:id="1229195831">
              <w:marLeft w:val="720"/>
              <w:marRight w:val="0"/>
              <w:marTop w:val="0"/>
              <w:marBottom w:val="0"/>
              <w:divBdr>
                <w:top w:val="none" w:sz="0" w:space="0" w:color="auto"/>
                <w:left w:val="none" w:sz="0" w:space="0" w:color="auto"/>
                <w:bottom w:val="none" w:sz="0" w:space="0" w:color="auto"/>
                <w:right w:val="none" w:sz="0" w:space="0" w:color="auto"/>
              </w:divBdr>
            </w:div>
            <w:div w:id="1990286946">
              <w:marLeft w:val="720"/>
              <w:marRight w:val="0"/>
              <w:marTop w:val="0"/>
              <w:marBottom w:val="0"/>
              <w:divBdr>
                <w:top w:val="none" w:sz="0" w:space="0" w:color="auto"/>
                <w:left w:val="none" w:sz="0" w:space="0" w:color="auto"/>
                <w:bottom w:val="none" w:sz="0" w:space="0" w:color="auto"/>
                <w:right w:val="none" w:sz="0" w:space="0" w:color="auto"/>
              </w:divBdr>
            </w:div>
            <w:div w:id="2026516306">
              <w:marLeft w:val="0"/>
              <w:marRight w:val="0"/>
              <w:marTop w:val="0"/>
              <w:marBottom w:val="0"/>
              <w:divBdr>
                <w:top w:val="none" w:sz="0" w:space="0" w:color="auto"/>
                <w:left w:val="none" w:sz="0" w:space="0" w:color="auto"/>
                <w:bottom w:val="none" w:sz="0" w:space="0" w:color="auto"/>
                <w:right w:val="none" w:sz="0" w:space="0" w:color="auto"/>
              </w:divBdr>
            </w:div>
            <w:div w:id="1943104499">
              <w:marLeft w:val="0"/>
              <w:marRight w:val="0"/>
              <w:marTop w:val="0"/>
              <w:marBottom w:val="0"/>
              <w:divBdr>
                <w:top w:val="none" w:sz="0" w:space="0" w:color="auto"/>
                <w:left w:val="none" w:sz="0" w:space="0" w:color="auto"/>
                <w:bottom w:val="none" w:sz="0" w:space="0" w:color="auto"/>
                <w:right w:val="none" w:sz="0" w:space="0" w:color="auto"/>
              </w:divBdr>
            </w:div>
            <w:div w:id="1921135274">
              <w:marLeft w:val="720"/>
              <w:marRight w:val="0"/>
              <w:marTop w:val="0"/>
              <w:marBottom w:val="0"/>
              <w:divBdr>
                <w:top w:val="none" w:sz="0" w:space="0" w:color="auto"/>
                <w:left w:val="none" w:sz="0" w:space="0" w:color="auto"/>
                <w:bottom w:val="none" w:sz="0" w:space="0" w:color="auto"/>
                <w:right w:val="none" w:sz="0" w:space="0" w:color="auto"/>
              </w:divBdr>
            </w:div>
            <w:div w:id="1042940054">
              <w:marLeft w:val="720"/>
              <w:marRight w:val="0"/>
              <w:marTop w:val="0"/>
              <w:marBottom w:val="0"/>
              <w:divBdr>
                <w:top w:val="none" w:sz="0" w:space="0" w:color="auto"/>
                <w:left w:val="none" w:sz="0" w:space="0" w:color="auto"/>
                <w:bottom w:val="none" w:sz="0" w:space="0" w:color="auto"/>
                <w:right w:val="none" w:sz="0" w:space="0" w:color="auto"/>
              </w:divBdr>
            </w:div>
            <w:div w:id="33118923">
              <w:marLeft w:val="0"/>
              <w:marRight w:val="0"/>
              <w:marTop w:val="0"/>
              <w:marBottom w:val="0"/>
              <w:divBdr>
                <w:top w:val="none" w:sz="0" w:space="0" w:color="auto"/>
                <w:left w:val="none" w:sz="0" w:space="0" w:color="auto"/>
                <w:bottom w:val="none" w:sz="0" w:space="0" w:color="auto"/>
                <w:right w:val="none" w:sz="0" w:space="0" w:color="auto"/>
              </w:divBdr>
            </w:div>
            <w:div w:id="809175591">
              <w:marLeft w:val="0"/>
              <w:marRight w:val="0"/>
              <w:marTop w:val="0"/>
              <w:marBottom w:val="0"/>
              <w:divBdr>
                <w:top w:val="none" w:sz="0" w:space="0" w:color="auto"/>
                <w:left w:val="none" w:sz="0" w:space="0" w:color="auto"/>
                <w:bottom w:val="none" w:sz="0" w:space="0" w:color="auto"/>
                <w:right w:val="none" w:sz="0" w:space="0" w:color="auto"/>
              </w:divBdr>
            </w:div>
            <w:div w:id="136342086">
              <w:marLeft w:val="0"/>
              <w:marRight w:val="0"/>
              <w:marTop w:val="0"/>
              <w:marBottom w:val="0"/>
              <w:divBdr>
                <w:top w:val="none" w:sz="0" w:space="0" w:color="auto"/>
                <w:left w:val="none" w:sz="0" w:space="0" w:color="auto"/>
                <w:bottom w:val="none" w:sz="0" w:space="0" w:color="auto"/>
                <w:right w:val="none" w:sz="0" w:space="0" w:color="auto"/>
              </w:divBdr>
            </w:div>
            <w:div w:id="786899032">
              <w:marLeft w:val="0"/>
              <w:marRight w:val="0"/>
              <w:marTop w:val="0"/>
              <w:marBottom w:val="0"/>
              <w:divBdr>
                <w:top w:val="none" w:sz="0" w:space="0" w:color="auto"/>
                <w:left w:val="none" w:sz="0" w:space="0" w:color="auto"/>
                <w:bottom w:val="none" w:sz="0" w:space="0" w:color="auto"/>
                <w:right w:val="none" w:sz="0" w:space="0" w:color="auto"/>
              </w:divBdr>
            </w:div>
            <w:div w:id="1321152328">
              <w:marLeft w:val="0"/>
              <w:marRight w:val="0"/>
              <w:marTop w:val="0"/>
              <w:marBottom w:val="0"/>
              <w:divBdr>
                <w:top w:val="none" w:sz="0" w:space="0" w:color="auto"/>
                <w:left w:val="none" w:sz="0" w:space="0" w:color="auto"/>
                <w:bottom w:val="none" w:sz="0" w:space="0" w:color="auto"/>
                <w:right w:val="none" w:sz="0" w:space="0" w:color="auto"/>
              </w:divBdr>
            </w:div>
            <w:div w:id="2083791077">
              <w:marLeft w:val="0"/>
              <w:marRight w:val="0"/>
              <w:marTop w:val="0"/>
              <w:marBottom w:val="0"/>
              <w:divBdr>
                <w:top w:val="none" w:sz="0" w:space="0" w:color="auto"/>
                <w:left w:val="none" w:sz="0" w:space="0" w:color="auto"/>
                <w:bottom w:val="none" w:sz="0" w:space="0" w:color="auto"/>
                <w:right w:val="none" w:sz="0" w:space="0" w:color="auto"/>
              </w:divBdr>
            </w:div>
            <w:div w:id="862348">
              <w:marLeft w:val="0"/>
              <w:marRight w:val="0"/>
              <w:marTop w:val="0"/>
              <w:marBottom w:val="0"/>
              <w:divBdr>
                <w:top w:val="none" w:sz="0" w:space="0" w:color="auto"/>
                <w:left w:val="none" w:sz="0" w:space="0" w:color="auto"/>
                <w:bottom w:val="none" w:sz="0" w:space="0" w:color="auto"/>
                <w:right w:val="none" w:sz="0" w:space="0" w:color="auto"/>
              </w:divBdr>
            </w:div>
            <w:div w:id="334302824">
              <w:marLeft w:val="0"/>
              <w:marRight w:val="0"/>
              <w:marTop w:val="0"/>
              <w:marBottom w:val="0"/>
              <w:divBdr>
                <w:top w:val="none" w:sz="0" w:space="0" w:color="auto"/>
                <w:left w:val="none" w:sz="0" w:space="0" w:color="auto"/>
                <w:bottom w:val="none" w:sz="0" w:space="0" w:color="auto"/>
                <w:right w:val="none" w:sz="0" w:space="0" w:color="auto"/>
              </w:divBdr>
            </w:div>
            <w:div w:id="666245861">
              <w:marLeft w:val="720"/>
              <w:marRight w:val="0"/>
              <w:marTop w:val="0"/>
              <w:marBottom w:val="0"/>
              <w:divBdr>
                <w:top w:val="none" w:sz="0" w:space="0" w:color="auto"/>
                <w:left w:val="none" w:sz="0" w:space="0" w:color="auto"/>
                <w:bottom w:val="none" w:sz="0" w:space="0" w:color="auto"/>
                <w:right w:val="none" w:sz="0" w:space="0" w:color="auto"/>
              </w:divBdr>
            </w:div>
            <w:div w:id="1712994794">
              <w:marLeft w:val="720"/>
              <w:marRight w:val="0"/>
              <w:marTop w:val="0"/>
              <w:marBottom w:val="0"/>
              <w:divBdr>
                <w:top w:val="none" w:sz="0" w:space="0" w:color="auto"/>
                <w:left w:val="none" w:sz="0" w:space="0" w:color="auto"/>
                <w:bottom w:val="none" w:sz="0" w:space="0" w:color="auto"/>
                <w:right w:val="none" w:sz="0" w:space="0" w:color="auto"/>
              </w:divBdr>
            </w:div>
            <w:div w:id="1600597763">
              <w:marLeft w:val="720"/>
              <w:marRight w:val="0"/>
              <w:marTop w:val="0"/>
              <w:marBottom w:val="0"/>
              <w:divBdr>
                <w:top w:val="none" w:sz="0" w:space="0" w:color="auto"/>
                <w:left w:val="none" w:sz="0" w:space="0" w:color="auto"/>
                <w:bottom w:val="none" w:sz="0" w:space="0" w:color="auto"/>
                <w:right w:val="none" w:sz="0" w:space="0" w:color="auto"/>
              </w:divBdr>
            </w:div>
            <w:div w:id="347367621">
              <w:marLeft w:val="0"/>
              <w:marRight w:val="0"/>
              <w:marTop w:val="0"/>
              <w:marBottom w:val="0"/>
              <w:divBdr>
                <w:top w:val="none" w:sz="0" w:space="0" w:color="auto"/>
                <w:left w:val="none" w:sz="0" w:space="0" w:color="auto"/>
                <w:bottom w:val="none" w:sz="0" w:space="0" w:color="auto"/>
                <w:right w:val="none" w:sz="0" w:space="0" w:color="auto"/>
              </w:divBdr>
            </w:div>
            <w:div w:id="1721244951">
              <w:marLeft w:val="0"/>
              <w:marRight w:val="0"/>
              <w:marTop w:val="0"/>
              <w:marBottom w:val="0"/>
              <w:divBdr>
                <w:top w:val="none" w:sz="0" w:space="0" w:color="auto"/>
                <w:left w:val="none" w:sz="0" w:space="0" w:color="auto"/>
                <w:bottom w:val="none" w:sz="0" w:space="0" w:color="auto"/>
                <w:right w:val="none" w:sz="0" w:space="0" w:color="auto"/>
              </w:divBdr>
            </w:div>
            <w:div w:id="319235186">
              <w:marLeft w:val="0"/>
              <w:marRight w:val="0"/>
              <w:marTop w:val="0"/>
              <w:marBottom w:val="0"/>
              <w:divBdr>
                <w:top w:val="none" w:sz="0" w:space="0" w:color="auto"/>
                <w:left w:val="none" w:sz="0" w:space="0" w:color="auto"/>
                <w:bottom w:val="none" w:sz="0" w:space="0" w:color="auto"/>
                <w:right w:val="none" w:sz="0" w:space="0" w:color="auto"/>
              </w:divBdr>
            </w:div>
            <w:div w:id="901328760">
              <w:marLeft w:val="0"/>
              <w:marRight w:val="0"/>
              <w:marTop w:val="0"/>
              <w:marBottom w:val="0"/>
              <w:divBdr>
                <w:top w:val="none" w:sz="0" w:space="0" w:color="auto"/>
                <w:left w:val="none" w:sz="0" w:space="0" w:color="auto"/>
                <w:bottom w:val="none" w:sz="0" w:space="0" w:color="auto"/>
                <w:right w:val="none" w:sz="0" w:space="0" w:color="auto"/>
              </w:divBdr>
            </w:div>
            <w:div w:id="756554822">
              <w:marLeft w:val="0"/>
              <w:marRight w:val="0"/>
              <w:marTop w:val="0"/>
              <w:marBottom w:val="0"/>
              <w:divBdr>
                <w:top w:val="none" w:sz="0" w:space="0" w:color="auto"/>
                <w:left w:val="none" w:sz="0" w:space="0" w:color="auto"/>
                <w:bottom w:val="none" w:sz="0" w:space="0" w:color="auto"/>
                <w:right w:val="none" w:sz="0" w:space="0" w:color="auto"/>
              </w:divBdr>
            </w:div>
            <w:div w:id="738013680">
              <w:marLeft w:val="0"/>
              <w:marRight w:val="0"/>
              <w:marTop w:val="0"/>
              <w:marBottom w:val="0"/>
              <w:divBdr>
                <w:top w:val="none" w:sz="0" w:space="0" w:color="auto"/>
                <w:left w:val="none" w:sz="0" w:space="0" w:color="auto"/>
                <w:bottom w:val="none" w:sz="0" w:space="0" w:color="auto"/>
                <w:right w:val="none" w:sz="0" w:space="0" w:color="auto"/>
              </w:divBdr>
            </w:div>
            <w:div w:id="1742367325">
              <w:marLeft w:val="0"/>
              <w:marRight w:val="0"/>
              <w:marTop w:val="0"/>
              <w:marBottom w:val="0"/>
              <w:divBdr>
                <w:top w:val="none" w:sz="0" w:space="0" w:color="auto"/>
                <w:left w:val="none" w:sz="0" w:space="0" w:color="auto"/>
                <w:bottom w:val="none" w:sz="0" w:space="0" w:color="auto"/>
                <w:right w:val="none" w:sz="0" w:space="0" w:color="auto"/>
              </w:divBdr>
            </w:div>
            <w:div w:id="359161654">
              <w:marLeft w:val="0"/>
              <w:marRight w:val="0"/>
              <w:marTop w:val="0"/>
              <w:marBottom w:val="0"/>
              <w:divBdr>
                <w:top w:val="none" w:sz="0" w:space="0" w:color="auto"/>
                <w:left w:val="none" w:sz="0" w:space="0" w:color="auto"/>
                <w:bottom w:val="none" w:sz="0" w:space="0" w:color="auto"/>
                <w:right w:val="none" w:sz="0" w:space="0" w:color="auto"/>
              </w:divBdr>
            </w:div>
            <w:div w:id="853568680">
              <w:marLeft w:val="0"/>
              <w:marRight w:val="0"/>
              <w:marTop w:val="0"/>
              <w:marBottom w:val="0"/>
              <w:divBdr>
                <w:top w:val="none" w:sz="0" w:space="0" w:color="auto"/>
                <w:left w:val="none" w:sz="0" w:space="0" w:color="auto"/>
                <w:bottom w:val="none" w:sz="0" w:space="0" w:color="auto"/>
                <w:right w:val="none" w:sz="0" w:space="0" w:color="auto"/>
              </w:divBdr>
            </w:div>
            <w:div w:id="196744849">
              <w:marLeft w:val="360"/>
              <w:marRight w:val="0"/>
              <w:marTop w:val="0"/>
              <w:marBottom w:val="0"/>
              <w:divBdr>
                <w:top w:val="none" w:sz="0" w:space="0" w:color="auto"/>
                <w:left w:val="none" w:sz="0" w:space="0" w:color="auto"/>
                <w:bottom w:val="none" w:sz="0" w:space="0" w:color="auto"/>
                <w:right w:val="none" w:sz="0" w:space="0" w:color="auto"/>
              </w:divBdr>
            </w:div>
            <w:div w:id="1268272025">
              <w:marLeft w:val="360"/>
              <w:marRight w:val="0"/>
              <w:marTop w:val="0"/>
              <w:marBottom w:val="0"/>
              <w:divBdr>
                <w:top w:val="none" w:sz="0" w:space="0" w:color="auto"/>
                <w:left w:val="none" w:sz="0" w:space="0" w:color="auto"/>
                <w:bottom w:val="none" w:sz="0" w:space="0" w:color="auto"/>
                <w:right w:val="none" w:sz="0" w:space="0" w:color="auto"/>
              </w:divBdr>
            </w:div>
            <w:div w:id="948048157">
              <w:marLeft w:val="360"/>
              <w:marRight w:val="0"/>
              <w:marTop w:val="0"/>
              <w:marBottom w:val="0"/>
              <w:divBdr>
                <w:top w:val="none" w:sz="0" w:space="0" w:color="auto"/>
                <w:left w:val="none" w:sz="0" w:space="0" w:color="auto"/>
                <w:bottom w:val="none" w:sz="0" w:space="0" w:color="auto"/>
                <w:right w:val="none" w:sz="0" w:space="0" w:color="auto"/>
              </w:divBdr>
            </w:div>
            <w:div w:id="47580295">
              <w:marLeft w:val="0"/>
              <w:marRight w:val="0"/>
              <w:marTop w:val="0"/>
              <w:marBottom w:val="0"/>
              <w:divBdr>
                <w:top w:val="none" w:sz="0" w:space="0" w:color="auto"/>
                <w:left w:val="none" w:sz="0" w:space="0" w:color="auto"/>
                <w:bottom w:val="none" w:sz="0" w:space="0" w:color="auto"/>
                <w:right w:val="none" w:sz="0" w:space="0" w:color="auto"/>
              </w:divBdr>
            </w:div>
            <w:div w:id="812210706">
              <w:marLeft w:val="0"/>
              <w:marRight w:val="0"/>
              <w:marTop w:val="0"/>
              <w:marBottom w:val="0"/>
              <w:divBdr>
                <w:top w:val="none" w:sz="0" w:space="0" w:color="auto"/>
                <w:left w:val="none" w:sz="0" w:space="0" w:color="auto"/>
                <w:bottom w:val="none" w:sz="0" w:space="0" w:color="auto"/>
                <w:right w:val="none" w:sz="0" w:space="0" w:color="auto"/>
              </w:divBdr>
            </w:div>
            <w:div w:id="2074698325">
              <w:marLeft w:val="0"/>
              <w:marRight w:val="0"/>
              <w:marTop w:val="0"/>
              <w:marBottom w:val="0"/>
              <w:divBdr>
                <w:top w:val="none" w:sz="0" w:space="0" w:color="auto"/>
                <w:left w:val="none" w:sz="0" w:space="0" w:color="auto"/>
                <w:bottom w:val="none" w:sz="0" w:space="0" w:color="auto"/>
                <w:right w:val="none" w:sz="0" w:space="0" w:color="auto"/>
              </w:divBdr>
            </w:div>
            <w:div w:id="2105875001">
              <w:marLeft w:val="0"/>
              <w:marRight w:val="0"/>
              <w:marTop w:val="0"/>
              <w:marBottom w:val="0"/>
              <w:divBdr>
                <w:top w:val="none" w:sz="0" w:space="0" w:color="auto"/>
                <w:left w:val="none" w:sz="0" w:space="0" w:color="auto"/>
                <w:bottom w:val="none" w:sz="0" w:space="0" w:color="auto"/>
                <w:right w:val="none" w:sz="0" w:space="0" w:color="auto"/>
              </w:divBdr>
            </w:div>
            <w:div w:id="264533895">
              <w:marLeft w:val="0"/>
              <w:marRight w:val="0"/>
              <w:marTop w:val="0"/>
              <w:marBottom w:val="0"/>
              <w:divBdr>
                <w:top w:val="none" w:sz="0" w:space="0" w:color="auto"/>
                <w:left w:val="none" w:sz="0" w:space="0" w:color="auto"/>
                <w:bottom w:val="none" w:sz="0" w:space="0" w:color="auto"/>
                <w:right w:val="none" w:sz="0" w:space="0" w:color="auto"/>
              </w:divBdr>
            </w:div>
            <w:div w:id="310671552">
              <w:marLeft w:val="0"/>
              <w:marRight w:val="0"/>
              <w:marTop w:val="0"/>
              <w:marBottom w:val="0"/>
              <w:divBdr>
                <w:top w:val="none" w:sz="0" w:space="0" w:color="auto"/>
                <w:left w:val="none" w:sz="0" w:space="0" w:color="auto"/>
                <w:bottom w:val="none" w:sz="0" w:space="0" w:color="auto"/>
                <w:right w:val="none" w:sz="0" w:space="0" w:color="auto"/>
              </w:divBdr>
            </w:div>
            <w:div w:id="2073263702">
              <w:marLeft w:val="0"/>
              <w:marRight w:val="0"/>
              <w:marTop w:val="0"/>
              <w:marBottom w:val="0"/>
              <w:divBdr>
                <w:top w:val="none" w:sz="0" w:space="0" w:color="auto"/>
                <w:left w:val="none" w:sz="0" w:space="0" w:color="auto"/>
                <w:bottom w:val="none" w:sz="0" w:space="0" w:color="auto"/>
                <w:right w:val="none" w:sz="0" w:space="0" w:color="auto"/>
              </w:divBdr>
            </w:div>
            <w:div w:id="1475104513">
              <w:marLeft w:val="0"/>
              <w:marRight w:val="0"/>
              <w:marTop w:val="0"/>
              <w:marBottom w:val="0"/>
              <w:divBdr>
                <w:top w:val="none" w:sz="0" w:space="0" w:color="auto"/>
                <w:left w:val="none" w:sz="0" w:space="0" w:color="auto"/>
                <w:bottom w:val="none" w:sz="0" w:space="0" w:color="auto"/>
                <w:right w:val="none" w:sz="0" w:space="0" w:color="auto"/>
              </w:divBdr>
            </w:div>
            <w:div w:id="1838765227">
              <w:marLeft w:val="0"/>
              <w:marRight w:val="0"/>
              <w:marTop w:val="0"/>
              <w:marBottom w:val="0"/>
              <w:divBdr>
                <w:top w:val="none" w:sz="0" w:space="0" w:color="auto"/>
                <w:left w:val="none" w:sz="0" w:space="0" w:color="auto"/>
                <w:bottom w:val="none" w:sz="0" w:space="0" w:color="auto"/>
                <w:right w:val="none" w:sz="0" w:space="0" w:color="auto"/>
              </w:divBdr>
            </w:div>
            <w:div w:id="1255167757">
              <w:marLeft w:val="0"/>
              <w:marRight w:val="0"/>
              <w:marTop w:val="0"/>
              <w:marBottom w:val="0"/>
              <w:divBdr>
                <w:top w:val="none" w:sz="0" w:space="0" w:color="auto"/>
                <w:left w:val="none" w:sz="0" w:space="0" w:color="auto"/>
                <w:bottom w:val="none" w:sz="0" w:space="0" w:color="auto"/>
                <w:right w:val="none" w:sz="0" w:space="0" w:color="auto"/>
              </w:divBdr>
            </w:div>
            <w:div w:id="560213698">
              <w:marLeft w:val="0"/>
              <w:marRight w:val="0"/>
              <w:marTop w:val="0"/>
              <w:marBottom w:val="0"/>
              <w:divBdr>
                <w:top w:val="none" w:sz="0" w:space="0" w:color="auto"/>
                <w:left w:val="none" w:sz="0" w:space="0" w:color="auto"/>
                <w:bottom w:val="none" w:sz="0" w:space="0" w:color="auto"/>
                <w:right w:val="none" w:sz="0" w:space="0" w:color="auto"/>
              </w:divBdr>
            </w:div>
            <w:div w:id="1706558715">
              <w:marLeft w:val="360"/>
              <w:marRight w:val="0"/>
              <w:marTop w:val="0"/>
              <w:marBottom w:val="0"/>
              <w:divBdr>
                <w:top w:val="none" w:sz="0" w:space="0" w:color="auto"/>
                <w:left w:val="none" w:sz="0" w:space="0" w:color="auto"/>
                <w:bottom w:val="none" w:sz="0" w:space="0" w:color="auto"/>
                <w:right w:val="none" w:sz="0" w:space="0" w:color="auto"/>
              </w:divBdr>
            </w:div>
            <w:div w:id="655845613">
              <w:marLeft w:val="720"/>
              <w:marRight w:val="0"/>
              <w:marTop w:val="0"/>
              <w:marBottom w:val="0"/>
              <w:divBdr>
                <w:top w:val="none" w:sz="0" w:space="0" w:color="auto"/>
                <w:left w:val="none" w:sz="0" w:space="0" w:color="auto"/>
                <w:bottom w:val="none" w:sz="0" w:space="0" w:color="auto"/>
                <w:right w:val="none" w:sz="0" w:space="0" w:color="auto"/>
              </w:divBdr>
            </w:div>
            <w:div w:id="2094548410">
              <w:marLeft w:val="720"/>
              <w:marRight w:val="0"/>
              <w:marTop w:val="0"/>
              <w:marBottom w:val="0"/>
              <w:divBdr>
                <w:top w:val="none" w:sz="0" w:space="0" w:color="auto"/>
                <w:left w:val="none" w:sz="0" w:space="0" w:color="auto"/>
                <w:bottom w:val="none" w:sz="0" w:space="0" w:color="auto"/>
                <w:right w:val="none" w:sz="0" w:space="0" w:color="auto"/>
              </w:divBdr>
            </w:div>
            <w:div w:id="385565037">
              <w:marLeft w:val="720"/>
              <w:marRight w:val="0"/>
              <w:marTop w:val="0"/>
              <w:marBottom w:val="0"/>
              <w:divBdr>
                <w:top w:val="none" w:sz="0" w:space="0" w:color="auto"/>
                <w:left w:val="none" w:sz="0" w:space="0" w:color="auto"/>
                <w:bottom w:val="none" w:sz="0" w:space="0" w:color="auto"/>
                <w:right w:val="none" w:sz="0" w:space="0" w:color="auto"/>
              </w:divBdr>
            </w:div>
            <w:div w:id="496001141">
              <w:marLeft w:val="720"/>
              <w:marRight w:val="0"/>
              <w:marTop w:val="0"/>
              <w:marBottom w:val="0"/>
              <w:divBdr>
                <w:top w:val="none" w:sz="0" w:space="0" w:color="auto"/>
                <w:left w:val="none" w:sz="0" w:space="0" w:color="auto"/>
                <w:bottom w:val="none" w:sz="0" w:space="0" w:color="auto"/>
                <w:right w:val="none" w:sz="0" w:space="0" w:color="auto"/>
              </w:divBdr>
            </w:div>
            <w:div w:id="2875107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58459944">
      <w:bodyDiv w:val="1"/>
      <w:marLeft w:val="0"/>
      <w:marRight w:val="0"/>
      <w:marTop w:val="0"/>
      <w:marBottom w:val="0"/>
      <w:divBdr>
        <w:top w:val="none" w:sz="0" w:space="0" w:color="auto"/>
        <w:left w:val="none" w:sz="0" w:space="0" w:color="auto"/>
        <w:bottom w:val="none" w:sz="0" w:space="0" w:color="auto"/>
        <w:right w:val="none" w:sz="0" w:space="0" w:color="auto"/>
      </w:divBdr>
      <w:divsChild>
        <w:div w:id="638653911">
          <w:marLeft w:val="0"/>
          <w:marRight w:val="0"/>
          <w:marTop w:val="0"/>
          <w:marBottom w:val="0"/>
          <w:divBdr>
            <w:top w:val="none" w:sz="0" w:space="0" w:color="auto"/>
            <w:left w:val="none" w:sz="0" w:space="0" w:color="auto"/>
            <w:bottom w:val="none" w:sz="0" w:space="0" w:color="auto"/>
            <w:right w:val="none" w:sz="0" w:space="0" w:color="auto"/>
          </w:divBdr>
        </w:div>
      </w:divsChild>
    </w:div>
    <w:div w:id="1701010501">
      <w:bodyDiv w:val="1"/>
      <w:marLeft w:val="0"/>
      <w:marRight w:val="0"/>
      <w:marTop w:val="0"/>
      <w:marBottom w:val="0"/>
      <w:divBdr>
        <w:top w:val="none" w:sz="0" w:space="0" w:color="auto"/>
        <w:left w:val="none" w:sz="0" w:space="0" w:color="auto"/>
        <w:bottom w:val="none" w:sz="0" w:space="0" w:color="auto"/>
        <w:right w:val="none" w:sz="0" w:space="0" w:color="auto"/>
      </w:divBdr>
      <w:divsChild>
        <w:div w:id="2134396305">
          <w:marLeft w:val="0"/>
          <w:marRight w:val="0"/>
          <w:marTop w:val="0"/>
          <w:marBottom w:val="0"/>
          <w:divBdr>
            <w:top w:val="none" w:sz="0" w:space="0" w:color="auto"/>
            <w:left w:val="none" w:sz="0" w:space="0" w:color="auto"/>
            <w:bottom w:val="none" w:sz="0" w:space="0" w:color="auto"/>
            <w:right w:val="none" w:sz="0" w:space="0" w:color="auto"/>
          </w:divBdr>
        </w:div>
      </w:divsChild>
    </w:div>
    <w:div w:id="1707363730">
      <w:bodyDiv w:val="1"/>
      <w:marLeft w:val="0"/>
      <w:marRight w:val="0"/>
      <w:marTop w:val="0"/>
      <w:marBottom w:val="0"/>
      <w:divBdr>
        <w:top w:val="none" w:sz="0" w:space="0" w:color="auto"/>
        <w:left w:val="none" w:sz="0" w:space="0" w:color="auto"/>
        <w:bottom w:val="none" w:sz="0" w:space="0" w:color="auto"/>
        <w:right w:val="none" w:sz="0" w:space="0" w:color="auto"/>
      </w:divBdr>
      <w:divsChild>
        <w:div w:id="206143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975</Words>
  <Characters>5270</Characters>
  <Application>Microsoft Office Word</Application>
  <DocSecurity>0</DocSecurity>
  <Lines>43</Lines>
  <Paragraphs>12</Paragraphs>
  <ScaleCrop>false</ScaleCrop>
  <Company>Grizli777</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2</cp:revision>
  <dcterms:created xsi:type="dcterms:W3CDTF">2025-02-08T08:01:00Z</dcterms:created>
  <dcterms:modified xsi:type="dcterms:W3CDTF">2025-02-08T08:01:00Z</dcterms:modified>
</cp:coreProperties>
</file>