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Θουκυδίδη Ιστορία Βιβλίο 3. Κεφάλαια 71-74 (κείμενο, μετάφραση, ασκήσεις σχολικού)</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w:t>
      </w:r>
      <w:hyperlink r:id="rId4" w:tgtFrame="_blank" w:history="1">
        <w:r w:rsidRPr="00312521">
          <w:rPr>
            <w:rFonts w:ascii="Georgia" w:eastAsia="Times New Roman" w:hAnsi="Georgia" w:cs="Times New Roman"/>
            <w:b/>
            <w:bCs/>
            <w:color w:val="351C75"/>
            <w:sz w:val="24"/>
            <w:szCs w:val="24"/>
            <w:lang w:eastAsia="el-GR"/>
          </w:rPr>
          <w:t>Δείτε εδώ τη Συντακτική ανάλυση των κεφαλαίων 71-73</w:t>
        </w:r>
      </w:hyperlink>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w:t>
      </w:r>
      <w:hyperlink r:id="rId5" w:tgtFrame="_blank" w:history="1">
        <w:r w:rsidRPr="00312521">
          <w:rPr>
            <w:rFonts w:ascii="Georgia" w:eastAsia="Times New Roman" w:hAnsi="Georgia" w:cs="Times New Roman"/>
            <w:b/>
            <w:bCs/>
            <w:color w:val="351C75"/>
            <w:sz w:val="24"/>
            <w:szCs w:val="24"/>
            <w:lang w:eastAsia="el-GR"/>
          </w:rPr>
          <w:t>Δείτε εδώ τη Συντακτική ανάλυση του κεφαλαίου 74</w:t>
        </w:r>
      </w:hyperlink>
      <w:r w:rsidRPr="00312521">
        <w:rPr>
          <w:rFonts w:ascii="Georgia" w:eastAsia="Times New Roman" w:hAnsi="Georgia" w:cs="Times New Roman"/>
          <w:color w:val="000000"/>
          <w:sz w:val="24"/>
          <w:szCs w:val="24"/>
          <w:lang w:eastAsia="el-GR"/>
        </w:rPr>
        <w:t>]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Κείμενο – Μετάφραση</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[71.1] Δράσαντες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το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ξυγκαλέσαντες Κερκυραίους ε</w:t>
      </w:r>
      <w:r w:rsidRPr="00312521">
        <w:rPr>
          <w:rFonts w:ascii="Times New Roman" w:eastAsia="Times New Roman" w:hAnsi="Times New Roman" w:cs="Times New Roman"/>
          <w:color w:val="000000"/>
          <w:sz w:val="24"/>
          <w:szCs w:val="24"/>
          <w:lang w:eastAsia="el-GR"/>
        </w:rPr>
        <w:t>ἶ</w:t>
      </w:r>
      <w:r w:rsidRPr="00312521">
        <w:rPr>
          <w:rFonts w:ascii="Georgia" w:eastAsia="Times New Roman" w:hAnsi="Georgia" w:cs="Times New Roman"/>
          <w:color w:val="000000"/>
          <w:sz w:val="24"/>
          <w:szCs w:val="24"/>
          <w:lang w:eastAsia="el-GR"/>
        </w:rPr>
        <w:t>πον </w:t>
      </w: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τι τα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τα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βέλτιστα ε</w:t>
      </w:r>
      <w:r w:rsidRPr="00312521">
        <w:rPr>
          <w:rFonts w:ascii="Times New Roman" w:eastAsia="Times New Roman" w:hAnsi="Times New Roman" w:cs="Times New Roman"/>
          <w:color w:val="000000"/>
          <w:sz w:val="24"/>
          <w:szCs w:val="24"/>
          <w:lang w:eastAsia="el-GR"/>
        </w:rPr>
        <w:t>ἴ</w:t>
      </w:r>
      <w:r w:rsidRPr="00312521">
        <w:rPr>
          <w:rFonts w:ascii="Georgia" w:eastAsia="Times New Roman" w:hAnsi="Georgia" w:cs="Times New Roman"/>
          <w:color w:val="000000"/>
          <w:sz w:val="24"/>
          <w:szCs w:val="24"/>
          <w:lang w:eastAsia="el-GR"/>
        </w:rPr>
        <w:t>η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ἥ</w:t>
      </w:r>
      <w:r w:rsidRPr="00312521">
        <w:rPr>
          <w:rFonts w:ascii="Georgia" w:eastAsia="Times New Roman" w:hAnsi="Georgia" w:cs="Times New Roman"/>
          <w:color w:val="000000"/>
          <w:sz w:val="24"/>
          <w:szCs w:val="24"/>
          <w:lang w:eastAsia="el-GR"/>
        </w:rPr>
        <w:t>κιστ</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ἂ</w:t>
      </w:r>
      <w:r w:rsidRPr="00312521">
        <w:rPr>
          <w:rFonts w:ascii="Georgia" w:eastAsia="Times New Roman" w:hAnsi="Georgia" w:cs="Times New Roman"/>
          <w:color w:val="000000"/>
          <w:sz w:val="24"/>
          <w:szCs w:val="24"/>
          <w:lang w:eastAsia="el-GR"/>
        </w:rPr>
        <w:t>ν δουλωθε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εν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θηναίων, τό τε λοιπ</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μηδετέρους δέχεσθαι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λλ</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ἢ</w:t>
      </w:r>
      <w:r w:rsidRPr="00312521">
        <w:rPr>
          <w:rFonts w:ascii="Georgia" w:eastAsia="Times New Roman" w:hAnsi="Georgia" w:cs="Times New Roman"/>
          <w:color w:val="000000"/>
          <w:sz w:val="24"/>
          <w:szCs w:val="24"/>
          <w:lang w:eastAsia="el-GR"/>
        </w:rPr>
        <w:t> μι</w:t>
      </w:r>
      <w:r w:rsidRPr="00312521">
        <w:rPr>
          <w:rFonts w:ascii="Times New Roman" w:eastAsia="Times New Roman" w:hAnsi="Times New Roman" w:cs="Times New Roman"/>
          <w:color w:val="000000"/>
          <w:sz w:val="24"/>
          <w:szCs w:val="24"/>
          <w:lang w:eastAsia="el-GR"/>
        </w:rPr>
        <w:t>ᾷ</w:t>
      </w:r>
      <w:r w:rsidRPr="00312521">
        <w:rPr>
          <w:rFonts w:ascii="Georgia" w:eastAsia="Times New Roman" w:hAnsi="Georgia" w:cs="Times New Roman"/>
          <w:color w:val="000000"/>
          <w:sz w:val="24"/>
          <w:szCs w:val="24"/>
          <w:lang w:eastAsia="el-GR"/>
        </w:rPr>
        <w:t> νη</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συχάζοντας,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πλέον πολέμιον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σθαι. </w:t>
      </w: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ε</w:t>
      </w:r>
      <w:r w:rsidRPr="00312521">
        <w:rPr>
          <w:rFonts w:ascii="Times New Roman" w:eastAsia="Times New Roman" w:hAnsi="Times New Roman" w:cs="Times New Roman"/>
          <w:color w:val="000000"/>
          <w:sz w:val="24"/>
          <w:szCs w:val="24"/>
          <w:lang w:eastAsia="el-GR"/>
        </w:rPr>
        <w:t>ἶ</w:t>
      </w:r>
      <w:r w:rsidRPr="00312521">
        <w:rPr>
          <w:rFonts w:ascii="Georgia" w:eastAsia="Times New Roman" w:hAnsi="Georgia" w:cs="Times New Roman"/>
          <w:color w:val="000000"/>
          <w:sz w:val="24"/>
          <w:szCs w:val="24"/>
          <w:lang w:eastAsia="el-GR"/>
        </w:rPr>
        <w:t>πον,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πικυρ</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σαι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νάγκασαν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γνώμην. [2] Πέμπουσι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θήνας ε</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θ</w:t>
      </w:r>
      <w:r w:rsidRPr="00312521">
        <w:rPr>
          <w:rFonts w:ascii="Times New Roman" w:eastAsia="Times New Roman" w:hAnsi="Times New Roman" w:cs="Times New Roman"/>
          <w:color w:val="000000"/>
          <w:sz w:val="24"/>
          <w:szCs w:val="24"/>
          <w:lang w:eastAsia="el-GR"/>
        </w:rPr>
        <w:t>ὺ</w:t>
      </w:r>
      <w:r w:rsidRPr="00312521">
        <w:rPr>
          <w:rFonts w:ascii="Georgia" w:eastAsia="Times New Roman" w:hAnsi="Georgia" w:cs="Times New Roman"/>
          <w:color w:val="000000"/>
          <w:sz w:val="24"/>
          <w:szCs w:val="24"/>
          <w:lang w:eastAsia="el-GR"/>
        </w:rPr>
        <w:t>ς πρέσβεις περί τε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πεπραγμένων διδάξοντας </w:t>
      </w: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ξυνέφερε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το</w:t>
      </w:r>
      <w:r w:rsidRPr="00312521">
        <w:rPr>
          <w:rFonts w:ascii="Times New Roman" w:eastAsia="Times New Roman" w:hAnsi="Times New Roman" w:cs="Times New Roman"/>
          <w:color w:val="000000"/>
          <w:sz w:val="24"/>
          <w:szCs w:val="24"/>
          <w:lang w:eastAsia="el-GR"/>
        </w:rPr>
        <w:t>ὺ</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κε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 καταπεφευγότας πείσοντας μηδ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νεπιτήδειον πράσσειν, </w:t>
      </w: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πως μή τις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πιστροφ</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 γένηται.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Αφού έκαναν αυτό, συγκάλεσαν τον λαό της Κέρκυρας και είπαν πως αυτό που έγινε ήταν το καλύτερο και ότι τώρα πια ήταν ελάχιστος ο φόβος να υποδουλωθούν από τους Αθηναίους, κι από δω και μπρος να μείνουν ουδέτεροι και να μη δέχονται κανέναν από τους δύο, παρά μόνο αν έρχονται μ’ ένα καράβι, οποιαδήποτε όμως μεγαλύτερη δύναμη να τη θεωρούν εχθρική. Αυτά πρότειναν κι ανάγκασαν τον λαό να τα επικυρώσει. Έστειλαν αμέσως πρέσβεις στην Αθήνα για να εξηγήσουν όσο το δυνατόν καλύτερα τα όσα είχαν συμβεί και για να πείσουν όσους Κερκυραίους είχαν καταφύγει εκεί, να μην κινηθούν εχθρικά, κι αυτό επειδή φοβόνταν αντεπανάσταση.</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[72.1]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λθόντων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θηνα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οι τούς τε πρέσβεις </w:t>
      </w: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νεωτερίζοντας ξυλλαβόντες,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σους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πεισαν, κατέθεντο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Α</w:t>
      </w:r>
      <w:r w:rsidRPr="00312521">
        <w:rPr>
          <w:rFonts w:ascii="Times New Roman" w:eastAsia="Times New Roman" w:hAnsi="Times New Roman" w:cs="Times New Roman"/>
          <w:color w:val="000000"/>
          <w:sz w:val="24"/>
          <w:szCs w:val="24"/>
          <w:lang w:eastAsia="el-GR"/>
        </w:rPr>
        <w:t>ἴ</w:t>
      </w:r>
      <w:r w:rsidRPr="00312521">
        <w:rPr>
          <w:rFonts w:ascii="Georgia" w:eastAsia="Times New Roman" w:hAnsi="Georgia" w:cs="Times New Roman"/>
          <w:color w:val="000000"/>
          <w:sz w:val="24"/>
          <w:szCs w:val="24"/>
          <w:lang w:eastAsia="el-GR"/>
        </w:rPr>
        <w:t>γιναν.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[2]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τούτ</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Κερκυραίων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χοντες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πράγματα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λθούσης τριήρους Κορινθίας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Λακεδαιμονίων πρέσβεων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πιτίθενται τ</w:t>
      </w:r>
      <w:r w:rsidRPr="00312521">
        <w:rPr>
          <w:rFonts w:ascii="Times New Roman" w:eastAsia="Times New Roman" w:hAnsi="Times New Roman" w:cs="Times New Roman"/>
          <w:color w:val="000000"/>
          <w:sz w:val="24"/>
          <w:szCs w:val="24"/>
          <w:lang w:eastAsia="el-GR"/>
        </w:rPr>
        <w:t>ῷ</w:t>
      </w:r>
      <w:r w:rsidRPr="00312521">
        <w:rPr>
          <w:rFonts w:ascii="Georgia" w:eastAsia="Times New Roman" w:hAnsi="Georgia" w:cs="Times New Roman"/>
          <w:color w:val="000000"/>
          <w:sz w:val="24"/>
          <w:szCs w:val="24"/>
          <w:lang w:eastAsia="el-GR"/>
        </w:rPr>
        <w:t> δήμ</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μαχόμενοι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νίκησαν. [3]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φικομένης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νυκτ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ὁ</w:t>
      </w:r>
      <w:r w:rsidRPr="00312521">
        <w:rPr>
          <w:rFonts w:ascii="Georgia" w:eastAsia="Times New Roman" w:hAnsi="Georgia" w:cs="Times New Roman"/>
          <w:color w:val="000000"/>
          <w:sz w:val="24"/>
          <w:szCs w:val="24"/>
          <w:lang w:eastAsia="el-GR"/>
        </w:rPr>
        <w:t> μ</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ν δ</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μος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κρόπολιν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μετέωρα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πόλεως καταφεύγει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ξυλλεγε</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δρύθη,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λλαϊκ</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λιμένα ε</w:t>
      </w:r>
      <w:r w:rsidRPr="00312521">
        <w:rPr>
          <w:rFonts w:ascii="Times New Roman" w:eastAsia="Times New Roman" w:hAnsi="Times New Roman" w:cs="Times New Roman"/>
          <w:color w:val="000000"/>
          <w:sz w:val="24"/>
          <w:szCs w:val="24"/>
          <w:lang w:eastAsia="el-GR"/>
        </w:rPr>
        <w:t>ἶ</w:t>
      </w:r>
      <w:r w:rsidRPr="00312521">
        <w:rPr>
          <w:rFonts w:ascii="Georgia" w:eastAsia="Times New Roman" w:hAnsi="Georgia" w:cs="Times New Roman"/>
          <w:color w:val="000000"/>
          <w:sz w:val="24"/>
          <w:szCs w:val="24"/>
          <w:lang w:eastAsia="el-GR"/>
        </w:rPr>
        <w:t>χον·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τήν τε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γορ</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ν κατέλαβον, ο</w:t>
      </w:r>
      <w:r w:rsidRPr="00312521">
        <w:rPr>
          <w:rFonts w:ascii="Times New Roman" w:eastAsia="Times New Roman" w:hAnsi="Times New Roman" w:cs="Times New Roman"/>
          <w:color w:val="000000"/>
          <w:sz w:val="24"/>
          <w:szCs w:val="24"/>
          <w:lang w:eastAsia="el-GR"/>
        </w:rPr>
        <w:t>ὗ</w:t>
      </w:r>
      <w:r w:rsidRPr="00312521">
        <w:rPr>
          <w:rFonts w:ascii="Georgia" w:eastAsia="Times New Roman" w:hAnsi="Georgia" w:cs="Times New Roman"/>
          <w:color w:val="000000"/>
          <w:sz w:val="24"/>
          <w:szCs w:val="24"/>
          <w:lang w:eastAsia="el-GR"/>
        </w:rPr>
        <w:t>περ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πολλο</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ᾤ</w:t>
      </w:r>
      <w:r w:rsidRPr="00312521">
        <w:rPr>
          <w:rFonts w:ascii="Georgia" w:eastAsia="Times New Roman" w:hAnsi="Georgia" w:cs="Times New Roman"/>
          <w:color w:val="000000"/>
          <w:sz w:val="24"/>
          <w:szCs w:val="24"/>
          <w:lang w:eastAsia="el-GR"/>
        </w:rPr>
        <w:t>κουν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λιμένα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πρ</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ς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πρ</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ἤ</w:t>
      </w:r>
      <w:r w:rsidRPr="00312521">
        <w:rPr>
          <w:rFonts w:ascii="Georgia" w:eastAsia="Times New Roman" w:hAnsi="Georgia" w:cs="Times New Roman"/>
          <w:color w:val="000000"/>
          <w:sz w:val="24"/>
          <w:szCs w:val="24"/>
          <w:lang w:eastAsia="el-GR"/>
        </w:rPr>
        <w:t>πειρον.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Αλλά όταν έφτασαν στην Αθήνα οι απεσταλμένοι, οι Αθηναίοι θεωρώντας τους υποκινητές της επανάστασης τους συνέλαβαν, και μαζί με όσους είχαν πειστεί στα λόγια τους τούς πήγαν και τους άφησαν στην Αίγινα.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Στο μεταξύ οι ολιγαρχικοί που είχαν τώρα στα χέρια τους την κατάσταση στην Κέρκυρα, όταν έφτασε κ’ ένα πολεμικό καράβι από την Κόρινθο και πρέσβεις των Λακεδαιμονίων, έκαναν επίθεση εναντίον των δημοκρατικών και τους νίκησαν στη συμπλοκή που έγινε. Όταν όμως νύχτωσε οι δημοκρατικοί κατέφυγαν στην Ακρόπολη και στ’ άλλα υψώματα της πολιτείας, κι αφού μαζεύτηκαν, εγκαταστάθηκαν εκεί, κι είχαν στον έλεγχό τους και το Υλλαϊκό λιμάνι. Οι άλλοι (οι ολιγαρχικοί) έπιασαν την αγορά, όπου έμεναν οι περισσότεροι από αυτούς, και το γειτονικό λιμάνι που βλέπει προς την απέναντι στεριά.</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[73.1] </w:t>
      </w:r>
      <w:r w:rsidRPr="00312521">
        <w:rPr>
          <w:rFonts w:ascii="Georgia" w:eastAsia="Times New Roman" w:hAnsi="Georgia" w:cs="Times New Roman"/>
          <w:color w:val="000000"/>
          <w:sz w:val="24"/>
          <w:szCs w:val="24"/>
          <w:lang w:val="en-US" w:eastAsia="el-GR"/>
        </w:rPr>
        <w:t>T</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δ</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στεραί</w:t>
      </w:r>
      <w:r w:rsidRPr="00312521">
        <w:rPr>
          <w:rFonts w:ascii="Times New Roman" w:eastAsia="Times New Roman" w:hAnsi="Times New Roman" w:cs="Times New Roman"/>
          <w:color w:val="000000"/>
          <w:sz w:val="24"/>
          <w:szCs w:val="24"/>
          <w:lang w:eastAsia="el-GR"/>
        </w:rPr>
        <w:t>ᾳ</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κροβολίσαντό τε </w:t>
      </w:r>
      <w:r w:rsidRPr="00312521">
        <w:rPr>
          <w:rFonts w:ascii="Times New Roman" w:eastAsia="Times New Roman" w:hAnsi="Times New Roman" w:cs="Times New Roman"/>
          <w:color w:val="000000"/>
          <w:sz w:val="24"/>
          <w:szCs w:val="24"/>
          <w:lang w:eastAsia="el-GR"/>
        </w:rPr>
        <w:t>ὀ</w:t>
      </w:r>
      <w:r w:rsidRPr="00312521">
        <w:rPr>
          <w:rFonts w:ascii="Georgia" w:eastAsia="Times New Roman" w:hAnsi="Georgia" w:cs="Times New Roman"/>
          <w:color w:val="000000"/>
          <w:sz w:val="24"/>
          <w:szCs w:val="24"/>
          <w:lang w:eastAsia="el-GR"/>
        </w:rPr>
        <w:t>λίγα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το</w:t>
      </w:r>
      <w:r w:rsidRPr="00312521">
        <w:rPr>
          <w:rFonts w:ascii="Times New Roman" w:eastAsia="Times New Roman" w:hAnsi="Times New Roman" w:cs="Times New Roman"/>
          <w:color w:val="000000"/>
          <w:sz w:val="24"/>
          <w:szCs w:val="24"/>
          <w:lang w:eastAsia="el-GR"/>
        </w:rPr>
        <w:t>ὺ</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γρο</w:t>
      </w:r>
      <w:r w:rsidRPr="00312521">
        <w:rPr>
          <w:rFonts w:ascii="Times New Roman" w:eastAsia="Times New Roman" w:hAnsi="Times New Roman" w:cs="Times New Roman"/>
          <w:color w:val="000000"/>
          <w:sz w:val="24"/>
          <w:szCs w:val="24"/>
          <w:lang w:eastAsia="el-GR"/>
        </w:rPr>
        <w:t>ὺ</w:t>
      </w:r>
      <w:r w:rsidRPr="00312521">
        <w:rPr>
          <w:rFonts w:ascii="Georgia" w:eastAsia="Times New Roman" w:hAnsi="Georgia" w:cs="Times New Roman"/>
          <w:color w:val="000000"/>
          <w:sz w:val="24"/>
          <w:szCs w:val="24"/>
          <w:lang w:eastAsia="el-GR"/>
        </w:rPr>
        <w:t>ς περιέπεμπον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μφότεροι, το</w:t>
      </w:r>
      <w:r w:rsidRPr="00312521">
        <w:rPr>
          <w:rFonts w:ascii="Times New Roman" w:eastAsia="Times New Roman" w:hAnsi="Times New Roman" w:cs="Times New Roman"/>
          <w:color w:val="000000"/>
          <w:sz w:val="24"/>
          <w:szCs w:val="24"/>
          <w:lang w:eastAsia="el-GR"/>
        </w:rPr>
        <w:t>ὺ</w:t>
      </w:r>
      <w:r w:rsidRPr="00312521">
        <w:rPr>
          <w:rFonts w:ascii="Georgia" w:eastAsia="Times New Roman" w:hAnsi="Georgia" w:cs="Times New Roman"/>
          <w:color w:val="000000"/>
          <w:sz w:val="24"/>
          <w:szCs w:val="24"/>
          <w:lang w:eastAsia="el-GR"/>
        </w:rPr>
        <w:t>ς δούλους παρακαλο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xml:space="preserve">ντές τε </w:t>
      </w:r>
      <w:r w:rsidRPr="00312521">
        <w:rPr>
          <w:rFonts w:ascii="Georgia" w:eastAsia="Times New Roman" w:hAnsi="Georgia" w:cs="Times New Roman"/>
          <w:color w:val="000000"/>
          <w:sz w:val="24"/>
          <w:szCs w:val="24"/>
          <w:lang w:eastAsia="el-GR"/>
        </w:rPr>
        <w:lastRenderedPageBreak/>
        <w:t>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λευθερίαν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πισχνούμενοι·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ῷ</w:t>
      </w:r>
      <w:r w:rsidRPr="00312521">
        <w:rPr>
          <w:rFonts w:ascii="Georgia" w:eastAsia="Times New Roman" w:hAnsi="Georgia" w:cs="Times New Roman"/>
          <w:color w:val="000000"/>
          <w:sz w:val="24"/>
          <w:szCs w:val="24"/>
          <w:lang w:eastAsia="el-GR"/>
        </w:rPr>
        <w:t> μ</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ν δήμ</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κετ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 πλ</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θος παρεγένετο ξύμμαχον, το</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ς δ</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ἑ</w:t>
      </w:r>
      <w:r w:rsidRPr="00312521">
        <w:rPr>
          <w:rFonts w:ascii="Georgia" w:eastAsia="Times New Roman" w:hAnsi="Georgia" w:cs="Times New Roman"/>
          <w:color w:val="000000"/>
          <w:sz w:val="24"/>
          <w:szCs w:val="24"/>
          <w:lang w:eastAsia="el-GR"/>
        </w:rPr>
        <w:t>τέροις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κ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πείρου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πίκουροι </w:t>
      </w:r>
      <w:r w:rsidRPr="00312521">
        <w:rPr>
          <w:rFonts w:ascii="Times New Roman" w:eastAsia="Times New Roman" w:hAnsi="Times New Roman" w:cs="Times New Roman"/>
          <w:color w:val="000000"/>
          <w:sz w:val="24"/>
          <w:szCs w:val="24"/>
          <w:lang w:eastAsia="el-GR"/>
        </w:rPr>
        <w:t>ὀ</w:t>
      </w:r>
      <w:r w:rsidRPr="00312521">
        <w:rPr>
          <w:rFonts w:ascii="Georgia" w:eastAsia="Times New Roman" w:hAnsi="Georgia" w:cs="Times New Roman"/>
          <w:color w:val="000000"/>
          <w:sz w:val="24"/>
          <w:szCs w:val="24"/>
          <w:lang w:eastAsia="el-GR"/>
        </w:rPr>
        <w:t>κτακόσιοι.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Την επόμενη μέρα έγιναν μερικές μικροσυμπλοκές κ’ έστειλαν κ’ οι δύο παρατάξεις αντιπροσώπους στην ύπαιθρο για να προσεταιρισθούν τους δούλους υποσχόμενοι ελευθερία. Οι περισσότεροι από τους δούλους πήγαν με το μέρος των δημοκρατικών, ενώ οκτακόσιοι μισθοφόροι ήρθαν απ’ την αντικρινή στεριά να ενισχύσουν τους ολιγαρχικούς.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[74.1] Διαλιπούσης δ</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μέρας μάχη α</w:t>
      </w:r>
      <w:r w:rsidRPr="00312521">
        <w:rPr>
          <w:rFonts w:ascii="Times New Roman" w:eastAsia="Times New Roman" w:hAnsi="Times New Roman" w:cs="Times New Roman"/>
          <w:color w:val="000000"/>
          <w:sz w:val="24"/>
          <w:szCs w:val="24"/>
          <w:lang w:eastAsia="el-GR"/>
        </w:rPr>
        <w:t>ὖ</w:t>
      </w:r>
      <w:r w:rsidRPr="00312521">
        <w:rPr>
          <w:rFonts w:ascii="Georgia" w:eastAsia="Times New Roman" w:hAnsi="Georgia" w:cs="Times New Roman"/>
          <w:color w:val="000000"/>
          <w:sz w:val="24"/>
          <w:szCs w:val="24"/>
          <w:lang w:eastAsia="el-GR"/>
        </w:rPr>
        <w:t>θις γίγνεται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νικ</w:t>
      </w:r>
      <w:r w:rsidRPr="00312521">
        <w:rPr>
          <w:rFonts w:ascii="Times New Roman" w:eastAsia="Times New Roman" w:hAnsi="Times New Roman" w:cs="Times New Roman"/>
          <w:color w:val="000000"/>
          <w:sz w:val="24"/>
          <w:szCs w:val="24"/>
          <w:lang w:eastAsia="el-GR"/>
        </w:rPr>
        <w:t>ᾷ</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ὁ</w:t>
      </w:r>
      <w:r w:rsidRPr="00312521">
        <w:rPr>
          <w:rFonts w:ascii="Georgia" w:eastAsia="Times New Roman" w:hAnsi="Georgia" w:cs="Times New Roman"/>
          <w:color w:val="000000"/>
          <w:sz w:val="24"/>
          <w:szCs w:val="24"/>
          <w:lang w:eastAsia="el-GR"/>
        </w:rPr>
        <w:t> δ</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μος χωρίων τε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σχύι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πλήθει προύχων· α</w:t>
      </w:r>
      <w:r w:rsidRPr="00312521">
        <w:rPr>
          <w:rFonts w:ascii="Times New Roman" w:eastAsia="Times New Roman" w:hAnsi="Times New Roman" w:cs="Times New Roman"/>
          <w:color w:val="000000"/>
          <w:sz w:val="24"/>
          <w:szCs w:val="24"/>
          <w:lang w:eastAsia="el-GR"/>
        </w:rPr>
        <w:t>ἵ</w:t>
      </w:r>
      <w:r w:rsidRPr="00312521">
        <w:rPr>
          <w:rFonts w:ascii="Georgia" w:eastAsia="Times New Roman" w:hAnsi="Georgia" w:cs="Times New Roman"/>
          <w:color w:val="000000"/>
          <w:sz w:val="24"/>
          <w:szCs w:val="24"/>
          <w:lang w:eastAsia="el-GR"/>
        </w:rPr>
        <w:t> τε γυνα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κες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το</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ς τολμηρ</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ς ξυνεπελάβοντο βάλλουσαι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π</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κι</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τ</w:t>
      </w:r>
      <w:r w:rsidRPr="00312521">
        <w:rPr>
          <w:rFonts w:ascii="Times New Roman" w:eastAsia="Times New Roman" w:hAnsi="Times New Roman" w:cs="Times New Roman"/>
          <w:color w:val="000000"/>
          <w:sz w:val="24"/>
          <w:szCs w:val="24"/>
          <w:lang w:eastAsia="el-GR"/>
        </w:rPr>
        <w:t>ῷ</w:t>
      </w:r>
      <w:r w:rsidRPr="00312521">
        <w:rPr>
          <w:rFonts w:ascii="Georgia" w:eastAsia="Times New Roman" w:hAnsi="Georgia" w:cs="Times New Roman"/>
          <w:color w:val="000000"/>
          <w:sz w:val="24"/>
          <w:szCs w:val="24"/>
          <w:lang w:eastAsia="el-GR"/>
        </w:rPr>
        <w:t> κεράμ</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παρ</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φύσιν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πομένουσαι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θόρυβον. [2] Γενομένης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τροπ</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περ</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δείλην </w:t>
      </w:r>
      <w:r w:rsidRPr="00312521">
        <w:rPr>
          <w:rFonts w:ascii="Times New Roman" w:eastAsia="Times New Roman" w:hAnsi="Times New Roman" w:cs="Times New Roman"/>
          <w:color w:val="000000"/>
          <w:sz w:val="24"/>
          <w:szCs w:val="24"/>
          <w:lang w:eastAsia="el-GR"/>
        </w:rPr>
        <w:t>ὀ</w:t>
      </w:r>
      <w:r w:rsidRPr="00312521">
        <w:rPr>
          <w:rFonts w:ascii="Georgia" w:eastAsia="Times New Roman" w:hAnsi="Georgia" w:cs="Times New Roman"/>
          <w:color w:val="000000"/>
          <w:sz w:val="24"/>
          <w:szCs w:val="24"/>
          <w:lang w:eastAsia="el-GR"/>
        </w:rPr>
        <w:t>ψίαν, δείσαντες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ὀ</w:t>
      </w:r>
      <w:r w:rsidRPr="00312521">
        <w:rPr>
          <w:rFonts w:ascii="Georgia" w:eastAsia="Times New Roman" w:hAnsi="Georgia" w:cs="Times New Roman"/>
          <w:color w:val="000000"/>
          <w:sz w:val="24"/>
          <w:szCs w:val="24"/>
          <w:lang w:eastAsia="el-GR"/>
        </w:rPr>
        <w:t>λίγοι μ</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τοβοε</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ὁ</w:t>
      </w:r>
      <w:r w:rsidRPr="00312521">
        <w:rPr>
          <w:rFonts w:ascii="Georgia" w:eastAsia="Times New Roman" w:hAnsi="Georgia" w:cs="Times New Roman"/>
          <w:color w:val="000000"/>
          <w:sz w:val="24"/>
          <w:szCs w:val="24"/>
          <w:lang w:eastAsia="el-GR"/>
        </w:rPr>
        <w:t> δ</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μος 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τε νεωρίου κρατήσειεν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πελθ</w:t>
      </w:r>
      <w:r w:rsidRPr="00312521">
        <w:rPr>
          <w:rFonts w:ascii="Times New Roman" w:eastAsia="Times New Roman" w:hAnsi="Times New Roman" w:cs="Times New Roman"/>
          <w:color w:val="000000"/>
          <w:sz w:val="24"/>
          <w:szCs w:val="24"/>
          <w:lang w:eastAsia="el-GR"/>
        </w:rPr>
        <w:t>ὼ</w:t>
      </w:r>
      <w:r w:rsidRPr="00312521">
        <w:rPr>
          <w:rFonts w:ascii="Georgia" w:eastAsia="Times New Roman" w:hAnsi="Georgia" w:cs="Times New Roman"/>
          <w:color w:val="000000"/>
          <w:sz w:val="24"/>
          <w:szCs w:val="24"/>
          <w:lang w:eastAsia="el-GR"/>
        </w:rPr>
        <w:t>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σφ</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ς διαφθείρειεν,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μπιπρ</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σι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κίας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κύκλ</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γορ</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ς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ξυνοικίας, </w:t>
      </w: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πως μ</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ᾖ</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φοδος, φειδόμενοι ο</w:t>
      </w:r>
      <w:r w:rsidRPr="00312521">
        <w:rPr>
          <w:rFonts w:ascii="Times New Roman" w:eastAsia="Times New Roman" w:hAnsi="Times New Roman" w:cs="Times New Roman"/>
          <w:color w:val="000000"/>
          <w:sz w:val="24"/>
          <w:szCs w:val="24"/>
          <w:lang w:eastAsia="el-GR"/>
        </w:rPr>
        <w:t>ὔ</w:t>
      </w:r>
      <w:r w:rsidRPr="00312521">
        <w:rPr>
          <w:rFonts w:ascii="Georgia" w:eastAsia="Times New Roman" w:hAnsi="Georgia" w:cs="Times New Roman"/>
          <w:color w:val="000000"/>
          <w:sz w:val="24"/>
          <w:szCs w:val="24"/>
          <w:lang w:eastAsia="el-GR"/>
        </w:rPr>
        <w:t>τε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κείας ο</w:t>
      </w:r>
      <w:r w:rsidRPr="00312521">
        <w:rPr>
          <w:rFonts w:ascii="Times New Roman" w:eastAsia="Times New Roman" w:hAnsi="Times New Roman" w:cs="Times New Roman"/>
          <w:color w:val="000000"/>
          <w:sz w:val="24"/>
          <w:szCs w:val="24"/>
          <w:lang w:eastAsia="el-GR"/>
        </w:rPr>
        <w:t>ὔ</w:t>
      </w:r>
      <w:r w:rsidRPr="00312521">
        <w:rPr>
          <w:rFonts w:ascii="Georgia" w:eastAsia="Times New Roman" w:hAnsi="Georgia" w:cs="Times New Roman"/>
          <w:color w:val="000000"/>
          <w:sz w:val="24"/>
          <w:szCs w:val="24"/>
          <w:lang w:eastAsia="el-GR"/>
        </w:rPr>
        <w:t>τε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λλοτρίας, </w:t>
      </w:r>
      <w:r w:rsidRPr="00312521">
        <w:rPr>
          <w:rFonts w:ascii="Times New Roman" w:eastAsia="Times New Roman" w:hAnsi="Times New Roman" w:cs="Times New Roman"/>
          <w:color w:val="000000"/>
          <w:sz w:val="24"/>
          <w:szCs w:val="24"/>
          <w:lang w:eastAsia="el-GR"/>
        </w:rPr>
        <w:t>ὥ</w:t>
      </w:r>
      <w:r w:rsidRPr="00312521">
        <w:rPr>
          <w:rFonts w:ascii="Georgia" w:eastAsia="Times New Roman" w:hAnsi="Georgia" w:cs="Times New Roman"/>
          <w:color w:val="000000"/>
          <w:sz w:val="24"/>
          <w:szCs w:val="24"/>
          <w:lang w:eastAsia="el-GR"/>
        </w:rPr>
        <w:t>στε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χρήματα πολλ</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μπόρων κατεκαύθη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 πόλις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κινδύνευσε π</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σα διαφθαρ</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ναι, ε</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ἄ</w:t>
      </w:r>
      <w:r w:rsidRPr="00312521">
        <w:rPr>
          <w:rFonts w:ascii="Georgia" w:eastAsia="Times New Roman" w:hAnsi="Georgia" w:cs="Times New Roman"/>
          <w:color w:val="000000"/>
          <w:sz w:val="24"/>
          <w:szCs w:val="24"/>
          <w:lang w:eastAsia="el-GR"/>
        </w:rPr>
        <w:t>νεμος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πεγένετο τ</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φλογ</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πίφορος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τήν.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Κι αφού πέρασε κι αυτή η μέρα έγινε πάλι μάχη και νίκησαν οι δημοκρατικοί, επειδή είχαν θέσεις οχυρές και αριθμητική υπεροχή. Και οι γυναίκες ακόμη τους βοήθησαν με πολλή τόλμη ρίχνοντας κεραμίδια από τις στέγες των σπιτιών κι αντέχοντας στην ταραχή της μάχης καλύτερα απ’ ό,τι συνήθως ταιριάζει στο φυσικό τους. Κι όταν γύρισε η μάχη ενάντιά τους αργά το σούρουπο, φοβήθηκαν οι ολιγαρχικοί μήπως οι δημοκρατικοί επάνω στην ορμή τους κάνουν έφοδο, πιάσουν το λιμάνι και τους σκοτώσουν όλους, γι’ αυτό βάλανε φωτιά στα σπίτια τους γύρω στην αγορά και στις λαϊκές πολυκατοικίες, για να μην τους γίνει επίθεση, χωρίς να λυπηθούν ούτε τα δικά τους ούτε τα ξένα σπίτια. Έτσι κάηκαν πολλά εμπορεύματα και παρά λίγο θα είχε καταστραφεί όλη η πολιτεία αν είχε φυσήξει άνεμος ευνοϊκός για να εξαπλωθεί η πυρκαγιά.</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[3]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μ</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ν παυσάμενοι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μάχης </w:t>
      </w: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ἑ</w:t>
      </w:r>
      <w:r w:rsidRPr="00312521">
        <w:rPr>
          <w:rFonts w:ascii="Georgia" w:eastAsia="Times New Roman" w:hAnsi="Georgia" w:cs="Times New Roman"/>
          <w:color w:val="000000"/>
          <w:sz w:val="24"/>
          <w:szCs w:val="24"/>
          <w:lang w:eastAsia="el-GR"/>
        </w:rPr>
        <w:t>κάτεροι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συχάσαντες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νύκτα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φυλακ</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ἦ</w:t>
      </w:r>
      <w:r w:rsidRPr="00312521">
        <w:rPr>
          <w:rFonts w:ascii="Georgia" w:eastAsia="Times New Roman" w:hAnsi="Georgia" w:cs="Times New Roman"/>
          <w:color w:val="000000"/>
          <w:sz w:val="24"/>
          <w:szCs w:val="24"/>
          <w:lang w:eastAsia="el-GR"/>
        </w:rPr>
        <w:t>σαν·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 Κορινθία να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ς 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δήμου κεκρατηκότος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πεξανήγετο,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πικούρων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πολλο</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ἤ</w:t>
      </w:r>
      <w:r w:rsidRPr="00312521">
        <w:rPr>
          <w:rFonts w:ascii="Georgia" w:eastAsia="Times New Roman" w:hAnsi="Georgia" w:cs="Times New Roman"/>
          <w:color w:val="000000"/>
          <w:sz w:val="24"/>
          <w:szCs w:val="24"/>
          <w:lang w:eastAsia="el-GR"/>
        </w:rPr>
        <w:t>πειρον λαθόντες διεκομίσθησαν.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Σταμάτησε η μάχη και οι δύο παρατάξεις έμειναν στις θέσεις τους σ’ επιφυλακή όλη τη νύχτα. Μετά τη νίκη των δημοκρατικών, το κορινθιακό καράβι έφυγε κρυφά απ’ το λιμάνι και οι περισσότεροι από τους μισθοφόρους έφυγαν κι αυτοί κρυφά στην απέναντι ακτή.</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Ερωτήσεις - ασκήσεις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Κεφ. 71-74</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 xml:space="preserve">1. Να καταγράψετε τις ενέργειες των ολιγαρχικών μετά τη δολοφονία των αρχηγών των δημοκρατικών και να επιχειρήσετε να τις αιτιολογήσετε, εντάσσοντάς τες σε ένα γενικότερο πολιτικό σχέδιο δράσης. Να αναλύσετε κάθε πτυχή αυτού του σχεδίου. Πώς </w:t>
      </w:r>
      <w:r w:rsidRPr="00312521">
        <w:rPr>
          <w:rFonts w:ascii="Georgia" w:eastAsia="Times New Roman" w:hAnsi="Georgia" w:cs="Times New Roman"/>
          <w:b/>
          <w:bCs/>
          <w:color w:val="000000"/>
          <w:sz w:val="24"/>
          <w:szCs w:val="24"/>
          <w:lang w:eastAsia="el-GR"/>
        </w:rPr>
        <w:lastRenderedPageBreak/>
        <w:t>εντάσσεται σε αυτό το σχέδιο η απόφαση για ουδετερότητα της Κέρκυρας και η αποστολή πρέσβεων στην Αθήνα; </w:t>
      </w:r>
      <w:r w:rsidRPr="00312521">
        <w:rPr>
          <w:rFonts w:ascii="Georgia" w:eastAsia="Times New Roman" w:hAnsi="Georgia" w:cs="Times New Roman"/>
          <w:color w:val="000000"/>
          <w:sz w:val="24"/>
          <w:szCs w:val="24"/>
          <w:lang w:eastAsia="el-GR"/>
        </w:rPr>
        <w:t>(Κεφ. 71)</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u w:val="single"/>
          <w:lang w:eastAsia="el-GR"/>
        </w:rPr>
        <w:t>Οι ενέργειες των ολιγαρχικών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Οι ολιγαρχικοί μετά τη δολοφονία των αρχηγών της δημοκρατικής παράταξης: α) κάλεσαν σε συνέλευση τους πολίτες της Κέρκυρας, β) αιτιολόγησαν τη βίαιη πράξη τους ισχυριζόμενοι πως με αυτό τον τρόπο δεν υπήρχε πια κίνδυνος να υποδουλωθούν στους Αθηναίους, και άρα διέκοψαν μονομερώς την αμυντική συμμαχία με την Αθήνα, γ) ενημέρωσαν για την απόφασή τους να τηρηθεί αυστηρή ουδετερότητα, θέτοντας τέτοιους όρους που καθιστούσαν και στην πράξη ανενεργή την επιμαχία με τους Αθηναίους, δ) ανάγκασαν με το κλίμα τρομοκρατίας που επικρατούσε τους Κερκυραίους να επικυρώσουν τις αποφάσεις τους, και ε) έστειλαν πρέσβεις στην Αθήνα.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u w:val="single"/>
          <w:lang w:eastAsia="el-GR"/>
        </w:rPr>
        <w:t>Το πολιτικό σχέδιο δράσης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Το πολιτικό σχέδιο των ολιγαρχικών προέβλεπε προφανώς τη μελλοντική σύνδεση της Κέρκυρας με τις ολιγαρχικές δυνάμεις της Πελοποννήσου, αλλά είχε ως άμεσο στόχο την απομάκρυνση του νησιού από την επιρροή της Αθήνας, και φυσικά την εδραίωση της ολιγαρχίας στην Κέρκυρα.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u w:val="single"/>
          <w:lang w:eastAsia="el-GR"/>
        </w:rPr>
        <w:t>Αιτιολόγηση των ενεργειών &amp; ανάλυση πτυχών του σχεδίου</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σύγκληση των πολιτών της Κέρκυρας αποσκοπούσε στο να δοθεί μια επίφαση δημοκρατικής νομιμότητας σε όσα οι ολιγαρχικοί είχαν προαποφασίσει, έστω κι αν η επικύρωση αυτών των αποφάσεων θα γινόταν καταναγκαστικά απ’ την εκκλησία του δήμου, όπου οι πολίτες θα έδιναν την έγκρισή τους υπό καθεστώς βίας και εκφοβισμού.</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Οι ολιγαρχικοί, μάλιστα, επιχειρούν να δικαιολογήσουν τις ακραίες πράξεις τους στους πολίτες ισχυριζόμενοι πως με αυτό τον τρόπο διαφυλάττουν το νησί από μια επικίνδυνη συνεργασία και συμμαχία με τους Αθηναίους, που θα σήμαινε ουσιαστικά την υποδούλωση των Κερκυραίων. Η προσπάθεια αυτή να δικαιολογήσουν τη δολοφονία των αρχηγών της δημοκρατικής παράταξης αποτελούσε ίσως μια ύστατη προσπάθεια να πείσουν κάποιους απ’ τους Κερκυραίους για τα αισθήματα φιλοπατρίας που τους διέκριναν. Οι ολιγαρχικοί ήθελαν να δημιουργηθεί η εντύπωση πως απώτερο κίνητρό τους δεν ήταν παρά το ενδιαφέρον τους για το καλό της πατρίδας, έστω κι αν οι ίδιοι ενεργούσαν απλώς ως όργανα της πολιτικής των Κορίνθιων, και άρα η αφοσίωσή τους ανήκε στην Κόρινθο και όχι στην Κέρκυρα.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Σημαντική πτυχή, άλλωστε, του σχεδίου τους ήταν η εδραίωση της ολιγαρχίας στην Κέρκυρα, ώστε να καταστεί εφικτή η μελλοντική προσάρτηση της Κέρκυρας στην Πελοποννησιακή συμμαχία. Οι ολιγαρχικοί προφανώς θεωρούσαν πως η Κόρινθος και η Σπάρτη ανταποκρίνονταν σε επίπεδο πολιτικής ιδεολογίας καλύτερα στις προσδοκίες τους, ιδίως αφού μια συνεργασία μαζί τους θα σήμαινε πως η ολιγαρχική παράταξη θα είχε τον έλεγχο του νησιού, ενώ αντιμετώπιζαν εντελώς αρνητικά το ενδεχόμενο συνεργασίας με τη δημοκρατική Αθήνα, μιας και κάτι τέτοιο θα σήμαινε την επικράτηση της δημοκρατικής παράταξης στο νησί, και άρα τη δική τους περιθωριοποίηση.</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xml:space="preserve">Μπορούμε, επομένως, να διαπιστώσουμε μια ταύτιση στη σκέψη των ολιγαρχικών της δικής τους προσωπικής ανόδου στην εξουσία με τα ευρύτερα συμφέροντα του νησιού τους. Βέβαια, η Κέρκυρα είχε ήδη μακροχρόνια ολιγαρχική παράδοση και στενούς δεσμούς με την Κόρινθο, οπότε η επίμονη </w:t>
      </w:r>
      <w:r w:rsidRPr="00312521">
        <w:rPr>
          <w:rFonts w:ascii="Georgia" w:eastAsia="Times New Roman" w:hAnsi="Georgia" w:cs="Times New Roman"/>
          <w:color w:val="000000"/>
          <w:sz w:val="24"/>
          <w:szCs w:val="24"/>
          <w:lang w:eastAsia="el-GR"/>
        </w:rPr>
        <w:lastRenderedPageBreak/>
        <w:t>προσπάθεια επανασύνδεσης μαζί της εξέφραζε και την επιθυμία διατήρησης του παραδοσιακού τρόπου λειτουργίας των πολιτικών πραγμάτων. Ενώ, αξίζει να προσεχθεί πως οι ολιγαρχικοί δεν θέλησαν να τερματίσουν την ουδετερότητα του νησιού, κηρύσσοντας ανοιχτά την προσχώρηση της Κέρκυρας στην συμμαχία των Πελοποννησίων, καθώς θεώρησαν πως κάτι τέτοιο θα δυσχέραινε την ήδη τεταμένη κατάσταση, αφού θα προκαλούσε την αντίδραση της Αθήνας.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u w:val="single"/>
          <w:lang w:eastAsia="el-GR"/>
        </w:rPr>
        <w:t>Ουδετερότητα &amp; αποστολή πρέσβεων στην Αθήνα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διατήρηση της ουδετερότητας είναι εξαιρετικά κρίσιμη για την πορεία του σχεδίου των ολιγαρχικών, αφού τους διασφαλίζει τον αναγκαίο χρόνο να εδραιώσουν την εξουσία τους και ίσως να επηρεάσουν κάποια μεγαλύτερη μερίδα πολιτών σχετικά με το ορθό της τακτικής τους. Μια οποιαδήποτε παρέκκλιση από την αρχή της ουδετερότητας θα προκαλούσε είτε την άμεση παρέμβαση των Αθηναίων είτε γενικότερα την εμπλοκή της Κέρκυρας σε ριψοκίνδυνες πολεμικές συγκρούσεις, που θα μπορούσαν να ανατρέψουν πλήρως τους σχεδιασμούς των ολιγαρχικών.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πρεσβεία που στάλθηκε στην Αθήνα ήταν επιφορτισμένη με διπλό σκοπό: αφενός να πείσει τους Αθηναίους ότι οι εξελίξεις στην Κέρκυρα ήταν συμφέρουσες και γι’ αυτούς, αφετέρου να διεγείρει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 Αυτό που επιδιώκουν να πετύχουν οι ολιγαρχικοί είναι να αποτραπεί οποιαδήποτε αντίδραση στη νέα πολιτική κατάσταση που το πραξικόπημά τους διαμόρφωσε. Πρέπει να τονιστεί εδώ ότι οι Κερκυραίοι ολιγαρχικοί δεν είναι μόνο δολοφόνοι, αλλά και αναίσχυντοι δολοπλόκοι, κι αυτό διότι προσπαθούν να διεγείρουν τα αισθήματα φιλοπατρίας εκείνων, τους οποίους ήθελαν να φονεύσουν.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2. ξυγκαλέσαντες Κερκυραίους... </w:t>
      </w: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πικυρ</w:t>
      </w:r>
      <w:r w:rsidRPr="00312521">
        <w:rPr>
          <w:rFonts w:ascii="Times New Roman" w:eastAsia="Times New Roman" w:hAnsi="Times New Roman" w:cs="Times New Roman"/>
          <w:b/>
          <w:bCs/>
          <w:color w:val="000000"/>
          <w:sz w:val="24"/>
          <w:szCs w:val="24"/>
          <w:lang w:eastAsia="el-GR"/>
        </w:rPr>
        <w:t>ῶ</w:t>
      </w:r>
      <w:r w:rsidRPr="00312521">
        <w:rPr>
          <w:rFonts w:ascii="Georgia" w:eastAsia="Times New Roman" w:hAnsi="Georgia" w:cs="Times New Roman"/>
          <w:b/>
          <w:bCs/>
          <w:color w:val="000000"/>
          <w:sz w:val="24"/>
          <w:szCs w:val="24"/>
          <w:lang w:eastAsia="el-GR"/>
        </w:rPr>
        <w:t>σαι </w:t>
      </w:r>
      <w:r w:rsidRPr="00312521">
        <w:rPr>
          <w:rFonts w:ascii="Times New Roman" w:eastAsia="Times New Roman" w:hAnsi="Times New Roman" w:cs="Times New Roman"/>
          <w:b/>
          <w:bCs/>
          <w:color w:val="000000"/>
          <w:sz w:val="24"/>
          <w:szCs w:val="24"/>
          <w:lang w:eastAsia="el-GR"/>
        </w:rPr>
        <w:t>ἠ</w:t>
      </w:r>
      <w:r w:rsidRPr="00312521">
        <w:rPr>
          <w:rFonts w:ascii="Georgia" w:eastAsia="Times New Roman" w:hAnsi="Georgia" w:cs="Times New Roman"/>
          <w:b/>
          <w:bCs/>
          <w:color w:val="000000"/>
          <w:sz w:val="24"/>
          <w:szCs w:val="24"/>
          <w:lang w:eastAsia="el-GR"/>
        </w:rPr>
        <w:t>νάγκασαν τ</w:t>
      </w:r>
      <w:r w:rsidRPr="00312521">
        <w:rPr>
          <w:rFonts w:ascii="Times New Roman" w:eastAsia="Times New Roman" w:hAnsi="Times New Roman" w:cs="Times New Roman"/>
          <w:b/>
          <w:bCs/>
          <w:color w:val="000000"/>
          <w:sz w:val="24"/>
          <w:szCs w:val="24"/>
          <w:lang w:eastAsia="el-GR"/>
        </w:rPr>
        <w:t>ὴ</w:t>
      </w:r>
      <w:r w:rsidRPr="00312521">
        <w:rPr>
          <w:rFonts w:ascii="Georgia" w:eastAsia="Times New Roman" w:hAnsi="Georgia" w:cs="Times New Roman"/>
          <w:b/>
          <w:bCs/>
          <w:color w:val="000000"/>
          <w:sz w:val="24"/>
          <w:szCs w:val="24"/>
          <w:lang w:eastAsia="el-GR"/>
        </w:rPr>
        <w:t>ν γνώμην (71.1): Να εξηγήσετε και να σχολιάσετε την αντιφατικότητα των φράσεων αυτών.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Οι ολιγαρχικοί με το κλίμα ψυχολογικής βίας και τρομοκρατίας που δημιουργούν εξαναγκάζουν τους Κερκυραίους να επικυρώσουν την πρότασή τους για ουδετερότητα. Καταλύεται έτσι η ίδια η ουσία της λειτουργίας των δημοκρατικών θεσμών, δηλαδή η ελευθερία στη λήψη των αποφάσεων. Η πολιτική αυτή φενάκη των ολίγων εκφράζεται εναργέστατα από τις ίδιες τις αντιφατικές ενέργειές τους: από τη μια συγκαλούν την εκκλησία του δήμου, από την άλλη όμως δεσμεύουν τη βούληση του δημοκρατικού αυτού οργάνου.</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σύγκληση της εκκλησίας του δήμου προκαλεί την εντύπωση πως οι ολιγαρχικοί έχουν την πρόθεση να ακούσουν και να σεβαστούν τη γνώμη των πολιτών. Στην πραγματικότητα, όμως, το μόνο που τους απασχολεί είναι να δοθεί μιαν επίφαση δημοκρατικότητας σε όσα έχουν αποφασίσει να κάνουν. Έτσι, οι πολίτες καλούνται, όχι όπως θα συνέβαινε σε μια δημοκρατική πολιτεία, για να εκφράσουν τη βούλησή τους, αλλά για να δώσουν εξαναγκαστικά την έγκρισή τους στις αποφάσεις των ολιγαρχικών.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 xml:space="preserve">3. Προσπαθήστε να φανταστείτε τα επιχειρήματα με τα οποία κάθε πλευρά αποπειράθηκε να προσεταιριστεί τους δούλους. Γιατί τελικά </w:t>
      </w:r>
      <w:r w:rsidRPr="00312521">
        <w:rPr>
          <w:rFonts w:ascii="Georgia" w:eastAsia="Times New Roman" w:hAnsi="Georgia" w:cs="Times New Roman"/>
          <w:b/>
          <w:bCs/>
          <w:color w:val="000000"/>
          <w:sz w:val="24"/>
          <w:szCs w:val="24"/>
          <w:lang w:eastAsia="el-GR"/>
        </w:rPr>
        <w:lastRenderedPageBreak/>
        <w:t>τα επιχειρήματα των δημοκρατικών αποδείχτηκαν πιο ισχυρά;</w:t>
      </w:r>
      <w:r w:rsidRPr="00312521">
        <w:rPr>
          <w:rFonts w:ascii="Georgia" w:eastAsia="Times New Roman" w:hAnsi="Georgia" w:cs="Times New Roman"/>
          <w:color w:val="000000"/>
          <w:sz w:val="24"/>
          <w:szCs w:val="24"/>
          <w:lang w:eastAsia="el-GR"/>
        </w:rPr>
        <w:t> (Κεφ. 73)</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τάξη των δούλων ιδεολογικά και κοινωνικά αισθανόταν εγγύτερα στους δημοκρατικούς παρά στους ολιγαρχικούς.]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Επί της ουσίας κι οι δύο παρατάξεις θα προσπάθησαν να προσεγγίσουν τους δούλους με παρόμοιες υποσχέσεις για βελτίωση των όρων διαβίωσης και εργασίας, καθώς και με το ενδεχόμενο της απελευθέρωσής τους. Ωστόσο, για τους ολιγαρχικούς θα ήταν σαφώς πιο δύσκολο να πείσουν τους δούλους για την ειλικρίνεια των προθέσεών τους, αφού η στάση τους υπήρξε πάντοτε πιο άτεγκτη, και ιδίως μετά τα πρόσφατα γεγονότα ακραίας βίας απ’ τη μεριά τους. Έτσι, το πιθανότερο είναι πως θα προσπάθησαν να τους παρουσιάσουν με τα μελανότερα χρώματα την κατάσταση που θα διαμορφωνόταν στο νησί, αν οι Κερκυραίοι επέλεγαν να συμμαχήσουν με τους Αθηναίους, παρουσιάζοντας ίσως την πιθανότητα πολεμικών συρράξεων στο νησί, και αναφέροντας πιθανούς κινδύνους για την ασφάλειά τους.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Από την άλλη, οι δημοκρατικοί θα μπορούσαν ευκολότερα να προσεγγίσουν τους δούλους, αφού η δική τους στάση ήταν διαχρονικά πιο ήπια, και άρα οι δικές τους υποσχέσεις θα εκλαμβάνονταν ως πιο αξιόπιστες. Οι δημοκρατικοί, μάλιστα, θα μπορούσαν να τονίσουν στους δούλους την σκληρότητα των ολιγαρχικών και τον αυταρχισμό τους, καθιστώντας έτσι σαφές πως δεν θα ήταν ποτέ λογικό να περιμένουν απ’ αυτούς την απελευθέρωσή τους ή έστω μια πραγματική βελτίωση στις συνθήκες εργασίας και διαβίωσης.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Μεταξύ, άλλωστε, των δύο παρατάξεων υπήρχαν ουσιαστικές διαφορές που καθιστούσαν την ιδεολογία και τις πρακτικές των δημοκρατικών σαφώς προτιμότερες για τους δούλους. Σε αντίθεση, δηλαδή, με τον αυταρχισμό και τις αριστοκρατικές αντιλήψεις των ολιγαρχικών, οι δημοκρατικοί ήταν περισσότερο διαλλακτικοί και πιο ανθρώπινοι απέναντι στους δούλους, γεγονός που προσέδιδε μεγαλύτερη αξιοπιστία στις υποσχέσεις τους.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4. Ο Θουκυδίδης αναφερόμενος στη στάση των γυναικών γράφει (74.1): κα</w:t>
      </w:r>
      <w:r w:rsidRPr="00312521">
        <w:rPr>
          <w:rFonts w:ascii="Times New Roman" w:eastAsia="Times New Roman" w:hAnsi="Times New Roman" w:cs="Times New Roman"/>
          <w:b/>
          <w:bCs/>
          <w:color w:val="000000"/>
          <w:sz w:val="24"/>
          <w:szCs w:val="24"/>
          <w:lang w:eastAsia="el-GR"/>
        </w:rPr>
        <w:t>ὶ</w:t>
      </w:r>
      <w:r w:rsidRPr="00312521">
        <w:rPr>
          <w:rFonts w:ascii="Georgia" w:eastAsia="Times New Roman" w:hAnsi="Georgia" w:cs="Times New Roman"/>
          <w:b/>
          <w:bCs/>
          <w:color w:val="000000"/>
          <w:sz w:val="24"/>
          <w:szCs w:val="24"/>
          <w:lang w:eastAsia="el-GR"/>
        </w:rPr>
        <w:t> παρ</w:t>
      </w:r>
      <w:r w:rsidRPr="00312521">
        <w:rPr>
          <w:rFonts w:ascii="Times New Roman" w:eastAsia="Times New Roman" w:hAnsi="Times New Roman" w:cs="Times New Roman"/>
          <w:b/>
          <w:bCs/>
          <w:color w:val="000000"/>
          <w:sz w:val="24"/>
          <w:szCs w:val="24"/>
          <w:lang w:eastAsia="el-GR"/>
        </w:rPr>
        <w:t>ὰ</w:t>
      </w:r>
      <w:r w:rsidRPr="00312521">
        <w:rPr>
          <w:rFonts w:ascii="Georgia" w:eastAsia="Times New Roman" w:hAnsi="Georgia" w:cs="Times New Roman"/>
          <w:b/>
          <w:bCs/>
          <w:color w:val="000000"/>
          <w:sz w:val="24"/>
          <w:szCs w:val="24"/>
          <w:lang w:eastAsia="el-GR"/>
        </w:rPr>
        <w:t> φύσιν </w:t>
      </w:r>
      <w:r w:rsidRPr="00312521">
        <w:rPr>
          <w:rFonts w:ascii="Times New Roman" w:eastAsia="Times New Roman" w:hAnsi="Times New Roman" w:cs="Times New Roman"/>
          <w:b/>
          <w:bCs/>
          <w:color w:val="000000"/>
          <w:sz w:val="24"/>
          <w:szCs w:val="24"/>
          <w:lang w:eastAsia="el-GR"/>
        </w:rPr>
        <w:t>ὑ</w:t>
      </w:r>
      <w:r w:rsidRPr="00312521">
        <w:rPr>
          <w:rFonts w:ascii="Georgia" w:eastAsia="Times New Roman" w:hAnsi="Georgia" w:cs="Times New Roman"/>
          <w:b/>
          <w:bCs/>
          <w:color w:val="000000"/>
          <w:sz w:val="24"/>
          <w:szCs w:val="24"/>
          <w:lang w:eastAsia="el-GR"/>
        </w:rPr>
        <w:t>πομένουσαι τ</w:t>
      </w:r>
      <w:r w:rsidRPr="00312521">
        <w:rPr>
          <w:rFonts w:ascii="Times New Roman" w:eastAsia="Times New Roman" w:hAnsi="Times New Roman" w:cs="Times New Roman"/>
          <w:b/>
          <w:bCs/>
          <w:color w:val="000000"/>
          <w:sz w:val="24"/>
          <w:szCs w:val="24"/>
          <w:lang w:eastAsia="el-GR"/>
        </w:rPr>
        <w:t>ὸ</w:t>
      </w:r>
      <w:r w:rsidRPr="00312521">
        <w:rPr>
          <w:rFonts w:ascii="Georgia" w:eastAsia="Times New Roman" w:hAnsi="Georgia" w:cs="Times New Roman"/>
          <w:b/>
          <w:bCs/>
          <w:color w:val="000000"/>
          <w:sz w:val="24"/>
          <w:szCs w:val="24"/>
          <w:lang w:eastAsia="el-GR"/>
        </w:rPr>
        <w:t>ν θόρυβον. Πώς ερμηνεύετε την έκφραση παρ</w:t>
      </w:r>
      <w:r w:rsidRPr="00312521">
        <w:rPr>
          <w:rFonts w:ascii="Times New Roman" w:eastAsia="Times New Roman" w:hAnsi="Times New Roman" w:cs="Times New Roman"/>
          <w:b/>
          <w:bCs/>
          <w:color w:val="000000"/>
          <w:sz w:val="24"/>
          <w:szCs w:val="24"/>
          <w:lang w:eastAsia="el-GR"/>
        </w:rPr>
        <w:t>ὰ</w:t>
      </w:r>
      <w:r w:rsidRPr="00312521">
        <w:rPr>
          <w:rFonts w:ascii="Georgia" w:eastAsia="Times New Roman" w:hAnsi="Georgia" w:cs="Times New Roman"/>
          <w:b/>
          <w:bCs/>
          <w:color w:val="000000"/>
          <w:sz w:val="24"/>
          <w:szCs w:val="24"/>
          <w:lang w:eastAsia="el-GR"/>
        </w:rPr>
        <w:t> φύσιν;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Ιδιαίτερη προβολή από το Θουκυδίδη του ενεργού ρόλου των γυναικών στις συγκρούσεις, καθώς και της ψυχραιμίας και της τόλμης που αυτές επέδειξαν. Οι γυναίκες θορυβούνται και δεν υπομένουν συνήθως εύκολα τους πολεμικούς κινδύνους. Έχουν δηλαδή αντοχή αμυντική και όχι ορμή επιθετική. Εντούτοις, όταν απειλούνται τα αγαπημένα τους πρόσωπα ή, όπως συμβαίνει εδώ, η πατρίδα τους, δείχνουν τόλμη που υπερβαίνει τη γυναικεία τους φύση.</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Με την έκφραση παρ</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φύσιν (σε αντίθεση προς τη γυναικεία φύση), ο ιστορικός θέλει να τονίσει πως στις κρίσιμες εκείνες στιγμές συμμετείχαν ενεργά ακόμη κι οι γυναίκες, οι οποίες εκ φύσεως απέχουν συνήθως από τις πράξεις πολέμου. Ενώ, όμως, οι γυναίκες απεχθάνονται τις αιματοχυσίες, τις δολοφονίες και τις βιαιότητες που χαρακτηρίζουν τις πολεμικές συγκρούσεις, όταν θεωρήσουν πως κινδυνεύει κάτι ιερό για εκείνες, όπως είναι η πατρίδα κι η οικογένειά τους, τότε ξεπερνούν τους ηθικούς δισταγμούς και τις ευαισθησίες τους, και συμμετέχουν με θάρρος στις συγκρούσεις.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lastRenderedPageBreak/>
        <w:t>5. Να επισημάνετε όλους τους παράγοντες που εξασφάλισαν τη νίκη στους δημοκρατικούς</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κατάσταση αντιστρέφεται υπέρ του δήμου, ο οποίος νικά λόγω της αριθμητικής του υπεροχής και της κατάληψης των πλέον καίριων θέσεων.]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νίκη των δημοκρατικών οφείλεται στους εξής παράγοντες: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υπερτερούσαν αριθμητικά των ολιγαρχικών, έχοντας μάλιστα διασφαλίσει την υποστήριξη του μεγαλύτερου μέρους των δούλων και συνάμα έχοντας και τη βοήθεια των γυναικών, οι οποίες λόγω του σημαντικού διακυβεύματος συμμετείχαν ενεργά στη μάχη</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είχαν καταλάβει καίριες θέσεις, όπως ήταν η ακρόπολη και το Υλλαϊκό λιμάνι, καθώς και τα ψηλότερα σημεία της πόλης που αποτελούσαν φυσικά οχυρά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αγωνίζονταν με μεγαλύτερη αποφασιστικότητα καθώς κινδύνευαν να χάσουν πλήρως την ελευθερία τους, αν ο έλεγχος περνούσε στους αυταρχικούς ολιγαρχικούς, κι η αποφασιστικότητά τους αυτή φαίνεται με τον πλέον σαφή τρόπο απ’ τη συμμετοχή των γυναικών κατά τη διάρκεια της τελευταίας κρίσιμης σύγκρουσης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υπέρ των δημοκρατικών λειτούργησε και το γεγονός πως ένα σημαντικό τμήμα της δύναμης των ολιγαρχικών, οι οκτακόσιοι μισθοφόροι, δεν αγωνίζονταν για κάποιο υψηλό ιδανικό για το οποίο θα ήταν πρόθυμοι να θυσιαστούν, στοιχείο που έγινε προφανές όταν διέφυγαν κρυφά απ’ το νησί μόλις έγινε αντιληπτή η επικράτηση των δημοκρατικών.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6. Εξηγήστε τους λόγους που ώθησαν τους ολιγαρχικούς στον εμπρησμό της περιοχής γύρω από την αγορά (74.2). Πώς κρίνετε την ενέργειά τους αυτή;</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 εμπρησμός της πόλης είναι μια απονενοημένη ενέργεια των ολιγαρχικών υποκινούμενη από το φόβο τους, μήπως οι αντίπαλοι τους καταλάβουν το λιμάνι του Αλκίνου και κυρίως το ναύσταθμό του.]</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δυναμική των δημοκρατικών στο πλαίσιο της εμφύλιας σύγκρουσης ήταν τέτοια, ώστε με μια συντονισμένη έφοδο θα μπορούσαν ενδεχομένως να καταλάβουν το λιμάνι του Αλκίνου, που μέχρι τότε ήταν υπό τον έλεγχο των ολιγαρχικών, και να τους στερήσουν έτσι τη δυνατότητα διαφυγής, αλλά και ανεφοδιασμού. Οι ολιγαρχικοί, επομένως, φοβήθηκαν πως κινδύνευαν να εγκλωβιστούν από τους δημοκρατικούς, και άρα να πέσουν θύματα του πολεμικού τους μένους, γι’ αυτό και κατέφυγαν σε μιαν ακραία πράξη αντιπερισπασμού, βάζοντας φωτιά στα σπίτια που βρίσκονταν γύρω στην αγορά.</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Η πράξη αυτή των ολιγαρχικών, που ήταν αποτέλεσμα απελπισίας και φόβου, προκάλεσε σημαντικές καταστροφές, κι ενδεχομένως, αν βοηθούσε ο άνεμος, θα μπορούσε να είχε σημάνει τη συνολική καταστροφή της πόλης. Προχώρησαν άρα σε μια εγκληματική ενέργεια, χωρίς να λάβουν υπόψη τους όλες τις πιθανές συνέπειές της, και ίσως αδιαφορώντας για την έκταση αυτών των συνεπειών, καθώς το μόνο που τους απασχολούσε ήταν το πώς θα διασωθούν απ’ τους αντιπάλους τους.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7.  α) Ποια σκοπιμότητα εξυπηρετούν οι ρηματικοί τύποι </w:t>
      </w:r>
      <w:r w:rsidRPr="00312521">
        <w:rPr>
          <w:rFonts w:ascii="Times New Roman" w:eastAsia="Times New Roman" w:hAnsi="Times New Roman" w:cs="Times New Roman"/>
          <w:b/>
          <w:bCs/>
          <w:color w:val="000000"/>
          <w:sz w:val="24"/>
          <w:szCs w:val="24"/>
          <w:lang w:eastAsia="el-GR"/>
        </w:rPr>
        <w:t>ὑ</w:t>
      </w:r>
      <w:r w:rsidRPr="00312521">
        <w:rPr>
          <w:rFonts w:ascii="Georgia" w:eastAsia="Times New Roman" w:hAnsi="Georgia" w:cs="Times New Roman"/>
          <w:b/>
          <w:bCs/>
          <w:color w:val="000000"/>
          <w:sz w:val="24"/>
          <w:szCs w:val="24"/>
          <w:lang w:eastAsia="el-GR"/>
        </w:rPr>
        <w:t xml:space="preserve">πεξανήγετο - λαθόντες (74.3), με τους οποίους ο Θουκυδίδης αναφέρεται στην αποχώρηση του κορινθιακού πλοίου και των </w:t>
      </w:r>
      <w:r w:rsidRPr="00312521">
        <w:rPr>
          <w:rFonts w:ascii="Georgia" w:eastAsia="Times New Roman" w:hAnsi="Georgia" w:cs="Times New Roman"/>
          <w:b/>
          <w:bCs/>
          <w:color w:val="000000"/>
          <w:sz w:val="24"/>
          <w:szCs w:val="24"/>
          <w:lang w:eastAsia="el-GR"/>
        </w:rPr>
        <w:lastRenderedPageBreak/>
        <w:t>επικούρων αντίστοιχα;</w:t>
      </w:r>
      <w:r w:rsidRPr="00312521">
        <w:rPr>
          <w:rFonts w:ascii="Georgia" w:eastAsia="Times New Roman" w:hAnsi="Georgia" w:cs="Times New Roman"/>
          <w:color w:val="000000"/>
          <w:sz w:val="24"/>
          <w:szCs w:val="24"/>
          <w:lang w:eastAsia="el-GR"/>
        </w:rPr>
        <w:t> (Για την απάντησή σας να λάβετε υπόψη σας την ακριβή σημασία των λέξεων).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β) Με βάση την απάντησή σας στο πρώτο σκέλος της ερώτησης προβληματιστείτε πάνω στο γενικότερο ρόλο των «προστατών» στην ιστορική πορεία και δράση ενός λαού</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α</w:t>
      </w:r>
      <w:r w:rsidRPr="00312521">
        <w:rPr>
          <w:rFonts w:ascii="Georgia" w:eastAsia="Times New Roman" w:hAnsi="Georgia" w:cs="Times New Roman"/>
          <w:color w:val="000000"/>
          <w:sz w:val="24"/>
          <w:szCs w:val="24"/>
          <w:lang w:eastAsia="el-GR"/>
        </w:rPr>
        <w:t>. Οι δύο αυτοί ρηματικοί τύποι εμπεριέχουν την έννοια πως η πράξη που δηλώνουν γίνεται στα κρυφά: η πρόθεση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 του ρ.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πεξανήγετο δηλώνει ακριβώς τον κρυφό τρόπο, και το ρήμα σημαίνει πως ανοίγομαι στα κρυφά, με προφυλάξεις, στο ανοιχτό πέλαγος, ενώ η μετοχή λαθόντες του ρήματος λανθάνω σημαίνει πως διαφεύγω την προσοχή. Εκείνο, λοιπόν, που ενδιαφέρει τον ιστορικό είναι να δηλωθεί εμφατικά πως τόσο οι Κορίνθιοι απεσταλμένοι, όσο και οι μισθοφόροι, μόλις είδαν ότι η σύγκρουση εξελίσσεται υπέρ των δημοκρατικών, έφυγαν κρυφά από την Κέρκυρα, φοβούμενοι, μήπως συλληφθούν κι αυτοί αιχμάλωτοι από τους νικητές δημοκρατικούς.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Είναι προφανής η θρασυδειλία, ιδίως των Κορίνθιων απεσταλμένων, οι οποίοι αφού υποκίνησαν τους εκεί ολιγαρχικούς σε μια πιο δυναμική εκκαθάριση της κατάστασης, προκαλώντας επί της ουσίας τη γενίκευση της εμφύλιας σύρραξης, επέλεξαν να φύγουν στα κρυφά μόλις κατάλαβαν πως οι δημοκρατικοί θα επικρατήσουν. Αντίστοιχη, βέβαια, υπήρξε και η στάση των μισθοφόρων, οι οποίοι ενώ δέχτηκαν να στηρίξουν την προσπάθεια των ολιγαρχικών, επέλεξαν να φύγουν κρυφά όταν διαπίστωσαν τη νίκη των δημοκρατικών. Οι ίδιοι άνθρωποι που θα καρπώνονταν τα οφέλη μιας ενδεχόμενης επικράτησης των ολιγαρχικών, δεν θέλησαν να υπομείνουν μαζί τους τις συνέπειες της ήττας τους, γεγονός που αποκαλύπτει τη σαθρότητα της υποτιθέμενης συμπαράστασης που προσέφεραν.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β</w:t>
      </w:r>
      <w:r w:rsidRPr="00312521">
        <w:rPr>
          <w:rFonts w:ascii="Georgia" w:eastAsia="Times New Roman" w:hAnsi="Georgia" w:cs="Times New Roman"/>
          <w:color w:val="000000"/>
          <w:sz w:val="24"/>
          <w:szCs w:val="24"/>
          <w:lang w:eastAsia="el-GR"/>
        </w:rPr>
        <w:t>. Η στάση των Κορίνθιων φανερώνει μια διαχρονική αλήθεια για τις προθέσεις εκείνων που εμφανίζονται ως προστάτες των λαών που βρίσκονται σε εμπόλεμη ή άλλως δύσκολη θέση. Το μόνο πραγματικό κίνητρο είναι η εξυπηρέτηση των δικών τους συμφερόντων, έστω κι αν προσπαθούν να προσδώσουν στις πράξεις του κάποια επίφαση φιλανθρωπίας ή ανιδιοτέλειας. Καμία πολιτεία και κανένα κράτος δεν διαμορφώνει την εξωτερική του πολιτική κατά τρόπο τυχαίο ή με γνώμονα την ανιδιοτελή προσφορά. Πρόκειται, άλλωστε, για μια κατάσταση γνώριμη στους Έλληνες ήδη από τα χρόνια της επανάστασης που οδήγησε στη δημιουργία του ελληνικού κράτους, όταν τα ευρωπαϊκά κράτη, αφού πρώτα αντιτάχθηκαν με σθένος στην προσπάθεια των επαναστατών, διεκδικούσαν ύστερα το ρόλο του προστάτη των Ελλήνων μόνο και μόνο για να μπορέσουν να εκμεταλλευτούν οικονομικά το τότε νεοσύστατο κράτος. Χαρακτηριστικά ως προς αυτό είναι τα λόγια του αγωνιστή Μακρυγιάννη: «Τους κατάτρεξαν οι Ευρωπαίγοι τους δυστυχείς Έλληνες. Εις τις πρώτες χρονιές εφόδιαζαν τα κάστρα των Τούρκων τους κατάτρεχαν και τους κατατρέχουν ολοένα δια να μην υπάρξουν. Η Αγγλία τους θέλει να τους κάμη Άγγλους με την δικαιοσύνην την αγγλική, καθώς οι Μαλτέζοι ξυπόλυτους και νηστικούς, οι Γάλλοι Γάλλους, οι Ρούσσοι Ρούσσους κι</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ο Μετερνίκ της Αούστριας Αουστριακούς, κι</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όποιος τους φάγη από τους τέσσερους. Και τους λευτερώνουν χερότερα κι</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από τους Τούρκους.»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lastRenderedPageBreak/>
        <w:t>8. βάλλουσαι (74.1): Να γράψετε δέκα λέξεις, απλές ή σύνθετες, με το θέμα της λέξης που σας δίνεται και να προσπαθήσετε να ορίσετε με ακρίβεια τουλάχιστον τις πέντε από αυτές.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διάβολος: το πνεύμα του κακού, η προσωποποιημένη δύναμη των πονηρών πνευμάτων που απομακρύνει τον άνθρωπο από τον δρόμο του Θεού και του δημιουργεί πειρασμούς και προβλήματα (από το ρήμα διαβάλλω).</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διαβάλλω: διατυπώνω κατηγορίες ανυπόστατες, προσπαθώ να θίξω την υπόληψη κάποιου συκοφαντώντας τον.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σύμβολο: οτιδήποτε χρησιμοποιείται για να παραστήσει ή κατά σύμβαση θεωρείται πως παριστάνει κάτι άλλο∙ κυρίως ένα υλικό αντικείμενο που αντιπροσωπεύει κάτι αφηρημένο.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αντιπαραβάλλω: παραβάλλω προς κάτι, συγκρίνω βρίσκοντας τις ομοιότητες και τις διαφορές.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απόβλητος: αυτός που έχει εκδιωχθεί, παραγκωνιστεί από το κοινωνικό του περιβάλλον, που ζει στο περιθώριο περιφρονημένος και ανυπόληπτος (αποβάλλω).</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βέλος: μικρό και λεπτό ακόντιο που εκσφενδονίζεται από το τόξο και φέρει μπροστά μετάλλινη ή οστέινη αιχμή και πίσω φτερά, τα οποία προσδίδουν σταθερότητα στην κατεύθυνση της τροχιάς.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εμβόλιο: παρασκεύασμα που εισάγεται στο σώμα για την πρόληψη ασθένειας μέσω της ενεργοποίησης του ανοσοποιητικού συστήματος για την παραγωγή των αντισωμάτων που μπορούν να την καταπολεμήσουν.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περίβολος: η δομική κατασκευή με την οποία περικλείεται ένας μη στεγασμένος χώρος μπροστά ή γύρω από κτήριο.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αναβάλλω: μεταθέτω χρονικά κάτι προγραμματισμένο.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ανυπέρβλητος: αυτός που δεν μπορεί να αντιμετωπιστεί, να ξεπεραστεί (αν στερητικό + υπερβάλλω).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9. Να καταγράψετε τις ειδικές προτάσεις του Κεφ. 71, να βρείτε τη συντακτική τους θέση και να δικαιολογήσετε την εισαγωγή και την εκφορά τους.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τι τα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τα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βέλτιστα ε</w:t>
      </w:r>
      <w:r w:rsidRPr="00312521">
        <w:rPr>
          <w:rFonts w:ascii="Times New Roman" w:eastAsia="Times New Roman" w:hAnsi="Times New Roman" w:cs="Times New Roman"/>
          <w:color w:val="000000"/>
          <w:sz w:val="24"/>
          <w:szCs w:val="24"/>
          <w:lang w:eastAsia="el-GR"/>
        </w:rPr>
        <w:t>ἴ</w:t>
      </w:r>
      <w:r w:rsidRPr="00312521">
        <w:rPr>
          <w:rFonts w:ascii="Georgia" w:eastAsia="Times New Roman" w:hAnsi="Georgia" w:cs="Times New Roman"/>
          <w:color w:val="000000"/>
          <w:sz w:val="24"/>
          <w:szCs w:val="24"/>
          <w:lang w:eastAsia="el-GR"/>
        </w:rPr>
        <w:t>η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ἥ</w:t>
      </w:r>
      <w:r w:rsidRPr="00312521">
        <w:rPr>
          <w:rFonts w:ascii="Georgia" w:eastAsia="Times New Roman" w:hAnsi="Georgia" w:cs="Times New Roman"/>
          <w:color w:val="000000"/>
          <w:sz w:val="24"/>
          <w:szCs w:val="24"/>
          <w:lang w:eastAsia="el-GR"/>
        </w:rPr>
        <w:t>κιστ</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ἂ</w:t>
      </w:r>
      <w:r w:rsidRPr="00312521">
        <w:rPr>
          <w:rFonts w:ascii="Georgia" w:eastAsia="Times New Roman" w:hAnsi="Georgia" w:cs="Times New Roman"/>
          <w:color w:val="000000"/>
          <w:sz w:val="24"/>
          <w:szCs w:val="24"/>
          <w:lang w:eastAsia="el-GR"/>
        </w:rPr>
        <w:t>ν δουλωθε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εν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w:t>
      </w:r>
      <w:r w:rsidRPr="00312521">
        <w:rPr>
          <w:rFonts w:ascii="Times New Roman" w:eastAsia="Times New Roman" w:hAnsi="Times New Roman" w:cs="Times New Roman"/>
          <w:color w:val="000000"/>
          <w:sz w:val="24"/>
          <w:szCs w:val="24"/>
          <w:lang w:eastAsia="el-GR"/>
        </w:rPr>
        <w:t>᾽</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θηναίων: Δύο ειδικές προτάσεις, οι οποίες συνδέονται παρατακτικά και λειτουργούν ως αντικείμενα του ρήματος ε</w:t>
      </w:r>
      <w:r w:rsidRPr="00312521">
        <w:rPr>
          <w:rFonts w:ascii="Times New Roman" w:eastAsia="Times New Roman" w:hAnsi="Times New Roman" w:cs="Times New Roman"/>
          <w:color w:val="000000"/>
          <w:sz w:val="24"/>
          <w:szCs w:val="24"/>
          <w:lang w:eastAsia="el-GR"/>
        </w:rPr>
        <w:t>ἶ</w:t>
      </w:r>
      <w:r w:rsidRPr="00312521">
        <w:rPr>
          <w:rFonts w:ascii="Georgia" w:eastAsia="Times New Roman" w:hAnsi="Georgia" w:cs="Times New Roman"/>
          <w:color w:val="000000"/>
          <w:sz w:val="24"/>
          <w:szCs w:val="24"/>
          <w:lang w:eastAsia="el-GR"/>
        </w:rPr>
        <w:t>πον. Εισάγονται με τον ειδικό σύνδεσμο </w:t>
      </w: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τι που δηλώνει κάτι το πραγματικό, ωστόσο εννοιολογικά οι προτάσεις αποκτούν την ιδιαίτερη σημασία τους χάρη στην εκφορά τους. Έτσι, η πρώτη ειδική πρόταση εκφέρεται με ευκτική του πλαγίου λόγου (ε</w:t>
      </w:r>
      <w:r w:rsidRPr="00312521">
        <w:rPr>
          <w:rFonts w:ascii="Times New Roman" w:eastAsia="Times New Roman" w:hAnsi="Times New Roman" w:cs="Times New Roman"/>
          <w:color w:val="000000"/>
          <w:sz w:val="24"/>
          <w:szCs w:val="24"/>
          <w:lang w:eastAsia="el-GR"/>
        </w:rPr>
        <w:t>ἴ</w:t>
      </w:r>
      <w:r w:rsidRPr="00312521">
        <w:rPr>
          <w:rFonts w:ascii="Georgia" w:eastAsia="Times New Roman" w:hAnsi="Georgia" w:cs="Times New Roman"/>
          <w:color w:val="000000"/>
          <w:sz w:val="24"/>
          <w:szCs w:val="24"/>
          <w:lang w:eastAsia="el-GR"/>
        </w:rPr>
        <w:t>η), καθώς εξαρτάται από ιστορικό χρόνο και δηλώνει έτσι κάτι το υποκειμενικό και αβέβαιο, ενώ η δεύτερη εκφέρεται με δυνητική ευκτική (</w:t>
      </w:r>
      <w:r w:rsidRPr="00312521">
        <w:rPr>
          <w:rFonts w:ascii="Times New Roman" w:eastAsia="Times New Roman" w:hAnsi="Times New Roman" w:cs="Times New Roman"/>
          <w:color w:val="000000"/>
          <w:sz w:val="24"/>
          <w:szCs w:val="24"/>
          <w:lang w:eastAsia="el-GR"/>
        </w:rPr>
        <w:t>ἂ</w:t>
      </w:r>
      <w:r w:rsidRPr="00312521">
        <w:rPr>
          <w:rFonts w:ascii="Georgia" w:eastAsia="Times New Roman" w:hAnsi="Georgia" w:cs="Times New Roman"/>
          <w:color w:val="000000"/>
          <w:sz w:val="24"/>
          <w:szCs w:val="24"/>
          <w:lang w:eastAsia="el-GR"/>
        </w:rPr>
        <w:t>ν δουλωθε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εν) και δηλώνει κάτι που είναι δυνατό στο παρόν και στο μέλλον.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ξυνέφερε: Ειδική πρόταση που λειτουργεί ως αντικείμενο στη μετοχή διδάξοντας. Εισάγεται με τον ειδικό σύνδεσμο </w:t>
      </w: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10. Να εντοπίσετε τις μετοχές του Κεφ. 72 που βρίσκονται σε πτώση γενική, να χαρακτηρίσετε τη συντακτική τους θέση και να αιτιολογήσετε την πτώση τους.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λθόντων </w:t>
      </w:r>
      <w:r w:rsidRPr="00312521">
        <w:rPr>
          <w:rFonts w:ascii="Georgia" w:eastAsia="Times New Roman" w:hAnsi="Georgia" w:cs="Times New Roman"/>
          <w:color w:val="000000"/>
          <w:sz w:val="24"/>
          <w:szCs w:val="24"/>
          <w:lang w:eastAsia="el-GR"/>
        </w:rPr>
        <w:t>(πρέσβεων): Γενική απόλυτη χρονική μετοχή που εκφράζει το προτερόχρονο σε σχέση με την ενέργεια του ρήματος κατέθεντο. Η μετοχή αυτή θα έπρεπε λογικά να τεθεί σε αιτιατική, μιας και το υποκείμενό της (πρέσβεις) είναι παράλληλα και αντικείμενο της μετοχής ξυλλαβόντες.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λθούσης</w:t>
      </w:r>
      <w:r w:rsidRPr="00312521">
        <w:rPr>
          <w:rFonts w:ascii="Georgia" w:eastAsia="Times New Roman" w:hAnsi="Georgia" w:cs="Times New Roman"/>
          <w:color w:val="000000"/>
          <w:sz w:val="24"/>
          <w:szCs w:val="24"/>
          <w:lang w:eastAsia="el-GR"/>
        </w:rPr>
        <w:t> τριήρους: Γενική απόλυτη χρονική μετοχή που εκφράζει το προτερόχρονο σε σχέση με την ενέργεια του ρήματος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πιτίθενται. Τίθεται σε γενική ακολουθώντας την πτώση του υποκειμένου της, το οποίο δεν έχει κάποια άλλη συντακτική σύνδεση με τους βασικούς όρους της πρότασης.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Ἀ</w:t>
      </w:r>
      <w:r w:rsidRPr="00312521">
        <w:rPr>
          <w:rFonts w:ascii="Georgia" w:eastAsia="Times New Roman" w:hAnsi="Georgia" w:cs="Times New Roman"/>
          <w:b/>
          <w:bCs/>
          <w:color w:val="000000"/>
          <w:sz w:val="24"/>
          <w:szCs w:val="24"/>
          <w:lang w:eastAsia="el-GR"/>
        </w:rPr>
        <w:t>φικομένης</w:t>
      </w:r>
      <w:r w:rsidRPr="00312521">
        <w:rPr>
          <w:rFonts w:ascii="Georgia" w:eastAsia="Times New Roman" w:hAnsi="Georgia" w:cs="Times New Roman"/>
          <w:color w:val="000000"/>
          <w:sz w:val="24"/>
          <w:szCs w:val="24"/>
          <w:lang w:eastAsia="el-GR"/>
        </w:rPr>
        <w:t> νυκτ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ς: Γενική απόλυτη χρονική μετοχή που εκφράζει το προτερόχρονο σε σχέση με την ενέργεια του ρήματος καταφεύγει. Τίθεται σε γενική ακολουθώντας την πτώση του υποκειμένου της, το οποίο δεν αποτελεί βασικό όρο της πρότασης ούτε συνδέεται με κάποιον από αυτούς.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11. Στο Κεφ. 72 να επισημάνετε τους επιρρηματικούς προσδιορισμούς του χρόνου και του τόπου που εκφέρονται με προθετικά σύνολα ή με απλά επιρρήματα</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Α</w:t>
      </w:r>
      <w:r w:rsidRPr="00312521">
        <w:rPr>
          <w:rFonts w:ascii="Times New Roman" w:eastAsia="Times New Roman" w:hAnsi="Times New Roman" w:cs="Times New Roman"/>
          <w:color w:val="000000"/>
          <w:sz w:val="24"/>
          <w:szCs w:val="24"/>
          <w:lang w:eastAsia="el-GR"/>
        </w:rPr>
        <w:t>ἴ</w:t>
      </w:r>
      <w:r w:rsidRPr="00312521">
        <w:rPr>
          <w:rFonts w:ascii="Georgia" w:eastAsia="Times New Roman" w:hAnsi="Georgia" w:cs="Times New Roman"/>
          <w:color w:val="000000"/>
          <w:sz w:val="24"/>
          <w:szCs w:val="24"/>
          <w:lang w:eastAsia="el-GR"/>
        </w:rPr>
        <w:t>γιναν: εμπρόθετος προσδιορισμός που δηλώνει στάση σε τόπο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τούτ</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εμπρόθετος προσδιορισμός που δηλώνει χρόνο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κρόπολιν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μετέωρα: εμπρόθετοι προσδιορισμοί που δηλώνουν κίνηση σε τόπο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απρόθετη γενική ως επιρρηματικός προσδιορισμός που δηλώνει στάση σε τόπο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w:t>
      </w:r>
      <w:r w:rsidRPr="00312521">
        <w:rPr>
          <w:rFonts w:ascii="Times New Roman" w:eastAsia="Times New Roman" w:hAnsi="Times New Roman" w:cs="Times New Roman"/>
          <w:color w:val="000000"/>
          <w:sz w:val="24"/>
          <w:szCs w:val="24"/>
          <w:lang w:eastAsia="el-GR"/>
        </w:rPr>
        <w:t>ὗ</w:t>
      </w:r>
      <w:r w:rsidRPr="00312521">
        <w:rPr>
          <w:rFonts w:ascii="Georgia" w:eastAsia="Times New Roman" w:hAnsi="Georgia" w:cs="Times New Roman"/>
          <w:color w:val="000000"/>
          <w:sz w:val="24"/>
          <w:szCs w:val="24"/>
          <w:lang w:eastAsia="el-GR"/>
        </w:rPr>
        <w:t>περ: απρόθετη γενική ως επιρρηματικός προσδιορισμός που δηλώνει στάση σε τόπο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πρ</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ς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πρ</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ἤ</w:t>
      </w:r>
      <w:r w:rsidRPr="00312521">
        <w:rPr>
          <w:rFonts w:ascii="Georgia" w:eastAsia="Times New Roman" w:hAnsi="Georgia" w:cs="Times New Roman"/>
          <w:color w:val="000000"/>
          <w:sz w:val="24"/>
          <w:szCs w:val="24"/>
          <w:lang w:eastAsia="el-GR"/>
        </w:rPr>
        <w:t>πειρον: εμπρόθετοι προσδιορισμοί που δυνάμει του άρθρου λειτουργούν ως επιθετικοί προσδιορισμοί στη λέξη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λιμένα που προηγείται. Αν δεν ληφθεί υπόψη το άρθρο, ο πρώτος εμπρόθετος προσδιορισμός δηλώνει το πλησίον, ενώ ο δεύτερος μεταφορικά την κατεύθυνση προς τόπο.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lastRenderedPageBreak/>
        <w:t>12. δράσαντες, </w:t>
      </w:r>
      <w:r w:rsidRPr="00312521">
        <w:rPr>
          <w:rFonts w:ascii="Times New Roman" w:eastAsia="Times New Roman" w:hAnsi="Times New Roman" w:cs="Times New Roman"/>
          <w:b/>
          <w:bCs/>
          <w:color w:val="000000"/>
          <w:sz w:val="24"/>
          <w:szCs w:val="24"/>
          <w:lang w:eastAsia="el-GR"/>
        </w:rPr>
        <w:t>ἡ</w:t>
      </w:r>
      <w:r w:rsidRPr="00312521">
        <w:rPr>
          <w:rFonts w:ascii="Georgia" w:eastAsia="Times New Roman" w:hAnsi="Georgia" w:cs="Times New Roman"/>
          <w:b/>
          <w:bCs/>
          <w:color w:val="000000"/>
          <w:sz w:val="24"/>
          <w:szCs w:val="24"/>
          <w:lang w:eastAsia="el-GR"/>
        </w:rPr>
        <w:t>γε</w:t>
      </w:r>
      <w:r w:rsidRPr="00312521">
        <w:rPr>
          <w:rFonts w:ascii="Times New Roman" w:eastAsia="Times New Roman" w:hAnsi="Times New Roman" w:cs="Times New Roman"/>
          <w:b/>
          <w:bCs/>
          <w:color w:val="000000"/>
          <w:sz w:val="24"/>
          <w:szCs w:val="24"/>
          <w:lang w:eastAsia="el-GR"/>
        </w:rPr>
        <w:t>ῖ</w:t>
      </w:r>
      <w:r w:rsidRPr="00312521">
        <w:rPr>
          <w:rFonts w:ascii="Georgia" w:eastAsia="Times New Roman" w:hAnsi="Georgia" w:cs="Times New Roman"/>
          <w:b/>
          <w:bCs/>
          <w:color w:val="000000"/>
          <w:sz w:val="24"/>
          <w:szCs w:val="24"/>
          <w:lang w:eastAsia="el-GR"/>
        </w:rPr>
        <w:t>σθαι, καταπεφευγότας (Κεφ. 71). Να γράψετε το γ' ενικό πρόσωπο των τύπων α) σε όλες τις εγκλίσεις του ενεστώτα και β) σε όλους τους χρόνους της οριστικής, στη φωνή που βρίσκονται</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Ενεστώτας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Ορ.      δρ</w:t>
      </w:r>
      <w:r w:rsidRPr="00312521">
        <w:rPr>
          <w:rFonts w:ascii="Times New Roman" w:eastAsia="Times New Roman" w:hAnsi="Times New Roman" w:cs="Times New Roman"/>
          <w:color w:val="000000"/>
          <w:sz w:val="24"/>
          <w:szCs w:val="24"/>
          <w:lang w:eastAsia="el-GR"/>
        </w:rPr>
        <w:t>ᾷ</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ται                      καταφεύγει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Υποτ.  δρ</w:t>
      </w:r>
      <w:r w:rsidRPr="00312521">
        <w:rPr>
          <w:rFonts w:ascii="Times New Roman" w:eastAsia="Times New Roman" w:hAnsi="Times New Roman" w:cs="Times New Roman"/>
          <w:color w:val="000000"/>
          <w:sz w:val="24"/>
          <w:szCs w:val="24"/>
          <w:lang w:eastAsia="el-GR"/>
        </w:rPr>
        <w:t>ᾷ</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ται                      καταφεύγ</w:t>
      </w:r>
      <w:r w:rsidRPr="00312521">
        <w:rPr>
          <w:rFonts w:ascii="Times New Roman" w:eastAsia="Times New Roman" w:hAnsi="Times New Roman" w:cs="Times New Roman"/>
          <w:color w:val="000000"/>
          <w:sz w:val="24"/>
          <w:szCs w:val="24"/>
          <w:lang w:eastAsia="el-GR"/>
        </w:rPr>
        <w:t>ῃ</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Ευκτ.  δρ</w:t>
      </w:r>
      <w:r w:rsidRPr="00312521">
        <w:rPr>
          <w:rFonts w:ascii="Times New Roman" w:eastAsia="Times New Roman" w:hAnsi="Times New Roman" w:cs="Times New Roman"/>
          <w:color w:val="000000"/>
          <w:sz w:val="24"/>
          <w:szCs w:val="24"/>
          <w:lang w:eastAsia="el-GR"/>
        </w:rPr>
        <w:t>ῷ</w:t>
      </w:r>
      <w:r w:rsidRPr="00312521">
        <w:rPr>
          <w:rFonts w:ascii="Georgia" w:eastAsia="Times New Roman" w:hAnsi="Georgia" w:cs="Times New Roman"/>
          <w:color w:val="000000"/>
          <w:sz w:val="24"/>
          <w:szCs w:val="24"/>
          <w:lang w:eastAsia="el-GR"/>
        </w:rPr>
        <w:t> / δρ</w:t>
      </w:r>
      <w:r w:rsidRPr="00312521">
        <w:rPr>
          <w:rFonts w:ascii="Times New Roman" w:eastAsia="Times New Roman" w:hAnsi="Times New Roman" w:cs="Times New Roman"/>
          <w:color w:val="000000"/>
          <w:sz w:val="24"/>
          <w:szCs w:val="24"/>
          <w:lang w:eastAsia="el-GR"/>
        </w:rPr>
        <w:t>ῴ</w:t>
      </w:r>
      <w:r w:rsidRPr="00312521">
        <w:rPr>
          <w:rFonts w:ascii="Georgia" w:eastAsia="Times New Roman" w:hAnsi="Georgia" w:cs="Times New Roman"/>
          <w:color w:val="000000"/>
          <w:sz w:val="24"/>
          <w:szCs w:val="24"/>
          <w:lang w:eastAsia="el-GR"/>
        </w:rPr>
        <w:t>η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γο</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το                         καταφεύγοι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Προστ. δράτω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σθω                      καταφευγέτω</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Εν.       δρ</w:t>
      </w:r>
      <w:r w:rsidRPr="00312521">
        <w:rPr>
          <w:rFonts w:ascii="Times New Roman" w:eastAsia="Times New Roman" w:hAnsi="Times New Roman" w:cs="Times New Roman"/>
          <w:color w:val="000000"/>
          <w:sz w:val="24"/>
          <w:szCs w:val="24"/>
          <w:lang w:eastAsia="el-GR"/>
        </w:rPr>
        <w:t>ᾷ</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ται                      καταφεύγει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Πρτ.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δρα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το                         κατέφευγε</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Μελ.   δράσει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γήσεται                    καταφεύξεται / καταφευξε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ται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Αορ.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δρασε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γήσατο /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γήθη      κατέφυγε</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Πρκ.   δέδρακε                     </w:t>
      </w:r>
      <w:r w:rsidRPr="00312521">
        <w:rPr>
          <w:rFonts w:ascii="Times New Roman" w:eastAsia="Times New Roman" w:hAnsi="Times New Roman" w:cs="Times New Roman"/>
          <w:color w:val="000000"/>
          <w:sz w:val="24"/>
          <w:szCs w:val="24"/>
          <w:lang w:eastAsia="el-GR"/>
        </w:rPr>
        <w:t>ἥ</w:t>
      </w:r>
      <w:r w:rsidRPr="00312521">
        <w:rPr>
          <w:rFonts w:ascii="Georgia" w:eastAsia="Times New Roman" w:hAnsi="Georgia" w:cs="Times New Roman"/>
          <w:color w:val="000000"/>
          <w:sz w:val="24"/>
          <w:szCs w:val="24"/>
          <w:lang w:eastAsia="el-GR"/>
        </w:rPr>
        <w:t>γηται                         καταπέφευγε</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Υπ.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δεδράκει                  </w:t>
      </w:r>
      <w:r w:rsidRPr="00312521">
        <w:rPr>
          <w:rFonts w:ascii="Times New Roman" w:eastAsia="Times New Roman" w:hAnsi="Times New Roman" w:cs="Times New Roman"/>
          <w:color w:val="000000"/>
          <w:sz w:val="24"/>
          <w:szCs w:val="24"/>
          <w:lang w:eastAsia="el-GR"/>
        </w:rPr>
        <w:t>ἥ</w:t>
      </w:r>
      <w:r w:rsidRPr="00312521">
        <w:rPr>
          <w:rFonts w:ascii="Georgia" w:eastAsia="Times New Roman" w:hAnsi="Georgia" w:cs="Times New Roman"/>
          <w:color w:val="000000"/>
          <w:sz w:val="24"/>
          <w:szCs w:val="24"/>
          <w:lang w:eastAsia="el-GR"/>
        </w:rPr>
        <w:t>γητο                          κατεπεφεύγει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13. δουλωθε</w:t>
      </w:r>
      <w:r w:rsidRPr="00312521">
        <w:rPr>
          <w:rFonts w:ascii="Times New Roman" w:eastAsia="Times New Roman" w:hAnsi="Times New Roman" w:cs="Times New Roman"/>
          <w:b/>
          <w:bCs/>
          <w:color w:val="000000"/>
          <w:sz w:val="24"/>
          <w:szCs w:val="24"/>
          <w:lang w:eastAsia="el-GR"/>
        </w:rPr>
        <w:t>ῖ</w:t>
      </w:r>
      <w:r w:rsidRPr="00312521">
        <w:rPr>
          <w:rFonts w:ascii="Georgia" w:eastAsia="Times New Roman" w:hAnsi="Georgia" w:cs="Times New Roman"/>
          <w:b/>
          <w:bCs/>
          <w:color w:val="000000"/>
          <w:sz w:val="24"/>
          <w:szCs w:val="24"/>
          <w:lang w:eastAsia="el-GR"/>
        </w:rPr>
        <w:t>εν (71.1): Να γράψετε το ίδιο πρόσωπο σε όλες τις εγκλίσεις του ίδιου χρόνου και φωνής</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Οριστική: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δουλώθησαν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Υποτακτική: δουλωθ</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σι(ν)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Ευκτική: δουλωθε</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εν / δουλωθείησαν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Προστακτική: δουλωθέντων / δουλωθήτωσαν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14. τριήρους Κορινθίας, Λακεδαιμονίων πρέσβεων (72.2): Να κλίνετε τις συνεκφορές και στους δύο αριθμούς</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Ενικός                                                          Πληθυντικός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 τριήρης Κορινθία                          α</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τριήρεις Κορίνθιαι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τριήρους Κορινθίας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τριήρων Κορινθίων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τριήρει Κορινθί</w:t>
      </w:r>
      <w:r w:rsidRPr="00312521">
        <w:rPr>
          <w:rFonts w:ascii="Times New Roman" w:eastAsia="Times New Roman" w:hAnsi="Times New Roman" w:cs="Times New Roman"/>
          <w:color w:val="000000"/>
          <w:sz w:val="24"/>
          <w:szCs w:val="24"/>
          <w:lang w:eastAsia="el-GR"/>
        </w:rPr>
        <w:t>ᾳ</w:t>
      </w:r>
      <w:r w:rsidRPr="00312521">
        <w:rPr>
          <w:rFonts w:ascii="Georgia" w:eastAsia="Times New Roman" w:hAnsi="Georgia" w:cs="Times New Roman"/>
          <w:color w:val="000000"/>
          <w:sz w:val="24"/>
          <w:szCs w:val="24"/>
          <w:lang w:eastAsia="el-GR"/>
        </w:rPr>
        <w:t>                         τα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ς τριήρεσι Κορινθίαις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τήν τριήρη Κορινθίαν                      τάς τριήρεις Κορινθίας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w:t>
      </w:r>
      <w:r w:rsidRPr="00312521">
        <w:rPr>
          <w:rFonts w:ascii="Times New Roman" w:eastAsia="Times New Roman" w:hAnsi="Times New Roman" w:cs="Times New Roman"/>
          <w:color w:val="000000"/>
          <w:sz w:val="24"/>
          <w:szCs w:val="24"/>
          <w:lang w:eastAsia="el-GR"/>
        </w:rPr>
        <w:t>ὧ</w:t>
      </w:r>
      <w:r w:rsidRPr="00312521">
        <w:rPr>
          <w:rFonts w:ascii="Georgia" w:eastAsia="Times New Roman" w:hAnsi="Georgia" w:cs="Times New Roman"/>
          <w:color w:val="000000"/>
          <w:sz w:val="24"/>
          <w:szCs w:val="24"/>
          <w:lang w:eastAsia="el-GR"/>
        </w:rPr>
        <w:t>) τρι</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ρες Κορινθία                       (</w:t>
      </w:r>
      <w:r w:rsidRPr="00312521">
        <w:rPr>
          <w:rFonts w:ascii="Times New Roman" w:eastAsia="Times New Roman" w:hAnsi="Times New Roman" w:cs="Times New Roman"/>
          <w:color w:val="000000"/>
          <w:sz w:val="24"/>
          <w:szCs w:val="24"/>
          <w:lang w:eastAsia="el-GR"/>
        </w:rPr>
        <w:t>ὧ</w:t>
      </w:r>
      <w:r w:rsidRPr="00312521">
        <w:rPr>
          <w:rFonts w:ascii="Georgia" w:eastAsia="Times New Roman" w:hAnsi="Georgia" w:cs="Times New Roman"/>
          <w:color w:val="000000"/>
          <w:sz w:val="24"/>
          <w:szCs w:val="24"/>
          <w:lang w:eastAsia="el-GR"/>
        </w:rPr>
        <w:t>) τριήρεις Κορίνθιαι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Ενικός                                                          Πληθυντικός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color w:val="000000"/>
          <w:sz w:val="24"/>
          <w:szCs w:val="24"/>
          <w:lang w:eastAsia="el-GR"/>
        </w:rPr>
        <w:t>ὁ</w:t>
      </w:r>
      <w:r w:rsidRPr="00312521">
        <w:rPr>
          <w:rFonts w:ascii="Georgia" w:eastAsia="Times New Roman" w:hAnsi="Georgia" w:cs="Times New Roman"/>
          <w:color w:val="000000"/>
          <w:sz w:val="24"/>
          <w:szCs w:val="24"/>
          <w:lang w:eastAsia="el-GR"/>
        </w:rPr>
        <w:t> Λακεδαιμόνιος πρεσβευτής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Λακεδαιμόνιοι πρέσβεις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Λακεδαιμονίου πρεσβευτο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Λακεδαιμονίων πρέσβεων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w:t>
      </w:r>
      <w:r w:rsidRPr="00312521">
        <w:rPr>
          <w:rFonts w:ascii="Times New Roman" w:eastAsia="Times New Roman" w:hAnsi="Times New Roman" w:cs="Times New Roman"/>
          <w:color w:val="000000"/>
          <w:sz w:val="24"/>
          <w:szCs w:val="24"/>
          <w:lang w:eastAsia="el-GR"/>
        </w:rPr>
        <w:t>ῷ</w:t>
      </w:r>
      <w:r w:rsidRPr="00312521">
        <w:rPr>
          <w:rFonts w:ascii="Georgia" w:eastAsia="Times New Roman" w:hAnsi="Georgia" w:cs="Times New Roman"/>
          <w:color w:val="000000"/>
          <w:sz w:val="24"/>
          <w:szCs w:val="24"/>
          <w:lang w:eastAsia="el-GR"/>
        </w:rPr>
        <w:t> Λακεδαιμονί</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πρεσβευτ</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το</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ς Λακεδαιμονίοις πρέσβεσι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τόν Λακεδαιμόνιον πρεσβευτήν               τούς Λακεδαιμονίους πρέσβεις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w:t>
      </w:r>
      <w:r w:rsidRPr="00312521">
        <w:rPr>
          <w:rFonts w:ascii="Times New Roman" w:eastAsia="Times New Roman" w:hAnsi="Times New Roman" w:cs="Times New Roman"/>
          <w:color w:val="000000"/>
          <w:sz w:val="24"/>
          <w:szCs w:val="24"/>
          <w:lang w:eastAsia="el-GR"/>
        </w:rPr>
        <w:t>ὧ</w:t>
      </w:r>
      <w:r w:rsidRPr="00312521">
        <w:rPr>
          <w:rFonts w:ascii="Georgia" w:eastAsia="Times New Roman" w:hAnsi="Georgia" w:cs="Times New Roman"/>
          <w:color w:val="000000"/>
          <w:sz w:val="24"/>
          <w:szCs w:val="24"/>
          <w:lang w:eastAsia="el-GR"/>
        </w:rPr>
        <w:t>) Λακεδαιμόνιε πρεσβευτά                   (</w:t>
      </w:r>
      <w:r w:rsidRPr="00312521">
        <w:rPr>
          <w:rFonts w:ascii="Times New Roman" w:eastAsia="Times New Roman" w:hAnsi="Times New Roman" w:cs="Times New Roman"/>
          <w:color w:val="000000"/>
          <w:sz w:val="24"/>
          <w:szCs w:val="24"/>
          <w:lang w:eastAsia="el-GR"/>
        </w:rPr>
        <w:t>ὧ</w:t>
      </w:r>
      <w:r w:rsidRPr="00312521">
        <w:rPr>
          <w:rFonts w:ascii="Georgia" w:eastAsia="Times New Roman" w:hAnsi="Georgia" w:cs="Times New Roman"/>
          <w:color w:val="000000"/>
          <w:sz w:val="24"/>
          <w:szCs w:val="24"/>
          <w:lang w:eastAsia="el-GR"/>
        </w:rPr>
        <w:t>) Λακεδαιμόνιοι πρέσβεις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15. Να μεταφέρετε τα τριτόκλιτα ουσιαστικά του Κεφ. 74 στις πλάγιες πτώσεις και των δύο αριθμών</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σχύι, πλήθει, γυνα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κες, φύσιν, χρήματα, πόλις, φλογ</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νύκτα, να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Ενικός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Γεν.: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σχύος               πλήθους         γυναικός        φύσεως          χρήματος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Δοτ.: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σχύϊ                 πλήθει           γυναικί           φύσει              χρήματι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lastRenderedPageBreak/>
        <w:t>Αιτ.: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σχύν                πλ</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θος           γυνα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κα          φύσιν              χρ</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μα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Πληθυντικός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Γεν.: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σχύων              πληθ</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γυναικ</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φύσεων          χρημάτων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Δοτ.: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σχύσι(ν)          πλήθεσι(ν)     γυναιξί           φύσεσι(ν)      χρήμασι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Αιτ.: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σχ</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ς                  πλήθη             γυνα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κας        φύσεις            χρήματα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Ενικός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Γεν.:    πόλεως           φλογός           νυκτός            νεώς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Δοτ.:   πόλει              φλογί              νυκτί               νηί</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Αιτ.:    πόλιν              φλόγα             νύκτα             να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Πληθυντικός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Γεν.: πόλεων             φλογ</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νυκτ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νε</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Δοτ.: πόλεσι(ν)         φλοξί              νυξί                 ναυσί</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Αιτ.: πόλεις               φλόγας           νύκτας            να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16. Να καταγραφούν οι ρηματικοί τύποι των Κεφ. 71-74 που δηλώνουν τις κύριες ενέργειες (πολεμικές και πολιτικές) των ολιγαρχικών και των συμμάχων τους και να αντικατασταθούν χρονικά</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Δράσαντες</w:t>
      </w:r>
      <w:r w:rsidRPr="00312521">
        <w:rPr>
          <w:rFonts w:ascii="Georgia" w:eastAsia="Times New Roman" w:hAnsi="Georgia" w:cs="Times New Roman"/>
          <w:color w:val="000000"/>
          <w:sz w:val="24"/>
          <w:szCs w:val="24"/>
          <w:lang w:eastAsia="el-GR"/>
        </w:rPr>
        <w:t>: δρ</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ντες – δράσοντες – δράσαντες – δεδρακότες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ξυγκαλέσαντες</w:t>
      </w:r>
      <w:r w:rsidRPr="00312521">
        <w:rPr>
          <w:rFonts w:ascii="Georgia" w:eastAsia="Times New Roman" w:hAnsi="Georgia" w:cs="Times New Roman"/>
          <w:color w:val="000000"/>
          <w:sz w:val="24"/>
          <w:szCs w:val="24"/>
          <w:lang w:eastAsia="el-GR"/>
        </w:rPr>
        <w:t>: ξυγκαλο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ντες - ξυγκαλο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ντες – ξυγκαλέσαντες – ξυγκεκληκότες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ε</w:t>
      </w:r>
      <w:r w:rsidRPr="00312521">
        <w:rPr>
          <w:rFonts w:ascii="Times New Roman" w:eastAsia="Times New Roman" w:hAnsi="Times New Roman" w:cs="Times New Roman"/>
          <w:b/>
          <w:bCs/>
          <w:color w:val="000000"/>
          <w:sz w:val="24"/>
          <w:szCs w:val="24"/>
          <w:lang w:eastAsia="el-GR"/>
        </w:rPr>
        <w:t>ἶ</w:t>
      </w:r>
      <w:r w:rsidRPr="00312521">
        <w:rPr>
          <w:rFonts w:ascii="Georgia" w:eastAsia="Times New Roman" w:hAnsi="Georgia" w:cs="Times New Roman"/>
          <w:b/>
          <w:bCs/>
          <w:color w:val="000000"/>
          <w:sz w:val="24"/>
          <w:szCs w:val="24"/>
          <w:lang w:eastAsia="el-GR"/>
        </w:rPr>
        <w:t>πον</w:t>
      </w:r>
      <w:r w:rsidRPr="00312521">
        <w:rPr>
          <w:rFonts w:ascii="Georgia" w:eastAsia="Times New Roman" w:hAnsi="Georgia" w:cs="Times New Roman"/>
          <w:color w:val="000000"/>
          <w:sz w:val="24"/>
          <w:szCs w:val="24"/>
          <w:lang w:eastAsia="el-GR"/>
        </w:rPr>
        <w:t>: λέγουσι(ν) -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λεγον – λέξουσι(ν)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ρο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σι(ν) -  ε</w:t>
      </w:r>
      <w:r w:rsidRPr="00312521">
        <w:rPr>
          <w:rFonts w:ascii="Times New Roman" w:eastAsia="Times New Roman" w:hAnsi="Times New Roman" w:cs="Times New Roman"/>
          <w:color w:val="000000"/>
          <w:sz w:val="24"/>
          <w:szCs w:val="24"/>
          <w:lang w:eastAsia="el-GR"/>
        </w:rPr>
        <w:t>ἶ</w:t>
      </w:r>
      <w:r w:rsidRPr="00312521">
        <w:rPr>
          <w:rFonts w:ascii="Georgia" w:eastAsia="Times New Roman" w:hAnsi="Georgia" w:cs="Times New Roman"/>
          <w:color w:val="000000"/>
          <w:sz w:val="24"/>
          <w:szCs w:val="24"/>
          <w:lang w:eastAsia="el-GR"/>
        </w:rPr>
        <w:t>πον - ε</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ρήκασι(ν) - ε</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ρήκεσαν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ἠ</w:t>
      </w:r>
      <w:r w:rsidRPr="00312521">
        <w:rPr>
          <w:rFonts w:ascii="Georgia" w:eastAsia="Times New Roman" w:hAnsi="Georgia" w:cs="Times New Roman"/>
          <w:b/>
          <w:bCs/>
          <w:color w:val="000000"/>
          <w:sz w:val="24"/>
          <w:szCs w:val="24"/>
          <w:lang w:eastAsia="el-GR"/>
        </w:rPr>
        <w:t>νάγκασαν</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ναγκάζουσι(ν) -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νάγκαζον -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ναγκάσουσι(ν) -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νάγκασαν -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ναγκάκασι(ν) -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ναγκάκεσαν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Πέμπουσι</w:t>
      </w:r>
      <w:r w:rsidRPr="00312521">
        <w:rPr>
          <w:rFonts w:ascii="Georgia" w:eastAsia="Times New Roman" w:hAnsi="Georgia" w:cs="Times New Roman"/>
          <w:color w:val="000000"/>
          <w:sz w:val="24"/>
          <w:szCs w:val="24"/>
          <w:lang w:eastAsia="el-GR"/>
        </w:rPr>
        <w:t>: πέμπουσι -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πεμπον – πέμψουσι -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πεμψαν – πεπόμφασι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πεπόμφεσαν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διδάξοντας</w:t>
      </w:r>
      <w:r w:rsidRPr="00312521">
        <w:rPr>
          <w:rFonts w:ascii="Georgia" w:eastAsia="Times New Roman" w:hAnsi="Georgia" w:cs="Times New Roman"/>
          <w:color w:val="000000"/>
          <w:sz w:val="24"/>
          <w:szCs w:val="24"/>
          <w:lang w:eastAsia="el-GR"/>
        </w:rPr>
        <w:t>: διδάσκοντας – διδάξοντας – δεδιδαχότας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πείσοντας</w:t>
      </w:r>
      <w:r w:rsidRPr="00312521">
        <w:rPr>
          <w:rFonts w:ascii="Georgia" w:eastAsia="Times New Roman" w:hAnsi="Georgia" w:cs="Times New Roman"/>
          <w:color w:val="000000"/>
          <w:sz w:val="24"/>
          <w:szCs w:val="24"/>
          <w:lang w:eastAsia="el-GR"/>
        </w:rPr>
        <w:t>: πείθοντας – πείσοντας – πείσαντας – πεπεικότας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λθόντων</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όντων - </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όντων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λθόντων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ληλυθότων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πιτίθενται</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πιτίθενται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πετίθεντο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πιθήσονται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πιτεθήσονται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πέθεντο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πετέθησαν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πιτέθεινται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πετέθειντο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πέκειντο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μαχόμενοι</w:t>
      </w:r>
      <w:r w:rsidRPr="00312521">
        <w:rPr>
          <w:rFonts w:ascii="Georgia" w:eastAsia="Times New Roman" w:hAnsi="Georgia" w:cs="Times New Roman"/>
          <w:color w:val="000000"/>
          <w:sz w:val="24"/>
          <w:szCs w:val="24"/>
          <w:lang w:eastAsia="el-GR"/>
        </w:rPr>
        <w:t>: μαχόμενοι – μαχούμενοι – μαχεσάμενοι – μεμαχημένοι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νίκησαν</w:t>
      </w:r>
      <w:r w:rsidRPr="00312521">
        <w:rPr>
          <w:rFonts w:ascii="Georgia" w:eastAsia="Times New Roman" w:hAnsi="Georgia" w:cs="Times New Roman"/>
          <w:color w:val="000000"/>
          <w:sz w:val="24"/>
          <w:szCs w:val="24"/>
          <w:lang w:eastAsia="el-GR"/>
        </w:rPr>
        <w:t>: νικ</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σι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νίκων – νικήσουσι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νίκησαν – νενικήκασι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νενικήκεσαν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lastRenderedPageBreak/>
        <w:t>κατέλαβον</w:t>
      </w:r>
      <w:r w:rsidRPr="00312521">
        <w:rPr>
          <w:rFonts w:ascii="Georgia" w:eastAsia="Times New Roman" w:hAnsi="Georgia" w:cs="Times New Roman"/>
          <w:color w:val="000000"/>
          <w:sz w:val="24"/>
          <w:szCs w:val="24"/>
          <w:lang w:eastAsia="el-GR"/>
        </w:rPr>
        <w:t>: καταλαμβάνουσι – κατελάμβανον – καταλήψονται – κατέλαβον – κατειλήφασι – κατειλήφεσαν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ἠ</w:t>
      </w:r>
      <w:r w:rsidRPr="00312521">
        <w:rPr>
          <w:rFonts w:ascii="Georgia" w:eastAsia="Times New Roman" w:hAnsi="Georgia" w:cs="Times New Roman"/>
          <w:b/>
          <w:bCs/>
          <w:color w:val="000000"/>
          <w:sz w:val="24"/>
          <w:szCs w:val="24"/>
          <w:lang w:eastAsia="el-GR"/>
        </w:rPr>
        <w:t>κροβολίσαντο</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κροβολίζονται -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κροβολίζοντο - ---- - </w:t>
      </w:r>
      <w:r w:rsidRPr="00312521">
        <w:rPr>
          <w:rFonts w:ascii="Times New Roman" w:eastAsia="Times New Roman" w:hAnsi="Times New Roman" w:cs="Times New Roman"/>
          <w:color w:val="000000"/>
          <w:sz w:val="24"/>
          <w:szCs w:val="24"/>
          <w:lang w:eastAsia="el-GR"/>
        </w:rPr>
        <w:t>ἠ</w:t>
      </w:r>
      <w:r w:rsidRPr="00312521">
        <w:rPr>
          <w:rFonts w:ascii="Georgia" w:eastAsia="Times New Roman" w:hAnsi="Georgia" w:cs="Times New Roman"/>
          <w:color w:val="000000"/>
          <w:sz w:val="24"/>
          <w:szCs w:val="24"/>
          <w:lang w:eastAsia="el-GR"/>
        </w:rPr>
        <w:t>κροβολίσαντο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περιέπεμπον</w:t>
      </w:r>
      <w:r w:rsidRPr="00312521">
        <w:rPr>
          <w:rFonts w:ascii="Georgia" w:eastAsia="Times New Roman" w:hAnsi="Georgia" w:cs="Times New Roman"/>
          <w:color w:val="000000"/>
          <w:sz w:val="24"/>
          <w:szCs w:val="24"/>
          <w:lang w:eastAsia="el-GR"/>
        </w:rPr>
        <w:t>: περιπέμπουσι – περιέπεμπον – περιπέμψουσι – περιέπεμψαν – περιπεπόμφασι – περιεπεπόμφεσαν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παρακαλο</w:t>
      </w:r>
      <w:r w:rsidRPr="00312521">
        <w:rPr>
          <w:rFonts w:ascii="Times New Roman" w:eastAsia="Times New Roman" w:hAnsi="Times New Roman" w:cs="Times New Roman"/>
          <w:b/>
          <w:bCs/>
          <w:color w:val="000000"/>
          <w:sz w:val="24"/>
          <w:szCs w:val="24"/>
          <w:lang w:eastAsia="el-GR"/>
        </w:rPr>
        <w:t>ῦ</w:t>
      </w:r>
      <w:r w:rsidRPr="00312521">
        <w:rPr>
          <w:rFonts w:ascii="Georgia" w:eastAsia="Times New Roman" w:hAnsi="Georgia" w:cs="Times New Roman"/>
          <w:b/>
          <w:bCs/>
          <w:color w:val="000000"/>
          <w:sz w:val="24"/>
          <w:szCs w:val="24"/>
          <w:lang w:eastAsia="el-GR"/>
        </w:rPr>
        <w:t>ντες</w:t>
      </w:r>
      <w:r w:rsidRPr="00312521">
        <w:rPr>
          <w:rFonts w:ascii="Georgia" w:eastAsia="Times New Roman" w:hAnsi="Georgia" w:cs="Times New Roman"/>
          <w:color w:val="000000"/>
          <w:sz w:val="24"/>
          <w:szCs w:val="24"/>
          <w:lang w:eastAsia="el-GR"/>
        </w:rPr>
        <w:t>: </w:t>
      </w:r>
      <w:r w:rsidRPr="00312521">
        <w:rPr>
          <w:rFonts w:ascii="Georgia" w:eastAsia="Times New Roman" w:hAnsi="Georgia" w:cs="Times New Roman"/>
          <w:color w:val="000000"/>
          <w:sz w:val="24"/>
          <w:szCs w:val="24"/>
          <w:u w:val="single"/>
          <w:lang w:eastAsia="el-GR"/>
        </w:rPr>
        <w:t>παρακαλο</w:t>
      </w:r>
      <w:r w:rsidRPr="00312521">
        <w:rPr>
          <w:rFonts w:ascii="Times New Roman" w:eastAsia="Times New Roman" w:hAnsi="Times New Roman" w:cs="Times New Roman"/>
          <w:color w:val="000000"/>
          <w:sz w:val="24"/>
          <w:szCs w:val="24"/>
          <w:u w:val="single"/>
          <w:lang w:eastAsia="el-GR"/>
        </w:rPr>
        <w:t>ῦ</w:t>
      </w:r>
      <w:r w:rsidRPr="00312521">
        <w:rPr>
          <w:rFonts w:ascii="Georgia" w:eastAsia="Times New Roman" w:hAnsi="Georgia" w:cs="Times New Roman"/>
          <w:color w:val="000000"/>
          <w:sz w:val="24"/>
          <w:szCs w:val="24"/>
          <w:u w:val="single"/>
          <w:lang w:eastAsia="el-GR"/>
        </w:rPr>
        <w:t>ντες</w:t>
      </w:r>
      <w:r w:rsidRPr="00312521">
        <w:rPr>
          <w:rFonts w:ascii="Georgia" w:eastAsia="Times New Roman" w:hAnsi="Georgia" w:cs="Times New Roman"/>
          <w:color w:val="000000"/>
          <w:sz w:val="24"/>
          <w:szCs w:val="24"/>
          <w:lang w:eastAsia="el-GR"/>
        </w:rPr>
        <w:t> - παρακαλο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ντες – παρακαλέσαντες – παρακεκληκότες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ὑ</w:t>
      </w:r>
      <w:r w:rsidRPr="00312521">
        <w:rPr>
          <w:rFonts w:ascii="Georgia" w:eastAsia="Times New Roman" w:hAnsi="Georgia" w:cs="Times New Roman"/>
          <w:b/>
          <w:bCs/>
          <w:color w:val="000000"/>
          <w:sz w:val="24"/>
          <w:szCs w:val="24"/>
          <w:lang w:eastAsia="el-GR"/>
        </w:rPr>
        <w:t>πισχνούμενοι</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πισχνούμενοι -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ποσχησόμενοι -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ποσχόμενοι -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πεσχημένοι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Times New Roman" w:eastAsia="Times New Roman" w:hAnsi="Times New Roman" w:cs="Times New Roman"/>
          <w:b/>
          <w:bCs/>
          <w:color w:val="000000"/>
          <w:sz w:val="24"/>
          <w:szCs w:val="24"/>
          <w:lang w:eastAsia="el-GR"/>
        </w:rPr>
        <w:t>ἐ</w:t>
      </w:r>
      <w:r w:rsidRPr="00312521">
        <w:rPr>
          <w:rFonts w:ascii="Georgia" w:eastAsia="Times New Roman" w:hAnsi="Georgia" w:cs="Times New Roman"/>
          <w:b/>
          <w:bCs/>
          <w:color w:val="000000"/>
          <w:sz w:val="24"/>
          <w:szCs w:val="24"/>
          <w:lang w:eastAsia="el-GR"/>
        </w:rPr>
        <w:t>μπιπρ</w:t>
      </w:r>
      <w:r w:rsidRPr="00312521">
        <w:rPr>
          <w:rFonts w:ascii="Times New Roman" w:eastAsia="Times New Roman" w:hAnsi="Times New Roman" w:cs="Times New Roman"/>
          <w:b/>
          <w:bCs/>
          <w:color w:val="000000"/>
          <w:sz w:val="24"/>
          <w:szCs w:val="24"/>
          <w:lang w:eastAsia="el-GR"/>
        </w:rPr>
        <w:t>ᾶ</w:t>
      </w:r>
      <w:r w:rsidRPr="00312521">
        <w:rPr>
          <w:rFonts w:ascii="Georgia" w:eastAsia="Times New Roman" w:hAnsi="Georgia" w:cs="Times New Roman"/>
          <w:b/>
          <w:bCs/>
          <w:color w:val="000000"/>
          <w:sz w:val="24"/>
          <w:szCs w:val="24"/>
          <w:lang w:eastAsia="el-GR"/>
        </w:rPr>
        <w:t>σι</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μπιπρ</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σι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νεπίπρασαν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μπρήσουσι -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νέπρησαν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παυσάμενοι</w:t>
      </w:r>
      <w:r w:rsidRPr="00312521">
        <w:rPr>
          <w:rFonts w:ascii="Georgia" w:eastAsia="Times New Roman" w:hAnsi="Georgia" w:cs="Times New Roman"/>
          <w:color w:val="000000"/>
          <w:sz w:val="24"/>
          <w:szCs w:val="24"/>
          <w:lang w:eastAsia="el-GR"/>
        </w:rPr>
        <w:t>: παυόμενοι – παυσόμενοι / παυσθησόμενοι – παυσάμενοι / παυσθέντες – πεπαυμένοι</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17. Ποια εκφραστικά-αφηγηματικά μέσα χρησιμοποιεί ο ιστορικός στα Κεφ. 71-74 για να καταγράψει: α) τον ιδιαίτερο ρόλο των γυναικών στη νίκη των δημοκρατικών, β) το κλίμα διάλυσης και πανικού στο στρατόπεδο των ολιγαρχικών και των συμμάχων τους</w:t>
      </w:r>
      <w:r w:rsidRPr="00312521">
        <w:rPr>
          <w:rFonts w:ascii="Georgia" w:eastAsia="Times New Roman" w:hAnsi="Georgia" w:cs="Times New Roman"/>
          <w:color w:val="000000"/>
          <w:sz w:val="24"/>
          <w:szCs w:val="24"/>
          <w:lang w:eastAsia="el-GR"/>
        </w:rPr>
        <w:t>;</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α</w:t>
      </w:r>
      <w:r w:rsidRPr="00312521">
        <w:rPr>
          <w:rFonts w:ascii="Georgia" w:eastAsia="Times New Roman" w:hAnsi="Georgia" w:cs="Times New Roman"/>
          <w:color w:val="000000"/>
          <w:sz w:val="24"/>
          <w:szCs w:val="24"/>
          <w:lang w:eastAsia="el-GR"/>
        </w:rPr>
        <w:t>. α</w:t>
      </w:r>
      <w:r w:rsidRPr="00312521">
        <w:rPr>
          <w:rFonts w:ascii="Times New Roman" w:eastAsia="Times New Roman" w:hAnsi="Times New Roman" w:cs="Times New Roman"/>
          <w:color w:val="000000"/>
          <w:sz w:val="24"/>
          <w:szCs w:val="24"/>
          <w:lang w:eastAsia="el-GR"/>
        </w:rPr>
        <w:t>ἵ</w:t>
      </w:r>
      <w:r w:rsidRPr="00312521">
        <w:rPr>
          <w:rFonts w:ascii="Georgia" w:eastAsia="Times New Roman" w:hAnsi="Georgia" w:cs="Times New Roman"/>
          <w:color w:val="000000"/>
          <w:sz w:val="24"/>
          <w:szCs w:val="24"/>
          <w:lang w:eastAsia="el-GR"/>
        </w:rPr>
        <w:t> τε γυνα</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κες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το</w:t>
      </w:r>
      <w:r w:rsidRPr="00312521">
        <w:rPr>
          <w:rFonts w:ascii="Times New Roman" w:eastAsia="Times New Roman" w:hAnsi="Times New Roman" w:cs="Times New Roman"/>
          <w:color w:val="000000"/>
          <w:sz w:val="24"/>
          <w:szCs w:val="24"/>
          <w:lang w:eastAsia="el-GR"/>
        </w:rPr>
        <w:t>ῖ</w:t>
      </w:r>
      <w:r w:rsidRPr="00312521">
        <w:rPr>
          <w:rFonts w:ascii="Georgia" w:eastAsia="Times New Roman" w:hAnsi="Georgia" w:cs="Times New Roman"/>
          <w:color w:val="000000"/>
          <w:sz w:val="24"/>
          <w:szCs w:val="24"/>
          <w:lang w:eastAsia="el-GR"/>
        </w:rPr>
        <w:t>ς τολμηρ</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ς ξυνεπελάβοντο βάλλουσαι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π</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κι</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τ</w:t>
      </w:r>
      <w:r w:rsidRPr="00312521">
        <w:rPr>
          <w:rFonts w:ascii="Times New Roman" w:eastAsia="Times New Roman" w:hAnsi="Times New Roman" w:cs="Times New Roman"/>
          <w:color w:val="000000"/>
          <w:sz w:val="24"/>
          <w:szCs w:val="24"/>
          <w:lang w:eastAsia="el-GR"/>
        </w:rPr>
        <w:t>ῷ</w:t>
      </w:r>
      <w:r w:rsidRPr="00312521">
        <w:rPr>
          <w:rFonts w:ascii="Georgia" w:eastAsia="Times New Roman" w:hAnsi="Georgia" w:cs="Times New Roman"/>
          <w:color w:val="000000"/>
          <w:sz w:val="24"/>
          <w:szCs w:val="24"/>
          <w:lang w:eastAsia="el-GR"/>
        </w:rPr>
        <w:t> κεράμ</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παρ</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φύσιν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πομένουσαι τ</w:t>
      </w:r>
      <w:r w:rsidRPr="00312521">
        <w:rPr>
          <w:rFonts w:ascii="Times New Roman" w:eastAsia="Times New Roman" w:hAnsi="Times New Roman" w:cs="Times New Roman"/>
          <w:color w:val="000000"/>
          <w:sz w:val="24"/>
          <w:szCs w:val="24"/>
          <w:lang w:eastAsia="el-GR"/>
        </w:rPr>
        <w:t>ὸ</w:t>
      </w:r>
      <w:r w:rsidRPr="00312521">
        <w:rPr>
          <w:rFonts w:ascii="Georgia" w:eastAsia="Times New Roman" w:hAnsi="Georgia" w:cs="Times New Roman"/>
          <w:color w:val="000000"/>
          <w:sz w:val="24"/>
          <w:szCs w:val="24"/>
          <w:lang w:eastAsia="el-GR"/>
        </w:rPr>
        <w:t>ν θόρυβον.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Στην περίοδο που αναφέρεται στη συμμετοχή των γυναικών ο ιστορικός χρησιμοποιεί:</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τον επιρρηματικό προσδιορισμό τολμηρ</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ς, για να δηλώσει το θάρρος των γυναικών, καθώς και τον εμπρόθετο προσδιορισμό παρά φύσιν, για να τονίσει πως το θάρρος τους ερχόταν σε αντίθεση με την ευαίσθητη και φιλειρηνική φύση τους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την εικόνα των γυναικών που ρίχνουν κεραμίδια ενάντια στους αντιπάλους από τις στέγες των σπιτιών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το σύνθετο με δύο προθέσεις ρήμα συνεπιλαμβάνομαι (μαζί με κάποιον συμμετέχω σε κάτι) για να δηλωθεί εμφατικά το εκούσιο και πρόθυμο της βοήθειας που προσέφεραν οι γυναίκες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τις δύο μετοχές (βάλλουσαι -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πομένουσαι) σε χρόνο ενεστώτα, ώστε να δοθεί ζωντάνια και παραστατικότητα στην περιγραφή των γεγονότων.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b/>
          <w:bCs/>
          <w:color w:val="000000"/>
          <w:sz w:val="24"/>
          <w:szCs w:val="24"/>
          <w:lang w:eastAsia="el-GR"/>
        </w:rPr>
        <w:t>β</w:t>
      </w:r>
      <w:r w:rsidRPr="00312521">
        <w:rPr>
          <w:rFonts w:ascii="Georgia" w:eastAsia="Times New Roman" w:hAnsi="Georgia" w:cs="Times New Roman"/>
          <w:color w:val="000000"/>
          <w:sz w:val="24"/>
          <w:szCs w:val="24"/>
          <w:lang w:eastAsia="el-GR"/>
        </w:rPr>
        <w:t>. Γενομένης δ</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τροπ</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περ</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δείλην </w:t>
      </w:r>
      <w:r w:rsidRPr="00312521">
        <w:rPr>
          <w:rFonts w:ascii="Times New Roman" w:eastAsia="Times New Roman" w:hAnsi="Times New Roman" w:cs="Times New Roman"/>
          <w:color w:val="000000"/>
          <w:sz w:val="24"/>
          <w:szCs w:val="24"/>
          <w:lang w:eastAsia="el-GR"/>
        </w:rPr>
        <w:t>ὀ</w:t>
      </w:r>
      <w:r w:rsidRPr="00312521">
        <w:rPr>
          <w:rFonts w:ascii="Georgia" w:eastAsia="Times New Roman" w:hAnsi="Georgia" w:cs="Times New Roman"/>
          <w:color w:val="000000"/>
          <w:sz w:val="24"/>
          <w:szCs w:val="24"/>
          <w:lang w:eastAsia="el-GR"/>
        </w:rPr>
        <w:t>ψίαν, </w:t>
      </w:r>
      <w:r w:rsidRPr="00312521">
        <w:rPr>
          <w:rFonts w:ascii="Georgia" w:eastAsia="Times New Roman" w:hAnsi="Georgia" w:cs="Times New Roman"/>
          <w:color w:val="000000"/>
          <w:sz w:val="24"/>
          <w:szCs w:val="24"/>
          <w:u w:val="single"/>
          <w:lang w:eastAsia="el-GR"/>
        </w:rPr>
        <w:t>δείσαντες</w:t>
      </w:r>
      <w:r w:rsidRPr="00312521">
        <w:rPr>
          <w:rFonts w:ascii="Georgia" w:eastAsia="Times New Roman" w:hAnsi="Georgia" w:cs="Times New Roman"/>
          <w:color w:val="000000"/>
          <w:sz w:val="24"/>
          <w:szCs w:val="24"/>
          <w:lang w:eastAsia="el-GR"/>
        </w:rPr>
        <w:t>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ὀ</w:t>
      </w:r>
      <w:r w:rsidRPr="00312521">
        <w:rPr>
          <w:rFonts w:ascii="Georgia" w:eastAsia="Times New Roman" w:hAnsi="Georgia" w:cs="Times New Roman"/>
          <w:color w:val="000000"/>
          <w:sz w:val="24"/>
          <w:szCs w:val="24"/>
          <w:lang w:eastAsia="el-GR"/>
        </w:rPr>
        <w:t>λίγοι μ</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τοβοε</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ὁ</w:t>
      </w:r>
      <w:r w:rsidRPr="00312521">
        <w:rPr>
          <w:rFonts w:ascii="Georgia" w:eastAsia="Times New Roman" w:hAnsi="Georgia" w:cs="Times New Roman"/>
          <w:color w:val="000000"/>
          <w:sz w:val="24"/>
          <w:szCs w:val="24"/>
          <w:lang w:eastAsia="el-GR"/>
        </w:rPr>
        <w:t> δ</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μος 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τε νεωρίου κρατήσειεν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πελθ</w:t>
      </w:r>
      <w:r w:rsidRPr="00312521">
        <w:rPr>
          <w:rFonts w:ascii="Times New Roman" w:eastAsia="Times New Roman" w:hAnsi="Times New Roman" w:cs="Times New Roman"/>
          <w:color w:val="000000"/>
          <w:sz w:val="24"/>
          <w:szCs w:val="24"/>
          <w:lang w:eastAsia="el-GR"/>
        </w:rPr>
        <w:t>ὼ</w:t>
      </w:r>
      <w:r w:rsidRPr="00312521">
        <w:rPr>
          <w:rFonts w:ascii="Georgia" w:eastAsia="Times New Roman" w:hAnsi="Georgia" w:cs="Times New Roman"/>
          <w:color w:val="000000"/>
          <w:sz w:val="24"/>
          <w:szCs w:val="24"/>
          <w:lang w:eastAsia="el-GR"/>
        </w:rPr>
        <w:t>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σφ</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ς διαφθείρειεν, </w:t>
      </w:r>
      <w:r w:rsidRPr="00312521">
        <w:rPr>
          <w:rFonts w:ascii="Times New Roman" w:eastAsia="Times New Roman" w:hAnsi="Times New Roman" w:cs="Times New Roman"/>
          <w:color w:val="000000"/>
          <w:sz w:val="24"/>
          <w:szCs w:val="24"/>
          <w:u w:val="single"/>
          <w:lang w:eastAsia="el-GR"/>
        </w:rPr>
        <w:t>ἐ</w:t>
      </w:r>
      <w:r w:rsidRPr="00312521">
        <w:rPr>
          <w:rFonts w:ascii="Georgia" w:eastAsia="Times New Roman" w:hAnsi="Georgia" w:cs="Times New Roman"/>
          <w:color w:val="000000"/>
          <w:sz w:val="24"/>
          <w:szCs w:val="24"/>
          <w:u w:val="single"/>
          <w:lang w:eastAsia="el-GR"/>
        </w:rPr>
        <w:t>μπιπρ</w:t>
      </w:r>
      <w:r w:rsidRPr="00312521">
        <w:rPr>
          <w:rFonts w:ascii="Times New Roman" w:eastAsia="Times New Roman" w:hAnsi="Times New Roman" w:cs="Times New Roman"/>
          <w:color w:val="000000"/>
          <w:sz w:val="24"/>
          <w:szCs w:val="24"/>
          <w:u w:val="single"/>
          <w:lang w:eastAsia="el-GR"/>
        </w:rPr>
        <w:t>ᾶ</w:t>
      </w:r>
      <w:r w:rsidRPr="00312521">
        <w:rPr>
          <w:rFonts w:ascii="Georgia" w:eastAsia="Times New Roman" w:hAnsi="Georgia" w:cs="Times New Roman"/>
          <w:color w:val="000000"/>
          <w:sz w:val="24"/>
          <w:szCs w:val="24"/>
          <w:u w:val="single"/>
          <w:lang w:eastAsia="el-GR"/>
        </w:rPr>
        <w:t>σι</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κίας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κύκλ</w:t>
      </w:r>
      <w:r w:rsidRPr="00312521">
        <w:rPr>
          <w:rFonts w:ascii="Times New Roman" w:eastAsia="Times New Roman" w:hAnsi="Times New Roman" w:cs="Times New Roman"/>
          <w:color w:val="000000"/>
          <w:sz w:val="24"/>
          <w:szCs w:val="24"/>
          <w:lang w:eastAsia="el-GR"/>
        </w:rPr>
        <w:t>ῳ</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γορ</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ς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ς ξυνοικίας, </w:t>
      </w:r>
      <w:r w:rsidRPr="00312521">
        <w:rPr>
          <w:rFonts w:ascii="Times New Roman" w:eastAsia="Times New Roman" w:hAnsi="Times New Roman" w:cs="Times New Roman"/>
          <w:color w:val="000000"/>
          <w:sz w:val="24"/>
          <w:szCs w:val="24"/>
          <w:lang w:eastAsia="el-GR"/>
        </w:rPr>
        <w:t>ὅ</w:t>
      </w:r>
      <w:r w:rsidRPr="00312521">
        <w:rPr>
          <w:rFonts w:ascii="Georgia" w:eastAsia="Times New Roman" w:hAnsi="Georgia" w:cs="Times New Roman"/>
          <w:color w:val="000000"/>
          <w:sz w:val="24"/>
          <w:szCs w:val="24"/>
          <w:lang w:eastAsia="el-GR"/>
        </w:rPr>
        <w:t>πως μ</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ᾖ</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ἔ</w:t>
      </w:r>
      <w:r w:rsidRPr="00312521">
        <w:rPr>
          <w:rFonts w:ascii="Georgia" w:eastAsia="Times New Roman" w:hAnsi="Georgia" w:cs="Times New Roman"/>
          <w:color w:val="000000"/>
          <w:sz w:val="24"/>
          <w:szCs w:val="24"/>
          <w:lang w:eastAsia="el-GR"/>
        </w:rPr>
        <w:t>φοδος, φειδόμενοι ο</w:t>
      </w:r>
      <w:r w:rsidRPr="00312521">
        <w:rPr>
          <w:rFonts w:ascii="Times New Roman" w:eastAsia="Times New Roman" w:hAnsi="Times New Roman" w:cs="Times New Roman"/>
          <w:color w:val="000000"/>
          <w:sz w:val="24"/>
          <w:szCs w:val="24"/>
          <w:lang w:eastAsia="el-GR"/>
        </w:rPr>
        <w:t>ὔ</w:t>
      </w:r>
      <w:r w:rsidRPr="00312521">
        <w:rPr>
          <w:rFonts w:ascii="Georgia" w:eastAsia="Times New Roman" w:hAnsi="Georgia" w:cs="Times New Roman"/>
          <w:color w:val="000000"/>
          <w:sz w:val="24"/>
          <w:szCs w:val="24"/>
          <w:lang w:eastAsia="el-GR"/>
        </w:rPr>
        <w:t>τε ο</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κείας ο</w:t>
      </w:r>
      <w:r w:rsidRPr="00312521">
        <w:rPr>
          <w:rFonts w:ascii="Times New Roman" w:eastAsia="Times New Roman" w:hAnsi="Times New Roman" w:cs="Times New Roman"/>
          <w:color w:val="000000"/>
          <w:sz w:val="24"/>
          <w:szCs w:val="24"/>
          <w:lang w:eastAsia="el-GR"/>
        </w:rPr>
        <w:t>ὔ</w:t>
      </w:r>
      <w:r w:rsidRPr="00312521">
        <w:rPr>
          <w:rFonts w:ascii="Georgia" w:eastAsia="Times New Roman" w:hAnsi="Georgia" w:cs="Times New Roman"/>
          <w:color w:val="000000"/>
          <w:sz w:val="24"/>
          <w:szCs w:val="24"/>
          <w:lang w:eastAsia="el-GR"/>
        </w:rPr>
        <w:t>τε </w:t>
      </w:r>
      <w:r w:rsidRPr="00312521">
        <w:rPr>
          <w:rFonts w:ascii="Times New Roman" w:eastAsia="Times New Roman" w:hAnsi="Times New Roman" w:cs="Times New Roman"/>
          <w:color w:val="000000"/>
          <w:sz w:val="24"/>
          <w:szCs w:val="24"/>
          <w:lang w:eastAsia="el-GR"/>
        </w:rPr>
        <w:t>ἀ</w:t>
      </w:r>
      <w:r w:rsidRPr="00312521">
        <w:rPr>
          <w:rFonts w:ascii="Georgia" w:eastAsia="Times New Roman" w:hAnsi="Georgia" w:cs="Times New Roman"/>
          <w:color w:val="000000"/>
          <w:sz w:val="24"/>
          <w:szCs w:val="24"/>
          <w:lang w:eastAsia="el-GR"/>
        </w:rPr>
        <w:t>λλοτρίας, </w:t>
      </w:r>
      <w:r w:rsidRPr="00312521">
        <w:rPr>
          <w:rFonts w:ascii="Times New Roman" w:eastAsia="Times New Roman" w:hAnsi="Times New Roman" w:cs="Times New Roman"/>
          <w:color w:val="000000"/>
          <w:sz w:val="24"/>
          <w:szCs w:val="24"/>
          <w:lang w:eastAsia="el-GR"/>
        </w:rPr>
        <w:t>ὥ</w:t>
      </w:r>
      <w:r w:rsidRPr="00312521">
        <w:rPr>
          <w:rFonts w:ascii="Georgia" w:eastAsia="Times New Roman" w:hAnsi="Georgia" w:cs="Times New Roman"/>
          <w:color w:val="000000"/>
          <w:sz w:val="24"/>
          <w:szCs w:val="24"/>
          <w:lang w:eastAsia="el-GR"/>
        </w:rPr>
        <w:t>στε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χρήματα πολλ</w:t>
      </w:r>
      <w:r w:rsidRPr="00312521">
        <w:rPr>
          <w:rFonts w:ascii="Times New Roman" w:eastAsia="Times New Roman" w:hAnsi="Times New Roman" w:cs="Times New Roman"/>
          <w:color w:val="000000"/>
          <w:sz w:val="24"/>
          <w:szCs w:val="24"/>
          <w:lang w:eastAsia="el-GR"/>
        </w:rPr>
        <w:t>ὰ</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μπόρων κατεκαύθη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 πόλις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κινδύνευσε π</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σα διαφθαρ</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ναι, ε</w:t>
      </w:r>
      <w:r w:rsidRPr="00312521">
        <w:rPr>
          <w:rFonts w:ascii="Times New Roman" w:eastAsia="Times New Roman" w:hAnsi="Times New Roman" w:cs="Times New Roman"/>
          <w:color w:val="000000"/>
          <w:sz w:val="24"/>
          <w:szCs w:val="24"/>
          <w:lang w:eastAsia="el-GR"/>
        </w:rPr>
        <w:t>ἰ</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ἄ</w:t>
      </w:r>
      <w:r w:rsidRPr="00312521">
        <w:rPr>
          <w:rFonts w:ascii="Georgia" w:eastAsia="Times New Roman" w:hAnsi="Georgia" w:cs="Times New Roman"/>
          <w:color w:val="000000"/>
          <w:sz w:val="24"/>
          <w:szCs w:val="24"/>
          <w:lang w:eastAsia="el-GR"/>
        </w:rPr>
        <w:t>νεμος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πεγένετο τ</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φλογ</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πίφορος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α</w:t>
      </w:r>
      <w:r w:rsidRPr="00312521">
        <w:rPr>
          <w:rFonts w:ascii="Times New Roman" w:eastAsia="Times New Roman" w:hAnsi="Times New Roman" w:cs="Times New Roman"/>
          <w:color w:val="000000"/>
          <w:sz w:val="24"/>
          <w:szCs w:val="24"/>
          <w:lang w:eastAsia="el-GR"/>
        </w:rPr>
        <w:t>ὐ</w:t>
      </w:r>
      <w:r w:rsidRPr="00312521">
        <w:rPr>
          <w:rFonts w:ascii="Georgia" w:eastAsia="Times New Roman" w:hAnsi="Georgia" w:cs="Times New Roman"/>
          <w:color w:val="000000"/>
          <w:sz w:val="24"/>
          <w:szCs w:val="24"/>
          <w:lang w:eastAsia="el-GR"/>
        </w:rPr>
        <w:t>τήν.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μ</w:t>
      </w:r>
      <w:r w:rsidRPr="00312521">
        <w:rPr>
          <w:rFonts w:ascii="Times New Roman" w:eastAsia="Times New Roman" w:hAnsi="Times New Roman" w:cs="Times New Roman"/>
          <w:color w:val="000000"/>
          <w:sz w:val="24"/>
          <w:szCs w:val="24"/>
          <w:lang w:eastAsia="el-GR"/>
        </w:rPr>
        <w:t>ὲ</w:t>
      </w:r>
      <w:r w:rsidRPr="00312521">
        <w:rPr>
          <w:rFonts w:ascii="Georgia" w:eastAsia="Times New Roman" w:hAnsi="Georgia" w:cs="Times New Roman"/>
          <w:color w:val="000000"/>
          <w:sz w:val="24"/>
          <w:szCs w:val="24"/>
          <w:lang w:eastAsia="el-GR"/>
        </w:rPr>
        <w:t>ν παυσάμενοι τ</w:t>
      </w:r>
      <w:r w:rsidRPr="00312521">
        <w:rPr>
          <w:rFonts w:ascii="Times New Roman" w:eastAsia="Times New Roman" w:hAnsi="Times New Roman" w:cs="Times New Roman"/>
          <w:color w:val="000000"/>
          <w:sz w:val="24"/>
          <w:szCs w:val="24"/>
          <w:lang w:eastAsia="el-GR"/>
        </w:rPr>
        <w:t>ῆ</w:t>
      </w:r>
      <w:r w:rsidRPr="00312521">
        <w:rPr>
          <w:rFonts w:ascii="Georgia" w:eastAsia="Times New Roman" w:hAnsi="Georgia" w:cs="Times New Roman"/>
          <w:color w:val="000000"/>
          <w:sz w:val="24"/>
          <w:szCs w:val="24"/>
          <w:lang w:eastAsia="el-GR"/>
        </w:rPr>
        <w:t>ς μάχης </w:t>
      </w:r>
      <w:r w:rsidRPr="00312521">
        <w:rPr>
          <w:rFonts w:ascii="Times New Roman" w:eastAsia="Times New Roman" w:hAnsi="Times New Roman" w:cs="Times New Roman"/>
          <w:color w:val="000000"/>
          <w:sz w:val="24"/>
          <w:szCs w:val="24"/>
          <w:lang w:eastAsia="el-GR"/>
        </w:rPr>
        <w:t>ὡ</w:t>
      </w:r>
      <w:r w:rsidRPr="00312521">
        <w:rPr>
          <w:rFonts w:ascii="Georgia" w:eastAsia="Times New Roman" w:hAnsi="Georgia" w:cs="Times New Roman"/>
          <w:color w:val="000000"/>
          <w:sz w:val="24"/>
          <w:szCs w:val="24"/>
          <w:lang w:eastAsia="el-GR"/>
        </w:rPr>
        <w:t>ς </w:t>
      </w:r>
      <w:r w:rsidRPr="00312521">
        <w:rPr>
          <w:rFonts w:ascii="Times New Roman" w:eastAsia="Times New Roman" w:hAnsi="Times New Roman" w:cs="Times New Roman"/>
          <w:color w:val="000000"/>
          <w:sz w:val="24"/>
          <w:szCs w:val="24"/>
          <w:lang w:eastAsia="el-GR"/>
        </w:rPr>
        <w:t>ἑ</w:t>
      </w:r>
      <w:r w:rsidRPr="00312521">
        <w:rPr>
          <w:rFonts w:ascii="Georgia" w:eastAsia="Times New Roman" w:hAnsi="Georgia" w:cs="Times New Roman"/>
          <w:color w:val="000000"/>
          <w:sz w:val="24"/>
          <w:szCs w:val="24"/>
          <w:lang w:eastAsia="el-GR"/>
        </w:rPr>
        <w:t>κάτεροι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συχάσαντες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νύκτα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φυλακ</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ἦ</w:t>
      </w:r>
      <w:r w:rsidRPr="00312521">
        <w:rPr>
          <w:rFonts w:ascii="Georgia" w:eastAsia="Times New Roman" w:hAnsi="Georgia" w:cs="Times New Roman"/>
          <w:color w:val="000000"/>
          <w:sz w:val="24"/>
          <w:szCs w:val="24"/>
          <w:lang w:eastAsia="el-GR"/>
        </w:rPr>
        <w:t>σαν∙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ἡ</w:t>
      </w:r>
      <w:r w:rsidRPr="00312521">
        <w:rPr>
          <w:rFonts w:ascii="Georgia" w:eastAsia="Times New Roman" w:hAnsi="Georgia" w:cs="Times New Roman"/>
          <w:color w:val="000000"/>
          <w:sz w:val="24"/>
          <w:szCs w:val="24"/>
          <w:lang w:eastAsia="el-GR"/>
        </w:rPr>
        <w:t> Κορινθία να</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ς το</w:t>
      </w:r>
      <w:r w:rsidRPr="00312521">
        <w:rPr>
          <w:rFonts w:ascii="Times New Roman" w:eastAsia="Times New Roman" w:hAnsi="Times New Roman" w:cs="Times New Roman"/>
          <w:color w:val="000000"/>
          <w:sz w:val="24"/>
          <w:szCs w:val="24"/>
          <w:lang w:eastAsia="el-GR"/>
        </w:rPr>
        <w:t>ῦ</w:t>
      </w:r>
      <w:r w:rsidRPr="00312521">
        <w:rPr>
          <w:rFonts w:ascii="Georgia" w:eastAsia="Times New Roman" w:hAnsi="Georgia" w:cs="Times New Roman"/>
          <w:color w:val="000000"/>
          <w:sz w:val="24"/>
          <w:szCs w:val="24"/>
          <w:lang w:eastAsia="el-GR"/>
        </w:rPr>
        <w:t> δήμου κεκρατηκότος </w:t>
      </w:r>
      <w:r w:rsidRPr="00312521">
        <w:rPr>
          <w:rFonts w:ascii="Times New Roman" w:eastAsia="Times New Roman" w:hAnsi="Times New Roman" w:cs="Times New Roman"/>
          <w:color w:val="000000"/>
          <w:sz w:val="24"/>
          <w:szCs w:val="24"/>
          <w:u w:val="single"/>
          <w:lang w:eastAsia="el-GR"/>
        </w:rPr>
        <w:t>ὑ</w:t>
      </w:r>
      <w:r w:rsidRPr="00312521">
        <w:rPr>
          <w:rFonts w:ascii="Georgia" w:eastAsia="Times New Roman" w:hAnsi="Georgia" w:cs="Times New Roman"/>
          <w:color w:val="000000"/>
          <w:sz w:val="24"/>
          <w:szCs w:val="24"/>
          <w:u w:val="single"/>
          <w:lang w:eastAsia="el-GR"/>
        </w:rPr>
        <w:t>πεξανήγετο</w:t>
      </w:r>
      <w:r w:rsidRPr="00312521">
        <w:rPr>
          <w:rFonts w:ascii="Georgia" w:eastAsia="Times New Roman" w:hAnsi="Georgia" w:cs="Times New Roman"/>
          <w:color w:val="000000"/>
          <w:sz w:val="24"/>
          <w:szCs w:val="24"/>
          <w:lang w:eastAsia="el-GR"/>
        </w:rPr>
        <w:t>, κα</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τ</w:t>
      </w:r>
      <w:r w:rsidRPr="00312521">
        <w:rPr>
          <w:rFonts w:ascii="Times New Roman" w:eastAsia="Times New Roman" w:hAnsi="Times New Roman" w:cs="Times New Roman"/>
          <w:color w:val="000000"/>
          <w:sz w:val="24"/>
          <w:szCs w:val="24"/>
          <w:lang w:eastAsia="el-GR"/>
        </w:rPr>
        <w:t>ῶ</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πικούρων ο</w:t>
      </w:r>
      <w:r w:rsidRPr="00312521">
        <w:rPr>
          <w:rFonts w:ascii="Times New Roman" w:eastAsia="Times New Roman" w:hAnsi="Times New Roman" w:cs="Times New Roman"/>
          <w:color w:val="000000"/>
          <w:sz w:val="24"/>
          <w:szCs w:val="24"/>
          <w:lang w:eastAsia="el-GR"/>
        </w:rPr>
        <w:t>ἱ</w:t>
      </w:r>
      <w:r w:rsidRPr="00312521">
        <w:rPr>
          <w:rFonts w:ascii="Georgia" w:eastAsia="Times New Roman" w:hAnsi="Georgia" w:cs="Times New Roman"/>
          <w:color w:val="000000"/>
          <w:sz w:val="24"/>
          <w:szCs w:val="24"/>
          <w:lang w:eastAsia="el-GR"/>
        </w:rPr>
        <w:t> πολλο</w:t>
      </w:r>
      <w:r w:rsidRPr="00312521">
        <w:rPr>
          <w:rFonts w:ascii="Times New Roman" w:eastAsia="Times New Roman" w:hAnsi="Times New Roman" w:cs="Times New Roman"/>
          <w:color w:val="000000"/>
          <w:sz w:val="24"/>
          <w:szCs w:val="24"/>
          <w:lang w:eastAsia="el-GR"/>
        </w:rPr>
        <w:t>ὶ</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ς τ</w:t>
      </w:r>
      <w:r w:rsidRPr="00312521">
        <w:rPr>
          <w:rFonts w:ascii="Times New Roman" w:eastAsia="Times New Roman" w:hAnsi="Times New Roman" w:cs="Times New Roman"/>
          <w:color w:val="000000"/>
          <w:sz w:val="24"/>
          <w:szCs w:val="24"/>
          <w:lang w:eastAsia="el-GR"/>
        </w:rPr>
        <w:t>ὴ</w:t>
      </w:r>
      <w:r w:rsidRPr="00312521">
        <w:rPr>
          <w:rFonts w:ascii="Georgia" w:eastAsia="Times New Roman" w:hAnsi="Georgia" w:cs="Times New Roman"/>
          <w:color w:val="000000"/>
          <w:sz w:val="24"/>
          <w:szCs w:val="24"/>
          <w:lang w:eastAsia="el-GR"/>
        </w:rPr>
        <w:t>ν </w:t>
      </w:r>
      <w:r w:rsidRPr="00312521">
        <w:rPr>
          <w:rFonts w:ascii="Times New Roman" w:eastAsia="Times New Roman" w:hAnsi="Times New Roman" w:cs="Times New Roman"/>
          <w:color w:val="000000"/>
          <w:sz w:val="24"/>
          <w:szCs w:val="24"/>
          <w:lang w:eastAsia="el-GR"/>
        </w:rPr>
        <w:t>ἤ</w:t>
      </w:r>
      <w:r w:rsidRPr="00312521">
        <w:rPr>
          <w:rFonts w:ascii="Georgia" w:eastAsia="Times New Roman" w:hAnsi="Georgia" w:cs="Times New Roman"/>
          <w:color w:val="000000"/>
          <w:sz w:val="24"/>
          <w:szCs w:val="24"/>
          <w:lang w:eastAsia="el-GR"/>
        </w:rPr>
        <w:t>πειρον </w:t>
      </w:r>
      <w:r w:rsidRPr="00312521">
        <w:rPr>
          <w:rFonts w:ascii="Georgia" w:eastAsia="Times New Roman" w:hAnsi="Georgia" w:cs="Times New Roman"/>
          <w:color w:val="000000"/>
          <w:sz w:val="24"/>
          <w:szCs w:val="24"/>
          <w:u w:val="single"/>
          <w:lang w:eastAsia="el-GR"/>
        </w:rPr>
        <w:t>λαθόντες</w:t>
      </w:r>
      <w:r w:rsidRPr="00312521">
        <w:rPr>
          <w:rFonts w:ascii="Georgia" w:eastAsia="Times New Roman" w:hAnsi="Georgia" w:cs="Times New Roman"/>
          <w:color w:val="000000"/>
          <w:sz w:val="24"/>
          <w:szCs w:val="24"/>
          <w:lang w:eastAsia="el-GR"/>
        </w:rPr>
        <w:t> διεκομίσθησαν.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Το κλίμα διάλυσης και πανικού στο στρατόπεδο των ολιγαρχικών και των συμμάχων τους αποδίδεται απ’ τον ιστορικό με τα ακόλουθα μέσα:</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με τη μετοχή δείσαντες, που εκφράζει φόβο, και την αναφορά σε όσα δεινά φοβήθηκαν οι ολιγαρχικοί πως θα πάθουν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με τη χρήση πολλαπλών δευτερευουσών προτάσεων σε μια εκτενέστατη περίοδο, ώστε να αποδοθεί πιο παραστατικά το κλίμα πανικού των ολιγαρχικών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με την εικόνα της πυρπόλησης της πόλης</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με τη χρήση ενεστώτα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μπιπρ</w:t>
      </w:r>
      <w:r w:rsidRPr="00312521">
        <w:rPr>
          <w:rFonts w:ascii="Times New Roman" w:eastAsia="Times New Roman" w:hAnsi="Times New Roman" w:cs="Times New Roman"/>
          <w:color w:val="000000"/>
          <w:sz w:val="24"/>
          <w:szCs w:val="24"/>
          <w:lang w:eastAsia="el-GR"/>
        </w:rPr>
        <w:t>ᾶ</w:t>
      </w:r>
      <w:r w:rsidRPr="00312521">
        <w:rPr>
          <w:rFonts w:ascii="Georgia" w:eastAsia="Times New Roman" w:hAnsi="Georgia" w:cs="Times New Roman"/>
          <w:color w:val="000000"/>
          <w:sz w:val="24"/>
          <w:szCs w:val="24"/>
          <w:lang w:eastAsia="el-GR"/>
        </w:rPr>
        <w:t>σι) για να δοθεί ζωντάνια στον αφηγηματικό λόγο</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με τον εμπρόθετο προσδιορισμό </w:t>
      </w:r>
      <w:r w:rsidRPr="00312521">
        <w:rPr>
          <w:rFonts w:ascii="Times New Roman" w:eastAsia="Times New Roman" w:hAnsi="Times New Roman" w:cs="Times New Roman"/>
          <w:color w:val="000000"/>
          <w:sz w:val="24"/>
          <w:szCs w:val="24"/>
          <w:lang w:eastAsia="el-GR"/>
        </w:rPr>
        <w:t>ἐ</w:t>
      </w:r>
      <w:r w:rsidRPr="00312521">
        <w:rPr>
          <w:rFonts w:ascii="Georgia" w:eastAsia="Times New Roman" w:hAnsi="Georgia" w:cs="Times New Roman"/>
          <w:color w:val="000000"/>
          <w:sz w:val="24"/>
          <w:szCs w:val="24"/>
          <w:lang w:eastAsia="el-GR"/>
        </w:rPr>
        <w:t>ν φυλακ</w:t>
      </w:r>
      <w:r w:rsidRPr="00312521">
        <w:rPr>
          <w:rFonts w:ascii="Times New Roman" w:eastAsia="Times New Roman" w:hAnsi="Times New Roman" w:cs="Times New Roman"/>
          <w:color w:val="000000"/>
          <w:sz w:val="24"/>
          <w:szCs w:val="24"/>
          <w:lang w:eastAsia="el-GR"/>
        </w:rPr>
        <w:t>ῇ</w:t>
      </w:r>
      <w:r w:rsidRPr="00312521">
        <w:rPr>
          <w:rFonts w:ascii="Georgia" w:eastAsia="Times New Roman" w:hAnsi="Georgia" w:cs="Times New Roman"/>
          <w:color w:val="000000"/>
          <w:sz w:val="24"/>
          <w:szCs w:val="24"/>
          <w:lang w:eastAsia="el-GR"/>
        </w:rPr>
        <w:t> </w:t>
      </w:r>
      <w:r w:rsidRPr="00312521">
        <w:rPr>
          <w:rFonts w:ascii="Times New Roman" w:eastAsia="Times New Roman" w:hAnsi="Times New Roman" w:cs="Times New Roman"/>
          <w:color w:val="000000"/>
          <w:sz w:val="24"/>
          <w:szCs w:val="24"/>
          <w:lang w:eastAsia="el-GR"/>
        </w:rPr>
        <w:t>ἦ</w:t>
      </w:r>
      <w:r w:rsidRPr="00312521">
        <w:rPr>
          <w:rFonts w:ascii="Georgia" w:eastAsia="Times New Roman" w:hAnsi="Georgia" w:cs="Times New Roman"/>
          <w:color w:val="000000"/>
          <w:sz w:val="24"/>
          <w:szCs w:val="24"/>
          <w:lang w:eastAsia="el-GR"/>
        </w:rPr>
        <w:t>σαν που δηλώνει το βαθμό επιφυλακής και επαγρύπνησης των δύο παρατάξεων</w:t>
      </w:r>
    </w:p>
    <w:p w:rsidR="00312521" w:rsidRPr="00312521" w:rsidRDefault="00312521" w:rsidP="00312521">
      <w:pPr>
        <w:shd w:val="clear" w:color="auto" w:fill="EEEEEE"/>
        <w:spacing w:after="0" w:line="240" w:lineRule="auto"/>
        <w:jc w:val="both"/>
        <w:rPr>
          <w:rFonts w:ascii="Georgia" w:eastAsia="Times New Roman" w:hAnsi="Georgia" w:cs="Times New Roman"/>
          <w:color w:val="000000"/>
          <w:sz w:val="24"/>
          <w:szCs w:val="24"/>
          <w:lang w:eastAsia="el-GR"/>
        </w:rPr>
      </w:pPr>
      <w:r w:rsidRPr="00312521">
        <w:rPr>
          <w:rFonts w:ascii="Georgia" w:eastAsia="Times New Roman" w:hAnsi="Georgia" w:cs="Times New Roman"/>
          <w:color w:val="000000"/>
          <w:sz w:val="24"/>
          <w:szCs w:val="24"/>
          <w:lang w:eastAsia="el-GR"/>
        </w:rPr>
        <w:t>- με τους ρηματικούς τύπους </w:t>
      </w:r>
      <w:r w:rsidRPr="00312521">
        <w:rPr>
          <w:rFonts w:ascii="Times New Roman" w:eastAsia="Times New Roman" w:hAnsi="Times New Roman" w:cs="Times New Roman"/>
          <w:color w:val="000000"/>
          <w:sz w:val="24"/>
          <w:szCs w:val="24"/>
          <w:lang w:eastAsia="el-GR"/>
        </w:rPr>
        <w:t>ὑ</w:t>
      </w:r>
      <w:r w:rsidRPr="00312521">
        <w:rPr>
          <w:rFonts w:ascii="Georgia" w:eastAsia="Times New Roman" w:hAnsi="Georgia" w:cs="Times New Roman"/>
          <w:color w:val="000000"/>
          <w:sz w:val="24"/>
          <w:szCs w:val="24"/>
          <w:lang w:eastAsia="el-GR"/>
        </w:rPr>
        <w:t>πεξανήγετο και λαθόντες, που εκφράζουν τον κρυφό και ύπουλο τρόπο με τον οποίο υποκινητές και υποστηρικτές των ολιγαρχικών έφυγαν από το νησί έντρομοι για τις πιθανές συνέπειες.  </w:t>
      </w:r>
    </w:p>
    <w:p w:rsidR="00CE4590" w:rsidRDefault="00CE4590"/>
    <w:sectPr w:rsidR="00CE4590" w:rsidSect="00CE45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521"/>
    <w:rsid w:val="00312521"/>
    <w:rsid w:val="00CE45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521"/>
    <w:rPr>
      <w:color w:val="0000FF"/>
      <w:u w:val="single"/>
    </w:rPr>
  </w:style>
  <w:style w:type="character" w:styleId="FollowedHyperlink">
    <w:name w:val="FollowedHyperlink"/>
    <w:basedOn w:val="DefaultParagraphFont"/>
    <w:uiPriority w:val="99"/>
    <w:semiHidden/>
    <w:unhideWhenUsed/>
    <w:rsid w:val="00312521"/>
    <w:rPr>
      <w:color w:val="800080"/>
      <w:u w:val="single"/>
    </w:rPr>
  </w:style>
</w:styles>
</file>

<file path=word/webSettings.xml><?xml version="1.0" encoding="utf-8"?>
<w:webSettings xmlns:r="http://schemas.openxmlformats.org/officeDocument/2006/relationships" xmlns:w="http://schemas.openxmlformats.org/wordprocessingml/2006/main">
  <w:divs>
    <w:div w:id="1482767150">
      <w:bodyDiv w:val="1"/>
      <w:marLeft w:val="0"/>
      <w:marRight w:val="0"/>
      <w:marTop w:val="0"/>
      <w:marBottom w:val="0"/>
      <w:divBdr>
        <w:top w:val="none" w:sz="0" w:space="0" w:color="auto"/>
        <w:left w:val="none" w:sz="0" w:space="0" w:color="auto"/>
        <w:bottom w:val="none" w:sz="0" w:space="0" w:color="auto"/>
        <w:right w:val="none" w:sz="0" w:space="0" w:color="auto"/>
      </w:divBdr>
      <w:divsChild>
        <w:div w:id="131853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tistor.blogspot.com/2020/11/3-74.html" TargetMode="External"/><Relationship Id="rId4" Type="http://schemas.openxmlformats.org/officeDocument/2006/relationships/hyperlink" Target="https://latistor.blogspot.com/2020/11/3-71-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5038</Words>
  <Characters>27209</Characters>
  <Application>Microsoft Office Word</Application>
  <DocSecurity>0</DocSecurity>
  <Lines>226</Lines>
  <Paragraphs>64</Paragraphs>
  <ScaleCrop>false</ScaleCrop>
  <Company>Grizli777</Company>
  <LinksUpToDate>false</LinksUpToDate>
  <CharactersWithSpaces>32183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1</cp:revision>
  <dcterms:created xsi:type="dcterms:W3CDTF">2025-02-03T21:13:00Z</dcterms:created>
  <dcterms:modified xsi:type="dcterms:W3CDTF">2025-02-03T21:16:00Z</dcterms:modified>
</cp:coreProperties>
</file>