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530526505"/>
        <w:docPartObj>
          <w:docPartGallery w:val="Cover Pages"/>
          <w:docPartUnique/>
        </w:docPartObj>
      </w:sdtPr>
      <w:sdtContent>
        <w:p w14:paraId="28B20282" w14:textId="77777777" w:rsidR="00CD3B88" w:rsidRPr="00AA3C9D" w:rsidRDefault="00CD3B88" w:rsidP="00AA3C9D">
          <w:pPr>
            <w:ind w:right="4195"/>
            <w:rPr>
              <w:rStyle w:val="TitleChar"/>
            </w:rPr>
          </w:pPr>
          <w:r w:rsidRPr="00AA3C9D">
            <w:rPr>
              <w:rStyle w:val="TitleChar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E8BE73E" wp14:editId="4832F390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55EC83D0" w14:textId="77777777" w:rsidR="00CD3B88" w:rsidRDefault="00CD3B88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l-GR"/>
                                      </w:rPr>
                                      <w:t>Εργασία Τετραμήνου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E8BE73E" id="Rectangle 16" o:spid="_x0000_s1026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5EC83D0" w14:textId="77777777" w:rsidR="00CD3B88" w:rsidRDefault="00CD3B88">
                              <w:pPr>
                                <w:pStyle w:val="NoSpacing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l-GR"/>
                                </w:rPr>
                                <w:t>Εργασία Τετραμήνου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A3C9D">
            <w:rPr>
              <w:rStyle w:val="TitleChar"/>
              <w:noProof/>
              <w:lang w:eastAsia="el-G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5B6C46F" wp14:editId="2F9AD075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3A68890" w14:textId="7574F63F" w:rsidR="00CD3B88" w:rsidRDefault="00F56193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</w:t>
                                      </w:r>
                                      <w:r w:rsidR="00C42A92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:lang w:val="el-GR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2A3E4B98" w14:textId="77777777" w:rsidR="00CD3B88" w:rsidRPr="00AA3C9D" w:rsidRDefault="00CD3B88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lang w:val="el-GR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l-GR"/>
                                        </w:rPr>
                                        <w:t>Πλαγεράς Ανδρέας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1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2E6DA4A" w14:textId="076F76C6" w:rsidR="00CD3B88" w:rsidRDefault="00C42A9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1/1/2024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5B6C46F" id="Group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" o:allowincell="f">
                    <v:group id="Group 364" o:spid="_x0000_s1028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rect id="Rectangle 365" o:spid="_x0000_s1029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" fillcolor="#9bbb59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" fillcolor="#9bbb59 [3206]" stroked="f" strokecolor="white" strokeweight="1pt">
                        <v:fill r:id="rId7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3A68890" w14:textId="7574F63F" w:rsidR="00CD3B88" w:rsidRDefault="00F56193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</w:t>
                                </w:r>
                                <w:r w:rsidR="00C42A9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val="el-GR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2A3E4B98" w14:textId="77777777" w:rsidR="00CD3B88" w:rsidRPr="00AA3C9D" w:rsidRDefault="00CD3B88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lang w:val="el-GR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l-GR"/>
                                  </w:rPr>
                                  <w:t>Πλαγεράς Ανδρέας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1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2E6DA4A" w14:textId="076F76C6" w:rsidR="00CD3B88" w:rsidRDefault="00C42A9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1/1/2024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AA3C9D" w:rsidRPr="00AA3C9D">
            <w:rPr>
              <w:rStyle w:val="TitleChar"/>
            </w:rPr>
            <w:t xml:space="preserve">ΤΟΜΕΑΣ </w:t>
          </w:r>
          <w:r w:rsidR="009B0FBE">
            <w:rPr>
              <w:rStyle w:val="TitleChar"/>
            </w:rPr>
            <w:t>ΥΓΕΙΑΣ</w:t>
          </w:r>
        </w:p>
        <w:p w14:paraId="50170237" w14:textId="77777777" w:rsidR="00CD3B88" w:rsidRDefault="00CD3B88">
          <w:r>
            <w:rPr>
              <w:noProof/>
              <w:lang w:eastAsia="el-GR"/>
            </w:rPr>
            <w:drawing>
              <wp:anchor distT="0" distB="0" distL="114300" distR="114300" simplePos="0" relativeHeight="251660288" behindDoc="0" locked="0" layoutInCell="0" allowOverlap="1" wp14:anchorId="613BF530" wp14:editId="543A26BA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577840" cy="3706967"/>
                <wp:effectExtent l="0" t="0" r="3810" b="7783"/>
                <wp:wrapNone/>
                <wp:docPr id="369" name="Picture 1" descr="A picture of a train in a train station" title="Tr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l-GR" w:eastAsia="en-US"/>
        </w:rPr>
        <w:id w:val="68038907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BCD708" w14:textId="77777777" w:rsidR="00CD3B88" w:rsidRPr="00CD3B88" w:rsidRDefault="00CD3B88">
          <w:pPr>
            <w:pStyle w:val="TOCHeading"/>
            <w:rPr>
              <w:lang w:val="el-GR"/>
            </w:rPr>
          </w:pPr>
          <w:r>
            <w:rPr>
              <w:lang w:val="el-GR"/>
            </w:rPr>
            <w:t>Περιεχόμενα</w:t>
          </w:r>
        </w:p>
        <w:p w14:paraId="7091FE02" w14:textId="77777777" w:rsidR="006B46B2" w:rsidRDefault="00CD3B8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>
            <w:fldChar w:fldCharType="begin"/>
          </w:r>
          <w:r w:rsidRPr="00CD3B8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68079585" w:history="1">
            <w:r w:rsidR="006B46B2" w:rsidRPr="00D4377D">
              <w:rPr>
                <w:rStyle w:val="Hyperlink"/>
                <w:noProof/>
              </w:rPr>
              <w:t>Εισαγωγή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_Toc68079585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2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2BCA8418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86" w:history="1">
            <w:r w:rsidR="006B46B2" w:rsidRPr="00D4377D">
              <w:rPr>
                <w:rStyle w:val="Hyperlink"/>
                <w:noProof/>
              </w:rPr>
              <w:t>Θεωρητικό Υπόβαθρο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_Toc68079586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3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133A5FD1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87" w:history="1">
            <w:r w:rsidR="006B46B2" w:rsidRPr="00D4377D">
              <w:rPr>
                <w:rStyle w:val="Hyperlink"/>
                <w:noProof/>
              </w:rPr>
              <w:t>Εργασίες και Ιδέες άλλων ερευνητών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_Toc68079587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4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417A9943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88" w:history="1">
            <w:r w:rsidR="006B46B2" w:rsidRPr="00D4377D">
              <w:rPr>
                <w:rStyle w:val="Hyperlink"/>
                <w:noProof/>
              </w:rPr>
              <w:t>Συγκριση Ιδεών άλλων ερευνητών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_Toc68079588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5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17566BFF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89" w:history="1">
            <w:r w:rsidR="006B46B2" w:rsidRPr="00D4377D">
              <w:rPr>
                <w:rStyle w:val="Hyperlink"/>
                <w:noProof/>
              </w:rPr>
              <w:t>Προτεινόμενο Έξυπνο Σύστημα ή Ιδέα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_Toc68079589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6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6979C224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90" w:history="1">
            <w:r w:rsidR="006B46B2" w:rsidRPr="00D4377D">
              <w:rPr>
                <w:rStyle w:val="Hyperlink"/>
                <w:noProof/>
              </w:rPr>
              <w:t>Αποτελέσματα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_Toc68079590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7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7F19DB3B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91" w:history="1">
            <w:r w:rsidR="006B46B2" w:rsidRPr="00D4377D">
              <w:rPr>
                <w:rStyle w:val="Hyperlink"/>
                <w:noProof/>
              </w:rPr>
              <w:t>Συμπεράσματα και Μελλοντικές Επεκτάσεις ή Ιδέες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_Toc68079591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8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1DFC65D0" w14:textId="77777777" w:rsidR="006B46B2" w:rsidRDefault="00000000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8079592" w:history="1">
            <w:r w:rsidR="006B46B2" w:rsidRPr="00D4377D">
              <w:rPr>
                <w:rStyle w:val="Hyperlink"/>
                <w:noProof/>
              </w:rPr>
              <w:t>Βιβλιογραφία</w:t>
            </w:r>
            <w:r w:rsidR="006B46B2">
              <w:rPr>
                <w:noProof/>
                <w:webHidden/>
              </w:rPr>
              <w:tab/>
            </w:r>
            <w:r w:rsidR="006B46B2">
              <w:rPr>
                <w:noProof/>
                <w:webHidden/>
              </w:rPr>
              <w:fldChar w:fldCharType="begin"/>
            </w:r>
            <w:r w:rsidR="006B46B2">
              <w:rPr>
                <w:noProof/>
                <w:webHidden/>
              </w:rPr>
              <w:instrText xml:space="preserve"> PAGEREF _Toc68079592 \h </w:instrText>
            </w:r>
            <w:r w:rsidR="006B46B2">
              <w:rPr>
                <w:noProof/>
                <w:webHidden/>
              </w:rPr>
            </w:r>
            <w:r w:rsidR="006B46B2">
              <w:rPr>
                <w:noProof/>
                <w:webHidden/>
              </w:rPr>
              <w:fldChar w:fldCharType="separate"/>
            </w:r>
            <w:r w:rsidR="006B46B2">
              <w:rPr>
                <w:noProof/>
                <w:webHidden/>
              </w:rPr>
              <w:t>9</w:t>
            </w:r>
            <w:r w:rsidR="006B46B2">
              <w:rPr>
                <w:noProof/>
                <w:webHidden/>
              </w:rPr>
              <w:fldChar w:fldCharType="end"/>
            </w:r>
          </w:hyperlink>
        </w:p>
        <w:p w14:paraId="76DAAE4E" w14:textId="77777777" w:rsidR="00CD3B88" w:rsidRPr="00CD3B88" w:rsidRDefault="00CD3B88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E5DED0F" w14:textId="77777777" w:rsidR="00CD3B88" w:rsidRDefault="00CD3B88">
      <w:pPr>
        <w:rPr>
          <w:lang w:val="en-US"/>
        </w:rPr>
      </w:pPr>
      <w:r>
        <w:rPr>
          <w:lang w:val="en-US"/>
        </w:rPr>
        <w:br w:type="page"/>
      </w:r>
    </w:p>
    <w:p w14:paraId="345C22B4" w14:textId="77777777" w:rsidR="004952FD" w:rsidRDefault="00CD3B88" w:rsidP="00F56193">
      <w:pPr>
        <w:pStyle w:val="Heading1"/>
        <w:spacing w:after="240"/>
      </w:pPr>
      <w:bookmarkStart w:id="0" w:name="_Toc68079585"/>
      <w:r>
        <w:lastRenderedPageBreak/>
        <w:t>Εισαγωγή</w:t>
      </w:r>
      <w:bookmarkEnd w:id="0"/>
    </w:p>
    <w:p w14:paraId="4DAC2D74" w14:textId="77777777" w:rsidR="009B0FBE" w:rsidRDefault="009B0FBE" w:rsidP="00F56193">
      <w:pPr>
        <w:pStyle w:val="ListParagraph"/>
        <w:numPr>
          <w:ilvl w:val="0"/>
          <w:numId w:val="2"/>
        </w:numPr>
        <w:spacing w:after="0"/>
      </w:pPr>
      <w:r>
        <w:t>Θα κάνουμε μια εισαγωγή στον τομέα που επιλέξαμε.</w:t>
      </w:r>
    </w:p>
    <w:p w14:paraId="6158A1B7" w14:textId="77777777" w:rsidR="009B0FBE" w:rsidRDefault="009B0FBE" w:rsidP="00F56193">
      <w:pPr>
        <w:pStyle w:val="ListParagraph"/>
        <w:numPr>
          <w:ilvl w:val="0"/>
          <w:numId w:val="2"/>
        </w:numPr>
        <w:spacing w:after="0"/>
      </w:pPr>
      <w:r>
        <w:t>Πως εξελίχθηκε ο τομέας με τη χρήση των νέων τεχνολογιών;</w:t>
      </w:r>
    </w:p>
    <w:p w14:paraId="2040DCDF" w14:textId="77777777" w:rsidR="00A50C4C" w:rsidRDefault="00A50C4C" w:rsidP="00F56193">
      <w:pPr>
        <w:pStyle w:val="ListParagraph"/>
        <w:numPr>
          <w:ilvl w:val="0"/>
          <w:numId w:val="2"/>
        </w:numPr>
        <w:spacing w:after="0"/>
      </w:pPr>
      <w:r>
        <w:t>Τι προβλήματα μπορούμε να λύσουμε στον τομέα επιλογής με τη χρήση των νέων τεχνολογιών;</w:t>
      </w:r>
    </w:p>
    <w:p w14:paraId="7366265C" w14:textId="77777777" w:rsidR="00A50C4C" w:rsidRDefault="00A50C4C" w:rsidP="00F56193">
      <w:pPr>
        <w:pStyle w:val="ListParagraph"/>
        <w:numPr>
          <w:ilvl w:val="0"/>
          <w:numId w:val="2"/>
        </w:numPr>
        <w:spacing w:after="0"/>
      </w:pPr>
      <w:r>
        <w:t>Σκοπός και Στόχοι της έρευνας</w:t>
      </w:r>
    </w:p>
    <w:p w14:paraId="30DA7EF9" w14:textId="77777777" w:rsidR="00A50C4C" w:rsidRDefault="00855320">
      <w:r>
        <w:br w:type="page"/>
      </w:r>
    </w:p>
    <w:p w14:paraId="4945F17F" w14:textId="77777777" w:rsidR="00855320" w:rsidRDefault="00A50C4C" w:rsidP="00F56193">
      <w:pPr>
        <w:pStyle w:val="Heading1"/>
        <w:spacing w:after="240"/>
      </w:pPr>
      <w:bookmarkStart w:id="1" w:name="_Toc68079586"/>
      <w:r>
        <w:lastRenderedPageBreak/>
        <w:t>Θεωρητικό Υπόβαθρο</w:t>
      </w:r>
      <w:bookmarkEnd w:id="1"/>
    </w:p>
    <w:p w14:paraId="1B4E6337" w14:textId="77777777" w:rsidR="00A50C4C" w:rsidRPr="00A50C4C" w:rsidRDefault="00A50C4C" w:rsidP="00F56193">
      <w:pPr>
        <w:pStyle w:val="ListParagraph"/>
        <w:numPr>
          <w:ilvl w:val="0"/>
          <w:numId w:val="3"/>
        </w:numPr>
      </w:pPr>
      <w:r>
        <w:t>Ορισμοί και Έννοιες</w:t>
      </w:r>
    </w:p>
    <w:p w14:paraId="2940F2CC" w14:textId="77777777" w:rsidR="00A50C4C" w:rsidRPr="00A50C4C" w:rsidRDefault="00A50C4C" w:rsidP="00A5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A50C4C">
        <w:rPr>
          <w:b/>
          <w:i/>
          <w:sz w:val="20"/>
          <w:szCs w:val="20"/>
        </w:rPr>
        <w:t>Π.χ. νέων τεχνολογιών:</w:t>
      </w:r>
    </w:p>
    <w:p w14:paraId="3BAF5054" w14:textId="77777777" w:rsidR="00A50C4C" w:rsidRPr="00A50C4C" w:rsidRDefault="00A50C4C" w:rsidP="00A50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i/>
          <w:sz w:val="20"/>
          <w:szCs w:val="20"/>
        </w:rPr>
      </w:pPr>
      <w:r w:rsidRPr="00A50C4C">
        <w:rPr>
          <w:i/>
          <w:sz w:val="20"/>
          <w:szCs w:val="20"/>
        </w:rPr>
        <w:t>Διαδίκτυο των Αντικειμένων (</w:t>
      </w:r>
      <w:r w:rsidRPr="00A50C4C">
        <w:rPr>
          <w:i/>
          <w:sz w:val="20"/>
          <w:szCs w:val="20"/>
          <w:lang w:val="en-US"/>
        </w:rPr>
        <w:t>Internet</w:t>
      </w:r>
      <w:r w:rsidRPr="00A50C4C">
        <w:rPr>
          <w:i/>
          <w:sz w:val="20"/>
          <w:szCs w:val="20"/>
        </w:rPr>
        <w:t xml:space="preserve"> </w:t>
      </w:r>
      <w:r w:rsidRPr="00A50C4C">
        <w:rPr>
          <w:i/>
          <w:sz w:val="20"/>
          <w:szCs w:val="20"/>
          <w:lang w:val="en-US"/>
        </w:rPr>
        <w:t>of</w:t>
      </w:r>
      <w:r w:rsidRPr="00A50C4C">
        <w:rPr>
          <w:i/>
          <w:sz w:val="20"/>
          <w:szCs w:val="20"/>
        </w:rPr>
        <w:t xml:space="preserve"> </w:t>
      </w:r>
      <w:r w:rsidRPr="00A50C4C">
        <w:rPr>
          <w:i/>
          <w:sz w:val="20"/>
          <w:szCs w:val="20"/>
          <w:lang w:val="en-US"/>
        </w:rPr>
        <w:t>Things</w:t>
      </w:r>
      <w:r w:rsidRPr="00A50C4C">
        <w:rPr>
          <w:i/>
          <w:sz w:val="20"/>
          <w:szCs w:val="20"/>
        </w:rPr>
        <w:t xml:space="preserve"> – </w:t>
      </w:r>
      <w:r w:rsidRPr="00A50C4C">
        <w:rPr>
          <w:i/>
          <w:sz w:val="20"/>
          <w:szCs w:val="20"/>
          <w:lang w:val="en-US"/>
        </w:rPr>
        <w:t>IoT</w:t>
      </w:r>
      <w:r w:rsidRPr="00A50C4C">
        <w:rPr>
          <w:i/>
          <w:sz w:val="20"/>
          <w:szCs w:val="20"/>
        </w:rPr>
        <w:t>): Όταν συνδέουμε τις συσκευές στο Διαδίκτυο.</w:t>
      </w:r>
    </w:p>
    <w:p w14:paraId="4FA986A6" w14:textId="77777777" w:rsidR="00A50C4C" w:rsidRPr="00A50C4C" w:rsidRDefault="00A50C4C" w:rsidP="00A50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i/>
          <w:sz w:val="20"/>
          <w:szCs w:val="20"/>
        </w:rPr>
      </w:pPr>
      <w:r w:rsidRPr="00A50C4C">
        <w:rPr>
          <w:i/>
          <w:sz w:val="20"/>
          <w:szCs w:val="20"/>
          <w:lang w:val="en-US"/>
        </w:rPr>
        <w:t>GPS</w:t>
      </w:r>
    </w:p>
    <w:p w14:paraId="359F69DE" w14:textId="529E3728" w:rsidR="00A50C4C" w:rsidRPr="00A50C4C" w:rsidRDefault="00A50C4C" w:rsidP="00A50C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i/>
          <w:sz w:val="20"/>
          <w:szCs w:val="20"/>
        </w:rPr>
      </w:pPr>
      <w:r w:rsidRPr="00A50C4C">
        <w:rPr>
          <w:i/>
          <w:sz w:val="20"/>
          <w:szCs w:val="20"/>
        </w:rPr>
        <w:t>Υπολογιστική Νέφο</w:t>
      </w:r>
      <w:r w:rsidR="00F56193">
        <w:rPr>
          <w:i/>
          <w:sz w:val="20"/>
          <w:szCs w:val="20"/>
        </w:rPr>
        <w:t>υ</w:t>
      </w:r>
      <w:r w:rsidRPr="00A50C4C">
        <w:rPr>
          <w:i/>
          <w:sz w:val="20"/>
          <w:szCs w:val="20"/>
        </w:rPr>
        <w:t>ς (</w:t>
      </w:r>
      <w:r w:rsidRPr="00A50C4C">
        <w:rPr>
          <w:i/>
          <w:sz w:val="20"/>
          <w:szCs w:val="20"/>
          <w:lang w:val="en-US"/>
        </w:rPr>
        <w:t>Cloud</w:t>
      </w:r>
      <w:r w:rsidRPr="00A50C4C">
        <w:rPr>
          <w:i/>
          <w:sz w:val="20"/>
          <w:szCs w:val="20"/>
        </w:rPr>
        <w:t xml:space="preserve"> </w:t>
      </w:r>
      <w:r w:rsidRPr="00A50C4C">
        <w:rPr>
          <w:i/>
          <w:sz w:val="20"/>
          <w:szCs w:val="20"/>
          <w:lang w:val="en-US"/>
        </w:rPr>
        <w:t>Computing</w:t>
      </w:r>
      <w:r w:rsidRPr="00A50C4C">
        <w:rPr>
          <w:i/>
          <w:sz w:val="20"/>
          <w:szCs w:val="20"/>
        </w:rPr>
        <w:t xml:space="preserve"> – </w:t>
      </w:r>
      <w:r w:rsidRPr="00A50C4C">
        <w:rPr>
          <w:i/>
          <w:sz w:val="20"/>
          <w:szCs w:val="20"/>
          <w:lang w:val="en-US"/>
        </w:rPr>
        <w:t>Cloud</w:t>
      </w:r>
      <w:r w:rsidRPr="00A50C4C">
        <w:rPr>
          <w:i/>
          <w:sz w:val="20"/>
          <w:szCs w:val="20"/>
        </w:rPr>
        <w:t xml:space="preserve">):  Υπηρεσίες και Εφαρμογές (Αποθήκευση, Διαχείρισης, Ανάλυσης – </w:t>
      </w:r>
      <w:r w:rsidRPr="00A50C4C">
        <w:rPr>
          <w:i/>
          <w:sz w:val="20"/>
          <w:szCs w:val="20"/>
          <w:lang w:val="en-US"/>
        </w:rPr>
        <w:t>Word</w:t>
      </w:r>
      <w:r w:rsidRPr="00A50C4C">
        <w:rPr>
          <w:i/>
          <w:sz w:val="20"/>
          <w:szCs w:val="20"/>
        </w:rPr>
        <w:t xml:space="preserve">, </w:t>
      </w:r>
      <w:r w:rsidRPr="00A50C4C">
        <w:rPr>
          <w:i/>
          <w:sz w:val="20"/>
          <w:szCs w:val="20"/>
          <w:lang w:val="en-US"/>
        </w:rPr>
        <w:t>Excel</w:t>
      </w:r>
      <w:r w:rsidRPr="00A50C4C">
        <w:rPr>
          <w:i/>
          <w:sz w:val="20"/>
          <w:szCs w:val="20"/>
        </w:rPr>
        <w:t xml:space="preserve">, </w:t>
      </w:r>
      <w:r w:rsidRPr="00A50C4C">
        <w:rPr>
          <w:i/>
          <w:sz w:val="20"/>
          <w:szCs w:val="20"/>
          <w:lang w:val="en-US"/>
        </w:rPr>
        <w:t>Ppt</w:t>
      </w:r>
      <w:r w:rsidRPr="00A50C4C">
        <w:rPr>
          <w:i/>
          <w:sz w:val="20"/>
          <w:szCs w:val="20"/>
        </w:rPr>
        <w:t xml:space="preserve">, </w:t>
      </w:r>
      <w:proofErr w:type="spellStart"/>
      <w:r w:rsidR="00F56193">
        <w:rPr>
          <w:i/>
          <w:sz w:val="20"/>
          <w:szCs w:val="20"/>
          <w:lang w:val="en-US"/>
        </w:rPr>
        <w:t>GoogleDrive</w:t>
      </w:r>
      <w:proofErr w:type="spellEnd"/>
      <w:r w:rsidR="00F56193" w:rsidRPr="00F56193">
        <w:rPr>
          <w:i/>
          <w:sz w:val="20"/>
          <w:szCs w:val="20"/>
        </w:rPr>
        <w:t xml:space="preserve">, </w:t>
      </w:r>
      <w:r w:rsidR="00F56193">
        <w:rPr>
          <w:i/>
          <w:sz w:val="20"/>
          <w:szCs w:val="20"/>
          <w:lang w:val="en-US"/>
        </w:rPr>
        <w:t>iCloud</w:t>
      </w:r>
      <w:r w:rsidR="00F56193" w:rsidRPr="00F56193">
        <w:rPr>
          <w:i/>
          <w:sz w:val="20"/>
          <w:szCs w:val="20"/>
        </w:rPr>
        <w:t xml:space="preserve">, </w:t>
      </w:r>
      <w:r w:rsidR="00F56193">
        <w:rPr>
          <w:i/>
          <w:sz w:val="20"/>
          <w:szCs w:val="20"/>
        </w:rPr>
        <w:t>κλπ</w:t>
      </w:r>
      <w:r w:rsidRPr="00A50C4C">
        <w:rPr>
          <w:i/>
          <w:sz w:val="20"/>
          <w:szCs w:val="20"/>
        </w:rPr>
        <w:t>)</w:t>
      </w:r>
    </w:p>
    <w:p w14:paraId="3FAD4224" w14:textId="77777777" w:rsidR="00180145" w:rsidRDefault="00180145"/>
    <w:p w14:paraId="74CF2668" w14:textId="77777777" w:rsidR="00A50C4C" w:rsidRDefault="00A50C4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A0160FC" w14:textId="77777777" w:rsidR="00CD3B88" w:rsidRDefault="00855320" w:rsidP="009F7031">
      <w:pPr>
        <w:pStyle w:val="Heading1"/>
        <w:spacing w:after="240"/>
      </w:pPr>
      <w:bookmarkStart w:id="2" w:name="_Toc68079587"/>
      <w:r>
        <w:lastRenderedPageBreak/>
        <w:t>Εργασίες και Ιδέες άλλων ερευνητών</w:t>
      </w:r>
      <w:bookmarkEnd w:id="2"/>
    </w:p>
    <w:p w14:paraId="31F29178" w14:textId="77777777" w:rsidR="00855320" w:rsidRDefault="00A50C4C">
      <w:r>
        <w:t>4-5 ιδέες ή εξυπνα συστήματα που υπάρχουν ήδη στον τομέα επιλογής</w:t>
      </w:r>
      <w:r w:rsidR="00855320">
        <w:br w:type="page"/>
      </w:r>
    </w:p>
    <w:p w14:paraId="325BFCE0" w14:textId="77777777" w:rsidR="00855320" w:rsidRDefault="00160D80" w:rsidP="009F7031">
      <w:pPr>
        <w:pStyle w:val="Heading1"/>
        <w:spacing w:after="240"/>
      </w:pPr>
      <w:bookmarkStart w:id="3" w:name="_Toc68079589"/>
      <w:r>
        <w:lastRenderedPageBreak/>
        <w:t>Προτεινόμενο Έξυπνο Σύστημα ή Ιδέα</w:t>
      </w:r>
      <w:bookmarkEnd w:id="3"/>
    </w:p>
    <w:p w14:paraId="0E00F86B" w14:textId="7B9D6CCA" w:rsidR="00160D80" w:rsidRDefault="009F7031">
      <w:r>
        <w:t xml:space="preserve">Π.χ. </w:t>
      </w:r>
      <w:r w:rsidR="00160D80">
        <w:t>Περίθαλψη ηλικιωμένου ατόμου στο σπίτι</w:t>
      </w:r>
    </w:p>
    <w:p w14:paraId="5646D415" w14:textId="77777777" w:rsidR="00855320" w:rsidRDefault="00855320">
      <w:r>
        <w:br w:type="page"/>
      </w:r>
    </w:p>
    <w:p w14:paraId="4F2AF91C" w14:textId="77777777" w:rsidR="00855320" w:rsidRDefault="00855320" w:rsidP="00855320">
      <w:pPr>
        <w:pStyle w:val="Heading1"/>
      </w:pPr>
      <w:bookmarkStart w:id="4" w:name="_Toc68079591"/>
      <w:r>
        <w:lastRenderedPageBreak/>
        <w:t>Συμπεράσματα</w:t>
      </w:r>
      <w:r w:rsidR="00530418">
        <w:t xml:space="preserve"> και Μελλοντικές Επεκτάσεις ή Ιδέες</w:t>
      </w:r>
      <w:bookmarkEnd w:id="4"/>
    </w:p>
    <w:p w14:paraId="3EA3807D" w14:textId="77777777" w:rsidR="00E42AE8" w:rsidRDefault="00E42AE8">
      <w:r>
        <w:br w:type="page"/>
      </w:r>
    </w:p>
    <w:p w14:paraId="218502AB" w14:textId="77777777" w:rsidR="00E42AE8" w:rsidRDefault="00E42AE8" w:rsidP="00E42AE8">
      <w:pPr>
        <w:pStyle w:val="Heading1"/>
      </w:pPr>
      <w:bookmarkStart w:id="5" w:name="_Toc68079592"/>
      <w:r>
        <w:lastRenderedPageBreak/>
        <w:t>Βιβλιογραφία</w:t>
      </w:r>
      <w:bookmarkEnd w:id="5"/>
    </w:p>
    <w:p w14:paraId="06C42A00" w14:textId="77777777" w:rsidR="00E42AE8" w:rsidRPr="00E42AE8" w:rsidRDefault="00E42AE8" w:rsidP="00E42AE8"/>
    <w:sectPr w:rsidR="00E42AE8" w:rsidRPr="00E42AE8" w:rsidSect="00CD3B88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03227"/>
    <w:multiLevelType w:val="hybridMultilevel"/>
    <w:tmpl w:val="5D8C3D18"/>
    <w:lvl w:ilvl="0" w:tplc="0408000F">
      <w:start w:val="1"/>
      <w:numFmt w:val="decimal"/>
      <w:lvlText w:val="%1."/>
      <w:lvlJc w:val="lef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352CD8"/>
    <w:multiLevelType w:val="hybridMultilevel"/>
    <w:tmpl w:val="3F54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73A3F"/>
    <w:multiLevelType w:val="hybridMultilevel"/>
    <w:tmpl w:val="8106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78322">
    <w:abstractNumId w:val="0"/>
  </w:num>
  <w:num w:numId="2" w16cid:durableId="1218280696">
    <w:abstractNumId w:val="1"/>
  </w:num>
  <w:num w:numId="3" w16cid:durableId="185028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5B"/>
    <w:rsid w:val="00160D80"/>
    <w:rsid w:val="00180145"/>
    <w:rsid w:val="001A635B"/>
    <w:rsid w:val="004952FD"/>
    <w:rsid w:val="00530418"/>
    <w:rsid w:val="005C3719"/>
    <w:rsid w:val="006B46B2"/>
    <w:rsid w:val="00855320"/>
    <w:rsid w:val="009B0FBE"/>
    <w:rsid w:val="009F7031"/>
    <w:rsid w:val="00A246C0"/>
    <w:rsid w:val="00A50C4C"/>
    <w:rsid w:val="00AA3C9D"/>
    <w:rsid w:val="00C42A92"/>
    <w:rsid w:val="00CD3B88"/>
    <w:rsid w:val="00CF2163"/>
    <w:rsid w:val="00D7436E"/>
    <w:rsid w:val="00E42AE8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7C89"/>
  <w15:docId w15:val="{110D2615-54F8-4BAB-9E6F-5798A3C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D3B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3B8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3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B8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801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8014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A3C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3C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B0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99CA6B-A2ED-403F-8007-9C49BE3C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Εργασία Τετραμήνου</vt:lpstr>
    </vt:vector>
  </TitlesOfParts>
  <Company>Πλαγεράς Ανδρέας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Εργασία Τετραμήνου</dc:title>
  <dc:subject/>
  <dc:creator>plagerasandreas@gmail.com</dc:creator>
  <cp:keywords/>
  <dc:description/>
  <cp:lastModifiedBy>Ανδρέας Πλαγεράς</cp:lastModifiedBy>
  <cp:revision>15</cp:revision>
  <dcterms:created xsi:type="dcterms:W3CDTF">2021-03-26T09:08:00Z</dcterms:created>
  <dcterms:modified xsi:type="dcterms:W3CDTF">2024-09-07T08:58:00Z</dcterms:modified>
</cp:coreProperties>
</file>