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D06B64" w:rsidP="00D06B64">
      <w:pPr>
        <w:rPr>
          <w:b/>
          <w:sz w:val="24"/>
          <w:szCs w:val="24"/>
        </w:rPr>
      </w:pP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12"/>
      </w:tblGrid>
      <w:tr w:rsidR="001A24F5" w:rsidRPr="001A24F5" w:rsidTr="00E634A4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547B24" w:rsidRDefault="00547B24" w:rsidP="00547B2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ΓΕΛ ΒΟΛΟΥ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E634A4" w:rsidRDefault="00E634A4" w:rsidP="00E634A4">
      <w:pPr>
        <w:pStyle w:val="a6"/>
        <w:spacing w:before="6"/>
        <w:rPr>
          <w:rFonts w:ascii="Microsoft Sans Serif"/>
          <w:sz w:val="21"/>
        </w:rPr>
      </w:pPr>
    </w:p>
    <w:p w:rsidR="00E634A4" w:rsidRDefault="00E634A4" w:rsidP="00E634A4">
      <w:pPr>
        <w:pStyle w:val="a6"/>
        <w:spacing w:before="6"/>
        <w:rPr>
          <w:rFonts w:ascii="Microsoft Sans Serif"/>
          <w:sz w:val="21"/>
        </w:rPr>
      </w:pPr>
    </w:p>
    <w:p w:rsidR="00E634A4" w:rsidRDefault="00E634A4" w:rsidP="00E634A4">
      <w:pPr>
        <w:pStyle w:val="a7"/>
        <w:numPr>
          <w:ilvl w:val="0"/>
          <w:numId w:val="5"/>
        </w:numPr>
        <w:tabs>
          <w:tab w:val="left" w:pos="381"/>
        </w:tabs>
        <w:spacing w:line="244" w:lineRule="auto"/>
        <w:ind w:right="1505" w:hanging="67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α)</w:t>
      </w:r>
      <w:r>
        <w:rPr>
          <w:rFonts w:ascii="Microsoft Sans Serif" w:hAnsi="Microsoft Sans Serif"/>
          <w:spacing w:val="60"/>
          <w:sz w:val="24"/>
        </w:rPr>
        <w:t xml:space="preserve"> </w:t>
      </w:r>
      <w:r>
        <w:rPr>
          <w:rFonts w:ascii="Microsoft Sans Serif" w:hAnsi="Microsoft Sans Serif"/>
          <w:sz w:val="24"/>
        </w:rPr>
        <w:t>Πόσοι τριψήφιοι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αριθμοί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μπορούν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να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σχηματιστούν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με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τα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ψηφία</w:t>
      </w:r>
      <w:r>
        <w:rPr>
          <w:rFonts w:ascii="Microsoft Sans Serif" w:hAnsi="Microsoft Sans Serif"/>
          <w:spacing w:val="59"/>
          <w:sz w:val="24"/>
        </w:rPr>
        <w:t xml:space="preserve"> </w:t>
      </w:r>
      <w:r>
        <w:rPr>
          <w:rFonts w:ascii="Microsoft Sans Serif" w:hAnsi="Microsoft Sans Serif"/>
          <w:sz w:val="24"/>
        </w:rPr>
        <w:t>2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3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4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5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8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αν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δεν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επιτρέπεται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επανάληψή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ψηφίου ;</w:t>
      </w:r>
    </w:p>
    <w:p w:rsidR="00E634A4" w:rsidRDefault="00E634A4" w:rsidP="00E634A4">
      <w:pPr>
        <w:pStyle w:val="a6"/>
        <w:tabs>
          <w:tab w:val="left" w:pos="9687"/>
        </w:tabs>
        <w:spacing w:line="269" w:lineRule="exact"/>
        <w:ind w:left="3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β)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Πόσοι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τους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αριθμούς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αυτούς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περιέχουν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ψηφίο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3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όχι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5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;</w:t>
      </w:r>
      <w:r>
        <w:rPr>
          <w:rFonts w:ascii="Microsoft Sans Serif" w:hAnsi="Microsoft Sans Serif"/>
        </w:rPr>
        <w:tab/>
        <w:t>μον.2</w:t>
      </w:r>
    </w:p>
    <w:p w:rsidR="00E634A4" w:rsidRDefault="00E634A4" w:rsidP="00E634A4">
      <w:pPr>
        <w:pStyle w:val="a6"/>
        <w:rPr>
          <w:rFonts w:ascii="Microsoft Sans Serif"/>
          <w:sz w:val="26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7"/>
        <w:numPr>
          <w:ilvl w:val="0"/>
          <w:numId w:val="5"/>
        </w:numPr>
        <w:tabs>
          <w:tab w:val="left" w:pos="381"/>
        </w:tabs>
        <w:spacing w:line="244" w:lineRule="auto"/>
        <w:ind w:left="714" w:right="1146" w:hanging="60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α) Πόσοι τετραψήφιοι αριθμοί μπορούν να σχηματιστούν με τα ψηφία 0 , 1 , 2 , 3 , 4 ,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αν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δεν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επιτρέπεται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η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επανάληψή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ψηφίου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.</w:t>
      </w:r>
    </w:p>
    <w:p w:rsidR="00E634A4" w:rsidRDefault="00E634A4" w:rsidP="00E634A4">
      <w:pPr>
        <w:pStyle w:val="a6"/>
        <w:spacing w:line="269" w:lineRule="exact"/>
        <w:ind w:left="380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β)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Πόσοι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από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τους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αριθμούς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αυτούς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είναι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ταυτόχρονα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άρτιοι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μικρότεροι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3000.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</w:rPr>
        <w:t>μον.2,5</w:t>
      </w:r>
    </w:p>
    <w:p w:rsidR="00E634A4" w:rsidRDefault="00E634A4" w:rsidP="00E634A4">
      <w:pPr>
        <w:pStyle w:val="a6"/>
        <w:rPr>
          <w:rFonts w:ascii="Microsoft Sans Serif"/>
          <w:sz w:val="26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7"/>
        <w:numPr>
          <w:ilvl w:val="0"/>
          <w:numId w:val="5"/>
        </w:numPr>
        <w:tabs>
          <w:tab w:val="left" w:pos="381"/>
        </w:tabs>
        <w:spacing w:line="244" w:lineRule="auto"/>
        <w:ind w:left="380" w:right="18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α)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Να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βρείτε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το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πλήθος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των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αναγραμματισμών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της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λέξης</w:t>
      </w:r>
      <w:r>
        <w:rPr>
          <w:rFonts w:ascii="Microsoft Sans Serif" w:hAnsi="Microsoft Sans Serif"/>
          <w:spacing w:val="46"/>
          <w:sz w:val="24"/>
        </w:rPr>
        <w:t xml:space="preserve"> </w:t>
      </w:r>
      <w:r>
        <w:rPr>
          <w:rFonts w:ascii="Microsoft Sans Serif" w:hAnsi="Microsoft Sans Serif"/>
          <w:sz w:val="24"/>
        </w:rPr>
        <w:t>&lt;&lt;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ΚΑΤΑΣΤΑΣΗ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&gt;&gt;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.</w:t>
      </w:r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sz w:val="24"/>
        </w:rPr>
        <w:t>β)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Πόσοι από αυτούς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αρχίζουν</w:t>
      </w:r>
      <w:r>
        <w:rPr>
          <w:rFonts w:ascii="Microsoft Sans Serif" w:hAnsi="Microsoft Sans Serif"/>
          <w:spacing w:val="61"/>
          <w:sz w:val="24"/>
        </w:rPr>
        <w:t xml:space="preserve"> </w:t>
      </w:r>
      <w:r>
        <w:rPr>
          <w:rFonts w:ascii="Microsoft Sans Serif" w:hAnsi="Microsoft Sans Serif"/>
          <w:sz w:val="24"/>
        </w:rPr>
        <w:t>με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Σ και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έχουν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τα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φωνήεντα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μαζί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.</w:t>
      </w:r>
    </w:p>
    <w:p w:rsidR="00E634A4" w:rsidRDefault="00E634A4" w:rsidP="00E634A4">
      <w:pPr>
        <w:pStyle w:val="a6"/>
        <w:tabs>
          <w:tab w:val="left" w:pos="9660"/>
        </w:tabs>
        <w:spacing w:line="269" w:lineRule="exact"/>
        <w:ind w:left="3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γ)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Πόσοι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αυτούς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δεν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έχουν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δύο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Α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συνεχόμενα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</w:rPr>
        <w:tab/>
        <w:t>μον.2.5</w:t>
      </w:r>
    </w:p>
    <w:p w:rsidR="00E634A4" w:rsidRDefault="00E634A4" w:rsidP="00E634A4">
      <w:pPr>
        <w:pStyle w:val="a6"/>
        <w:rPr>
          <w:rFonts w:ascii="Microsoft Sans Serif"/>
          <w:sz w:val="20"/>
        </w:rPr>
      </w:pPr>
    </w:p>
    <w:p w:rsidR="00E634A4" w:rsidRDefault="00E634A4" w:rsidP="00E634A4">
      <w:pPr>
        <w:pStyle w:val="a6"/>
        <w:spacing w:before="4"/>
        <w:rPr>
          <w:rFonts w:ascii="Microsoft Sans Serif"/>
          <w:sz w:val="21"/>
        </w:rPr>
      </w:pPr>
    </w:p>
    <w:p w:rsidR="00E634A4" w:rsidRDefault="00E634A4" w:rsidP="00E634A4">
      <w:pPr>
        <w:rPr>
          <w:rFonts w:ascii="Microsoft Sans Serif"/>
          <w:sz w:val="21"/>
        </w:rPr>
      </w:pPr>
    </w:p>
    <w:p w:rsidR="00E634A4" w:rsidRDefault="00E634A4" w:rsidP="00E634A4">
      <w:pPr>
        <w:rPr>
          <w:rFonts w:ascii="Microsoft Sans Serif"/>
          <w:sz w:val="21"/>
        </w:rPr>
      </w:pPr>
    </w:p>
    <w:p w:rsidR="00E634A4" w:rsidRDefault="00E634A4" w:rsidP="00E634A4">
      <w:pPr>
        <w:rPr>
          <w:rFonts w:ascii="Microsoft Sans Serif"/>
          <w:sz w:val="21"/>
        </w:rPr>
        <w:sectPr w:rsidR="00E634A4">
          <w:headerReference w:type="default" r:id="rId8"/>
          <w:footerReference w:type="default" r:id="rId9"/>
          <w:pgSz w:w="11910" w:h="16840"/>
          <w:pgMar w:top="480" w:right="580" w:bottom="280" w:left="740" w:header="720" w:footer="720" w:gutter="0"/>
          <w:cols w:space="720"/>
        </w:sectPr>
      </w:pPr>
    </w:p>
    <w:p w:rsidR="00E634A4" w:rsidRDefault="00E634A4" w:rsidP="00E634A4">
      <w:pPr>
        <w:pStyle w:val="a7"/>
        <w:numPr>
          <w:ilvl w:val="0"/>
          <w:numId w:val="5"/>
        </w:numPr>
        <w:tabs>
          <w:tab w:val="left" w:pos="381"/>
        </w:tabs>
        <w:spacing w:before="97" w:line="388" w:lineRule="exact"/>
        <w:ind w:left="380" w:hanging="270"/>
        <w:rPr>
          <w:rFonts w:ascii="Microsoft Sans Serif" w:hAnsi="Microsoft Sans Serif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3695065</wp:posOffset>
                </wp:positionH>
                <wp:positionV relativeFrom="paragraph">
                  <wp:posOffset>259080</wp:posOffset>
                </wp:positionV>
                <wp:extent cx="101600" cy="0"/>
                <wp:effectExtent l="8890" t="5080" r="13335" b="13970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1CA96" id="Ευθεία γραμμή σύνδεσης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95pt,20.4pt" to="298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" strokeweight=".17636mm">
                <w10:wrap anchorx="page"/>
              </v:line>
            </w:pict>
          </mc:Fallback>
        </mc:AlternateContent>
      </w:r>
      <w:r>
        <w:rPr>
          <w:rFonts w:ascii="Microsoft Sans Serif" w:hAnsi="Microsoft Sans Serif"/>
          <w:w w:val="95"/>
          <w:sz w:val="24"/>
        </w:rPr>
        <w:t>Για</w:t>
      </w:r>
      <w:r>
        <w:rPr>
          <w:rFonts w:ascii="Microsoft Sans Serif" w:hAnsi="Microsoft Sans Serif"/>
          <w:spacing w:val="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τα</w:t>
      </w:r>
      <w:r>
        <w:rPr>
          <w:rFonts w:ascii="Microsoft Sans Serif" w:hAnsi="Microsoft Sans Serif"/>
          <w:spacing w:val="9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ενδεχόμενα</w:t>
      </w:r>
      <w:r>
        <w:rPr>
          <w:rFonts w:ascii="Microsoft Sans Serif" w:hAnsi="Microsoft Sans Serif"/>
          <w:spacing w:val="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Α</w:t>
      </w:r>
      <w:r>
        <w:rPr>
          <w:rFonts w:ascii="Microsoft Sans Serif" w:hAnsi="Microsoft Sans Serif"/>
          <w:spacing w:val="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και</w:t>
      </w:r>
      <w:r>
        <w:rPr>
          <w:rFonts w:ascii="Microsoft Sans Serif" w:hAnsi="Microsoft Sans Serif"/>
          <w:spacing w:val="9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Β</w:t>
      </w:r>
      <w:r>
        <w:rPr>
          <w:rFonts w:ascii="Microsoft Sans Serif" w:hAnsi="Microsoft Sans Serif"/>
          <w:spacing w:val="10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δίνονται</w:t>
      </w:r>
      <w:r>
        <w:rPr>
          <w:rFonts w:ascii="Microsoft Sans Serif" w:hAnsi="Microsoft Sans Serif"/>
          <w:spacing w:val="1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:</w:t>
      </w:r>
      <w:r>
        <w:rPr>
          <w:rFonts w:ascii="Microsoft Sans Serif" w:hAnsi="Microsoft Sans Serif"/>
          <w:spacing w:val="37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P</w:t>
      </w:r>
      <w:r>
        <w:rPr>
          <w:rFonts w:ascii="Symbol" w:hAnsi="Symbol"/>
          <w:w w:val="95"/>
          <w:sz w:val="31"/>
        </w:rPr>
        <w:t></w:t>
      </w:r>
      <w:r>
        <w:rPr>
          <w:rFonts w:ascii="Microsoft Sans Serif" w:hAnsi="Microsoft Sans Serif"/>
          <w:w w:val="95"/>
          <w:sz w:val="24"/>
        </w:rPr>
        <w:t>A΄</w:t>
      </w:r>
      <w:r>
        <w:rPr>
          <w:rFonts w:ascii="Symbol" w:hAnsi="Symbol"/>
          <w:w w:val="95"/>
          <w:sz w:val="31"/>
        </w:rPr>
        <w:t></w:t>
      </w:r>
      <w:r>
        <w:rPr>
          <w:rFonts w:ascii="Times New Roman" w:hAnsi="Times New Roman"/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position w:val="15"/>
          <w:sz w:val="24"/>
        </w:rPr>
        <w:t>3</w:t>
      </w:r>
      <w:r>
        <w:rPr>
          <w:rFonts w:ascii="Microsoft Sans Serif" w:hAnsi="Microsoft Sans Serif"/>
          <w:spacing w:val="70"/>
          <w:position w:val="1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,</w:t>
      </w:r>
    </w:p>
    <w:p w:rsidR="00E634A4" w:rsidRDefault="00E634A4" w:rsidP="00E634A4">
      <w:pPr>
        <w:pStyle w:val="a6"/>
        <w:spacing w:line="143" w:lineRule="exact"/>
        <w:ind w:right="187"/>
        <w:jc w:val="right"/>
        <w:rPr>
          <w:rFonts w:ascii="Microsoft Sans Serif"/>
        </w:rPr>
      </w:pPr>
      <w:r>
        <w:rPr>
          <w:rFonts w:ascii="Microsoft Sans Serif"/>
          <w:w w:val="99"/>
        </w:rPr>
        <w:t>4</w:t>
      </w:r>
    </w:p>
    <w:p w:rsidR="00E634A4" w:rsidRDefault="00E634A4" w:rsidP="00E634A4">
      <w:pPr>
        <w:spacing w:before="97" w:line="388" w:lineRule="exact"/>
        <w:ind w:left="99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spacing w:val="-5"/>
          <w:w w:val="95"/>
          <w:sz w:val="24"/>
        </w:rPr>
        <w:lastRenderedPageBreak/>
        <w:t>P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rFonts w:ascii="Microsoft Sans Serif" w:hAnsi="Microsoft Sans Serif"/>
          <w:spacing w:val="-5"/>
          <w:w w:val="95"/>
          <w:sz w:val="24"/>
        </w:rPr>
        <w:t>B/A</w:t>
      </w:r>
      <w:r>
        <w:rPr>
          <w:rFonts w:ascii="Microsoft Sans Serif" w:hAnsi="Microsoft Sans Serif"/>
          <w:spacing w:val="-38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</w:t>
      </w:r>
      <w:r>
        <w:rPr>
          <w:spacing w:val="28"/>
          <w:w w:val="95"/>
          <w:sz w:val="24"/>
        </w:rPr>
        <w:t xml:space="preserve"> </w:t>
      </w:r>
      <w:r>
        <w:rPr>
          <w:rFonts w:ascii="Microsoft Sans Serif" w:hAnsi="Microsoft Sans Serif"/>
          <w:spacing w:val="-4"/>
          <w:w w:val="95"/>
          <w:position w:val="15"/>
          <w:sz w:val="24"/>
        </w:rPr>
        <w:t>1</w:t>
      </w:r>
    </w:p>
    <w:p w:rsidR="00E634A4" w:rsidRDefault="00E634A4" w:rsidP="00E634A4">
      <w:pPr>
        <w:pStyle w:val="a6"/>
        <w:spacing w:line="143" w:lineRule="exact"/>
        <w:ind w:right="7"/>
        <w:jc w:val="right"/>
        <w:rPr>
          <w:rFonts w:ascii="Microsoft Sans Seri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4602480</wp:posOffset>
                </wp:positionH>
                <wp:positionV relativeFrom="paragraph">
                  <wp:posOffset>-48895</wp:posOffset>
                </wp:positionV>
                <wp:extent cx="96520" cy="0"/>
                <wp:effectExtent l="11430" t="5080" r="6350" b="13970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EF9E2" id="Ευθεία γραμμή σύνδεσης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4pt,-3.85pt" to="370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" strokeweight=".17636mm">
                <w10:wrap anchorx="page"/>
              </v:line>
            </w:pict>
          </mc:Fallback>
        </mc:AlternateContent>
      </w:r>
      <w:r>
        <w:rPr>
          <w:rFonts w:ascii="Microsoft Sans Serif"/>
          <w:w w:val="99"/>
        </w:rPr>
        <w:t>3</w:t>
      </w:r>
    </w:p>
    <w:p w:rsidR="00E634A4" w:rsidRDefault="00E634A4" w:rsidP="00E634A4">
      <w:pPr>
        <w:pStyle w:val="a6"/>
        <w:spacing w:before="9"/>
        <w:rPr>
          <w:rFonts w:ascii="Microsoft Sans Serif"/>
          <w:sz w:val="21"/>
        </w:rPr>
      </w:pPr>
      <w:r>
        <w:br w:type="column"/>
      </w:r>
    </w:p>
    <w:p w:rsidR="00E634A4" w:rsidRDefault="00E634A4" w:rsidP="00E634A4">
      <w:pPr>
        <w:pStyle w:val="a6"/>
        <w:ind w:left="111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και</w:t>
      </w:r>
    </w:p>
    <w:p w:rsidR="00E634A4" w:rsidRDefault="00E634A4" w:rsidP="00E634A4">
      <w:pPr>
        <w:spacing w:before="97" w:line="388" w:lineRule="exact"/>
        <w:ind w:left="61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w w:val="95"/>
          <w:sz w:val="24"/>
        </w:rPr>
        <w:lastRenderedPageBreak/>
        <w:t>P</w:t>
      </w:r>
      <w:r>
        <w:rPr>
          <w:rFonts w:ascii="Symbol" w:hAnsi="Symbol"/>
          <w:w w:val="95"/>
          <w:sz w:val="31"/>
        </w:rPr>
        <w:t></w:t>
      </w:r>
      <w:r>
        <w:rPr>
          <w:rFonts w:ascii="Microsoft Sans Serif" w:hAnsi="Microsoft Sans Serif"/>
          <w:w w:val="95"/>
          <w:sz w:val="24"/>
        </w:rPr>
        <w:t>A</w:t>
      </w:r>
      <w:r>
        <w:rPr>
          <w:rFonts w:ascii="Microsoft Sans Serif" w:hAnsi="Microsoft Sans Serif"/>
          <w:spacing w:val="-5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sz w:val="24"/>
        </w:rPr>
        <w:t></w:t>
      </w:r>
      <w:r>
        <w:rPr>
          <w:rFonts w:ascii="Microsoft Sans Serif" w:hAnsi="Microsoft Sans Serif"/>
          <w:spacing w:val="12"/>
          <w:w w:val="95"/>
          <w:sz w:val="24"/>
        </w:rPr>
        <w:t>B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position w:val="15"/>
          <w:sz w:val="24"/>
        </w:rPr>
        <w:t>1</w:t>
      </w:r>
      <w:r>
        <w:rPr>
          <w:rFonts w:ascii="Microsoft Sans Serif" w:hAnsi="Microsoft Sans Serif"/>
          <w:spacing w:val="10"/>
          <w:w w:val="95"/>
          <w:position w:val="1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.</w:t>
      </w:r>
    </w:p>
    <w:p w:rsidR="00E634A4" w:rsidRDefault="00E634A4" w:rsidP="00E634A4">
      <w:pPr>
        <w:pStyle w:val="a6"/>
        <w:spacing w:line="143" w:lineRule="exact"/>
        <w:ind w:right="814"/>
        <w:jc w:val="center"/>
        <w:rPr>
          <w:rFonts w:ascii="Microsoft Sans Seri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ragraph">
                  <wp:posOffset>-48895</wp:posOffset>
                </wp:positionV>
                <wp:extent cx="97155" cy="0"/>
                <wp:effectExtent l="8890" t="5080" r="8255" b="1397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DF798" id="Ευθεία γραμμή σύνδεσης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7pt,-3.85pt" to="464.3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" strokeweight=".17636mm">
                <w10:wrap anchorx="page"/>
              </v:line>
            </w:pict>
          </mc:Fallback>
        </mc:AlternateContent>
      </w:r>
      <w:r>
        <w:rPr>
          <w:rFonts w:ascii="Microsoft Sans Serif"/>
          <w:w w:val="99"/>
        </w:rPr>
        <w:t>2</w:t>
      </w:r>
    </w:p>
    <w:p w:rsidR="00E634A4" w:rsidRDefault="00E634A4" w:rsidP="00E634A4">
      <w:pPr>
        <w:spacing w:line="143" w:lineRule="exact"/>
        <w:jc w:val="center"/>
        <w:rPr>
          <w:rFonts w:ascii="Microsoft Sans Serif"/>
        </w:rPr>
        <w:sectPr w:rsidR="00E634A4">
          <w:type w:val="continuous"/>
          <w:pgSz w:w="11910" w:h="16840"/>
          <w:pgMar w:top="740" w:right="580" w:bottom="280" w:left="740" w:header="720" w:footer="720" w:gutter="0"/>
          <w:cols w:num="4" w:space="720" w:equalWidth="0">
            <w:col w:w="5418" w:space="40"/>
            <w:col w:w="1202" w:space="53"/>
            <w:col w:w="424" w:space="40"/>
            <w:col w:w="3413"/>
          </w:cols>
        </w:sectPr>
      </w:pPr>
    </w:p>
    <w:p w:rsidR="00E634A4" w:rsidRDefault="00E634A4" w:rsidP="00E634A4">
      <w:pPr>
        <w:pStyle w:val="a6"/>
        <w:spacing w:before="99"/>
        <w:ind w:left="380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lastRenderedPageBreak/>
        <w:t>α)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rFonts w:ascii="Microsoft Sans Serif" w:hAnsi="Microsoft Sans Serif"/>
          <w:w w:val="95"/>
        </w:rPr>
        <w:t>Να</w:t>
      </w:r>
      <w:r>
        <w:rPr>
          <w:rFonts w:ascii="Microsoft Sans Serif" w:hAnsi="Microsoft Sans Serif"/>
          <w:spacing w:val="2"/>
          <w:w w:val="95"/>
        </w:rPr>
        <w:t xml:space="preserve"> </w:t>
      </w:r>
      <w:r>
        <w:rPr>
          <w:rFonts w:ascii="Microsoft Sans Serif" w:hAnsi="Microsoft Sans Serif"/>
          <w:w w:val="95"/>
        </w:rPr>
        <w:t>βρείτε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Microsoft Sans Serif" w:hAnsi="Microsoft Sans Serif"/>
          <w:w w:val="95"/>
        </w:rPr>
        <w:t>τις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rFonts w:ascii="Microsoft Sans Serif" w:hAnsi="Microsoft Sans Serif"/>
          <w:w w:val="95"/>
        </w:rPr>
        <w:t>πιθανότητες</w:t>
      </w:r>
    </w:p>
    <w:p w:rsidR="00E634A4" w:rsidRDefault="00E634A4" w:rsidP="00E634A4">
      <w:pPr>
        <w:spacing w:before="9"/>
        <w:ind w:left="115"/>
        <w:rPr>
          <w:rFonts w:ascii="Symbol" w:hAnsi="Symbol"/>
          <w:sz w:val="31"/>
        </w:rPr>
      </w:pPr>
      <w:r>
        <w:br w:type="column"/>
      </w:r>
      <w:r>
        <w:rPr>
          <w:rFonts w:ascii="Microsoft Sans Serif" w:hAnsi="Microsoft Sans Serif"/>
          <w:w w:val="95"/>
          <w:sz w:val="24"/>
        </w:rPr>
        <w:lastRenderedPageBreak/>
        <w:t>P</w:t>
      </w:r>
      <w:r>
        <w:rPr>
          <w:rFonts w:ascii="Symbol" w:hAnsi="Symbol"/>
          <w:w w:val="95"/>
          <w:sz w:val="31"/>
        </w:rPr>
        <w:t></w:t>
      </w:r>
      <w:r>
        <w:rPr>
          <w:rFonts w:ascii="Microsoft Sans Serif" w:hAnsi="Microsoft Sans Serif"/>
          <w:w w:val="95"/>
          <w:sz w:val="24"/>
        </w:rPr>
        <w:t>A</w:t>
      </w:r>
      <w:r>
        <w:rPr>
          <w:rFonts w:ascii="Symbol" w:hAnsi="Symbol"/>
          <w:w w:val="95"/>
          <w:sz w:val="31"/>
        </w:rPr>
        <w:t></w:t>
      </w:r>
      <w:r>
        <w:rPr>
          <w:spacing w:val="9"/>
          <w:w w:val="95"/>
          <w:sz w:val="31"/>
        </w:rPr>
        <w:t xml:space="preserve"> </w:t>
      </w:r>
      <w:r>
        <w:rPr>
          <w:rFonts w:ascii="Microsoft Sans Serif" w:hAnsi="Microsoft Sans Serif"/>
          <w:w w:val="95"/>
          <w:sz w:val="24"/>
        </w:rPr>
        <w:t>,</w:t>
      </w:r>
      <w:r>
        <w:rPr>
          <w:rFonts w:ascii="Microsoft Sans Serif" w:hAnsi="Microsoft Sans Serif"/>
          <w:spacing w:val="3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P</w:t>
      </w:r>
      <w:r>
        <w:rPr>
          <w:rFonts w:ascii="Symbol" w:hAnsi="Symbol"/>
          <w:w w:val="95"/>
          <w:sz w:val="31"/>
        </w:rPr>
        <w:t></w:t>
      </w:r>
      <w:r>
        <w:rPr>
          <w:rFonts w:ascii="Microsoft Sans Serif" w:hAnsi="Microsoft Sans Serif"/>
          <w:w w:val="95"/>
          <w:sz w:val="24"/>
        </w:rPr>
        <w:t>B</w:t>
      </w:r>
      <w:r>
        <w:rPr>
          <w:rFonts w:ascii="Symbol" w:hAnsi="Symbol"/>
          <w:w w:val="95"/>
          <w:sz w:val="31"/>
        </w:rPr>
        <w:t></w:t>
      </w:r>
      <w:r>
        <w:rPr>
          <w:spacing w:val="9"/>
          <w:w w:val="95"/>
          <w:sz w:val="31"/>
        </w:rPr>
        <w:t xml:space="preserve"> </w:t>
      </w:r>
      <w:r>
        <w:rPr>
          <w:rFonts w:ascii="Microsoft Sans Serif" w:hAnsi="Microsoft Sans Serif"/>
          <w:w w:val="95"/>
          <w:sz w:val="24"/>
        </w:rPr>
        <w:t>,</w:t>
      </w:r>
      <w:r>
        <w:rPr>
          <w:rFonts w:ascii="Microsoft Sans Serif" w:hAnsi="Microsoft Sans Serif"/>
          <w:spacing w:val="3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P</w:t>
      </w:r>
      <w:r>
        <w:rPr>
          <w:rFonts w:ascii="Symbol" w:hAnsi="Symbol"/>
          <w:w w:val="95"/>
          <w:sz w:val="31"/>
        </w:rPr>
        <w:t></w:t>
      </w:r>
      <w:r>
        <w:rPr>
          <w:rFonts w:ascii="Microsoft Sans Serif" w:hAnsi="Microsoft Sans Serif"/>
          <w:w w:val="95"/>
          <w:sz w:val="24"/>
        </w:rPr>
        <w:t>A</w:t>
      </w:r>
      <w:r>
        <w:rPr>
          <w:rFonts w:ascii="Microsoft Sans Serif" w:hAnsi="Microsoft Sans Serif"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</w:t>
      </w:r>
      <w:r>
        <w:rPr>
          <w:rFonts w:ascii="Microsoft Sans Serif" w:hAnsi="Microsoft Sans Serif"/>
          <w:w w:val="95"/>
          <w:sz w:val="24"/>
        </w:rPr>
        <w:t>B</w:t>
      </w:r>
      <w:r>
        <w:rPr>
          <w:rFonts w:ascii="Symbol" w:hAnsi="Symbol"/>
          <w:w w:val="95"/>
          <w:sz w:val="31"/>
        </w:rPr>
        <w:t></w:t>
      </w:r>
    </w:p>
    <w:p w:rsidR="00E634A4" w:rsidRDefault="00E634A4" w:rsidP="00E634A4">
      <w:pPr>
        <w:spacing w:before="99"/>
        <w:ind w:left="97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w w:val="95"/>
          <w:sz w:val="24"/>
        </w:rPr>
        <w:lastRenderedPageBreak/>
        <w:t>και</w:t>
      </w:r>
    </w:p>
    <w:p w:rsidR="00507F03" w:rsidRDefault="00E634A4" w:rsidP="00507F03">
      <w:pPr>
        <w:spacing w:before="9"/>
        <w:ind w:left="104"/>
        <w:rPr>
          <w:sz w:val="24"/>
        </w:rPr>
        <w:sectPr w:rsidR="00507F03">
          <w:type w:val="continuous"/>
          <w:pgSz w:w="11910" w:h="16840"/>
          <w:pgMar w:top="740" w:right="580" w:bottom="280" w:left="740" w:header="720" w:footer="720" w:gutter="0"/>
          <w:cols w:num="4" w:space="720" w:equalWidth="0">
            <w:col w:w="3367" w:space="40"/>
            <w:col w:w="2490" w:space="39"/>
            <w:col w:w="411" w:space="40"/>
            <w:col w:w="4203"/>
          </w:cols>
        </w:sectPr>
      </w:pPr>
      <w:r>
        <w:br w:type="column"/>
      </w:r>
      <w:r>
        <w:rPr>
          <w:rFonts w:ascii="Microsoft Sans Serif" w:hAnsi="Microsoft Sans Serif"/>
          <w:spacing w:val="-2"/>
          <w:w w:val="95"/>
          <w:sz w:val="24"/>
        </w:rPr>
        <w:lastRenderedPageBreak/>
        <w:t>P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rFonts w:ascii="Microsoft Sans Serif" w:hAnsi="Microsoft Sans Serif"/>
          <w:spacing w:val="-2"/>
          <w:w w:val="95"/>
          <w:sz w:val="24"/>
        </w:rPr>
        <w:t>B</w:t>
      </w:r>
      <w:r>
        <w:rPr>
          <w:rFonts w:ascii="Microsoft Sans Serif" w:hAnsi="Microsoft Sans Serif"/>
          <w:spacing w:val="-20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</w:t>
      </w:r>
      <w:r>
        <w:rPr>
          <w:spacing w:val="-9"/>
          <w:w w:val="95"/>
          <w:sz w:val="24"/>
        </w:rPr>
        <w:t xml:space="preserve"> </w:t>
      </w:r>
      <w:r>
        <w:rPr>
          <w:rFonts w:ascii="Microsoft Sans Serif" w:hAnsi="Microsoft Sans Serif"/>
          <w:spacing w:val="-1"/>
          <w:w w:val="95"/>
          <w:sz w:val="24"/>
        </w:rPr>
        <w:t>A΄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1"/>
          <w:w w:val="95"/>
          <w:sz w:val="24"/>
        </w:rPr>
        <w:t>.</w:t>
      </w:r>
    </w:p>
    <w:p w:rsidR="00507F03" w:rsidRDefault="00507F03" w:rsidP="00507F03">
      <w:pPr>
        <w:pStyle w:val="a6"/>
        <w:tabs>
          <w:tab w:val="left" w:pos="9692"/>
        </w:tabs>
        <w:spacing w:before="96"/>
        <w:rPr>
          <w:rFonts w:ascii="Microsoft Sans Serif" w:hAnsi="Microsoft Sans Serif"/>
          <w:spacing w:val="-1"/>
        </w:rPr>
        <w:sectPr w:rsidR="00507F03" w:rsidSect="002761EA">
          <w:headerReference w:type="default" r:id="rId10"/>
          <w:footerReference w:type="default" r:id="rId11"/>
          <w:pgSz w:w="11900" w:h="16840"/>
          <w:pgMar w:top="540" w:right="1440" w:bottom="2340" w:left="1140" w:header="0" w:footer="307" w:gutter="0"/>
          <w:cols w:space="720" w:equalWidth="0">
            <w:col w:w="9320"/>
          </w:cols>
        </w:sectPr>
      </w:pPr>
    </w:p>
    <w:p w:rsidR="00507F03" w:rsidRDefault="00E634A4" w:rsidP="00E634A4">
      <w:pPr>
        <w:pStyle w:val="a6"/>
        <w:tabs>
          <w:tab w:val="left" w:pos="9692"/>
        </w:tabs>
        <w:spacing w:before="96"/>
        <w:ind w:left="380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lastRenderedPageBreak/>
        <w:t>β)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  <w:spacing w:val="-1"/>
        </w:rPr>
        <w:t>Να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εξετάσετε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"/>
        </w:rPr>
        <w:t>αν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  <w:spacing w:val="-1"/>
        </w:rPr>
        <w:t>τα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"/>
        </w:rPr>
        <w:t>Α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  <w:spacing w:val="-1"/>
        </w:rPr>
        <w:t>και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  <w:spacing w:val="-1"/>
        </w:rPr>
        <w:t>Β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  <w:spacing w:val="-1"/>
        </w:rPr>
        <w:t>είναι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pacing w:val="-1"/>
        </w:rPr>
        <w:t>ανεξάρτητα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"/>
        </w:rPr>
        <w:t>ενδεχόμενα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.</w:t>
      </w:r>
    </w:p>
    <w:p w:rsidR="00507F03" w:rsidRDefault="00507F03" w:rsidP="00E634A4">
      <w:pPr>
        <w:pStyle w:val="a6"/>
        <w:tabs>
          <w:tab w:val="left" w:pos="9692"/>
        </w:tabs>
        <w:spacing w:before="96"/>
        <w:ind w:left="380"/>
        <w:rPr>
          <w:rFonts w:ascii="Microsoft Sans Serif" w:hAnsi="Microsoft Sans Serif"/>
        </w:rPr>
      </w:pPr>
    </w:p>
    <w:p w:rsidR="00E634A4" w:rsidRDefault="00E634A4" w:rsidP="00507F03">
      <w:pPr>
        <w:pStyle w:val="a6"/>
        <w:tabs>
          <w:tab w:val="left" w:pos="9692"/>
        </w:tabs>
        <w:spacing w:before="96"/>
        <w:ind w:left="380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μον.3</w:t>
      </w:r>
    </w:p>
    <w:p w:rsidR="00E634A4" w:rsidRDefault="00E634A4" w:rsidP="00E634A4">
      <w:pPr>
        <w:pStyle w:val="a6"/>
        <w:rPr>
          <w:rFonts w:ascii="Microsoft Sans Serif"/>
          <w:sz w:val="20"/>
        </w:rPr>
      </w:pPr>
    </w:p>
    <w:p w:rsidR="00507F03" w:rsidRDefault="00507F03" w:rsidP="00E634A4">
      <w:pPr>
        <w:pStyle w:val="a6"/>
        <w:rPr>
          <w:rFonts w:ascii="Microsoft Sans Serif"/>
          <w:sz w:val="20"/>
        </w:rPr>
      </w:pPr>
    </w:p>
    <w:p w:rsidR="00507F03" w:rsidRDefault="00507F03" w:rsidP="00E634A4">
      <w:pPr>
        <w:pStyle w:val="a6"/>
        <w:rPr>
          <w:rFonts w:ascii="Microsoft Sans Serif"/>
          <w:sz w:val="20"/>
        </w:rPr>
      </w:pPr>
    </w:p>
    <w:p w:rsidR="00507F03" w:rsidRDefault="00507F03" w:rsidP="00E634A4">
      <w:pPr>
        <w:pStyle w:val="a6"/>
        <w:rPr>
          <w:rFonts w:ascii="Microsoft Sans Serif"/>
          <w:sz w:val="20"/>
        </w:rPr>
      </w:pPr>
    </w:p>
    <w:p w:rsidR="00E634A4" w:rsidRDefault="00E634A4" w:rsidP="00E634A4">
      <w:pPr>
        <w:pStyle w:val="a6"/>
        <w:spacing w:before="5"/>
        <w:rPr>
          <w:rFonts w:ascii="Microsoft Sans Serif"/>
          <w:sz w:val="21"/>
        </w:rPr>
      </w:pPr>
    </w:p>
    <w:p w:rsidR="00E634A4" w:rsidRPr="00E634A4" w:rsidRDefault="00E634A4" w:rsidP="00E634A4">
      <w:pPr>
        <w:pStyle w:val="a7"/>
        <w:numPr>
          <w:ilvl w:val="0"/>
          <w:numId w:val="5"/>
        </w:numPr>
        <w:tabs>
          <w:tab w:val="left" w:pos="381"/>
        </w:tabs>
        <w:spacing w:before="1" w:line="195" w:lineRule="exac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Η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πιθανότητα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να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λύσουν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σωστά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μία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άσκηση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τρεις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μαθητές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είναι</w:t>
      </w:r>
      <w:r>
        <w:t>1/2,1/3,</w:t>
      </w:r>
      <w:r w:rsidRPr="00E634A4">
        <w:t xml:space="preserve"> </w:t>
      </w:r>
      <w:r>
        <w:t xml:space="preserve">1/5 </w:t>
      </w:r>
      <w:r>
        <w:rPr>
          <w:rFonts w:ascii="Microsoft Sans Serif" w:hAnsi="Microsoft Sans Serif"/>
          <w:w w:val="95"/>
        </w:rPr>
        <w:t>αντίστοιχα</w:t>
      </w:r>
      <w:r>
        <w:rPr>
          <w:rFonts w:ascii="Microsoft Sans Serif" w:hAnsi="Microsoft Sans Serif"/>
          <w:spacing w:val="6"/>
          <w:w w:val="95"/>
        </w:rPr>
        <w:t xml:space="preserve"> </w:t>
      </w:r>
      <w:r>
        <w:rPr>
          <w:rFonts w:ascii="Microsoft Sans Serif" w:hAnsi="Microsoft Sans Serif"/>
          <w:w w:val="95"/>
        </w:rPr>
        <w:t>.</w:t>
      </w:r>
    </w:p>
    <w:p w:rsidR="00E634A4" w:rsidRDefault="00E634A4" w:rsidP="00E634A4">
      <w:pPr>
        <w:tabs>
          <w:tab w:val="left" w:pos="381"/>
        </w:tabs>
        <w:spacing w:before="1" w:line="195" w:lineRule="exact"/>
        <w:rPr>
          <w:rFonts w:ascii="Microsoft Sans Serif" w:hAnsi="Microsoft Sans Serif"/>
          <w:sz w:val="24"/>
        </w:rPr>
      </w:pPr>
    </w:p>
    <w:p w:rsidR="00E634A4" w:rsidRDefault="00E634A4" w:rsidP="00E634A4">
      <w:pPr>
        <w:pStyle w:val="a6"/>
        <w:spacing w:line="244" w:lineRule="auto"/>
        <w:ind w:left="647" w:right="1104" w:hanging="267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α)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Να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βρείτε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  <w:spacing w:val="-1"/>
        </w:rPr>
        <w:t>την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πιθανότητα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ενδεχομένου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δύο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μόνο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μαθητές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λύσουν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σωστά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την άσκηση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.</w:t>
      </w:r>
    </w:p>
    <w:p w:rsidR="00E634A4" w:rsidRDefault="00E634A4" w:rsidP="00E634A4">
      <w:pPr>
        <w:pStyle w:val="a6"/>
        <w:tabs>
          <w:tab w:val="left" w:pos="9695"/>
        </w:tabs>
        <w:spacing w:line="244" w:lineRule="auto"/>
        <w:ind w:left="647" w:right="298" w:hanging="267"/>
        <w:rPr>
          <w:rFonts w:ascii="Microsoft Sans Serif" w:hAnsi="Microsoft Sans Serif"/>
        </w:rPr>
      </w:pPr>
      <w:r>
        <w:rPr>
          <w:rFonts w:ascii="Microsoft Sans Serif" w:hAnsi="Microsoft Sans Serif"/>
        </w:rPr>
        <w:t>β) Δεδομένου ότι δύο μόνο μαθητές έχουν λύση σωστά την άσκηση , να βρείτε 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πιθανότητα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λανθασμένη απάντηση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, να δόθηκε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τον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Γ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</w:rPr>
        <w:tab/>
        <w:t>μον.3</w:t>
      </w:r>
    </w:p>
    <w:p w:rsidR="00507F03" w:rsidRDefault="00507F03" w:rsidP="00E634A4">
      <w:pPr>
        <w:pStyle w:val="a6"/>
        <w:rPr>
          <w:rFonts w:ascii="Microsoft Sans Serif"/>
          <w:sz w:val="26"/>
        </w:rPr>
      </w:pPr>
    </w:p>
    <w:p w:rsidR="00507F03" w:rsidRDefault="00507F03" w:rsidP="00E634A4">
      <w:pPr>
        <w:pStyle w:val="a6"/>
        <w:rPr>
          <w:rFonts w:ascii="Microsoft Sans Serif"/>
          <w:sz w:val="26"/>
        </w:rPr>
      </w:pPr>
    </w:p>
    <w:p w:rsidR="00507F03" w:rsidRDefault="00507F03" w:rsidP="00E634A4">
      <w:pPr>
        <w:pStyle w:val="a6"/>
        <w:rPr>
          <w:rFonts w:ascii="Microsoft Sans Serif"/>
          <w:sz w:val="26"/>
        </w:rPr>
      </w:pPr>
    </w:p>
    <w:p w:rsidR="00507F03" w:rsidRDefault="00507F03" w:rsidP="00E634A4">
      <w:pPr>
        <w:pStyle w:val="a6"/>
        <w:rPr>
          <w:rFonts w:ascii="Microsoft Sans Serif"/>
          <w:sz w:val="26"/>
        </w:rPr>
      </w:pPr>
    </w:p>
    <w:p w:rsidR="00E634A4" w:rsidRDefault="00E634A4" w:rsidP="00E634A4">
      <w:pPr>
        <w:pStyle w:val="a6"/>
        <w:spacing w:before="4"/>
        <w:rPr>
          <w:rFonts w:ascii="Microsoft Sans Serif"/>
          <w:sz w:val="22"/>
        </w:rPr>
      </w:pPr>
    </w:p>
    <w:p w:rsidR="00E634A4" w:rsidRDefault="00E634A4" w:rsidP="00E634A4">
      <w:pPr>
        <w:pStyle w:val="a7"/>
        <w:numPr>
          <w:ilvl w:val="0"/>
          <w:numId w:val="5"/>
        </w:numPr>
        <w:tabs>
          <w:tab w:val="left" w:pos="448"/>
        </w:tabs>
        <w:spacing w:line="244" w:lineRule="auto"/>
        <w:ind w:left="445" w:right="504" w:hanging="33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Ένα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δοχείο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περιέχει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7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πράσινες</w:t>
      </w:r>
      <w:r>
        <w:rPr>
          <w:rFonts w:ascii="Microsoft Sans Serif" w:hAnsi="Microsoft Sans Serif"/>
          <w:spacing w:val="54"/>
          <w:sz w:val="24"/>
        </w:rPr>
        <w:t xml:space="preserve"> </w:t>
      </w:r>
      <w:r>
        <w:rPr>
          <w:rFonts w:ascii="Microsoft Sans Serif" w:hAnsi="Microsoft Sans Serif"/>
          <w:sz w:val="24"/>
        </w:rPr>
        <w:t>και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3</w:t>
      </w:r>
      <w:r>
        <w:rPr>
          <w:rFonts w:ascii="Microsoft Sans Serif" w:hAnsi="Microsoft Sans Serif"/>
          <w:spacing w:val="52"/>
          <w:sz w:val="24"/>
        </w:rPr>
        <w:t xml:space="preserve"> </w:t>
      </w:r>
      <w:r>
        <w:rPr>
          <w:rFonts w:ascii="Microsoft Sans Serif" w:hAnsi="Microsoft Sans Serif"/>
          <w:sz w:val="24"/>
        </w:rPr>
        <w:t>κόκκινες</w:t>
      </w:r>
      <w:r>
        <w:rPr>
          <w:rFonts w:ascii="Microsoft Sans Serif" w:hAnsi="Microsoft Sans Serif"/>
          <w:spacing w:val="52"/>
          <w:sz w:val="24"/>
        </w:rPr>
        <w:t xml:space="preserve"> </w:t>
      </w:r>
      <w:r>
        <w:rPr>
          <w:rFonts w:ascii="Microsoft Sans Serif" w:hAnsi="Microsoft Sans Serif"/>
          <w:sz w:val="24"/>
        </w:rPr>
        <w:t>μπάλες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.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Περνούμε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στην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τύχη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δύο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μπάλες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τη</w:t>
      </w:r>
      <w:r>
        <w:rPr>
          <w:rFonts w:ascii="Microsoft Sans Serif" w:hAnsi="Microsoft Sans Serif"/>
          <w:spacing w:val="50"/>
          <w:sz w:val="24"/>
        </w:rPr>
        <w:t xml:space="preserve"> </w:t>
      </w:r>
      <w:r>
        <w:rPr>
          <w:rFonts w:ascii="Microsoft Sans Serif" w:hAnsi="Microsoft Sans Serif"/>
          <w:sz w:val="24"/>
        </w:rPr>
        <w:t>μία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μετά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την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άλλη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χωρίς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επανατοποθέτηση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.</w:t>
      </w:r>
      <w:r>
        <w:rPr>
          <w:rFonts w:ascii="Microsoft Sans Serif" w:hAnsi="Microsoft Sans Serif"/>
          <w:spacing w:val="50"/>
          <w:sz w:val="24"/>
        </w:rPr>
        <w:t xml:space="preserve"> </w:t>
      </w:r>
      <w:r>
        <w:rPr>
          <w:rFonts w:ascii="Microsoft Sans Serif" w:hAnsi="Microsoft Sans Serif"/>
          <w:sz w:val="24"/>
        </w:rPr>
        <w:t>Ποια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η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πιθανότητα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του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ενδεχομένου</w:t>
      </w:r>
      <w:r>
        <w:rPr>
          <w:rFonts w:ascii="Microsoft Sans Serif" w:hAnsi="Microsoft Sans Serif"/>
          <w:spacing w:val="52"/>
          <w:sz w:val="24"/>
        </w:rPr>
        <w:t xml:space="preserve"> </w:t>
      </w:r>
      <w:r>
        <w:rPr>
          <w:rFonts w:ascii="Microsoft Sans Serif" w:hAnsi="Microsoft Sans Serif"/>
          <w:sz w:val="24"/>
        </w:rPr>
        <w:t>:</w:t>
      </w:r>
    </w:p>
    <w:p w:rsidR="00E634A4" w:rsidRDefault="00E634A4" w:rsidP="00E634A4">
      <w:pPr>
        <w:pStyle w:val="a6"/>
        <w:spacing w:line="244" w:lineRule="auto"/>
        <w:ind w:left="447" w:right="3385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 :&lt;&lt;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πρώτη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μπάλα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είναι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κόκκινη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δεύτερη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πράσινη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&gt;&gt;.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Β :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&lt;&lt;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Μια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μόνο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μπάλα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είναι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κόκκινη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&gt;&gt;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.</w:t>
      </w:r>
    </w:p>
    <w:p w:rsidR="00E634A4" w:rsidRDefault="00E634A4" w:rsidP="00E634A4">
      <w:pPr>
        <w:pStyle w:val="a6"/>
        <w:spacing w:line="269" w:lineRule="exact"/>
        <w:ind w:left="447"/>
        <w:rPr>
          <w:rFonts w:ascii="Microsoft Sans Serif" w:hAnsi="Microsoft Sans Serif"/>
        </w:rPr>
      </w:pPr>
      <w:r>
        <w:rPr>
          <w:rFonts w:ascii="Microsoft Sans Serif" w:hAnsi="Microsoft Sans Serif"/>
        </w:rPr>
        <w:t>Γ 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&lt;&lt;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δεύτερη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μπάλα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είναι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πράσινη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&gt;&gt; .</w:t>
      </w:r>
    </w:p>
    <w:p w:rsidR="00E634A4" w:rsidRDefault="00E634A4" w:rsidP="00E634A4">
      <w:pPr>
        <w:pStyle w:val="a6"/>
        <w:tabs>
          <w:tab w:val="left" w:pos="9457"/>
        </w:tabs>
        <w:spacing w:before="2"/>
        <w:ind w:left="447"/>
        <w:rPr>
          <w:rFonts w:ascii="Microsoft Sans Serif" w:hAnsi="Microsoft Sans Serif"/>
        </w:rPr>
      </w:pPr>
      <w:r>
        <w:rPr>
          <w:rFonts w:ascii="Microsoft Sans Serif" w:hAnsi="Microsoft Sans Serif"/>
        </w:rPr>
        <w:t>Δ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:&lt;&lt;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πρώτη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μπάλα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είναι κόκκινη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δεδομένου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ότι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δεύτερη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είναι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πράσινη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&gt;&gt;.</w:t>
      </w:r>
      <w:r>
        <w:rPr>
          <w:rFonts w:ascii="Microsoft Sans Serif" w:hAnsi="Microsoft Sans Serif"/>
        </w:rPr>
        <w:tab/>
        <w:t>μον.3.5</w:t>
      </w:r>
    </w:p>
    <w:p w:rsidR="00E634A4" w:rsidRDefault="00E634A4" w:rsidP="00E634A4">
      <w:pPr>
        <w:pStyle w:val="a6"/>
        <w:rPr>
          <w:rFonts w:ascii="Microsoft Sans Serif"/>
          <w:sz w:val="26"/>
        </w:rPr>
      </w:pPr>
    </w:p>
    <w:p w:rsidR="00507F03" w:rsidRDefault="00507F03" w:rsidP="00E634A4">
      <w:pPr>
        <w:pStyle w:val="a6"/>
        <w:rPr>
          <w:rFonts w:ascii="Microsoft Sans Serif"/>
          <w:sz w:val="26"/>
        </w:rPr>
      </w:pPr>
    </w:p>
    <w:p w:rsidR="00E634A4" w:rsidRDefault="00E634A4" w:rsidP="00E634A4">
      <w:pPr>
        <w:pStyle w:val="a6"/>
        <w:spacing w:before="2"/>
        <w:rPr>
          <w:rFonts w:ascii="Microsoft Sans Serif"/>
          <w:sz w:val="23"/>
        </w:rPr>
      </w:pPr>
    </w:p>
    <w:p w:rsidR="00E634A4" w:rsidRDefault="00E634A4" w:rsidP="00E634A4">
      <w:pPr>
        <w:pStyle w:val="a7"/>
        <w:numPr>
          <w:ilvl w:val="0"/>
          <w:numId w:val="5"/>
        </w:numPr>
        <w:tabs>
          <w:tab w:val="left" w:pos="381"/>
        </w:tabs>
        <w:ind w:left="380" w:hanging="27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"/>
          <w:sz w:val="24"/>
        </w:rPr>
        <w:t>Για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τους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οδηγούς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αυτοκινήτων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γνωρίζουμε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ότι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,</w:t>
      </w:r>
      <w:r>
        <w:rPr>
          <w:rFonts w:ascii="Microsoft Sans Serif" w:hAnsi="Microsoft Sans Serif"/>
          <w:spacing w:val="43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το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90%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φοράνε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ζώνες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ασφαλείας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,</w:t>
      </w:r>
    </w:p>
    <w:p w:rsidR="00E634A4" w:rsidRDefault="00E634A4" w:rsidP="00E634A4">
      <w:pPr>
        <w:pStyle w:val="a6"/>
        <w:spacing w:before="5" w:line="244" w:lineRule="auto"/>
        <w:ind w:left="380" w:right="104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60%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όσων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είχαν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σοβαρό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ατύχημα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δεν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φορούσαν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ζώνες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ασφαλείας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σκοτώθηκαν</w:t>
      </w:r>
      <w:r>
        <w:rPr>
          <w:rFonts w:ascii="Microsoft Sans Serif" w:hAnsi="Microsoft Sans Serif"/>
          <w:spacing w:val="-62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15%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όσων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είχαν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σοβαρό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ατύχημα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φορούσαν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ζώνες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ασφαλείας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σκοτώθηκαν.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α)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βρείτε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πιθανότητα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ένας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οδηγός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σκοτώθηκε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σε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σοβαρό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ατύχημα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.</w:t>
      </w:r>
    </w:p>
    <w:p w:rsidR="00E634A4" w:rsidRDefault="00E634A4" w:rsidP="00E634A4">
      <w:pPr>
        <w:pStyle w:val="a6"/>
        <w:spacing w:line="268" w:lineRule="exact"/>
        <w:ind w:left="38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β)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υπολογίσετε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πιθανότητα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ένας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οδηγός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σκοτώθηκε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σε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σοβαρό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ατύχημα</w:t>
      </w:r>
    </w:p>
    <w:p w:rsidR="00E634A4" w:rsidRDefault="00E634A4" w:rsidP="00E634A4">
      <w:pPr>
        <w:pStyle w:val="a6"/>
        <w:tabs>
          <w:tab w:val="left" w:pos="9687"/>
        </w:tabs>
        <w:spacing w:before="4"/>
        <w:ind w:left="647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65"/>
        </w:rPr>
        <w:t xml:space="preserve"> </w:t>
      </w:r>
      <w:r>
        <w:rPr>
          <w:rFonts w:ascii="Microsoft Sans Serif" w:hAnsi="Microsoft Sans Serif"/>
        </w:rPr>
        <w:t>μην</w:t>
      </w:r>
      <w:r>
        <w:rPr>
          <w:rFonts w:ascii="Microsoft Sans Serif" w:hAnsi="Microsoft Sans Serif"/>
          <w:spacing w:val="62"/>
        </w:rPr>
        <w:t xml:space="preserve"> </w:t>
      </w:r>
      <w:r>
        <w:rPr>
          <w:rFonts w:ascii="Microsoft Sans Serif" w:hAnsi="Microsoft Sans Serif"/>
        </w:rPr>
        <w:t>φορούσε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ζώνη ασφαλείας</w:t>
      </w:r>
      <w:r>
        <w:rPr>
          <w:rFonts w:ascii="Microsoft Sans Serif" w:hAnsi="Microsoft Sans Serif"/>
          <w:spacing w:val="69"/>
        </w:rPr>
        <w:t xml:space="preserve"> 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</w:rPr>
        <w:tab/>
        <w:t>μον.3.5</w:t>
      </w:r>
    </w:p>
    <w:p w:rsidR="00E634A4" w:rsidRDefault="00E634A4" w:rsidP="00507F03">
      <w:pPr>
        <w:tabs>
          <w:tab w:val="left" w:pos="5400"/>
        </w:tabs>
        <w:rPr>
          <w:sz w:val="1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  <w:bookmarkStart w:id="0" w:name="_GoBack"/>
      <w:bookmarkEnd w:id="0"/>
    </w:p>
    <w:sectPr w:rsidR="00E634A4" w:rsidSect="00E634A4">
      <w:type w:val="continuous"/>
      <w:pgSz w:w="11900" w:h="16840"/>
      <w:pgMar w:top="540" w:right="1440" w:bottom="23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03" w:rsidRPr="001A24F5" w:rsidRDefault="00507F03" w:rsidP="00507F03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proofErr w:type="gramStart"/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Pr="001A24F5">
      <w:rPr>
        <w:rFonts w:eastAsia="Times New Roman"/>
        <w:sz w:val="18"/>
        <w:szCs w:val="18"/>
      </w:rPr>
      <w:t xml:space="preserve"> </w:t>
    </w:r>
  </w:p>
  <w:p w:rsidR="00507F03" w:rsidRPr="001A24F5" w:rsidRDefault="00507F03" w:rsidP="00507F03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507F03" w:rsidRPr="00507F03" w:rsidRDefault="00507F03" w:rsidP="00507F03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proofErr w:type="gramStart"/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07F03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07F03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03" w:rsidRDefault="00507F03" w:rsidP="00507F03">
    <w:pPr>
      <w:pStyle w:val="a4"/>
    </w:pPr>
    <w:r w:rsidRPr="00086B8D">
      <w:rPr>
        <w:b/>
        <w:sz w:val="24"/>
        <w:szCs w:val="24"/>
      </w:rPr>
      <w:t xml:space="preserve">             </w:t>
    </w:r>
    <w:r w:rsidRPr="00086B8D">
      <w:rPr>
        <w:b/>
        <w:sz w:val="24"/>
        <w:szCs w:val="24"/>
      </w:rPr>
      <w:t xml:space="preserve">Αξιολόγηση στα Μαθηματικά                                                </w:t>
    </w:r>
    <w:r>
      <w:rPr>
        <w:b/>
        <w:sz w:val="24"/>
        <w:szCs w:val="24"/>
      </w:rPr>
      <w:t>Γ</w:t>
    </w:r>
    <w:r w:rsidRPr="00086B8D">
      <w:rPr>
        <w:b/>
        <w:sz w:val="24"/>
        <w:szCs w:val="24"/>
      </w:rPr>
      <w:t>΄ Γ.Ε.Λ</w:t>
    </w:r>
  </w:p>
  <w:p w:rsidR="00507F03" w:rsidRPr="00507F03" w:rsidRDefault="00507F03" w:rsidP="00507F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EA" w:rsidRDefault="002761EA">
    <w:pPr>
      <w:pStyle w:val="a4"/>
    </w:pPr>
    <w:r w:rsidRPr="00086B8D">
      <w:rPr>
        <w:b/>
        <w:sz w:val="24"/>
        <w:szCs w:val="24"/>
      </w:rPr>
      <w:t xml:space="preserve">             </w:t>
    </w:r>
    <w:r w:rsidRPr="00086B8D">
      <w:rPr>
        <w:b/>
        <w:sz w:val="24"/>
        <w:szCs w:val="24"/>
      </w:rPr>
      <w:t xml:space="preserve">Αξιολόγηση στα Μαθηματικά                                                </w:t>
    </w:r>
    <w:r>
      <w:rPr>
        <w:b/>
        <w:sz w:val="24"/>
        <w:szCs w:val="24"/>
      </w:rPr>
      <w:t>Γ</w:t>
    </w:r>
    <w:r w:rsidRPr="00086B8D">
      <w:rPr>
        <w:b/>
        <w:sz w:val="24"/>
        <w:szCs w:val="24"/>
      </w:rPr>
      <w:t>΄ Γ.Ε.Λ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4B2D"/>
    <w:multiLevelType w:val="hybridMultilevel"/>
    <w:tmpl w:val="895875C8"/>
    <w:lvl w:ilvl="0" w:tplc="1956581E">
      <w:start w:val="1"/>
      <w:numFmt w:val="decimal"/>
      <w:lvlText w:val="%1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l-GR" w:eastAsia="en-US" w:bidi="ar-SA"/>
      </w:rPr>
    </w:lvl>
    <w:lvl w:ilvl="1" w:tplc="08DC34AA">
      <w:start w:val="1"/>
      <w:numFmt w:val="lowerRoman"/>
      <w:lvlText w:val="%2)"/>
      <w:lvlJc w:val="left"/>
      <w:pPr>
        <w:ind w:left="1041" w:hanging="22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2" w:tplc="E41205E4">
      <w:start w:val="1"/>
      <w:numFmt w:val="decimal"/>
      <w:lvlText w:val="%3)"/>
      <w:lvlJc w:val="left"/>
      <w:pPr>
        <w:ind w:left="115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3" w:tplc="48A65EA0">
      <w:numFmt w:val="bullet"/>
      <w:lvlText w:val="•"/>
      <w:lvlJc w:val="left"/>
      <w:pPr>
        <w:ind w:left="1160" w:hanging="360"/>
      </w:pPr>
      <w:rPr>
        <w:rFonts w:hint="default"/>
        <w:lang w:val="el-GR" w:eastAsia="en-US" w:bidi="ar-SA"/>
      </w:rPr>
    </w:lvl>
    <w:lvl w:ilvl="4" w:tplc="78421660">
      <w:numFmt w:val="bullet"/>
      <w:lvlText w:val="•"/>
      <w:lvlJc w:val="left"/>
      <w:pPr>
        <w:ind w:left="2360" w:hanging="360"/>
      </w:pPr>
      <w:rPr>
        <w:rFonts w:hint="default"/>
        <w:lang w:val="el-GR" w:eastAsia="en-US" w:bidi="ar-SA"/>
      </w:rPr>
    </w:lvl>
    <w:lvl w:ilvl="5" w:tplc="E736BD6E">
      <w:numFmt w:val="bullet"/>
      <w:lvlText w:val="•"/>
      <w:lvlJc w:val="left"/>
      <w:pPr>
        <w:ind w:left="3560" w:hanging="360"/>
      </w:pPr>
      <w:rPr>
        <w:rFonts w:hint="default"/>
        <w:lang w:val="el-GR" w:eastAsia="en-US" w:bidi="ar-SA"/>
      </w:rPr>
    </w:lvl>
    <w:lvl w:ilvl="6" w:tplc="D07833F8">
      <w:numFmt w:val="bullet"/>
      <w:lvlText w:val="•"/>
      <w:lvlJc w:val="left"/>
      <w:pPr>
        <w:ind w:left="4760" w:hanging="360"/>
      </w:pPr>
      <w:rPr>
        <w:rFonts w:hint="default"/>
        <w:lang w:val="el-GR" w:eastAsia="en-US" w:bidi="ar-SA"/>
      </w:rPr>
    </w:lvl>
    <w:lvl w:ilvl="7" w:tplc="FD065AB0">
      <w:numFmt w:val="bullet"/>
      <w:lvlText w:val="•"/>
      <w:lvlJc w:val="left"/>
      <w:pPr>
        <w:ind w:left="5960" w:hanging="360"/>
      </w:pPr>
      <w:rPr>
        <w:rFonts w:hint="default"/>
        <w:lang w:val="el-GR" w:eastAsia="en-US" w:bidi="ar-SA"/>
      </w:rPr>
    </w:lvl>
    <w:lvl w:ilvl="8" w:tplc="6F36EF68">
      <w:numFmt w:val="bullet"/>
      <w:lvlText w:val="•"/>
      <w:lvlJc w:val="left"/>
      <w:pPr>
        <w:ind w:left="716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64026FD7"/>
    <w:multiLevelType w:val="hybridMultilevel"/>
    <w:tmpl w:val="D51E6E12"/>
    <w:lvl w:ilvl="0" w:tplc="167CFFB8">
      <w:start w:val="1"/>
      <w:numFmt w:val="decimal"/>
      <w:lvlText w:val="%1)"/>
      <w:lvlJc w:val="left"/>
      <w:pPr>
        <w:ind w:left="115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l-GR" w:eastAsia="en-US" w:bidi="ar-SA"/>
      </w:rPr>
    </w:lvl>
    <w:lvl w:ilvl="1" w:tplc="C0003ABC">
      <w:numFmt w:val="bullet"/>
      <w:lvlText w:val="•"/>
      <w:lvlJc w:val="left"/>
      <w:pPr>
        <w:ind w:left="2102" w:hanging="360"/>
      </w:pPr>
      <w:rPr>
        <w:rFonts w:hint="default"/>
        <w:lang w:val="el-GR" w:eastAsia="en-US" w:bidi="ar-SA"/>
      </w:rPr>
    </w:lvl>
    <w:lvl w:ilvl="2" w:tplc="BE10F548">
      <w:numFmt w:val="bullet"/>
      <w:lvlText w:val="•"/>
      <w:lvlJc w:val="left"/>
      <w:pPr>
        <w:ind w:left="3045" w:hanging="360"/>
      </w:pPr>
      <w:rPr>
        <w:rFonts w:hint="default"/>
        <w:lang w:val="el-GR" w:eastAsia="en-US" w:bidi="ar-SA"/>
      </w:rPr>
    </w:lvl>
    <w:lvl w:ilvl="3" w:tplc="970C224A">
      <w:numFmt w:val="bullet"/>
      <w:lvlText w:val="•"/>
      <w:lvlJc w:val="left"/>
      <w:pPr>
        <w:ind w:left="3987" w:hanging="360"/>
      </w:pPr>
      <w:rPr>
        <w:rFonts w:hint="default"/>
        <w:lang w:val="el-GR" w:eastAsia="en-US" w:bidi="ar-SA"/>
      </w:rPr>
    </w:lvl>
    <w:lvl w:ilvl="4" w:tplc="EE6C4D6A">
      <w:numFmt w:val="bullet"/>
      <w:lvlText w:val="•"/>
      <w:lvlJc w:val="left"/>
      <w:pPr>
        <w:ind w:left="4930" w:hanging="360"/>
      </w:pPr>
      <w:rPr>
        <w:rFonts w:hint="default"/>
        <w:lang w:val="el-GR" w:eastAsia="en-US" w:bidi="ar-SA"/>
      </w:rPr>
    </w:lvl>
    <w:lvl w:ilvl="5" w:tplc="450AFE28">
      <w:numFmt w:val="bullet"/>
      <w:lvlText w:val="•"/>
      <w:lvlJc w:val="left"/>
      <w:pPr>
        <w:ind w:left="5873" w:hanging="360"/>
      </w:pPr>
      <w:rPr>
        <w:rFonts w:hint="default"/>
        <w:lang w:val="el-GR" w:eastAsia="en-US" w:bidi="ar-SA"/>
      </w:rPr>
    </w:lvl>
    <w:lvl w:ilvl="6" w:tplc="0B8A0AEC">
      <w:numFmt w:val="bullet"/>
      <w:lvlText w:val="•"/>
      <w:lvlJc w:val="left"/>
      <w:pPr>
        <w:ind w:left="6815" w:hanging="360"/>
      </w:pPr>
      <w:rPr>
        <w:rFonts w:hint="default"/>
        <w:lang w:val="el-GR" w:eastAsia="en-US" w:bidi="ar-SA"/>
      </w:rPr>
    </w:lvl>
    <w:lvl w:ilvl="7" w:tplc="59102B8A">
      <w:numFmt w:val="bullet"/>
      <w:lvlText w:val="•"/>
      <w:lvlJc w:val="left"/>
      <w:pPr>
        <w:ind w:left="7758" w:hanging="360"/>
      </w:pPr>
      <w:rPr>
        <w:rFonts w:hint="default"/>
        <w:lang w:val="el-GR" w:eastAsia="en-US" w:bidi="ar-SA"/>
      </w:rPr>
    </w:lvl>
    <w:lvl w:ilvl="8" w:tplc="A2644946">
      <w:numFmt w:val="bullet"/>
      <w:lvlText w:val="•"/>
      <w:lvlJc w:val="left"/>
      <w:pPr>
        <w:ind w:left="870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5B518EE"/>
    <w:multiLevelType w:val="hybridMultilevel"/>
    <w:tmpl w:val="2AAA21BC"/>
    <w:lvl w:ilvl="0" w:tplc="39A4D332">
      <w:start w:val="1"/>
      <w:numFmt w:val="decimal"/>
      <w:lvlText w:val="%1."/>
      <w:lvlJc w:val="left"/>
      <w:pPr>
        <w:ind w:left="781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CB121374">
      <w:numFmt w:val="bullet"/>
      <w:lvlText w:val="•"/>
      <w:lvlJc w:val="left"/>
      <w:pPr>
        <w:ind w:left="1760" w:hanging="269"/>
      </w:pPr>
      <w:rPr>
        <w:rFonts w:hint="default"/>
        <w:lang w:val="el-GR" w:eastAsia="en-US" w:bidi="ar-SA"/>
      </w:rPr>
    </w:lvl>
    <w:lvl w:ilvl="2" w:tplc="B65C918E">
      <w:numFmt w:val="bullet"/>
      <w:lvlText w:val="•"/>
      <w:lvlJc w:val="left"/>
      <w:pPr>
        <w:ind w:left="2741" w:hanging="269"/>
      </w:pPr>
      <w:rPr>
        <w:rFonts w:hint="default"/>
        <w:lang w:val="el-GR" w:eastAsia="en-US" w:bidi="ar-SA"/>
      </w:rPr>
    </w:lvl>
    <w:lvl w:ilvl="3" w:tplc="7F821554">
      <w:numFmt w:val="bullet"/>
      <w:lvlText w:val="•"/>
      <w:lvlJc w:val="left"/>
      <w:pPr>
        <w:ind w:left="3721" w:hanging="269"/>
      </w:pPr>
      <w:rPr>
        <w:rFonts w:hint="default"/>
        <w:lang w:val="el-GR" w:eastAsia="en-US" w:bidi="ar-SA"/>
      </w:rPr>
    </w:lvl>
    <w:lvl w:ilvl="4" w:tplc="A8A43B78">
      <w:numFmt w:val="bullet"/>
      <w:lvlText w:val="•"/>
      <w:lvlJc w:val="left"/>
      <w:pPr>
        <w:ind w:left="4702" w:hanging="269"/>
      </w:pPr>
      <w:rPr>
        <w:rFonts w:hint="default"/>
        <w:lang w:val="el-GR" w:eastAsia="en-US" w:bidi="ar-SA"/>
      </w:rPr>
    </w:lvl>
    <w:lvl w:ilvl="5" w:tplc="E102B9B0">
      <w:numFmt w:val="bullet"/>
      <w:lvlText w:val="•"/>
      <w:lvlJc w:val="left"/>
      <w:pPr>
        <w:ind w:left="5683" w:hanging="269"/>
      </w:pPr>
      <w:rPr>
        <w:rFonts w:hint="default"/>
        <w:lang w:val="el-GR" w:eastAsia="en-US" w:bidi="ar-SA"/>
      </w:rPr>
    </w:lvl>
    <w:lvl w:ilvl="6" w:tplc="02E673A6">
      <w:numFmt w:val="bullet"/>
      <w:lvlText w:val="•"/>
      <w:lvlJc w:val="left"/>
      <w:pPr>
        <w:ind w:left="6663" w:hanging="269"/>
      </w:pPr>
      <w:rPr>
        <w:rFonts w:hint="default"/>
        <w:lang w:val="el-GR" w:eastAsia="en-US" w:bidi="ar-SA"/>
      </w:rPr>
    </w:lvl>
    <w:lvl w:ilvl="7" w:tplc="01F8BE26">
      <w:numFmt w:val="bullet"/>
      <w:lvlText w:val="•"/>
      <w:lvlJc w:val="left"/>
      <w:pPr>
        <w:ind w:left="7644" w:hanging="269"/>
      </w:pPr>
      <w:rPr>
        <w:rFonts w:hint="default"/>
        <w:lang w:val="el-GR" w:eastAsia="en-US" w:bidi="ar-SA"/>
      </w:rPr>
    </w:lvl>
    <w:lvl w:ilvl="8" w:tplc="72780024">
      <w:numFmt w:val="bullet"/>
      <w:lvlText w:val="•"/>
      <w:lvlJc w:val="left"/>
      <w:pPr>
        <w:ind w:left="8625" w:hanging="269"/>
      </w:pPr>
      <w:rPr>
        <w:rFonts w:hint="default"/>
        <w:lang w:val="el-GR" w:eastAsia="en-US" w:bidi="ar-SA"/>
      </w:rPr>
    </w:lvl>
  </w:abstractNum>
  <w:abstractNum w:abstractNumId="4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8E"/>
    <w:rsid w:val="00086B8D"/>
    <w:rsid w:val="001A24F5"/>
    <w:rsid w:val="001B39F7"/>
    <w:rsid w:val="002761EA"/>
    <w:rsid w:val="003457B0"/>
    <w:rsid w:val="003F58A6"/>
    <w:rsid w:val="00507F03"/>
    <w:rsid w:val="00547B24"/>
    <w:rsid w:val="00581CB3"/>
    <w:rsid w:val="005A30D0"/>
    <w:rsid w:val="0071431B"/>
    <w:rsid w:val="00931E1F"/>
    <w:rsid w:val="009B2011"/>
    <w:rsid w:val="00A14F8E"/>
    <w:rsid w:val="00A67867"/>
    <w:rsid w:val="00CA5F21"/>
    <w:rsid w:val="00D06B64"/>
    <w:rsid w:val="00E30C75"/>
    <w:rsid w:val="00E634A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6E624E8"/>
  <w15:docId w15:val="{0A13DC8E-3225-4758-B733-0A476C8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2761EA"/>
    <w:pPr>
      <w:widowControl w:val="0"/>
      <w:autoSpaceDE w:val="0"/>
      <w:autoSpaceDN w:val="0"/>
      <w:ind w:left="980"/>
      <w:outlineLvl w:val="0"/>
    </w:pPr>
    <w:rPr>
      <w:rFonts w:eastAsia="Times New Roman"/>
      <w:b/>
      <w:bCs/>
      <w:sz w:val="24"/>
      <w:szCs w:val="24"/>
      <w:lang w:val="el" w:eastAsia="el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6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customStyle="1" w:styleId="1Char">
    <w:name w:val="Επικεφαλίδα 1 Char"/>
    <w:basedOn w:val="a0"/>
    <w:link w:val="1"/>
    <w:uiPriority w:val="1"/>
    <w:rsid w:val="002761EA"/>
    <w:rPr>
      <w:rFonts w:eastAsia="Times New Roman"/>
      <w:b/>
      <w:bCs/>
      <w:sz w:val="24"/>
      <w:szCs w:val="24"/>
      <w:lang w:val="el" w:eastAsia="el"/>
    </w:rPr>
  </w:style>
  <w:style w:type="paragraph" w:styleId="a6">
    <w:name w:val="Body Text"/>
    <w:basedOn w:val="a"/>
    <w:link w:val="Char2"/>
    <w:uiPriority w:val="1"/>
    <w:qFormat/>
    <w:rsid w:val="002761EA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6"/>
    <w:uiPriority w:val="1"/>
    <w:rsid w:val="002761EA"/>
    <w:rPr>
      <w:rFonts w:eastAsia="Times New Roman"/>
      <w:sz w:val="24"/>
      <w:szCs w:val="24"/>
      <w:lang w:val="el" w:eastAsia="el"/>
    </w:rPr>
  </w:style>
  <w:style w:type="character" w:customStyle="1" w:styleId="3Char">
    <w:name w:val="Επικεφαλίδα 3 Char"/>
    <w:basedOn w:val="a0"/>
    <w:link w:val="3"/>
    <w:uiPriority w:val="9"/>
    <w:rsid w:val="00276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1"/>
    <w:qFormat/>
    <w:rsid w:val="002761EA"/>
    <w:pPr>
      <w:widowControl w:val="0"/>
      <w:autoSpaceDE w:val="0"/>
      <w:autoSpaceDN w:val="0"/>
      <w:ind w:left="1402" w:hanging="701"/>
    </w:pPr>
    <w:rPr>
      <w:rFonts w:ascii="Comic Sans MS" w:eastAsia="Comic Sans MS" w:hAnsi="Comic Sans MS" w:cs="Comic Sans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3</cp:revision>
  <cp:lastPrinted>2018-10-20T11:36:00Z</cp:lastPrinted>
  <dcterms:created xsi:type="dcterms:W3CDTF">2022-10-08T12:16:00Z</dcterms:created>
  <dcterms:modified xsi:type="dcterms:W3CDTF">2022-10-08T12:23:00Z</dcterms:modified>
</cp:coreProperties>
</file>