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88" w:type="dxa"/>
        <w:tblInd w:w="1008" w:type="dxa"/>
        <w:tblLayout w:type="fixed"/>
        <w:tblLook w:val="0000" w:firstRow="0" w:lastRow="0" w:firstColumn="0" w:lastColumn="0" w:noHBand="0" w:noVBand="0"/>
      </w:tblPr>
      <w:tblGrid>
        <w:gridCol w:w="4836"/>
        <w:gridCol w:w="3752"/>
      </w:tblGrid>
      <w:tr w:rsidR="00943A38" w:rsidRPr="00943A38" w:rsidTr="00943A38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3A38" w:rsidRPr="00943A38" w:rsidRDefault="00943A38" w:rsidP="00943A38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</w:rPr>
            </w:pPr>
            <w:r w:rsidRPr="00943A38">
              <w:rPr>
                <w:rFonts w:ascii="Calibri" w:eastAsia="Calibri" w:hAnsi="Calibri" w:cs="Calibri"/>
                <w:noProof/>
                <w:lang w:val="en-US"/>
              </w:rPr>
              <w:drawing>
                <wp:inline distT="0" distB="0" distL="0" distR="0" wp14:anchorId="67BA4A1A" wp14:editId="70B9A806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A38">
              <w:rPr>
                <w:rFonts w:ascii="Arial Narrow" w:eastAsia="Calibri" w:hAnsi="Arial Narrow" w:cs="Arial Narrow"/>
                <w:b/>
                <w:bCs/>
                <w:i/>
                <w:iCs/>
              </w:rPr>
              <w:t xml:space="preserve">            </w:t>
            </w:r>
            <w:r w:rsidRPr="00943A38">
              <w:rPr>
                <w:rFonts w:ascii="Arial Narrow" w:eastAsia="Calibri" w:hAnsi="Arial Narrow" w:cs="Arial Narrow"/>
                <w:i/>
                <w:iCs/>
              </w:rPr>
              <w:t>ΠΕΡΙΦ/ΚΗ Δ/ΝΣΗ Α/ΘΜΙΑΣ &amp; Β/ΘΜΙΑΣ</w:t>
            </w:r>
          </w:p>
          <w:p w:rsidR="00943A38" w:rsidRPr="00943A38" w:rsidRDefault="00943A38" w:rsidP="00943A38">
            <w:pPr>
              <w:adjustRightInd w:val="0"/>
              <w:jc w:val="center"/>
              <w:rPr>
                <w:rFonts w:ascii="Arial Narrow" w:eastAsia="Calibri" w:hAnsi="Arial Narrow" w:cs="Arial Narrow"/>
              </w:rPr>
            </w:pPr>
            <w:r w:rsidRPr="00943A38">
              <w:rPr>
                <w:rFonts w:ascii="Arial Narrow" w:eastAsia="Calibri" w:hAnsi="Arial Narrow" w:cs="Arial Narrow"/>
              </w:rPr>
              <w:t>ΕΚΠ/ΣΗΣ ΘΕΣΣΑΛΙΑΣ</w:t>
            </w:r>
          </w:p>
          <w:p w:rsidR="00943A38" w:rsidRPr="00943A38" w:rsidRDefault="00943A38" w:rsidP="00943A38">
            <w:pPr>
              <w:adjustRightInd w:val="0"/>
              <w:jc w:val="center"/>
              <w:rPr>
                <w:rFonts w:ascii="Arial Narrow" w:eastAsia="Calibri" w:hAnsi="Arial Narrow" w:cs="Arial Narrow"/>
              </w:rPr>
            </w:pPr>
            <w:r w:rsidRPr="00943A38">
              <w:rPr>
                <w:rFonts w:ascii="Arial Narrow" w:eastAsia="Calibri" w:hAnsi="Arial Narrow" w:cs="Arial Narrow"/>
              </w:rPr>
              <w:t xml:space="preserve">ΔΙΕΥΘΥΝΣΗ Β/ΘΜΙΑΣ ΕΚΠ/ΣΗΣ ΜΑΓΝΗΣΙΑΣ </w:t>
            </w:r>
          </w:p>
          <w:p w:rsidR="00943A38" w:rsidRPr="00943A38" w:rsidRDefault="00943A38" w:rsidP="00943A38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</w:p>
          <w:p w:rsidR="00943A38" w:rsidRPr="00943A38" w:rsidRDefault="00943A38" w:rsidP="00943A38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 w:rsidRPr="00943A38">
              <w:rPr>
                <w:rFonts w:ascii="Arial Narrow" w:eastAsia="Calibri" w:hAnsi="Arial Narrow" w:cs="Arial Narrow"/>
                <w:b/>
                <w:bCs/>
              </w:rPr>
              <w:t>3</w:t>
            </w:r>
            <w:r w:rsidRPr="00943A38">
              <w:rPr>
                <w:rFonts w:ascii="Arial Narrow" w:eastAsia="Calibri" w:hAnsi="Arial Narrow" w:cs="Arial Narrow"/>
                <w:b/>
                <w:bCs/>
                <w:vertAlign w:val="superscript"/>
              </w:rPr>
              <w:t>ο</w:t>
            </w:r>
            <w:r w:rsidRPr="00943A38">
              <w:rPr>
                <w:rFonts w:ascii="Arial Narrow" w:eastAsia="Calibri" w:hAnsi="Arial Narrow" w:cs="Arial Narrow"/>
                <w:b/>
                <w:bCs/>
              </w:rPr>
              <w:t xml:space="preserve"> ΓΕΛ ΒΟΛΟΥ</w:t>
            </w:r>
          </w:p>
          <w:p w:rsidR="00943A38" w:rsidRPr="00943A38" w:rsidRDefault="00943A38" w:rsidP="00943A38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 w:rsidRPr="00943A38">
              <w:rPr>
                <w:rFonts w:ascii="Arial Narrow" w:eastAsia="Calibri" w:hAnsi="Arial Narrow" w:cs="Arial Narrow"/>
                <w:b/>
                <w:bCs/>
              </w:rPr>
              <w:t xml:space="preserve"> </w:t>
            </w:r>
          </w:p>
          <w:p w:rsidR="00943A38" w:rsidRPr="00943A38" w:rsidRDefault="00943A38" w:rsidP="00943A38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3A38" w:rsidRPr="00943A38" w:rsidRDefault="00943A38" w:rsidP="00943A38">
            <w:pPr>
              <w:overflowPunct w:val="0"/>
              <w:adjustRightInd w:val="0"/>
              <w:jc w:val="center"/>
              <w:rPr>
                <w:rFonts w:ascii="Microsoft Sans Serif" w:eastAsia="Times New Roman" w:hAnsi="Microsoft Sans Serif" w:cs="Microsoft Sans Serif"/>
                <w:sz w:val="40"/>
                <w:szCs w:val="40"/>
                <w:vertAlign w:val="superscript"/>
                <w:lang w:val="en-US"/>
              </w:rPr>
            </w:pPr>
          </w:p>
          <w:p w:rsidR="00943A38" w:rsidRPr="00943A38" w:rsidRDefault="00943A38" w:rsidP="00943A38">
            <w:pPr>
              <w:adjustRightInd w:val="0"/>
              <w:jc w:val="center"/>
              <w:rPr>
                <w:rFonts w:ascii="Arial" w:eastAsia="Microsoft Sans Serif" w:hAnsi="Arial" w:cs="Arial"/>
                <w:color w:val="44536A"/>
                <w:spacing w:val="9"/>
                <w:w w:val="90"/>
                <w:sz w:val="36"/>
                <w:szCs w:val="36"/>
              </w:rPr>
            </w:pPr>
            <w:r w:rsidRPr="00943A38">
              <w:rPr>
                <w:rFonts w:ascii="Arial" w:eastAsia="Microsoft Sans Serif" w:hAnsi="Arial" w:cs="Arial"/>
                <w:color w:val="44536A"/>
                <w:w w:val="90"/>
                <w:sz w:val="36"/>
                <w:szCs w:val="36"/>
              </w:rPr>
              <w:t>Σύγκριση</w:t>
            </w:r>
            <w:r w:rsidRPr="00943A38">
              <w:rPr>
                <w:rFonts w:ascii="Arial" w:eastAsia="Microsoft Sans Serif" w:hAnsi="Arial" w:cs="Arial"/>
                <w:color w:val="44536A"/>
                <w:spacing w:val="9"/>
                <w:w w:val="90"/>
                <w:sz w:val="36"/>
                <w:szCs w:val="36"/>
              </w:rPr>
              <w:t xml:space="preserve"> </w:t>
            </w:r>
          </w:p>
          <w:p w:rsidR="00943A38" w:rsidRPr="00943A38" w:rsidRDefault="00943A38" w:rsidP="00943A38">
            <w:pPr>
              <w:adjustRightInd w:val="0"/>
              <w:jc w:val="center"/>
              <w:rPr>
                <w:rFonts w:ascii="Arial" w:eastAsia="Microsoft Sans Serif" w:hAnsi="Arial" w:cs="Arial"/>
                <w:color w:val="44536A"/>
                <w:spacing w:val="9"/>
                <w:w w:val="90"/>
                <w:sz w:val="36"/>
                <w:szCs w:val="36"/>
              </w:rPr>
            </w:pPr>
          </w:p>
          <w:p w:rsidR="00943A38" w:rsidRPr="00943A38" w:rsidRDefault="00943A38" w:rsidP="00943A38">
            <w:pPr>
              <w:adjustRightInd w:val="0"/>
              <w:jc w:val="center"/>
              <w:rPr>
                <w:rFonts w:ascii="Arial" w:eastAsia="Microsoft Sans Serif" w:hAnsi="Arial" w:cs="Arial"/>
                <w:color w:val="44536A"/>
                <w:spacing w:val="9"/>
                <w:w w:val="90"/>
                <w:sz w:val="36"/>
                <w:szCs w:val="36"/>
              </w:rPr>
            </w:pPr>
            <w:r w:rsidRPr="00943A38">
              <w:rPr>
                <w:rFonts w:ascii="Arial" w:eastAsia="Microsoft Sans Serif" w:hAnsi="Arial" w:cs="Arial"/>
                <w:color w:val="44536A"/>
                <w:w w:val="90"/>
                <w:sz w:val="36"/>
                <w:szCs w:val="36"/>
              </w:rPr>
              <w:t>ποσοτικών</w:t>
            </w:r>
            <w:r w:rsidRPr="00943A38">
              <w:rPr>
                <w:rFonts w:ascii="Arial" w:eastAsia="Microsoft Sans Serif" w:hAnsi="Arial" w:cs="Arial"/>
                <w:color w:val="44536A"/>
                <w:spacing w:val="9"/>
                <w:w w:val="90"/>
                <w:sz w:val="36"/>
                <w:szCs w:val="36"/>
              </w:rPr>
              <w:t xml:space="preserve"> </w:t>
            </w:r>
          </w:p>
          <w:p w:rsidR="00943A38" w:rsidRPr="00943A38" w:rsidRDefault="00943A38" w:rsidP="00943A38">
            <w:pPr>
              <w:adjustRightInd w:val="0"/>
              <w:jc w:val="center"/>
              <w:rPr>
                <w:rFonts w:ascii="Arial" w:eastAsia="Microsoft Sans Serif" w:hAnsi="Arial" w:cs="Arial"/>
                <w:color w:val="44536A"/>
                <w:spacing w:val="9"/>
                <w:w w:val="90"/>
                <w:sz w:val="36"/>
                <w:szCs w:val="36"/>
              </w:rPr>
            </w:pPr>
          </w:p>
          <w:p w:rsidR="00943A38" w:rsidRPr="00943A38" w:rsidRDefault="00943A38" w:rsidP="00943A38">
            <w:pPr>
              <w:adjustRightInd w:val="0"/>
              <w:jc w:val="center"/>
              <w:rPr>
                <w:rFonts w:ascii="Calibri" w:eastAsia="Calibri" w:hAnsi="Calibri" w:cs="Calibri"/>
              </w:rPr>
            </w:pPr>
            <w:r w:rsidRPr="00943A38">
              <w:rPr>
                <w:rFonts w:ascii="Arial" w:eastAsia="Microsoft Sans Serif" w:hAnsi="Arial" w:cs="Arial"/>
                <w:color w:val="44536A"/>
                <w:w w:val="90"/>
                <w:sz w:val="36"/>
                <w:szCs w:val="36"/>
              </w:rPr>
              <w:t>χαρακτηριστικών</w:t>
            </w:r>
          </w:p>
        </w:tc>
      </w:tr>
    </w:tbl>
    <w:p w:rsidR="00FF76EB" w:rsidRDefault="00943A38">
      <w:pPr>
        <w:pStyle w:val="a4"/>
        <w:spacing w:line="360" w:lineRule="auto"/>
      </w:pPr>
      <w:r>
        <w:rPr>
          <w:color w:val="C0504D"/>
          <w:w w:val="90"/>
        </w:rPr>
        <w:t>Ενότητα</w:t>
      </w:r>
      <w:r>
        <w:rPr>
          <w:color w:val="C0504D"/>
          <w:spacing w:val="7"/>
          <w:w w:val="90"/>
        </w:rPr>
        <w:t xml:space="preserve"> </w:t>
      </w:r>
      <w:r>
        <w:rPr>
          <w:color w:val="C0504D"/>
          <w:w w:val="90"/>
        </w:rPr>
        <w:t>2.6</w:t>
      </w:r>
      <w:r>
        <w:rPr>
          <w:color w:val="C0504D"/>
          <w:spacing w:val="6"/>
          <w:w w:val="90"/>
        </w:rPr>
        <w:t xml:space="preserve"> </w:t>
      </w:r>
      <w:r>
        <w:rPr>
          <w:color w:val="1F487C"/>
          <w:w w:val="90"/>
        </w:rPr>
        <w:t>Σύγκριση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ποσοτικών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χαρακτηριστικών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στις</w:t>
      </w:r>
      <w:r>
        <w:rPr>
          <w:color w:val="1F487C"/>
          <w:spacing w:val="5"/>
          <w:w w:val="90"/>
        </w:rPr>
        <w:t xml:space="preserve"> </w:t>
      </w:r>
      <w:r>
        <w:rPr>
          <w:color w:val="1F487C"/>
          <w:w w:val="90"/>
        </w:rPr>
        <w:t>κατηγορίες</w:t>
      </w:r>
      <w:r>
        <w:rPr>
          <w:color w:val="1F487C"/>
          <w:spacing w:val="7"/>
          <w:w w:val="90"/>
        </w:rPr>
        <w:t xml:space="preserve"> </w:t>
      </w:r>
      <w:r>
        <w:rPr>
          <w:color w:val="1F487C"/>
          <w:w w:val="90"/>
        </w:rPr>
        <w:t>ενός</w:t>
      </w:r>
      <w:r>
        <w:rPr>
          <w:color w:val="1F487C"/>
          <w:spacing w:val="6"/>
          <w:w w:val="90"/>
        </w:rPr>
        <w:t xml:space="preserve"> </w:t>
      </w:r>
      <w:r>
        <w:rPr>
          <w:color w:val="1F487C"/>
          <w:w w:val="90"/>
        </w:rPr>
        <w:t>ποιοτικού</w:t>
      </w:r>
      <w:r>
        <w:rPr>
          <w:color w:val="1F487C"/>
          <w:spacing w:val="-71"/>
          <w:w w:val="90"/>
        </w:rPr>
        <w:t xml:space="preserve"> </w:t>
      </w:r>
      <w:r>
        <w:rPr>
          <w:color w:val="1F487C"/>
        </w:rPr>
        <w:t>χαρακτηριστικού</w:t>
      </w:r>
    </w:p>
    <w:p w:rsidR="00FF76EB" w:rsidRDefault="00943A38">
      <w:pPr>
        <w:pStyle w:val="a3"/>
        <w:spacing w:before="0" w:line="20" w:lineRule="exact"/>
        <w:ind w:left="117"/>
        <w:rPr>
          <w:rFonts w:ascii="Tahoma"/>
          <w:sz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>
          <v:group id="_x0000_s1028" style="width:541.7pt;height:.5pt;mso-position-horizontal-relative:char;mso-position-vertical-relative:line" coordsize="10834,10">
            <v:rect id="_x0000_s1029" style="position:absolute;width:10834;height:10" fillcolor="black" stroked="f"/>
            <w10:wrap type="none"/>
            <w10:anchorlock/>
          </v:group>
        </w:pict>
      </w:r>
    </w:p>
    <w:p w:rsidR="00FF76EB" w:rsidRDefault="00FF76EB">
      <w:pPr>
        <w:pStyle w:val="a3"/>
        <w:spacing w:before="0"/>
        <w:ind w:left="0"/>
        <w:rPr>
          <w:rFonts w:ascii="Tahoma"/>
          <w:b/>
          <w:sz w:val="20"/>
        </w:rPr>
      </w:pPr>
    </w:p>
    <w:p w:rsidR="00FF76EB" w:rsidRDefault="00FF76EB">
      <w:pPr>
        <w:pStyle w:val="a3"/>
        <w:spacing w:before="5"/>
        <w:ind w:left="0"/>
        <w:rPr>
          <w:rFonts w:ascii="Tahoma"/>
          <w:b/>
          <w:sz w:val="21"/>
        </w:rPr>
      </w:pPr>
    </w:p>
    <w:p w:rsidR="00FF76EB" w:rsidRDefault="00943A38">
      <w:pPr>
        <w:pStyle w:val="a3"/>
        <w:spacing w:before="100" w:line="360" w:lineRule="auto"/>
        <w:ind w:right="143"/>
        <w:jc w:val="both"/>
      </w:pPr>
      <w:r>
        <w:t>Δύο</w:t>
      </w:r>
      <w:r>
        <w:rPr>
          <w:spacing w:val="1"/>
        </w:rPr>
        <w:t xml:space="preserve"> </w:t>
      </w:r>
      <w:r>
        <w:t>μεγάλες</w:t>
      </w:r>
      <w:r>
        <w:rPr>
          <w:spacing w:val="1"/>
        </w:rPr>
        <w:t xml:space="preserve"> </w:t>
      </w:r>
      <w:r>
        <w:t>εταιρείες,</w:t>
      </w:r>
      <w:r>
        <w:rPr>
          <w:spacing w:val="1"/>
        </w:rPr>
        <w:t xml:space="preserve"> </w:t>
      </w:r>
      <w:r>
        <w:t>μία</w:t>
      </w:r>
      <w:r>
        <w:rPr>
          <w:spacing w:val="1"/>
        </w:rPr>
        <w:t xml:space="preserve"> </w:t>
      </w:r>
      <w:r>
        <w:t>αμερικάνικη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μία</w:t>
      </w:r>
      <w:r>
        <w:rPr>
          <w:spacing w:val="1"/>
        </w:rPr>
        <w:t xml:space="preserve"> </w:t>
      </w:r>
      <w:r>
        <w:t>ευρωπαϊκή,</w:t>
      </w:r>
      <w:r>
        <w:rPr>
          <w:spacing w:val="1"/>
        </w:rPr>
        <w:t xml:space="preserve"> </w:t>
      </w:r>
      <w:r>
        <w:t>λαμβάνουν</w:t>
      </w:r>
      <w:r>
        <w:rPr>
          <w:spacing w:val="1"/>
        </w:rPr>
        <w:t xml:space="preserve"> </w:t>
      </w:r>
      <w:r>
        <w:t>υπηρεσίες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εξωτερικούς</w:t>
      </w:r>
      <w:r>
        <w:rPr>
          <w:spacing w:val="1"/>
        </w:rPr>
        <w:t xml:space="preserve"> </w:t>
      </w:r>
      <w:r>
        <w:t>συνεργάτες</w:t>
      </w:r>
      <w:r>
        <w:rPr>
          <w:spacing w:val="1"/>
        </w:rPr>
        <w:t xml:space="preserve"> </w:t>
      </w:r>
      <w:r>
        <w:t>εκτός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υπαλλήλους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(π.χ.</w:t>
      </w:r>
      <w:r>
        <w:rPr>
          <w:spacing w:val="1"/>
        </w:rPr>
        <w:t xml:space="preserve"> </w:t>
      </w:r>
      <w:r>
        <w:t>εκπόνηση</w:t>
      </w:r>
      <w:r>
        <w:rPr>
          <w:spacing w:val="1"/>
        </w:rPr>
        <w:t xml:space="preserve"> </w:t>
      </w:r>
      <w:r>
        <w:t>μελετών,</w:t>
      </w:r>
      <w:r>
        <w:rPr>
          <w:spacing w:val="1"/>
        </w:rPr>
        <w:t xml:space="preserve"> </w:t>
      </w:r>
      <w:r>
        <w:t>υπηρεσίες</w:t>
      </w:r>
      <w:r>
        <w:rPr>
          <w:spacing w:val="1"/>
        </w:rPr>
        <w:t xml:space="preserve"> </w:t>
      </w:r>
      <w:r>
        <w:t>φύλαξης, ταχυδρομικές, κτλ). Επιλέγουμε τυχαία δύο δείγματα από αμοιβές εξωτερικών συνεργατών</w:t>
      </w:r>
      <w:r>
        <w:rPr>
          <w:spacing w:val="1"/>
        </w:rPr>
        <w:t xml:space="preserve"> </w:t>
      </w:r>
      <w:r>
        <w:t>(ένα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εταιρεία)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δόθηκαν</w:t>
      </w:r>
      <w:r>
        <w:rPr>
          <w:spacing w:val="1"/>
        </w:rPr>
        <w:t xml:space="preserve"> </w:t>
      </w:r>
      <w:r>
        <w:t>γι’</w:t>
      </w:r>
      <w:r>
        <w:rPr>
          <w:spacing w:val="1"/>
        </w:rPr>
        <w:t xml:space="preserve"> </w:t>
      </w:r>
      <w:r>
        <w:t>αυτόν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σκοπό.</w:t>
      </w:r>
      <w:r>
        <w:rPr>
          <w:spacing w:val="1"/>
        </w:rPr>
        <w:t xml:space="preserve"> </w:t>
      </w:r>
      <w:r>
        <w:t>Παρακάτω</w:t>
      </w:r>
      <w:r>
        <w:rPr>
          <w:spacing w:val="1"/>
        </w:rPr>
        <w:t xml:space="preserve"> </w:t>
      </w:r>
      <w:r>
        <w:t>δίνονται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δειγματικές</w:t>
      </w:r>
      <w:r>
        <w:rPr>
          <w:spacing w:val="41"/>
        </w:rPr>
        <w:t xml:space="preserve"> </w:t>
      </w:r>
      <w:r>
        <w:t>μέσες</w:t>
      </w:r>
      <w:r>
        <w:rPr>
          <w:spacing w:val="-39"/>
        </w:rPr>
        <w:t xml:space="preserve"> </w:t>
      </w:r>
      <w:r>
        <w:t>τιμές</w:t>
      </w:r>
      <w:r>
        <w:rPr>
          <w:spacing w:val="22"/>
        </w:rPr>
        <w:t xml:space="preserve"> </w:t>
      </w:r>
      <w:r>
        <w:t>και</w:t>
      </w:r>
      <w:r>
        <w:rPr>
          <w:spacing w:val="23"/>
        </w:rPr>
        <w:t xml:space="preserve"> </w:t>
      </w:r>
      <w:r>
        <w:t>οι</w:t>
      </w:r>
      <w:r>
        <w:rPr>
          <w:spacing w:val="23"/>
        </w:rPr>
        <w:t xml:space="preserve"> </w:t>
      </w:r>
      <w:r>
        <w:t>δειγματικές</w:t>
      </w:r>
      <w:r>
        <w:rPr>
          <w:spacing w:val="24"/>
        </w:rPr>
        <w:t xml:space="preserve"> </w:t>
      </w:r>
      <w:r>
        <w:t>τυπικές</w:t>
      </w:r>
      <w:r>
        <w:rPr>
          <w:spacing w:val="23"/>
        </w:rPr>
        <w:t xml:space="preserve"> </w:t>
      </w:r>
      <w:r>
        <w:t>αποκλίσεις.</w:t>
      </w:r>
    </w:p>
    <w:p w:rsidR="00FF76EB" w:rsidRDefault="00FF76EB">
      <w:pPr>
        <w:spacing w:line="360" w:lineRule="auto"/>
        <w:jc w:val="both"/>
        <w:sectPr w:rsidR="00FF76EB">
          <w:headerReference w:type="default" r:id="rId8"/>
          <w:footerReference w:type="default" r:id="rId9"/>
          <w:type w:val="continuous"/>
          <w:pgSz w:w="11910" w:h="16840"/>
          <w:pgMar w:top="160" w:right="420" w:bottom="0" w:left="420" w:header="720" w:footer="720" w:gutter="0"/>
          <w:cols w:space="720"/>
        </w:sectPr>
      </w:pPr>
    </w:p>
    <w:p w:rsidR="00FF76EB" w:rsidRDefault="00943A38">
      <w:pPr>
        <w:pStyle w:val="a5"/>
        <w:numPr>
          <w:ilvl w:val="0"/>
          <w:numId w:val="1"/>
        </w:numPr>
        <w:tabs>
          <w:tab w:val="left" w:pos="1587"/>
        </w:tabs>
        <w:ind w:hanging="361"/>
        <w:rPr>
          <w:sz w:val="24"/>
        </w:rPr>
      </w:pPr>
      <w:r>
        <w:rPr>
          <w:sz w:val="24"/>
        </w:rPr>
        <w:lastRenderedPageBreak/>
        <w:t>Α</w:t>
      </w:r>
      <w:r>
        <w:rPr>
          <w:spacing w:val="15"/>
          <w:sz w:val="24"/>
        </w:rPr>
        <w:t xml:space="preserve"> </w:t>
      </w:r>
      <w:r>
        <w:rPr>
          <w:sz w:val="24"/>
        </w:rPr>
        <w:t>(αμε</w:t>
      </w:r>
      <w:r>
        <w:rPr>
          <w:sz w:val="24"/>
        </w:rPr>
        <w:t>ρικάνικη</w:t>
      </w:r>
      <w:r>
        <w:rPr>
          <w:spacing w:val="17"/>
          <w:sz w:val="24"/>
        </w:rPr>
        <w:t xml:space="preserve"> </w:t>
      </w:r>
      <w:r>
        <w:rPr>
          <w:sz w:val="24"/>
        </w:rPr>
        <w:t>εταιρεία):</w:t>
      </w:r>
    </w:p>
    <w:p w:rsidR="00FF76EB" w:rsidRDefault="00943A38">
      <w:pPr>
        <w:pStyle w:val="a5"/>
        <w:numPr>
          <w:ilvl w:val="0"/>
          <w:numId w:val="1"/>
        </w:numPr>
        <w:tabs>
          <w:tab w:val="left" w:pos="1652"/>
        </w:tabs>
        <w:spacing w:before="194"/>
        <w:ind w:left="1651" w:hanging="426"/>
        <w:rPr>
          <w:sz w:val="24"/>
        </w:rPr>
      </w:pPr>
      <w:r>
        <w:rPr>
          <w:sz w:val="24"/>
        </w:rPr>
        <w:t>Ε</w:t>
      </w:r>
      <w:r>
        <w:rPr>
          <w:spacing w:val="18"/>
          <w:sz w:val="24"/>
        </w:rPr>
        <w:t xml:space="preserve"> </w:t>
      </w:r>
      <w:r>
        <w:rPr>
          <w:sz w:val="24"/>
        </w:rPr>
        <w:t>(ευρωπαϊκή</w:t>
      </w:r>
      <w:r>
        <w:rPr>
          <w:spacing w:val="17"/>
          <w:sz w:val="24"/>
        </w:rPr>
        <w:t xml:space="preserve"> </w:t>
      </w:r>
      <w:r>
        <w:rPr>
          <w:sz w:val="24"/>
        </w:rPr>
        <w:t>εταιρεία):</w:t>
      </w:r>
    </w:p>
    <w:p w:rsidR="00FF76EB" w:rsidRDefault="00943A38">
      <w:pPr>
        <w:pStyle w:val="a3"/>
        <w:spacing w:before="6"/>
        <w:ind w:left="200"/>
      </w:pPr>
      <w:r>
        <w:br w:type="column"/>
      </w:r>
      <w:r>
        <w:rPr>
          <w:rFonts w:ascii="Calibri" w:hAnsi="Calibri"/>
        </w:rPr>
        <w:lastRenderedPageBreak/>
        <w:t>x</w:t>
      </w:r>
      <w:r>
        <w:rPr>
          <w:rFonts w:ascii="Calibri" w:hAnsi="Calibri"/>
          <w:position w:val="-5"/>
          <w:sz w:val="14"/>
        </w:rPr>
        <w:t>A</w:t>
      </w:r>
      <w:r>
        <w:rPr>
          <w:rFonts w:ascii="Calibri" w:hAnsi="Calibri"/>
          <w:spacing w:val="51"/>
          <w:position w:val="-5"/>
          <w:sz w:val="14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700</w:t>
      </w:r>
      <w:r>
        <w:rPr>
          <w:rFonts w:ascii="Calibri" w:hAnsi="Calibri"/>
          <w:spacing w:val="40"/>
        </w:rPr>
        <w:t xml:space="preserve"> </w:t>
      </w:r>
      <w:r>
        <w:t>δολάρια</w:t>
      </w:r>
      <w:r>
        <w:rPr>
          <w:spacing w:val="25"/>
        </w:rPr>
        <w:t xml:space="preserve"> </w:t>
      </w:r>
      <w:r>
        <w:t>και</w:t>
      </w:r>
      <w:r>
        <w:rPr>
          <w:spacing w:val="57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position w:val="-5"/>
          <w:sz w:val="14"/>
        </w:rPr>
        <w:t>A</w:t>
      </w:r>
      <w:r>
        <w:rPr>
          <w:rFonts w:ascii="Calibri" w:hAnsi="Calibri"/>
          <w:spacing w:val="52"/>
          <w:position w:val="-5"/>
          <w:sz w:val="14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80</w:t>
      </w:r>
      <w:r>
        <w:rPr>
          <w:rFonts w:ascii="Calibri" w:hAnsi="Calibri"/>
          <w:spacing w:val="-3"/>
        </w:rPr>
        <w:t xml:space="preserve"> </w:t>
      </w:r>
      <w:r>
        <w:t>δολάρια</w:t>
      </w:r>
    </w:p>
    <w:p w:rsidR="00FF76EB" w:rsidRDefault="00943A38" w:rsidP="00943A38">
      <w:pPr>
        <w:pStyle w:val="a3"/>
        <w:spacing w:before="168"/>
        <w:ind w:left="191"/>
        <w:sectPr w:rsidR="00FF76EB">
          <w:type w:val="continuous"/>
          <w:pgSz w:w="11910" w:h="16840"/>
          <w:pgMar w:top="160" w:right="420" w:bottom="0" w:left="420" w:header="720" w:footer="720" w:gutter="0"/>
          <w:cols w:num="2" w:space="720" w:equalWidth="0">
            <w:col w:w="4290" w:space="40"/>
            <w:col w:w="6740"/>
          </w:cols>
        </w:sectPr>
      </w:pPr>
      <w:r>
        <w:pict>
          <v:line id="_x0000_s1027" style="position:absolute;left:0;text-align:left;z-index:-15780864;mso-position-horizontal-relative:page" from="247.25pt,-12.5pt" to="253.25pt,-12.5pt" strokeweight=".20903mm">
            <w10:wrap anchorx="page"/>
          </v:line>
        </w:pict>
      </w:r>
      <w:r>
        <w:pict>
          <v:line id="_x0000_s1026" style="position:absolute;left:0;text-align:left;z-index:-15780352;mso-position-horizontal-relative:page" from="246.75pt,12.7pt" to="252.7pt,12.7pt" strokeweight=".20067mm">
            <w10:wrap anchorx="page"/>
          </v:line>
        </w:pict>
      </w:r>
      <w:r>
        <w:rPr>
          <w:rFonts w:ascii="Calibri" w:hAnsi="Calibri"/>
        </w:rPr>
        <w:t>x</w:t>
      </w:r>
      <w:r>
        <w:rPr>
          <w:rFonts w:ascii="Calibri" w:hAnsi="Calibri"/>
          <w:position w:val="-5"/>
          <w:sz w:val="14"/>
        </w:rPr>
        <w:t>Ε</w:t>
      </w:r>
      <w:r>
        <w:rPr>
          <w:rFonts w:ascii="Calibri" w:hAnsi="Calibri"/>
          <w:spacing w:val="12"/>
          <w:position w:val="-5"/>
          <w:sz w:val="14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550</w:t>
      </w:r>
      <w:r>
        <w:rPr>
          <w:rFonts w:ascii="Calibri" w:hAnsi="Calibri"/>
          <w:spacing w:val="39"/>
        </w:rPr>
        <w:t xml:space="preserve"> </w:t>
      </w:r>
      <w:r>
        <w:t>ευρώ</w:t>
      </w:r>
      <w:r>
        <w:rPr>
          <w:spacing w:val="23"/>
        </w:rPr>
        <w:t xml:space="preserve"> </w:t>
      </w:r>
      <w:r>
        <w:t>και</w:t>
      </w:r>
      <w:r>
        <w:rPr>
          <w:spacing w:val="11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position w:val="-5"/>
          <w:sz w:val="14"/>
        </w:rPr>
        <w:t>Ε</w:t>
      </w:r>
      <w:r>
        <w:rPr>
          <w:rFonts w:ascii="Calibri" w:hAnsi="Calibri"/>
          <w:spacing w:val="46"/>
          <w:position w:val="-5"/>
          <w:sz w:val="14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125</w:t>
      </w:r>
      <w:r>
        <w:rPr>
          <w:rFonts w:ascii="Calibri" w:hAnsi="Calibri"/>
          <w:spacing w:val="27"/>
        </w:rPr>
        <w:t xml:space="preserve"> </w:t>
      </w:r>
      <w:r>
        <w:t>ευρώ</w:t>
      </w:r>
    </w:p>
    <w:p w:rsidR="00FF76EB" w:rsidRDefault="00943A38" w:rsidP="00943A38">
      <w:pPr>
        <w:pStyle w:val="a3"/>
        <w:spacing w:before="163"/>
        <w:ind w:left="0"/>
      </w:pPr>
      <w:r>
        <w:rPr>
          <w:rFonts w:ascii="Tahoma" w:hAnsi="Tahoma"/>
          <w:b/>
        </w:rPr>
        <w:lastRenderedPageBreak/>
        <w:t>α</w:t>
      </w:r>
      <w:r>
        <w:rPr>
          <w:rFonts w:ascii="Tahoma" w:hAnsi="Tahoma"/>
          <w:b/>
        </w:rPr>
        <w:t>)</w:t>
      </w:r>
      <w:r>
        <w:rPr>
          <w:rFonts w:ascii="Tahoma" w:hAnsi="Tahoma"/>
          <w:b/>
          <w:spacing w:val="-12"/>
        </w:rPr>
        <w:t xml:space="preserve"> </w:t>
      </w:r>
      <w:r>
        <w:t>Να</w:t>
      </w:r>
      <w:r>
        <w:rPr>
          <w:spacing w:val="18"/>
        </w:rPr>
        <w:t xml:space="preserve"> </w:t>
      </w:r>
      <w:r>
        <w:t>συγκρίνετε</w:t>
      </w:r>
      <w:r>
        <w:rPr>
          <w:spacing w:val="18"/>
        </w:rPr>
        <w:t xml:space="preserve"> </w:t>
      </w:r>
      <w:r>
        <w:t>τα</w:t>
      </w:r>
      <w:r>
        <w:rPr>
          <w:spacing w:val="17"/>
        </w:rPr>
        <w:t xml:space="preserve"> </w:t>
      </w:r>
      <w:r>
        <w:t>δύο</w:t>
      </w:r>
      <w:r>
        <w:rPr>
          <w:spacing w:val="17"/>
        </w:rPr>
        <w:t xml:space="preserve"> </w:t>
      </w:r>
      <w:r>
        <w:t>δείγματα</w:t>
      </w:r>
      <w:r>
        <w:rPr>
          <w:spacing w:val="18"/>
        </w:rPr>
        <w:t xml:space="preserve"> </w:t>
      </w:r>
      <w:r>
        <w:t>ως</w:t>
      </w:r>
      <w:r>
        <w:rPr>
          <w:spacing w:val="18"/>
        </w:rPr>
        <w:t xml:space="preserve"> </w:t>
      </w:r>
      <w:r>
        <w:t>προς</w:t>
      </w:r>
      <w:r>
        <w:rPr>
          <w:spacing w:val="18"/>
        </w:rPr>
        <w:t xml:space="preserve"> </w:t>
      </w:r>
      <w:r>
        <w:t>τη</w:t>
      </w:r>
      <w:r>
        <w:rPr>
          <w:spacing w:val="17"/>
        </w:rPr>
        <w:t xml:space="preserve"> </w:t>
      </w:r>
      <w:r>
        <w:t>μεταβλητότητα</w:t>
      </w:r>
      <w:r>
        <w:rPr>
          <w:spacing w:val="18"/>
        </w:rPr>
        <w:t xml:space="preserve"> </w:t>
      </w:r>
      <w:r>
        <w:t>και</w:t>
      </w:r>
      <w:r>
        <w:rPr>
          <w:spacing w:val="16"/>
        </w:rPr>
        <w:t xml:space="preserve"> </w:t>
      </w:r>
      <w:r>
        <w:t>να</w:t>
      </w:r>
      <w:r>
        <w:rPr>
          <w:spacing w:val="18"/>
        </w:rPr>
        <w:t xml:space="preserve"> </w:t>
      </w:r>
      <w:r>
        <w:t>σχολιάσετε.</w:t>
      </w:r>
    </w:p>
    <w:p w:rsidR="00FF76EB" w:rsidRDefault="00943A38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6EB" w:rsidRDefault="00943A38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6EB" w:rsidRDefault="00943A38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6EB" w:rsidRDefault="00943A38">
      <w:pPr>
        <w:pStyle w:val="a3"/>
      </w:pPr>
      <w:r>
        <w:t>…………………………………………………………………</w:t>
      </w:r>
      <w:r>
        <w:t>………………………………………………………………………………………………………………………………………</w:t>
      </w:r>
    </w:p>
    <w:p w:rsidR="00FF76EB" w:rsidRDefault="00943A38">
      <w:pPr>
        <w:pStyle w:val="a3"/>
        <w:spacing w:line="360" w:lineRule="auto"/>
        <w:ind w:right="78"/>
      </w:pPr>
      <w:r>
        <w:t>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spacing w:val="1"/>
        </w:rPr>
        <w:t xml:space="preserve"> </w:t>
      </w:r>
      <w:r>
        <w:rPr>
          <w:rFonts w:ascii="Tahoma" w:hAnsi="Tahoma"/>
          <w:b/>
        </w:rPr>
        <w:t>β)</w:t>
      </w:r>
      <w:r>
        <w:rPr>
          <w:rFonts w:ascii="Tahoma" w:hAnsi="Tahoma"/>
          <w:b/>
          <w:spacing w:val="-12"/>
        </w:rPr>
        <w:t xml:space="preserve"> </w:t>
      </w:r>
      <w:r>
        <w:t>Οι</w:t>
      </w:r>
      <w:r>
        <w:rPr>
          <w:spacing w:val="17"/>
        </w:rPr>
        <w:t xml:space="preserve"> </w:t>
      </w:r>
      <w:r>
        <w:t>δύο</w:t>
      </w:r>
      <w:r>
        <w:rPr>
          <w:spacing w:val="17"/>
        </w:rPr>
        <w:t xml:space="preserve"> </w:t>
      </w:r>
      <w:r>
        <w:t>εταιρείες</w:t>
      </w:r>
      <w:r>
        <w:rPr>
          <w:spacing w:val="15"/>
        </w:rPr>
        <w:t xml:space="preserve"> </w:t>
      </w:r>
      <w:r>
        <w:t>αναλαμβάνουν</w:t>
      </w:r>
      <w:r>
        <w:rPr>
          <w:spacing w:val="18"/>
        </w:rPr>
        <w:t xml:space="preserve"> </w:t>
      </w:r>
      <w:r>
        <w:t>η</w:t>
      </w:r>
      <w:r>
        <w:rPr>
          <w:spacing w:val="18"/>
        </w:rPr>
        <w:t xml:space="preserve"> </w:t>
      </w:r>
      <w:r>
        <w:t>κάθε</w:t>
      </w:r>
      <w:r>
        <w:rPr>
          <w:spacing w:val="16"/>
        </w:rPr>
        <w:t xml:space="preserve"> </w:t>
      </w:r>
      <w:r>
        <w:t>μια</w:t>
      </w:r>
      <w:r>
        <w:rPr>
          <w:spacing w:val="17"/>
        </w:rPr>
        <w:t xml:space="preserve"> </w:t>
      </w:r>
      <w:r>
        <w:t>από</w:t>
      </w:r>
      <w:r>
        <w:rPr>
          <w:spacing w:val="16"/>
        </w:rPr>
        <w:t xml:space="preserve"> </w:t>
      </w:r>
      <w:r>
        <w:t>ένα</w:t>
      </w:r>
      <w:r>
        <w:rPr>
          <w:spacing w:val="18"/>
        </w:rPr>
        <w:t xml:space="preserve"> </w:t>
      </w:r>
      <w:r>
        <w:t>έργο</w:t>
      </w:r>
      <w:r>
        <w:rPr>
          <w:spacing w:val="15"/>
        </w:rPr>
        <w:t xml:space="preserve"> </w:t>
      </w:r>
      <w:r>
        <w:t>που</w:t>
      </w:r>
      <w:r>
        <w:rPr>
          <w:spacing w:val="17"/>
        </w:rPr>
        <w:t xml:space="preserve"> </w:t>
      </w:r>
      <w:r>
        <w:t>θα</w:t>
      </w:r>
      <w:r>
        <w:rPr>
          <w:spacing w:val="17"/>
        </w:rPr>
        <w:t xml:space="preserve"> </w:t>
      </w:r>
      <w:r>
        <w:t>τους</w:t>
      </w:r>
      <w:r>
        <w:rPr>
          <w:spacing w:val="18"/>
        </w:rPr>
        <w:t xml:space="preserve"> </w:t>
      </w:r>
      <w:r>
        <w:t>αποφέρει</w:t>
      </w:r>
      <w:r>
        <w:rPr>
          <w:spacing w:val="17"/>
        </w:rPr>
        <w:t xml:space="preserve"> </w:t>
      </w:r>
      <w:r>
        <w:t>αρκετά</w:t>
      </w:r>
      <w:r>
        <w:rPr>
          <w:spacing w:val="23"/>
        </w:rPr>
        <w:t xml:space="preserve"> </w:t>
      </w:r>
      <w:r>
        <w:t>κέρδη.</w:t>
      </w:r>
      <w:r>
        <w:rPr>
          <w:spacing w:val="18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να</w:t>
      </w:r>
      <w:r>
        <w:rPr>
          <w:spacing w:val="13"/>
        </w:rPr>
        <w:t xml:space="preserve"> </w:t>
      </w:r>
      <w:r>
        <w:t>επιβραβεύσουν</w:t>
      </w:r>
      <w:r>
        <w:rPr>
          <w:spacing w:val="13"/>
        </w:rPr>
        <w:t xml:space="preserve"> </w:t>
      </w:r>
      <w:r>
        <w:t>τους</w:t>
      </w:r>
      <w:r>
        <w:rPr>
          <w:spacing w:val="13"/>
        </w:rPr>
        <w:t xml:space="preserve"> </w:t>
      </w:r>
      <w:r>
        <w:t>συνεργάτ</w:t>
      </w:r>
      <w:r>
        <w:t>ες</w:t>
      </w:r>
      <w:r>
        <w:rPr>
          <w:spacing w:val="13"/>
        </w:rPr>
        <w:t xml:space="preserve"> </w:t>
      </w:r>
      <w:r>
        <w:t>τους,</w:t>
      </w:r>
      <w:r>
        <w:rPr>
          <w:spacing w:val="13"/>
        </w:rPr>
        <w:t xml:space="preserve"> </w:t>
      </w:r>
      <w:r>
        <w:t>η</w:t>
      </w:r>
      <w:r>
        <w:rPr>
          <w:spacing w:val="13"/>
        </w:rPr>
        <w:t xml:space="preserve"> </w:t>
      </w:r>
      <w:r>
        <w:t>αμερικάνικη</w:t>
      </w:r>
      <w:r>
        <w:rPr>
          <w:spacing w:val="13"/>
        </w:rPr>
        <w:t xml:space="preserve"> </w:t>
      </w:r>
      <w:r>
        <w:t>εταιρεία</w:t>
      </w:r>
      <w:r>
        <w:rPr>
          <w:spacing w:val="12"/>
        </w:rPr>
        <w:t xml:space="preserve"> </w:t>
      </w:r>
      <w:r>
        <w:t>αποφάσισε</w:t>
      </w:r>
      <w:r>
        <w:rPr>
          <w:spacing w:val="13"/>
        </w:rPr>
        <w:t xml:space="preserve"> </w:t>
      </w:r>
      <w:r>
        <w:t>να</w:t>
      </w:r>
      <w:r>
        <w:rPr>
          <w:spacing w:val="13"/>
        </w:rPr>
        <w:t xml:space="preserve"> </w:t>
      </w:r>
      <w:r>
        <w:t>προσθέσει</w:t>
      </w:r>
      <w:r>
        <w:rPr>
          <w:spacing w:val="13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αμοιβή</w:t>
      </w:r>
      <w:r>
        <w:rPr>
          <w:spacing w:val="36"/>
        </w:rPr>
        <w:t xml:space="preserve"> </w:t>
      </w:r>
      <w:r>
        <w:t>κάθε</w:t>
      </w:r>
      <w:r>
        <w:rPr>
          <w:spacing w:val="37"/>
        </w:rPr>
        <w:t xml:space="preserve"> </w:t>
      </w:r>
      <w:r>
        <w:t>συνεργάτη</w:t>
      </w:r>
      <w:r>
        <w:rPr>
          <w:spacing w:val="37"/>
        </w:rPr>
        <w:t xml:space="preserve"> </w:t>
      </w:r>
      <w:r>
        <w:t>250</w:t>
      </w:r>
      <w:r>
        <w:rPr>
          <w:spacing w:val="36"/>
        </w:rPr>
        <w:t xml:space="preserve"> </w:t>
      </w:r>
      <w:r>
        <w:t>δολάρια</w:t>
      </w:r>
      <w:r>
        <w:rPr>
          <w:spacing w:val="37"/>
        </w:rPr>
        <w:t xml:space="preserve"> </w:t>
      </w:r>
      <w:r>
        <w:t>και</w:t>
      </w:r>
      <w:r>
        <w:rPr>
          <w:spacing w:val="37"/>
        </w:rPr>
        <w:t xml:space="preserve"> </w:t>
      </w:r>
      <w:r>
        <w:t>η</w:t>
      </w:r>
      <w:r>
        <w:rPr>
          <w:spacing w:val="37"/>
        </w:rPr>
        <w:t xml:space="preserve"> </w:t>
      </w:r>
      <w:r>
        <w:t>ευρωπαϊκή</w:t>
      </w:r>
      <w:r>
        <w:rPr>
          <w:spacing w:val="36"/>
        </w:rPr>
        <w:t xml:space="preserve"> </w:t>
      </w:r>
      <w:r>
        <w:t>εταιρεία</w:t>
      </w:r>
      <w:r>
        <w:rPr>
          <w:spacing w:val="36"/>
        </w:rPr>
        <w:t xml:space="preserve"> </w:t>
      </w:r>
      <w:r>
        <w:t>να</w:t>
      </w:r>
      <w:r>
        <w:rPr>
          <w:spacing w:val="35"/>
        </w:rPr>
        <w:t xml:space="preserve"> </w:t>
      </w:r>
      <w:r>
        <w:t>αυξήσει</w:t>
      </w:r>
      <w:r>
        <w:rPr>
          <w:spacing w:val="36"/>
        </w:rPr>
        <w:t xml:space="preserve"> </w:t>
      </w:r>
      <w:r>
        <w:t>τη</w:t>
      </w:r>
      <w:r>
        <w:rPr>
          <w:spacing w:val="35"/>
        </w:rPr>
        <w:t xml:space="preserve"> </w:t>
      </w:r>
      <w:r>
        <w:t>μηνιαία</w:t>
      </w:r>
      <w:r>
        <w:rPr>
          <w:spacing w:val="37"/>
        </w:rPr>
        <w:t xml:space="preserve"> </w:t>
      </w:r>
      <w:r>
        <w:t>αμοιβή</w:t>
      </w:r>
      <w:r>
        <w:rPr>
          <w:spacing w:val="37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συνεργάτη</w:t>
      </w:r>
      <w:r>
        <w:rPr>
          <w:spacing w:val="30"/>
        </w:rPr>
        <w:t xml:space="preserve"> </w:t>
      </w:r>
      <w:r>
        <w:t>κατά</w:t>
      </w:r>
      <w:r>
        <w:rPr>
          <w:spacing w:val="30"/>
        </w:rPr>
        <w:t xml:space="preserve"> </w:t>
      </w:r>
      <w:r>
        <w:t>40%.</w:t>
      </w:r>
      <w:r>
        <w:rPr>
          <w:spacing w:val="29"/>
        </w:rPr>
        <w:t xml:space="preserve"> </w:t>
      </w:r>
      <w:r>
        <w:t>Να</w:t>
      </w:r>
      <w:r>
        <w:rPr>
          <w:spacing w:val="30"/>
        </w:rPr>
        <w:t xml:space="preserve"> </w:t>
      </w:r>
      <w:r>
        <w:t>συζητήσετε</w:t>
      </w:r>
      <w:r>
        <w:rPr>
          <w:spacing w:val="31"/>
        </w:rPr>
        <w:t xml:space="preserve"> </w:t>
      </w:r>
      <w:r>
        <w:t>στο</w:t>
      </w:r>
      <w:r>
        <w:rPr>
          <w:spacing w:val="27"/>
        </w:rPr>
        <w:t xml:space="preserve"> </w:t>
      </w:r>
      <w:r>
        <w:t>τμήμα</w:t>
      </w:r>
      <w:r>
        <w:rPr>
          <w:spacing w:val="30"/>
        </w:rPr>
        <w:t xml:space="preserve"> </w:t>
      </w:r>
      <w:r>
        <w:t>σας</w:t>
      </w:r>
      <w:r>
        <w:rPr>
          <w:spacing w:val="28"/>
        </w:rPr>
        <w:t xml:space="preserve"> </w:t>
      </w:r>
      <w:r>
        <w:t>εάν</w:t>
      </w:r>
      <w:r>
        <w:rPr>
          <w:spacing w:val="31"/>
        </w:rPr>
        <w:t xml:space="preserve"> </w:t>
      </w:r>
      <w:r>
        <w:t>θα</w:t>
      </w:r>
      <w:r>
        <w:rPr>
          <w:spacing w:val="30"/>
        </w:rPr>
        <w:t xml:space="preserve"> </w:t>
      </w:r>
      <w:r>
        <w:t>επηρεαστεί</w:t>
      </w:r>
      <w:r>
        <w:rPr>
          <w:spacing w:val="30"/>
        </w:rPr>
        <w:t xml:space="preserve"> </w:t>
      </w:r>
      <w:r>
        <w:t>η</w:t>
      </w:r>
      <w:r>
        <w:rPr>
          <w:spacing w:val="29"/>
        </w:rPr>
        <w:t xml:space="preserve"> </w:t>
      </w:r>
      <w:r>
        <w:t>μεταβλητότητα</w:t>
      </w:r>
      <w:r>
        <w:rPr>
          <w:spacing w:val="30"/>
        </w:rPr>
        <w:t xml:space="preserve"> </w:t>
      </w:r>
      <w:r>
        <w:t>των</w:t>
      </w:r>
      <w:r>
        <w:rPr>
          <w:spacing w:val="31"/>
        </w:rPr>
        <w:t xml:space="preserve"> </w:t>
      </w:r>
      <w:r>
        <w:t>δύο</w:t>
      </w:r>
      <w:r>
        <w:rPr>
          <w:spacing w:val="1"/>
        </w:rPr>
        <w:t xml:space="preserve"> </w:t>
      </w:r>
      <w:r>
        <w:t>δειγμάτων</w:t>
      </w:r>
      <w:r>
        <w:rPr>
          <w:spacing w:val="20"/>
        </w:rPr>
        <w:t xml:space="preserve"> </w:t>
      </w:r>
      <w:r>
        <w:t>μετά</w:t>
      </w:r>
      <w:r>
        <w:rPr>
          <w:spacing w:val="23"/>
        </w:rPr>
        <w:t xml:space="preserve"> </w:t>
      </w:r>
      <w:r>
        <w:t>τις</w:t>
      </w:r>
      <w:r>
        <w:rPr>
          <w:spacing w:val="23"/>
        </w:rPr>
        <w:t xml:space="preserve"> </w:t>
      </w:r>
      <w:r>
        <w:t>αυξήσεις.</w:t>
      </w:r>
    </w:p>
    <w:p w:rsidR="00FF76EB" w:rsidRDefault="00943A38">
      <w:pPr>
        <w:pStyle w:val="a3"/>
        <w:spacing w:before="0" w:line="286" w:lineRule="exact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6EB" w:rsidRDefault="00943A38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6EB" w:rsidRDefault="00943A38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6EB" w:rsidRDefault="00943A38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6EB" w:rsidRDefault="00943A38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FF76EB" w:rsidRDefault="00943A38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6EB" w:rsidRDefault="00943A38">
      <w:pPr>
        <w:pStyle w:val="a3"/>
      </w:pPr>
      <w:r>
        <w:t>………………………………………………………………</w:t>
      </w:r>
      <w:r>
        <w:t>…………………………………………………………………………………………………………………………………………</w:t>
      </w:r>
    </w:p>
    <w:p w:rsidR="00FF76EB" w:rsidRDefault="00943A38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6EB" w:rsidRDefault="00943A38">
      <w:pPr>
        <w:pStyle w:val="a3"/>
        <w:spacing w:before="82" w:line="360" w:lineRule="auto"/>
        <w:ind w:right="146"/>
        <w:jc w:val="both"/>
      </w:pPr>
      <w:r>
        <w:rPr>
          <w:noProof/>
          <w:lang w:val="en-US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1738808</wp:posOffset>
            </wp:positionH>
            <wp:positionV relativeFrom="paragraph">
              <wp:posOffset>1233325</wp:posOffset>
            </wp:positionV>
            <wp:extent cx="3684876" cy="1126807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4876" cy="1126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</w:rPr>
        <w:t>γ)</w:t>
      </w:r>
      <w:r>
        <w:rPr>
          <w:rFonts w:ascii="Tahoma" w:hAnsi="Tahoma"/>
          <w:b/>
          <w:spacing w:val="1"/>
        </w:rPr>
        <w:t xml:space="preserve"> </w:t>
      </w:r>
      <w:r>
        <w:t>Συζητήστε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τμήμα</w:t>
      </w:r>
      <w:r>
        <w:rPr>
          <w:spacing w:val="1"/>
        </w:rPr>
        <w:t xml:space="preserve"> </w:t>
      </w:r>
      <w:r>
        <w:t>σας,</w:t>
      </w:r>
      <w:r>
        <w:rPr>
          <w:spacing w:val="1"/>
        </w:rPr>
        <w:t xml:space="preserve"> </w:t>
      </w:r>
      <w:r>
        <w:t>τρόπους,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οποίους</w:t>
      </w:r>
      <w:r>
        <w:rPr>
          <w:spacing w:val="1"/>
        </w:rPr>
        <w:t xml:space="preserve"> </w:t>
      </w:r>
      <w:r>
        <w:t>μπορείτε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χρησιμοποιήσετε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θηκογράμματα</w:t>
      </w:r>
      <w:r>
        <w:rPr>
          <w:spacing w:val="1"/>
        </w:rPr>
        <w:t xml:space="preserve"> </w:t>
      </w:r>
      <w:r>
        <w:t>(γράφημα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πίνακες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αμοιβών</w:t>
      </w:r>
      <w:r>
        <w:rPr>
          <w:spacing w:val="1"/>
        </w:rPr>
        <w:t xml:space="preserve"> </w:t>
      </w:r>
      <w:r>
        <w:t>(Πίνακας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αυξήσεις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αμοιβές,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δολάρια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ευρώ,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αμερικάνικης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ευρωπαϊκής</w:t>
      </w:r>
      <w:r>
        <w:rPr>
          <w:spacing w:val="1"/>
        </w:rPr>
        <w:t xml:space="preserve"> </w:t>
      </w:r>
      <w:r>
        <w:t>εταιρείας,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φαίνονται</w:t>
      </w:r>
      <w:r>
        <w:rPr>
          <w:spacing w:val="1"/>
        </w:rPr>
        <w:t xml:space="preserve"> </w:t>
      </w:r>
      <w:r>
        <w:t>παρακάτω</w:t>
      </w:r>
      <w:r>
        <w:rPr>
          <w:spacing w:val="23"/>
        </w:rPr>
        <w:t xml:space="preserve"> </w:t>
      </w:r>
      <w:r>
        <w:t>για</w:t>
      </w:r>
      <w:r>
        <w:rPr>
          <w:spacing w:val="22"/>
        </w:rPr>
        <w:t xml:space="preserve"> </w:t>
      </w:r>
      <w:r>
        <w:t>να</w:t>
      </w:r>
      <w:r>
        <w:rPr>
          <w:spacing w:val="22"/>
        </w:rPr>
        <w:t xml:space="preserve"> </w:t>
      </w:r>
      <w:r>
        <w:t>σχολιάσετε</w:t>
      </w:r>
      <w:r>
        <w:rPr>
          <w:spacing w:val="22"/>
        </w:rPr>
        <w:t xml:space="preserve"> </w:t>
      </w:r>
      <w:r>
        <w:t>τη</w:t>
      </w:r>
      <w:r>
        <w:rPr>
          <w:spacing w:val="22"/>
        </w:rPr>
        <w:t xml:space="preserve"> </w:t>
      </w:r>
      <w:r>
        <w:t>μεταβλητότητα</w:t>
      </w:r>
      <w:r>
        <w:rPr>
          <w:spacing w:val="22"/>
        </w:rPr>
        <w:t xml:space="preserve"> </w:t>
      </w:r>
      <w:r>
        <w:t>στις</w:t>
      </w:r>
      <w:r>
        <w:rPr>
          <w:spacing w:val="23"/>
        </w:rPr>
        <w:t xml:space="preserve"> </w:t>
      </w:r>
      <w:r>
        <w:t>αμοιβές</w:t>
      </w:r>
      <w:r>
        <w:rPr>
          <w:spacing w:val="22"/>
        </w:rPr>
        <w:t xml:space="preserve"> </w:t>
      </w:r>
      <w:r>
        <w:t>των</w:t>
      </w:r>
      <w:r>
        <w:rPr>
          <w:spacing w:val="20"/>
        </w:rPr>
        <w:t xml:space="preserve"> </w:t>
      </w:r>
      <w:r>
        <w:t>δύο</w:t>
      </w:r>
      <w:r>
        <w:rPr>
          <w:spacing w:val="21"/>
        </w:rPr>
        <w:t xml:space="preserve"> </w:t>
      </w:r>
      <w:r>
        <w:t>εταιρειών.</w:t>
      </w:r>
    </w:p>
    <w:p w:rsidR="00FF76EB" w:rsidRDefault="00943A38">
      <w:pPr>
        <w:spacing w:before="114" w:after="126"/>
        <w:ind w:left="3327"/>
        <w:rPr>
          <w:rFonts w:ascii="Cambria" w:hAnsi="Cambria"/>
        </w:rPr>
      </w:pPr>
      <w:r>
        <w:rPr>
          <w:rFonts w:ascii="Cambria" w:hAnsi="Cambria"/>
          <w:b/>
        </w:rPr>
        <w:lastRenderedPageBreak/>
        <w:t>Πίνακας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1</w:t>
      </w:r>
      <w:r>
        <w:rPr>
          <w:rFonts w:ascii="Cambria" w:hAnsi="Cambria"/>
        </w:rPr>
        <w:t>: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Στατιστικοί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δείκτες για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τις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δύο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εταιρείες</w:t>
      </w:r>
    </w:p>
    <w:p w:rsidR="00FF76EB" w:rsidRDefault="00943A38">
      <w:pPr>
        <w:pStyle w:val="a3"/>
        <w:spacing w:before="0"/>
        <w:ind w:left="1392"/>
        <w:rPr>
          <w:rFonts w:ascii="Cambria"/>
          <w:sz w:val="20"/>
        </w:rPr>
      </w:pPr>
      <w:r>
        <w:rPr>
          <w:rFonts w:ascii="Cambria"/>
          <w:noProof/>
          <w:sz w:val="20"/>
          <w:lang w:val="en-US"/>
        </w:rPr>
        <w:drawing>
          <wp:inline distT="0" distB="0" distL="0" distR="0">
            <wp:extent cx="5109224" cy="267271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9224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6EB" w:rsidRDefault="00943A38">
      <w:pPr>
        <w:pStyle w:val="a3"/>
        <w:spacing w:before="98" w:line="357" w:lineRule="auto"/>
        <w:ind w:left="1392" w:right="1443"/>
        <w:rPr>
          <w:rFonts w:ascii="Cambria Math" w:hAnsi="Cambria Math"/>
        </w:rPr>
      </w:pPr>
      <w:r>
        <w:rPr>
          <w:rFonts w:ascii="Cambria Math" w:hAnsi="Cambria Math"/>
        </w:rPr>
        <w:t>Γράφημα</w:t>
      </w:r>
      <w:r>
        <w:rPr>
          <w:rFonts w:ascii="Cambria Math" w:hAnsi="Cambria Math"/>
          <w:spacing w:val="13"/>
        </w:rPr>
        <w:t xml:space="preserve"> </w:t>
      </w:r>
      <w:r>
        <w:rPr>
          <w:rFonts w:ascii="Cambria Math" w:hAnsi="Cambria Math"/>
        </w:rPr>
        <w:t>1: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Θηκογράμματα</w:t>
      </w:r>
      <w:r>
        <w:rPr>
          <w:rFonts w:ascii="Cambria Math" w:hAnsi="Cambria Math"/>
          <w:spacing w:val="14"/>
        </w:rPr>
        <w:t xml:space="preserve"> </w:t>
      </w:r>
      <w:r>
        <w:rPr>
          <w:rFonts w:ascii="Cambria Math" w:hAnsi="Cambria Math"/>
        </w:rPr>
        <w:t>για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τα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δείγματα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των</w:t>
      </w:r>
      <w:r>
        <w:rPr>
          <w:rFonts w:ascii="Cambria Math" w:hAnsi="Cambria Math"/>
          <w:spacing w:val="31"/>
        </w:rPr>
        <w:t xml:space="preserve"> </w:t>
      </w:r>
      <w:r>
        <w:rPr>
          <w:rFonts w:ascii="Cambria Math" w:hAnsi="Cambria Math"/>
        </w:rPr>
        <w:t>αμοιβών</w:t>
      </w:r>
      <w:r>
        <w:rPr>
          <w:rFonts w:ascii="Cambria Math" w:hAnsi="Cambria Math"/>
          <w:spacing w:val="14"/>
        </w:rPr>
        <w:t xml:space="preserve"> </w:t>
      </w:r>
      <w:r>
        <w:rPr>
          <w:rFonts w:ascii="Cambria Math" w:hAnsi="Cambria Math"/>
        </w:rPr>
        <w:t>της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αμερικάνικης</w:t>
      </w:r>
      <w:r>
        <w:rPr>
          <w:rFonts w:ascii="Cambria Math" w:hAnsi="Cambria Math"/>
          <w:spacing w:val="-50"/>
        </w:rPr>
        <w:t xml:space="preserve"> </w:t>
      </w:r>
      <w:r>
        <w:rPr>
          <w:rFonts w:ascii="Cambria Math" w:hAnsi="Cambria Math"/>
        </w:rPr>
        <w:t>και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</w:rPr>
        <w:t>της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ευρωπαϊκής εταιρείας</w:t>
      </w:r>
    </w:p>
    <w:p w:rsidR="00FF76EB" w:rsidRDefault="00FF76EB">
      <w:pPr>
        <w:pStyle w:val="a3"/>
        <w:spacing w:before="0"/>
        <w:ind w:left="0"/>
        <w:rPr>
          <w:rFonts w:ascii="Cambria Math"/>
        </w:rPr>
      </w:pPr>
    </w:p>
    <w:p w:rsidR="00FF76EB" w:rsidRDefault="00943A38">
      <w:pPr>
        <w:pStyle w:val="a3"/>
        <w:spacing w:before="101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6EB" w:rsidRDefault="00943A38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6EB" w:rsidRDefault="00943A38">
      <w:pPr>
        <w:pStyle w:val="a3"/>
      </w:pPr>
      <w:r>
        <w:t>……………………………………………………………………………………………………………………………………………………………</w:t>
      </w:r>
      <w:r>
        <w:t>……………………………………………</w:t>
      </w:r>
    </w:p>
    <w:p w:rsidR="00FF76EB" w:rsidRDefault="00943A38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6EB" w:rsidRDefault="00943A38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FF76EB" w:rsidRDefault="00943A38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6EB" w:rsidRDefault="00943A38">
      <w:pPr>
        <w:pStyle w:val="a3"/>
      </w:pPr>
      <w:r>
        <w:t>………………</w:t>
      </w: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FF76EB" w:rsidRDefault="00943A38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6EB" w:rsidRDefault="00943A38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6EB" w:rsidRDefault="00943A38">
      <w:pPr>
        <w:pStyle w:val="a3"/>
      </w:pPr>
      <w:r>
        <w:t>…………………………………………………………………………………</w:t>
      </w:r>
      <w:r>
        <w:t>……………………………………………………………………………………………………………………..</w:t>
      </w:r>
      <w:bookmarkStart w:id="0" w:name="_GoBack"/>
      <w:bookmarkEnd w:id="0"/>
    </w:p>
    <w:sectPr w:rsidR="00FF76EB">
      <w:pgSz w:w="11910" w:h="16840"/>
      <w:pgMar w:top="180" w:right="420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A38" w:rsidRDefault="00943A38" w:rsidP="00943A38">
      <w:r>
        <w:separator/>
      </w:r>
    </w:p>
  </w:endnote>
  <w:endnote w:type="continuationSeparator" w:id="0">
    <w:p w:rsidR="00943A38" w:rsidRDefault="00943A38" w:rsidP="0094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hnschrif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A38" w:rsidRPr="00943A38" w:rsidRDefault="00943A38" w:rsidP="00943A38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ascii="Microsoft Sans Serif" w:eastAsia="Times New Roman" w:hAnsi="Microsoft Sans Serif" w:cs="Microsoft Sans Serif"/>
        <w:sz w:val="18"/>
        <w:szCs w:val="18"/>
      </w:rPr>
    </w:pPr>
    <w:r w:rsidRPr="00943A38">
      <w:rPr>
        <w:rFonts w:ascii="Microsoft Sans Serif" w:eastAsia="Microsoft Sans Serif" w:hAnsi="Microsoft Sans Serif" w:cs="Microsoft Sans Serif"/>
        <w:sz w:val="18"/>
        <w:szCs w:val="18"/>
      </w:rPr>
      <w:t>Επιμέλεια αρχείου</w:t>
    </w:r>
    <w:r w:rsidRPr="00943A38">
      <w:rPr>
        <w:rFonts w:ascii="Microsoft Sans Serif" w:eastAsia="Times New Roman" w:hAnsi="Microsoft Sans Serif" w:cs="Microsoft Sans Serif"/>
        <w:sz w:val="18"/>
        <w:szCs w:val="18"/>
      </w:rPr>
      <w:t xml:space="preserve">: </w:t>
    </w:r>
    <w:r w:rsidRPr="00943A38">
      <w:rPr>
        <w:rFonts w:ascii="Microsoft Sans Serif" w:eastAsia="Times New Roman" w:hAnsi="Microsoft Sans Serif" w:cs="Microsoft Sans Serif"/>
        <w:b/>
        <w:bCs/>
        <w:sz w:val="18"/>
        <w:szCs w:val="18"/>
      </w:rPr>
      <w:t>Ηλίας Ράιδος</w:t>
    </w:r>
    <w:r w:rsidRPr="00943A38">
      <w:rPr>
        <w:rFonts w:ascii="Microsoft Sans Serif" w:eastAsia="Times New Roman" w:hAnsi="Microsoft Sans Serif" w:cs="Microsoft Sans Serif"/>
        <w:sz w:val="18"/>
        <w:szCs w:val="18"/>
      </w:rPr>
      <w:t xml:space="preserve">  Καθηγητής Μαθηματικών.                                             </w:t>
    </w:r>
    <w:r w:rsidRPr="00943A38">
      <w:rPr>
        <w:rFonts w:ascii="Microsoft Sans Serif" w:eastAsia="Times New Roman" w:hAnsi="Microsoft Sans Serif" w:cs="Microsoft Sans Serif"/>
        <w:sz w:val="18"/>
        <w:szCs w:val="18"/>
        <w:lang w:val="en-US"/>
      </w:rPr>
      <w:t>E</w:t>
    </w:r>
    <w:r w:rsidRPr="00943A38">
      <w:rPr>
        <w:rFonts w:ascii="Microsoft Sans Serif" w:eastAsia="Times New Roman" w:hAnsi="Microsoft Sans Serif" w:cs="Microsoft Sans Serif"/>
        <w:sz w:val="18"/>
        <w:szCs w:val="18"/>
      </w:rPr>
      <w:t>-</w:t>
    </w:r>
    <w:r w:rsidRPr="00943A38">
      <w:rPr>
        <w:rFonts w:ascii="Microsoft Sans Serif" w:eastAsia="Times New Roman" w:hAnsi="Microsoft Sans Serif" w:cs="Microsoft Sans Serif"/>
        <w:sz w:val="18"/>
        <w:szCs w:val="18"/>
        <w:lang w:val="it-IT"/>
      </w:rPr>
      <w:t>mail</w:t>
    </w:r>
    <w:r w:rsidRPr="00943A38">
      <w:rPr>
        <w:rFonts w:ascii="Microsoft Sans Serif" w:eastAsia="Times New Roman" w:hAnsi="Microsoft Sans Serif" w:cs="Microsoft Sans Serif"/>
        <w:sz w:val="18"/>
        <w:szCs w:val="18"/>
        <w:lang w:val="en-US"/>
      </w:rPr>
      <w:t>s</w:t>
    </w:r>
    <w:r w:rsidRPr="00943A38">
      <w:rPr>
        <w:rFonts w:ascii="Microsoft Sans Serif" w:eastAsia="Times New Roman" w:hAnsi="Microsoft Sans Serif" w:cs="Microsoft Sans Serif"/>
        <w:sz w:val="18"/>
        <w:szCs w:val="18"/>
      </w:rPr>
      <w:t>:</w:t>
    </w:r>
    <w:r w:rsidRPr="00943A38">
      <w:rPr>
        <w:rFonts w:ascii="Microsoft Sans Serif" w:eastAsia="Times New Roman" w:hAnsi="Microsoft Sans Serif" w:cs="Microsoft Sans Serif"/>
        <w:b/>
        <w:bCs/>
        <w:sz w:val="18"/>
        <w:szCs w:val="18"/>
        <w:lang w:val="en-US"/>
      </w:rPr>
      <w:t>raidosi</w:t>
    </w:r>
    <w:r w:rsidRPr="00943A38">
      <w:rPr>
        <w:rFonts w:ascii="Microsoft Sans Serif" w:eastAsia="Times New Roman" w:hAnsi="Microsoft Sans Serif" w:cs="Microsoft Sans Serif"/>
        <w:b/>
        <w:bCs/>
        <w:sz w:val="18"/>
        <w:szCs w:val="18"/>
      </w:rPr>
      <w:t>@</w:t>
    </w:r>
    <w:r w:rsidRPr="00943A38">
      <w:rPr>
        <w:rFonts w:ascii="Microsoft Sans Serif" w:eastAsia="Times New Roman" w:hAnsi="Microsoft Sans Serif" w:cs="Microsoft Sans Serif"/>
        <w:b/>
        <w:bCs/>
        <w:sz w:val="18"/>
        <w:szCs w:val="18"/>
        <w:lang w:val="en-US"/>
      </w:rPr>
      <w:t>yahoo</w:t>
    </w:r>
    <w:r w:rsidRPr="00943A38">
      <w:rPr>
        <w:rFonts w:ascii="Microsoft Sans Serif" w:eastAsia="Times New Roman" w:hAnsi="Microsoft Sans Serif" w:cs="Microsoft Sans Serif"/>
        <w:b/>
        <w:bCs/>
        <w:sz w:val="18"/>
        <w:szCs w:val="18"/>
      </w:rPr>
      <w:t>.</w:t>
    </w:r>
    <w:r w:rsidRPr="00943A38">
      <w:rPr>
        <w:rFonts w:ascii="Microsoft Sans Serif" w:eastAsia="Times New Roman" w:hAnsi="Microsoft Sans Serif" w:cs="Microsoft Sans Serif"/>
        <w:b/>
        <w:bCs/>
        <w:sz w:val="18"/>
        <w:szCs w:val="18"/>
        <w:lang w:val="en-US"/>
      </w:rPr>
      <w:t>gr</w:t>
    </w:r>
    <w:r w:rsidRPr="00943A38">
      <w:rPr>
        <w:rFonts w:ascii="Microsoft Sans Serif" w:eastAsia="Times New Roman" w:hAnsi="Microsoft Sans Serif" w:cs="Microsoft Sans Serif"/>
        <w:sz w:val="18"/>
        <w:szCs w:val="18"/>
      </w:rPr>
      <w:t xml:space="preserve"> </w:t>
    </w:r>
  </w:p>
  <w:p w:rsidR="00943A38" w:rsidRPr="00943A38" w:rsidRDefault="00943A38" w:rsidP="00943A38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ascii="Microsoft Sans Serif" w:eastAsia="Times New Roman" w:hAnsi="Microsoft Sans Serif" w:cs="Microsoft Sans Serif"/>
        <w:sz w:val="18"/>
        <w:szCs w:val="18"/>
      </w:rPr>
    </w:pPr>
    <w:r w:rsidRPr="00943A38">
      <w:rPr>
        <w:rFonts w:ascii="Microsoft Sans Serif" w:eastAsia="Times New Roman" w:hAnsi="Microsoft Sans Serif" w:cs="Microsoft Sans Serif"/>
        <w:sz w:val="18"/>
        <w:szCs w:val="18"/>
      </w:rPr>
      <w:t xml:space="preserve">                                                          </w:t>
    </w:r>
    <w:hyperlink r:id="rId1" w:history="1">
      <w:r w:rsidRPr="00943A38">
        <w:rPr>
          <w:rFonts w:ascii="Microsoft Sans Serif" w:eastAsia="Times New Roman" w:hAnsi="Microsoft Sans Serif" w:cs="Microsoft Sans Serif"/>
          <w:color w:val="0000FF"/>
          <w:sz w:val="18"/>
          <w:szCs w:val="18"/>
          <w:u w:val="single"/>
          <w:lang w:val="en-US"/>
        </w:rPr>
        <w:t>http</w:t>
      </w:r>
      <w:r w:rsidRPr="00943A38">
        <w:rPr>
          <w:rFonts w:ascii="Microsoft Sans Serif" w:eastAsia="Times New Roman" w:hAnsi="Microsoft Sans Serif" w:cs="Microsoft Sans Serif"/>
          <w:color w:val="0000FF"/>
          <w:sz w:val="18"/>
          <w:szCs w:val="18"/>
          <w:u w:val="single"/>
        </w:rPr>
        <w:t>://</w:t>
      </w:r>
      <w:r w:rsidRPr="00943A38">
        <w:rPr>
          <w:rFonts w:ascii="Microsoft Sans Serif" w:eastAsia="Times New Roman" w:hAnsi="Microsoft Sans Serif" w:cs="Microsoft Sans Serif"/>
          <w:color w:val="0000FF"/>
          <w:sz w:val="18"/>
          <w:szCs w:val="18"/>
          <w:u w:val="single"/>
          <w:lang w:val="en-US"/>
        </w:rPr>
        <w:t>blogs</w:t>
      </w:r>
      <w:r w:rsidRPr="00943A38">
        <w:rPr>
          <w:rFonts w:ascii="Microsoft Sans Serif" w:eastAsia="Times New Roman" w:hAnsi="Microsoft Sans Serif" w:cs="Microsoft Sans Serif"/>
          <w:color w:val="0000FF"/>
          <w:sz w:val="18"/>
          <w:szCs w:val="18"/>
          <w:u w:val="single"/>
        </w:rPr>
        <w:t>.</w:t>
      </w:r>
      <w:r w:rsidRPr="00943A38">
        <w:rPr>
          <w:rFonts w:ascii="Microsoft Sans Serif" w:eastAsia="Times New Roman" w:hAnsi="Microsoft Sans Serif" w:cs="Microsoft Sans Serif"/>
          <w:color w:val="0000FF"/>
          <w:sz w:val="18"/>
          <w:szCs w:val="18"/>
          <w:u w:val="single"/>
          <w:lang w:val="en-US"/>
        </w:rPr>
        <w:t>sch</w:t>
      </w:r>
      <w:r w:rsidRPr="00943A38">
        <w:rPr>
          <w:rFonts w:ascii="Microsoft Sans Serif" w:eastAsia="Times New Roman" w:hAnsi="Microsoft Sans Serif" w:cs="Microsoft Sans Serif"/>
          <w:color w:val="0000FF"/>
          <w:sz w:val="18"/>
          <w:szCs w:val="18"/>
          <w:u w:val="single"/>
        </w:rPr>
        <w:t>.</w:t>
      </w:r>
      <w:r w:rsidRPr="00943A38">
        <w:rPr>
          <w:rFonts w:ascii="Microsoft Sans Serif" w:eastAsia="Times New Roman" w:hAnsi="Microsoft Sans Serif" w:cs="Microsoft Sans Serif"/>
          <w:color w:val="0000FF"/>
          <w:sz w:val="18"/>
          <w:szCs w:val="18"/>
          <w:u w:val="single"/>
          <w:lang w:val="en-US"/>
        </w:rPr>
        <w:t>gr</w:t>
      </w:r>
      <w:r w:rsidRPr="00943A38">
        <w:rPr>
          <w:rFonts w:ascii="Microsoft Sans Serif" w:eastAsia="Times New Roman" w:hAnsi="Microsoft Sans Serif" w:cs="Microsoft Sans Serif"/>
          <w:color w:val="0000FF"/>
          <w:sz w:val="18"/>
          <w:szCs w:val="18"/>
          <w:u w:val="single"/>
        </w:rPr>
        <w:t>/</w:t>
      </w:r>
      <w:r w:rsidRPr="00943A38">
        <w:rPr>
          <w:rFonts w:ascii="Microsoft Sans Serif" w:eastAsia="Times New Roman" w:hAnsi="Microsoft Sans Serif" w:cs="Microsoft Sans Serif"/>
          <w:color w:val="0000FF"/>
          <w:sz w:val="18"/>
          <w:szCs w:val="18"/>
          <w:u w:val="single"/>
          <w:lang w:val="en-US"/>
        </w:rPr>
        <w:t>iraidos</w:t>
      </w:r>
      <w:r w:rsidRPr="00943A38">
        <w:rPr>
          <w:rFonts w:ascii="Microsoft Sans Serif" w:eastAsia="Times New Roman" w:hAnsi="Microsoft Sans Serif" w:cs="Microsoft Sans Serif"/>
          <w:color w:val="0000FF"/>
          <w:sz w:val="18"/>
          <w:szCs w:val="18"/>
          <w:u w:val="single"/>
        </w:rPr>
        <w:t>/</w:t>
      </w:r>
    </w:hyperlink>
    <w:r w:rsidRPr="00943A38">
      <w:rPr>
        <w:rFonts w:ascii="Microsoft Sans Serif" w:eastAsia="Times New Roman" w:hAnsi="Microsoft Sans Serif" w:cs="Microsoft Sans Serif"/>
        <w:sz w:val="18"/>
        <w:szCs w:val="18"/>
      </w:rPr>
      <w:tab/>
      <w:t xml:space="preserve">                                                          </w:t>
    </w:r>
    <w:r w:rsidRPr="00943A38">
      <w:rPr>
        <w:rFonts w:ascii="Microsoft Sans Serif" w:eastAsia="Times New Roman" w:hAnsi="Microsoft Sans Serif" w:cs="Microsoft Sans Serif"/>
        <w:b/>
        <w:sz w:val="18"/>
        <w:szCs w:val="18"/>
        <w:lang w:val="en-US"/>
      </w:rPr>
      <w:t>iraidos</w:t>
    </w:r>
    <w:r w:rsidRPr="00943A38">
      <w:rPr>
        <w:rFonts w:ascii="Microsoft Sans Serif" w:eastAsia="Times New Roman" w:hAnsi="Microsoft Sans Serif" w:cs="Microsoft Sans Serif"/>
        <w:b/>
        <w:sz w:val="18"/>
        <w:szCs w:val="18"/>
      </w:rPr>
      <w:t>@</w:t>
    </w:r>
    <w:r w:rsidRPr="00943A38">
      <w:rPr>
        <w:rFonts w:ascii="Microsoft Sans Serif" w:eastAsia="Times New Roman" w:hAnsi="Microsoft Sans Serif" w:cs="Microsoft Sans Serif"/>
        <w:b/>
        <w:sz w:val="18"/>
        <w:szCs w:val="18"/>
        <w:lang w:val="en-US"/>
      </w:rPr>
      <w:t>gmail</w:t>
    </w:r>
    <w:r w:rsidRPr="00943A38">
      <w:rPr>
        <w:rFonts w:ascii="Microsoft Sans Serif" w:eastAsia="Times New Roman" w:hAnsi="Microsoft Sans Serif" w:cs="Microsoft Sans Serif"/>
        <w:b/>
        <w:sz w:val="18"/>
        <w:szCs w:val="18"/>
      </w:rPr>
      <w:t>.</w:t>
    </w:r>
    <w:r w:rsidRPr="00943A38">
      <w:rPr>
        <w:rFonts w:ascii="Microsoft Sans Serif" w:eastAsia="Times New Roman" w:hAnsi="Microsoft Sans Serif" w:cs="Microsoft Sans Serif"/>
        <w:b/>
        <w:sz w:val="18"/>
        <w:szCs w:val="18"/>
        <w:lang w:val="en-US"/>
      </w:rPr>
      <w:t>com</w:t>
    </w:r>
  </w:p>
  <w:p w:rsidR="00943A38" w:rsidRPr="00943A38" w:rsidRDefault="00943A38" w:rsidP="00943A38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ascii="Microsoft Sans Serif" w:eastAsia="Times New Roman" w:hAnsi="Microsoft Sans Serif" w:cs="Microsoft Sans Serif"/>
        <w:sz w:val="18"/>
        <w:szCs w:val="18"/>
      </w:rPr>
    </w:pPr>
    <w:r w:rsidRPr="00943A38">
      <w:rPr>
        <w:rFonts w:ascii="Microsoft Sans Serif" w:eastAsia="Times New Roman" w:hAnsi="Microsoft Sans Serif" w:cs="Microsoft Sans Serif"/>
        <w:sz w:val="18"/>
        <w:szCs w:val="18"/>
      </w:rPr>
      <w:t xml:space="preserve">Σελίδα </w:t>
    </w:r>
    <w:r w:rsidRPr="00943A38">
      <w:rPr>
        <w:rFonts w:ascii="Microsoft Sans Serif" w:eastAsia="Times New Roman" w:hAnsi="Microsoft Sans Serif" w:cs="Microsoft Sans Serif"/>
        <w:sz w:val="18"/>
        <w:szCs w:val="18"/>
      </w:rPr>
      <w:fldChar w:fldCharType="begin"/>
    </w:r>
    <w:r w:rsidRPr="00943A38">
      <w:rPr>
        <w:rFonts w:ascii="Microsoft Sans Serif" w:eastAsia="Times New Roman" w:hAnsi="Microsoft Sans Serif" w:cs="Microsoft Sans Serif"/>
        <w:sz w:val="18"/>
        <w:szCs w:val="18"/>
      </w:rPr>
      <w:instrText xml:space="preserve"> PAGE </w:instrText>
    </w:r>
    <w:r w:rsidRPr="00943A38">
      <w:rPr>
        <w:rFonts w:ascii="Microsoft Sans Serif" w:eastAsia="Times New Roman" w:hAnsi="Microsoft Sans Serif" w:cs="Microsoft Sans Serif"/>
        <w:sz w:val="18"/>
        <w:szCs w:val="18"/>
      </w:rPr>
      <w:fldChar w:fldCharType="separate"/>
    </w:r>
    <w:r>
      <w:rPr>
        <w:rFonts w:ascii="Microsoft Sans Serif" w:eastAsia="Times New Roman" w:hAnsi="Microsoft Sans Serif" w:cs="Microsoft Sans Serif"/>
        <w:noProof/>
        <w:sz w:val="18"/>
        <w:szCs w:val="18"/>
      </w:rPr>
      <w:t>3</w:t>
    </w:r>
    <w:r w:rsidRPr="00943A38">
      <w:rPr>
        <w:rFonts w:ascii="Microsoft Sans Serif" w:eastAsia="Times New Roman" w:hAnsi="Microsoft Sans Serif" w:cs="Microsoft Sans Serif"/>
        <w:sz w:val="18"/>
        <w:szCs w:val="18"/>
      </w:rPr>
      <w:fldChar w:fldCharType="end"/>
    </w:r>
    <w:r w:rsidRPr="00943A38">
      <w:rPr>
        <w:rFonts w:ascii="Microsoft Sans Serif" w:eastAsia="Times New Roman" w:hAnsi="Microsoft Sans Serif" w:cs="Microsoft Sans Serif"/>
        <w:sz w:val="18"/>
        <w:szCs w:val="18"/>
      </w:rPr>
      <w:t xml:space="preserve"> από </w:t>
    </w:r>
    <w:r w:rsidRPr="00943A38">
      <w:rPr>
        <w:rFonts w:ascii="Microsoft Sans Serif" w:eastAsia="Times New Roman" w:hAnsi="Microsoft Sans Serif" w:cs="Microsoft Sans Serif"/>
        <w:sz w:val="18"/>
        <w:szCs w:val="18"/>
      </w:rPr>
      <w:fldChar w:fldCharType="begin"/>
    </w:r>
    <w:r w:rsidRPr="00943A38">
      <w:rPr>
        <w:rFonts w:ascii="Microsoft Sans Serif" w:eastAsia="Times New Roman" w:hAnsi="Microsoft Sans Serif" w:cs="Microsoft Sans Serif"/>
        <w:sz w:val="18"/>
        <w:szCs w:val="18"/>
      </w:rPr>
      <w:instrText xml:space="preserve"> NUMPAGES \*Arabic </w:instrText>
    </w:r>
    <w:r w:rsidRPr="00943A38">
      <w:rPr>
        <w:rFonts w:ascii="Microsoft Sans Serif" w:eastAsia="Times New Roman" w:hAnsi="Microsoft Sans Serif" w:cs="Microsoft Sans Serif"/>
        <w:sz w:val="18"/>
        <w:szCs w:val="18"/>
      </w:rPr>
      <w:fldChar w:fldCharType="separate"/>
    </w:r>
    <w:r>
      <w:rPr>
        <w:rFonts w:ascii="Microsoft Sans Serif" w:eastAsia="Times New Roman" w:hAnsi="Microsoft Sans Serif" w:cs="Microsoft Sans Serif"/>
        <w:noProof/>
        <w:sz w:val="18"/>
        <w:szCs w:val="18"/>
      </w:rPr>
      <w:t>3</w:t>
    </w:r>
    <w:r w:rsidRPr="00943A38">
      <w:rPr>
        <w:rFonts w:ascii="Microsoft Sans Serif" w:eastAsia="Times New Roman" w:hAnsi="Microsoft Sans Serif" w:cs="Microsoft Sans Seri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A38" w:rsidRDefault="00943A38" w:rsidP="00943A38">
      <w:r>
        <w:separator/>
      </w:r>
    </w:p>
  </w:footnote>
  <w:footnote w:type="continuationSeparator" w:id="0">
    <w:p w:rsidR="00943A38" w:rsidRDefault="00943A38" w:rsidP="00943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A38" w:rsidRPr="00943A38" w:rsidRDefault="00943A38" w:rsidP="00943A38">
    <w:pPr>
      <w:tabs>
        <w:tab w:val="center" w:pos="4536"/>
        <w:tab w:val="right" w:pos="9072"/>
      </w:tabs>
      <w:rPr>
        <w:rFonts w:ascii="Microsoft Sans Serif" w:eastAsia="Times New Roman" w:hAnsi="Microsoft Sans Serif" w:cs="Microsoft Sans Serif"/>
        <w:sz w:val="24"/>
        <w:szCs w:val="20"/>
      </w:rPr>
    </w:pPr>
    <w:r w:rsidRPr="00943A38">
      <w:rPr>
        <w:rFonts w:ascii="Microsoft Sans Serif" w:eastAsia="Times New Roman" w:hAnsi="Microsoft Sans Serif" w:cs="Microsoft Sans Serif"/>
        <w:sz w:val="24"/>
        <w:szCs w:val="20"/>
      </w:rPr>
      <w:t xml:space="preserve">   ΜΑΘΗΜΑΤΙΚΑ ΓΕΝΙΚΗΣ ΠΑΙΔΕΙΑΣ                                                                 Γ΄  ΤΑΞΗΣ  ΓΕΛ</w:t>
    </w:r>
  </w:p>
  <w:p w:rsidR="00943A38" w:rsidRDefault="00943A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F1C71"/>
    <w:multiLevelType w:val="hybridMultilevel"/>
    <w:tmpl w:val="B8E020DE"/>
    <w:lvl w:ilvl="0" w:tplc="3A2297DE">
      <w:numFmt w:val="bullet"/>
      <w:lvlText w:val="o"/>
      <w:lvlJc w:val="left"/>
      <w:pPr>
        <w:ind w:left="158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l-GR" w:eastAsia="en-US" w:bidi="ar-SA"/>
      </w:rPr>
    </w:lvl>
    <w:lvl w:ilvl="1" w:tplc="C2886C1A">
      <w:numFmt w:val="bullet"/>
      <w:lvlText w:val="•"/>
      <w:lvlJc w:val="left"/>
      <w:pPr>
        <w:ind w:left="1850" w:hanging="360"/>
      </w:pPr>
      <w:rPr>
        <w:rFonts w:hint="default"/>
        <w:lang w:val="el-GR" w:eastAsia="en-US" w:bidi="ar-SA"/>
      </w:rPr>
    </w:lvl>
    <w:lvl w:ilvl="2" w:tplc="9FBC9FEC">
      <w:numFmt w:val="bullet"/>
      <w:lvlText w:val="•"/>
      <w:lvlJc w:val="left"/>
      <w:pPr>
        <w:ind w:left="2121" w:hanging="360"/>
      </w:pPr>
      <w:rPr>
        <w:rFonts w:hint="default"/>
        <w:lang w:val="el-GR" w:eastAsia="en-US" w:bidi="ar-SA"/>
      </w:rPr>
    </w:lvl>
    <w:lvl w:ilvl="3" w:tplc="CC94DA5A">
      <w:numFmt w:val="bullet"/>
      <w:lvlText w:val="•"/>
      <w:lvlJc w:val="left"/>
      <w:pPr>
        <w:ind w:left="2392" w:hanging="360"/>
      </w:pPr>
      <w:rPr>
        <w:rFonts w:hint="default"/>
        <w:lang w:val="el-GR" w:eastAsia="en-US" w:bidi="ar-SA"/>
      </w:rPr>
    </w:lvl>
    <w:lvl w:ilvl="4" w:tplc="69461DF4">
      <w:numFmt w:val="bullet"/>
      <w:lvlText w:val="•"/>
      <w:lvlJc w:val="left"/>
      <w:pPr>
        <w:ind w:left="2663" w:hanging="360"/>
      </w:pPr>
      <w:rPr>
        <w:rFonts w:hint="default"/>
        <w:lang w:val="el-GR" w:eastAsia="en-US" w:bidi="ar-SA"/>
      </w:rPr>
    </w:lvl>
    <w:lvl w:ilvl="5" w:tplc="87400BBC">
      <w:numFmt w:val="bullet"/>
      <w:lvlText w:val="•"/>
      <w:lvlJc w:val="left"/>
      <w:pPr>
        <w:ind w:left="2934" w:hanging="360"/>
      </w:pPr>
      <w:rPr>
        <w:rFonts w:hint="default"/>
        <w:lang w:val="el-GR" w:eastAsia="en-US" w:bidi="ar-SA"/>
      </w:rPr>
    </w:lvl>
    <w:lvl w:ilvl="6" w:tplc="7EF2A5CE">
      <w:numFmt w:val="bullet"/>
      <w:lvlText w:val="•"/>
      <w:lvlJc w:val="left"/>
      <w:pPr>
        <w:ind w:left="3205" w:hanging="360"/>
      </w:pPr>
      <w:rPr>
        <w:rFonts w:hint="default"/>
        <w:lang w:val="el-GR" w:eastAsia="en-US" w:bidi="ar-SA"/>
      </w:rPr>
    </w:lvl>
    <w:lvl w:ilvl="7" w:tplc="77C2D4D8">
      <w:numFmt w:val="bullet"/>
      <w:lvlText w:val="•"/>
      <w:lvlJc w:val="left"/>
      <w:pPr>
        <w:ind w:left="3476" w:hanging="360"/>
      </w:pPr>
      <w:rPr>
        <w:rFonts w:hint="default"/>
        <w:lang w:val="el-GR" w:eastAsia="en-US" w:bidi="ar-SA"/>
      </w:rPr>
    </w:lvl>
    <w:lvl w:ilvl="8" w:tplc="02BE7640">
      <w:numFmt w:val="bullet"/>
      <w:lvlText w:val="•"/>
      <w:lvlJc w:val="left"/>
      <w:pPr>
        <w:ind w:left="3747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F76EB"/>
    <w:rsid w:val="00943A38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D66765D"/>
  <w15:docId w15:val="{D2A4B7D5-A916-460C-8D21-388FC032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Bahnschrift" w:eastAsia="Bahnschrift" w:hAnsi="Bahnschrift" w:cs="Bahnschrift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4"/>
      <w:ind w:left="14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"/>
      <w:ind w:left="4460" w:hanging="4170"/>
    </w:pPr>
    <w:rPr>
      <w:rFonts w:ascii="Tahoma" w:eastAsia="Tahoma" w:hAnsi="Tahoma" w:cs="Tahoma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5"/>
      <w:ind w:left="1586" w:hanging="42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943A38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6"/>
    <w:uiPriority w:val="99"/>
    <w:rsid w:val="00943A38"/>
    <w:rPr>
      <w:rFonts w:ascii="Bahnschrift" w:eastAsia="Bahnschrift" w:hAnsi="Bahnschrift" w:cs="Bahnschrift"/>
      <w:lang w:val="el-GR"/>
    </w:rPr>
  </w:style>
  <w:style w:type="paragraph" w:styleId="a7">
    <w:name w:val="footer"/>
    <w:basedOn w:val="a"/>
    <w:link w:val="Char0"/>
    <w:uiPriority w:val="99"/>
    <w:unhideWhenUsed/>
    <w:rsid w:val="00943A38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7"/>
    <w:uiPriority w:val="99"/>
    <w:rsid w:val="00943A38"/>
    <w:rPr>
      <w:rFonts w:ascii="Bahnschrift" w:eastAsia="Bahnschrift" w:hAnsi="Bahnschrift" w:cs="Bahnschrift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Οδηγός Επιμορφωτή</dc:title>
  <dc:subject>ΒΑΘΜΙΔΑ</dc:subject>
  <dc:creator>use</dc:creator>
  <cp:lastModifiedBy>Raidos Ilias</cp:lastModifiedBy>
  <cp:revision>2</cp:revision>
  <dcterms:created xsi:type="dcterms:W3CDTF">2022-10-08T06:15:00Z</dcterms:created>
  <dcterms:modified xsi:type="dcterms:W3CDTF">2022-10-09T05:26:00Z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2022-10-08T00:00:00Z</vt:filetime>
  </property>
</Properties>
</file>