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3752"/>
      </w:tblGrid>
      <w:tr w:rsidR="001C21D1" w:rsidRPr="001A24F5" w:rsidTr="001C21D1">
        <w:trPr>
          <w:trHeight w:val="2317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1D1" w:rsidRPr="001A24F5" w:rsidRDefault="001C21D1" w:rsidP="00216F9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7071BB3E" wp14:editId="56292977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1C21D1" w:rsidRPr="001A24F5" w:rsidRDefault="001C21D1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>ΕΚΠ/ΣΗΣ ΘΕΣΣΑΛΙΑΣ</w:t>
            </w:r>
          </w:p>
          <w:p w:rsidR="001C21D1" w:rsidRPr="001A24F5" w:rsidRDefault="001C21D1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1C21D1" w:rsidRPr="001A24F5" w:rsidRDefault="001C21D1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1C21D1" w:rsidRDefault="001C21D1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ΓΕΛ ΒΟΛΟΥ</w:t>
            </w:r>
          </w:p>
          <w:p w:rsidR="001C21D1" w:rsidRPr="001A24F5" w:rsidRDefault="001C21D1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1A24F5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</w:p>
          <w:p w:rsidR="001C21D1" w:rsidRPr="001A24F5" w:rsidRDefault="001C21D1" w:rsidP="00216F9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21D1" w:rsidRPr="00DE2049" w:rsidRDefault="001C21D1" w:rsidP="00216F96">
            <w:pPr>
              <w:overflowPunct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</w:p>
          <w:p w:rsidR="001C21D1" w:rsidRPr="00DE2049" w:rsidRDefault="001C21D1" w:rsidP="00216F96">
            <w:pPr>
              <w:adjustRightInd w:val="0"/>
              <w:jc w:val="center"/>
              <w:rPr>
                <w:spacing w:val="42"/>
                <w:sz w:val="36"/>
                <w:szCs w:val="36"/>
              </w:rPr>
            </w:pPr>
            <w:r w:rsidRPr="00DE2049">
              <w:rPr>
                <w:spacing w:val="16"/>
                <w:sz w:val="36"/>
                <w:szCs w:val="36"/>
              </w:rPr>
              <w:t>Πίνακες</w:t>
            </w:r>
            <w:r w:rsidRPr="00DE2049">
              <w:rPr>
                <w:spacing w:val="45"/>
                <w:sz w:val="36"/>
                <w:szCs w:val="36"/>
              </w:rPr>
              <w:t xml:space="preserve"> </w:t>
            </w:r>
            <w:r w:rsidRPr="00DE2049">
              <w:rPr>
                <w:spacing w:val="16"/>
                <w:sz w:val="36"/>
                <w:szCs w:val="36"/>
              </w:rPr>
              <w:t>Συνάφειας</w:t>
            </w:r>
            <w:r w:rsidRPr="00DE2049">
              <w:rPr>
                <w:spacing w:val="42"/>
                <w:sz w:val="36"/>
                <w:szCs w:val="36"/>
              </w:rPr>
              <w:t xml:space="preserve"> </w:t>
            </w:r>
          </w:p>
          <w:p w:rsidR="001C21D1" w:rsidRPr="00DE2049" w:rsidRDefault="001C21D1" w:rsidP="00216F96">
            <w:pPr>
              <w:adjustRightInd w:val="0"/>
              <w:jc w:val="center"/>
              <w:rPr>
                <w:spacing w:val="12"/>
                <w:sz w:val="36"/>
                <w:szCs w:val="36"/>
              </w:rPr>
            </w:pPr>
            <w:r w:rsidRPr="00DE2049">
              <w:rPr>
                <w:spacing w:val="12"/>
                <w:sz w:val="36"/>
                <w:szCs w:val="36"/>
              </w:rPr>
              <w:t>Και</w:t>
            </w:r>
          </w:p>
          <w:p w:rsidR="001C21D1" w:rsidRPr="00605DEE" w:rsidRDefault="001C21D1" w:rsidP="00216F9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DE2049">
              <w:rPr>
                <w:spacing w:val="45"/>
                <w:sz w:val="36"/>
                <w:szCs w:val="36"/>
              </w:rPr>
              <w:t xml:space="preserve"> </w:t>
            </w:r>
            <w:r w:rsidRPr="00DE2049">
              <w:rPr>
                <w:spacing w:val="17"/>
                <w:sz w:val="36"/>
                <w:szCs w:val="36"/>
              </w:rPr>
              <w:t>Ραβδογράμματα</w:t>
            </w:r>
            <w:r w:rsidRPr="001A24F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F6611" w:rsidRDefault="00EF6611">
      <w:pPr>
        <w:spacing w:line="249" w:lineRule="exact"/>
        <w:ind w:right="339"/>
        <w:jc w:val="right"/>
        <w:rPr>
          <w:rFonts w:ascii="Arial" w:hAnsi="Arial"/>
          <w:b/>
        </w:rPr>
      </w:pPr>
    </w:p>
    <w:p w:rsidR="00EF6611" w:rsidRDefault="001C21D1">
      <w:pPr>
        <w:pStyle w:val="a4"/>
      </w:pPr>
      <w:r>
        <w:rPr>
          <w:color w:val="F79546"/>
          <w:w w:val="85"/>
        </w:rPr>
        <w:t>Ενότητα</w:t>
      </w:r>
      <w:r>
        <w:rPr>
          <w:color w:val="F79546"/>
          <w:spacing w:val="34"/>
          <w:w w:val="85"/>
        </w:rPr>
        <w:t xml:space="preserve"> </w:t>
      </w:r>
      <w:r>
        <w:rPr>
          <w:color w:val="F79546"/>
          <w:w w:val="85"/>
        </w:rPr>
        <w:t>2.5</w:t>
      </w:r>
      <w:r>
        <w:rPr>
          <w:color w:val="F79546"/>
          <w:spacing w:val="35"/>
          <w:w w:val="85"/>
        </w:rPr>
        <w:t xml:space="preserve"> </w:t>
      </w:r>
      <w:r>
        <w:rPr>
          <w:color w:val="1F487C"/>
          <w:w w:val="85"/>
        </w:rPr>
        <w:t>Πίνακες</w:t>
      </w:r>
      <w:r>
        <w:rPr>
          <w:color w:val="1F487C"/>
          <w:spacing w:val="31"/>
          <w:w w:val="85"/>
        </w:rPr>
        <w:t xml:space="preserve"> </w:t>
      </w:r>
      <w:r>
        <w:rPr>
          <w:color w:val="1F487C"/>
          <w:w w:val="85"/>
        </w:rPr>
        <w:t>Συνάφειας</w:t>
      </w:r>
      <w:r>
        <w:rPr>
          <w:color w:val="1F487C"/>
          <w:spacing w:val="32"/>
          <w:w w:val="85"/>
        </w:rPr>
        <w:t xml:space="preserve"> </w:t>
      </w:r>
      <w:r>
        <w:rPr>
          <w:color w:val="1F487C"/>
          <w:w w:val="85"/>
        </w:rPr>
        <w:t>και</w:t>
      </w:r>
      <w:r>
        <w:rPr>
          <w:color w:val="1F487C"/>
          <w:spacing w:val="35"/>
          <w:w w:val="85"/>
        </w:rPr>
        <w:t xml:space="preserve"> </w:t>
      </w:r>
      <w:r>
        <w:rPr>
          <w:color w:val="1F487C"/>
          <w:w w:val="85"/>
        </w:rPr>
        <w:t>Ραβδογράμματα</w:t>
      </w:r>
      <w:r>
        <w:rPr>
          <w:color w:val="1F487C"/>
          <w:spacing w:val="34"/>
          <w:w w:val="85"/>
        </w:rPr>
        <w:t xml:space="preserve"> </w:t>
      </w:r>
      <w:r>
        <w:rPr>
          <w:color w:val="1F487C"/>
          <w:w w:val="85"/>
        </w:rPr>
        <w:t>(Μέρος</w:t>
      </w:r>
      <w:r>
        <w:rPr>
          <w:color w:val="1F487C"/>
          <w:spacing w:val="33"/>
          <w:w w:val="85"/>
        </w:rPr>
        <w:t xml:space="preserve"> </w:t>
      </w:r>
      <w:r>
        <w:rPr>
          <w:color w:val="1F487C"/>
          <w:w w:val="85"/>
        </w:rPr>
        <w:t>ΙΙ)</w:t>
      </w:r>
    </w:p>
    <w:p w:rsidR="00EF6611" w:rsidRDefault="001C21D1">
      <w:pPr>
        <w:pStyle w:val="a3"/>
        <w:spacing w:before="2"/>
        <w:rPr>
          <w:rFonts w:ascii="Tahoma"/>
          <w:b/>
          <w:sz w:val="12"/>
        </w:rPr>
      </w:pPr>
      <w:r>
        <w:pict>
          <v:rect id="_x0000_s1030" style="position:absolute;margin-left:26.9pt;margin-top:9.35pt;width:541.7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F6611" w:rsidRDefault="00EF6611">
      <w:pPr>
        <w:pStyle w:val="a3"/>
        <w:rPr>
          <w:rFonts w:ascii="Tahoma"/>
          <w:b/>
          <w:sz w:val="24"/>
        </w:rPr>
      </w:pPr>
    </w:p>
    <w:p w:rsidR="00EF6611" w:rsidRDefault="001C21D1">
      <w:pPr>
        <w:pStyle w:val="a3"/>
        <w:spacing w:before="92" w:line="364" w:lineRule="auto"/>
        <w:ind w:left="146" w:right="2830"/>
        <w:jc w:val="both"/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5737853</wp:posOffset>
            </wp:positionH>
            <wp:positionV relativeFrom="paragraph">
              <wp:posOffset>27367</wp:posOffset>
            </wp:positionV>
            <wp:extent cx="1543063" cy="838986"/>
            <wp:effectExtent l="0" t="0" r="0" b="0"/>
            <wp:wrapNone/>
            <wp:docPr id="5" name="image3.png" descr="Η ζώνη ασφαλείας δεν εμποδίζει, προστατεύει! | Anytim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63" cy="83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9BBA58"/>
          <w:sz w:val="24"/>
        </w:rPr>
        <w:t>Μαθηματικό έργο Ι</w:t>
      </w:r>
      <w:r>
        <w:rPr>
          <w:rFonts w:ascii="Arial" w:hAnsi="Arial"/>
          <w:b/>
          <w:sz w:val="24"/>
        </w:rPr>
        <w:t xml:space="preserve">: </w:t>
      </w:r>
      <w:r>
        <w:t>Σε μια μελέτη που αφορά τη χρήση ζώνης ασφαλείας από</w:t>
      </w:r>
      <w:r>
        <w:rPr>
          <w:spacing w:val="1"/>
        </w:rPr>
        <w:t xml:space="preserve"> </w:t>
      </w:r>
      <w:r>
        <w:t xml:space="preserve">οδηγούς ηλικίας 18 </w:t>
      </w:r>
      <w:r>
        <w:rPr>
          <w:w w:val="160"/>
        </w:rPr>
        <w:t xml:space="preserve">– </w:t>
      </w:r>
      <w:r>
        <w:t>24 ετών συλλέχθηκε πληροφορία από 198 οδηγούς σύμφωνα</w:t>
      </w:r>
      <w:r>
        <w:rPr>
          <w:spacing w:val="1"/>
        </w:rPr>
        <w:t xml:space="preserve"> </w:t>
      </w:r>
      <w:r>
        <w:t>με το φύλο και το ενδεχόμενο να είχαν ή όχι κάποιο τροχαίο ατύχημα τα τελευταία</w:t>
      </w:r>
      <w:r>
        <w:rPr>
          <w:spacing w:val="1"/>
        </w:rPr>
        <w:t xml:space="preserve"> </w:t>
      </w:r>
      <w:r>
        <w:t>πέντε</w:t>
      </w:r>
      <w:r>
        <w:rPr>
          <w:spacing w:val="2"/>
        </w:rPr>
        <w:t xml:space="preserve"> </w:t>
      </w:r>
      <w:r>
        <w:t>χρόνια.</w:t>
      </w:r>
    </w:p>
    <w:p w:rsidR="00EF6611" w:rsidRDefault="001C21D1">
      <w:pPr>
        <w:pStyle w:val="a3"/>
        <w:spacing w:line="250" w:lineRule="exact"/>
        <w:ind w:left="146"/>
        <w:jc w:val="both"/>
      </w:pPr>
      <w:r>
        <w:rPr>
          <w:rFonts w:ascii="Arial" w:hAnsi="Arial"/>
          <w:b/>
          <w:position w:val="2"/>
        </w:rPr>
        <w:t>α)</w:t>
      </w:r>
      <w:r>
        <w:rPr>
          <w:rFonts w:ascii="Arial" w:hAnsi="Arial"/>
          <w:b/>
          <w:spacing w:val="-7"/>
          <w:position w:val="2"/>
        </w:rPr>
        <w:t xml:space="preserve"> </w:t>
      </w:r>
      <w:r>
        <w:rPr>
          <w:position w:val="2"/>
        </w:rPr>
        <w:t>Με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βάση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το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επόμενο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γράφημα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απαντήσετε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τα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ερωτήματα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Arial" w:hAnsi="Arial"/>
          <w:b/>
          <w:position w:val="2"/>
        </w:rPr>
        <w:t>α</w:t>
      </w:r>
      <w:r>
        <w:rPr>
          <w:rFonts w:ascii="Arial" w:hAnsi="Arial"/>
          <w:b/>
          <w:sz w:val="14"/>
        </w:rPr>
        <w:t>1</w:t>
      </w:r>
      <w:r>
        <w:rPr>
          <w:position w:val="2"/>
        </w:rPr>
        <w:t>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Arial" w:hAnsi="Arial"/>
          <w:b/>
          <w:position w:val="2"/>
        </w:rPr>
        <w:t>α</w:t>
      </w:r>
      <w:r>
        <w:rPr>
          <w:rFonts w:ascii="Arial" w:hAnsi="Arial"/>
          <w:b/>
          <w:sz w:val="14"/>
        </w:rPr>
        <w:t>3</w:t>
      </w:r>
      <w:r>
        <w:rPr>
          <w:position w:val="2"/>
        </w:rPr>
        <w:t>)</w:t>
      </w: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</w:pPr>
    </w:p>
    <w:p w:rsidR="00EF6611" w:rsidRDefault="001C21D1">
      <w:pPr>
        <w:pStyle w:val="a3"/>
        <w:ind w:left="2450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2014175</wp:posOffset>
            </wp:positionH>
            <wp:positionV relativeFrom="paragraph">
              <wp:posOffset>-1975001</wp:posOffset>
            </wp:positionV>
            <wp:extent cx="3504166" cy="203776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166" cy="203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EF6611" w:rsidRDefault="001C21D1">
      <w:pPr>
        <w:pStyle w:val="a3"/>
        <w:spacing w:before="133"/>
        <w:ind w:left="146"/>
      </w:pPr>
      <w:r>
        <w:t>Επιλέγουμε</w:t>
      </w:r>
      <w:r>
        <w:rPr>
          <w:spacing w:val="-10"/>
        </w:rPr>
        <w:t xml:space="preserve"> </w:t>
      </w:r>
      <w:r>
        <w:t>τυχαία</w:t>
      </w:r>
      <w:r>
        <w:rPr>
          <w:spacing w:val="-10"/>
        </w:rPr>
        <w:t xml:space="preserve"> </w:t>
      </w:r>
      <w:r>
        <w:t>ένα</w:t>
      </w:r>
      <w:r>
        <w:rPr>
          <w:spacing w:val="-10"/>
        </w:rPr>
        <w:t xml:space="preserve"> </w:t>
      </w:r>
      <w:r>
        <w:t>άτομο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δείγμα.</w:t>
      </w:r>
    </w:p>
    <w:p w:rsidR="00EF6611" w:rsidRDefault="001C21D1">
      <w:pPr>
        <w:pStyle w:val="a3"/>
        <w:spacing w:before="124"/>
        <w:ind w:left="146"/>
      </w:pPr>
      <w:r>
        <w:rPr>
          <w:rFonts w:ascii="Arial" w:hAnsi="Arial"/>
          <w:b/>
          <w:position w:val="2"/>
        </w:rPr>
        <w:t>α</w:t>
      </w:r>
      <w:r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position w:val="2"/>
        </w:rPr>
        <w:t>)</w:t>
      </w:r>
      <w:r>
        <w:rPr>
          <w:rFonts w:ascii="Arial" w:hAnsi="Arial"/>
          <w:b/>
          <w:spacing w:val="-14"/>
          <w:position w:val="2"/>
        </w:rPr>
        <w:t xml:space="preserve"> </w:t>
      </w:r>
      <w:r>
        <w:rPr>
          <w:position w:val="2"/>
        </w:rPr>
        <w:t>Ποια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είναι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η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πιθανότητα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το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άτομο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αυτό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είναι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γυναίκα;</w:t>
      </w:r>
    </w:p>
    <w:p w:rsidR="00EF6611" w:rsidRDefault="001C21D1">
      <w:pPr>
        <w:pStyle w:val="a3"/>
        <w:spacing w:before="130"/>
        <w:ind w:left="146"/>
      </w:pPr>
      <w:r>
        <w:rPr>
          <w:w w:val="165"/>
        </w:rPr>
        <w:t>…………………………………………………………………………………………………………………………..........</w:t>
      </w:r>
    </w:p>
    <w:p w:rsidR="00EF6611" w:rsidRDefault="001C21D1">
      <w:pPr>
        <w:pStyle w:val="a3"/>
        <w:spacing w:before="123"/>
        <w:ind w:left="146"/>
      </w:pPr>
      <w:r>
        <w:rPr>
          <w:rFonts w:ascii="Arial" w:hAnsi="Arial"/>
          <w:b/>
          <w:spacing w:val="-2"/>
          <w:position w:val="2"/>
        </w:rPr>
        <w:t>α</w:t>
      </w:r>
      <w:r>
        <w:rPr>
          <w:rFonts w:ascii="Arial" w:hAnsi="Arial"/>
          <w:b/>
          <w:spacing w:val="-2"/>
          <w:sz w:val="14"/>
        </w:rPr>
        <w:t>2</w:t>
      </w:r>
      <w:r>
        <w:rPr>
          <w:rFonts w:ascii="Arial" w:hAnsi="Arial"/>
          <w:b/>
          <w:spacing w:val="-2"/>
          <w:position w:val="2"/>
        </w:rPr>
        <w:t>)</w:t>
      </w:r>
      <w:r>
        <w:rPr>
          <w:rFonts w:ascii="Arial" w:hAnsi="Arial"/>
          <w:b/>
          <w:spacing w:val="-14"/>
          <w:position w:val="2"/>
        </w:rPr>
        <w:t xml:space="preserve"> </w:t>
      </w:r>
      <w:r>
        <w:rPr>
          <w:spacing w:val="-2"/>
          <w:position w:val="2"/>
        </w:rPr>
        <w:t>Ποια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είναι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η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πιθανότητα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το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άτομο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αυτό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να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είχε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εμπλακεί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σε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τροχαίο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ατύχημα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τα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τελευταία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πέντε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έτη;</w:t>
      </w:r>
    </w:p>
    <w:p w:rsidR="00EF6611" w:rsidRDefault="001C21D1">
      <w:pPr>
        <w:pStyle w:val="a3"/>
        <w:spacing w:before="130" w:line="362" w:lineRule="auto"/>
        <w:ind w:left="146" w:right="342"/>
        <w:jc w:val="both"/>
      </w:pPr>
      <w:r>
        <w:rPr>
          <w:w w:val="145"/>
        </w:rPr>
        <w:t xml:space="preserve">…………………………………………………………………………………………………………………………..........              </w:t>
      </w:r>
      <w:r>
        <w:rPr>
          <w:spacing w:val="42"/>
          <w:w w:val="145"/>
        </w:rPr>
        <w:t xml:space="preserve"> </w:t>
      </w:r>
      <w:r>
        <w:rPr>
          <w:rFonts w:ascii="Arial" w:hAnsi="Arial"/>
          <w:b/>
          <w:position w:val="2"/>
        </w:rPr>
        <w:t>α</w:t>
      </w:r>
      <w:r>
        <w:rPr>
          <w:rFonts w:ascii="Arial" w:hAnsi="Arial"/>
          <w:b/>
          <w:sz w:val="14"/>
        </w:rPr>
        <w:t>3</w:t>
      </w:r>
      <w:r>
        <w:rPr>
          <w:rFonts w:ascii="Arial" w:hAnsi="Arial"/>
          <w:b/>
          <w:position w:val="2"/>
        </w:rPr>
        <w:t xml:space="preserve">) </w:t>
      </w:r>
      <w:r>
        <w:rPr>
          <w:position w:val="2"/>
        </w:rPr>
        <w:t>Ποια είναι η πιθανότητα το άτομο αυτό να είναι άνδρας και να μην είχε εμπλακεί σε τροχαίο ατύχημα τα</w:t>
      </w:r>
      <w:r>
        <w:rPr>
          <w:spacing w:val="1"/>
          <w:position w:val="2"/>
        </w:rPr>
        <w:t xml:space="preserve"> </w:t>
      </w:r>
      <w:r>
        <w:t>τελευταία</w:t>
      </w:r>
      <w:r>
        <w:rPr>
          <w:spacing w:val="3"/>
        </w:rPr>
        <w:t xml:space="preserve"> </w:t>
      </w:r>
      <w:r>
        <w:t>πέντε</w:t>
      </w:r>
      <w:r>
        <w:rPr>
          <w:spacing w:val="2"/>
        </w:rPr>
        <w:t xml:space="preserve"> </w:t>
      </w:r>
      <w:r>
        <w:t>έτη;</w:t>
      </w:r>
    </w:p>
    <w:p w:rsidR="00EF6611" w:rsidRDefault="001C21D1">
      <w:pPr>
        <w:pStyle w:val="a3"/>
        <w:spacing w:before="3"/>
        <w:ind w:left="146"/>
      </w:pPr>
      <w:r>
        <w:rPr>
          <w:w w:val="165"/>
        </w:rPr>
        <w:t>…………………………………………………………………………………………………………………………..........</w:t>
      </w:r>
    </w:p>
    <w:p w:rsidR="001C21D1" w:rsidRDefault="001C21D1">
      <w:pPr>
        <w:pStyle w:val="a3"/>
        <w:spacing w:before="124"/>
        <w:ind w:left="146"/>
        <w:rPr>
          <w:rFonts w:ascii="Arial" w:hAnsi="Arial"/>
          <w:b/>
          <w:position w:val="2"/>
        </w:rPr>
      </w:pPr>
    </w:p>
    <w:p w:rsidR="001C21D1" w:rsidRDefault="001C21D1">
      <w:pPr>
        <w:pStyle w:val="a3"/>
        <w:spacing w:before="124"/>
        <w:ind w:left="146"/>
        <w:rPr>
          <w:rFonts w:ascii="Arial" w:hAnsi="Arial"/>
          <w:b/>
          <w:position w:val="2"/>
        </w:rPr>
      </w:pPr>
    </w:p>
    <w:p w:rsidR="001C21D1" w:rsidRDefault="001C21D1">
      <w:pPr>
        <w:pStyle w:val="a3"/>
        <w:spacing w:before="124"/>
        <w:ind w:left="146"/>
        <w:rPr>
          <w:rFonts w:ascii="Arial" w:hAnsi="Arial"/>
          <w:b/>
          <w:position w:val="2"/>
        </w:rPr>
      </w:pPr>
      <w:bookmarkStart w:id="0" w:name="_GoBack"/>
      <w:bookmarkEnd w:id="0"/>
    </w:p>
    <w:p w:rsidR="001C21D1" w:rsidRDefault="001C21D1">
      <w:pPr>
        <w:pStyle w:val="a3"/>
        <w:spacing w:before="124"/>
        <w:ind w:left="146"/>
        <w:rPr>
          <w:rFonts w:ascii="Arial" w:hAnsi="Arial"/>
          <w:b/>
          <w:position w:val="2"/>
        </w:rPr>
      </w:pPr>
    </w:p>
    <w:p w:rsidR="00EF6611" w:rsidRDefault="001C21D1">
      <w:pPr>
        <w:pStyle w:val="a3"/>
        <w:spacing w:before="124"/>
        <w:ind w:left="146"/>
        <w:rPr>
          <w:position w:val="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1957804</wp:posOffset>
            </wp:positionH>
            <wp:positionV relativeFrom="paragraph">
              <wp:posOffset>474097</wp:posOffset>
            </wp:positionV>
            <wp:extent cx="3504174" cy="202825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174" cy="202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position w:val="2"/>
        </w:rPr>
        <w:t>β)</w:t>
      </w:r>
      <w:r>
        <w:rPr>
          <w:rFonts w:ascii="Arial" w:hAnsi="Arial"/>
          <w:b/>
          <w:spacing w:val="-4"/>
          <w:position w:val="2"/>
        </w:rPr>
        <w:t xml:space="preserve"> </w:t>
      </w:r>
      <w:r>
        <w:rPr>
          <w:position w:val="2"/>
        </w:rPr>
        <w:t>Με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βάση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το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επόμενο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γράφημα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απαντήσετε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τα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ερωτήματα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Arial" w:hAnsi="Arial"/>
          <w:b/>
          <w:position w:val="2"/>
        </w:rPr>
        <w:t>β</w:t>
      </w:r>
      <w:r>
        <w:rPr>
          <w:rFonts w:ascii="Arial" w:hAnsi="Arial"/>
          <w:b/>
          <w:sz w:val="14"/>
        </w:rPr>
        <w:t>1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Arial" w:hAnsi="Arial"/>
          <w:b/>
          <w:position w:val="2"/>
        </w:rPr>
        <w:t>β</w:t>
      </w:r>
      <w:r>
        <w:rPr>
          <w:rFonts w:ascii="Arial" w:hAnsi="Arial"/>
          <w:b/>
          <w:sz w:val="14"/>
        </w:rPr>
        <w:t>3</w:t>
      </w:r>
      <w:r>
        <w:rPr>
          <w:position w:val="2"/>
        </w:rPr>
        <w:t>)</w:t>
      </w:r>
    </w:p>
    <w:p w:rsidR="001C21D1" w:rsidRDefault="001C21D1">
      <w:pPr>
        <w:pStyle w:val="a3"/>
        <w:spacing w:before="124"/>
        <w:ind w:left="146"/>
      </w:pPr>
    </w:p>
    <w:p w:rsidR="00EF6611" w:rsidRDefault="00EF6611">
      <w:pPr>
        <w:pStyle w:val="a3"/>
        <w:rPr>
          <w:sz w:val="24"/>
        </w:rPr>
      </w:pPr>
    </w:p>
    <w:p w:rsidR="00EF6611" w:rsidRDefault="00EF6611">
      <w:pPr>
        <w:pStyle w:val="a3"/>
        <w:rPr>
          <w:sz w:val="24"/>
        </w:rPr>
      </w:pPr>
    </w:p>
    <w:p w:rsidR="00EF6611" w:rsidRDefault="00EF6611">
      <w:pPr>
        <w:pStyle w:val="a3"/>
        <w:spacing w:before="3"/>
        <w:rPr>
          <w:sz w:val="19"/>
        </w:rPr>
      </w:pPr>
    </w:p>
    <w:p w:rsidR="00EF6611" w:rsidRDefault="001C21D1">
      <w:pPr>
        <w:pStyle w:val="a3"/>
        <w:spacing w:before="1"/>
        <w:ind w:left="2402"/>
      </w:pPr>
      <w:r>
        <w:t>.</w:t>
      </w:r>
    </w:p>
    <w:p w:rsidR="00EF6611" w:rsidRDefault="001C21D1">
      <w:pPr>
        <w:pStyle w:val="a3"/>
        <w:spacing w:before="125"/>
        <w:ind w:left="146"/>
      </w:pPr>
      <w:r>
        <w:rPr>
          <w:rFonts w:ascii="Arial" w:hAnsi="Arial"/>
          <w:b/>
          <w:position w:val="2"/>
        </w:rPr>
        <w:t>β</w:t>
      </w:r>
      <w:r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position w:val="2"/>
        </w:rPr>
        <w:t>) Σ</w:t>
      </w:r>
      <w:r>
        <w:rPr>
          <w:rFonts w:ascii="Arial" w:hAnsi="Arial"/>
          <w:b/>
          <w:spacing w:val="-2"/>
          <w:position w:val="2"/>
        </w:rPr>
        <w:t xml:space="preserve"> </w:t>
      </w:r>
      <w:r>
        <w:rPr>
          <w:position w:val="2"/>
        </w:rPr>
        <w:t>ή</w:t>
      </w:r>
      <w:r>
        <w:rPr>
          <w:spacing w:val="-1"/>
          <w:position w:val="2"/>
        </w:rPr>
        <w:t xml:space="preserve"> </w:t>
      </w:r>
      <w:r>
        <w:rPr>
          <w:rFonts w:ascii="Arial" w:hAnsi="Arial"/>
          <w:b/>
          <w:position w:val="2"/>
        </w:rPr>
        <w:t>Λ</w:t>
      </w:r>
      <w:r>
        <w:rPr>
          <w:position w:val="2"/>
        </w:rPr>
        <w:t>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Μπορούμε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3"/>
          <w:position w:val="2"/>
        </w:rPr>
        <w:t xml:space="preserve"> </w:t>
      </w:r>
      <w:r>
        <w:rPr>
          <w:position w:val="2"/>
        </w:rPr>
        <w:t>βγάλουμε συμπέρασμα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για</w:t>
      </w:r>
      <w:r>
        <w:rPr>
          <w:spacing w:val="1"/>
          <w:position w:val="2"/>
        </w:rPr>
        <w:t xml:space="preserve"> </w:t>
      </w:r>
      <w:r>
        <w:rPr>
          <w:position w:val="2"/>
        </w:rPr>
        <w:t>το πλήθος των ανδρών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και των γυναικών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στο δείγμα</w:t>
      </w:r>
      <w:r>
        <w:rPr>
          <w:spacing w:val="4"/>
          <w:position w:val="2"/>
        </w:rPr>
        <w:t xml:space="preserve"> </w:t>
      </w:r>
      <w:r>
        <w:rPr>
          <w:position w:val="2"/>
        </w:rPr>
        <w:t>μας.</w:t>
      </w:r>
    </w:p>
    <w:p w:rsidR="00EF6611" w:rsidRDefault="001C21D1">
      <w:pPr>
        <w:pStyle w:val="a3"/>
        <w:spacing w:before="86"/>
        <w:ind w:left="146"/>
      </w:pPr>
      <w:r>
        <w:t>Επιλέγουμε</w:t>
      </w:r>
      <w:r>
        <w:rPr>
          <w:spacing w:val="-10"/>
        </w:rPr>
        <w:t xml:space="preserve"> </w:t>
      </w:r>
      <w:r>
        <w:t>τυχαία</w:t>
      </w:r>
      <w:r>
        <w:rPr>
          <w:spacing w:val="-10"/>
        </w:rPr>
        <w:t xml:space="preserve"> </w:t>
      </w:r>
      <w:r>
        <w:t>ένα</w:t>
      </w:r>
      <w:r>
        <w:rPr>
          <w:spacing w:val="-10"/>
        </w:rPr>
        <w:t xml:space="preserve"> </w:t>
      </w:r>
      <w:r>
        <w:t>άτομο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δείγμα.</w:t>
      </w:r>
    </w:p>
    <w:p w:rsidR="00EF6611" w:rsidRDefault="001C21D1">
      <w:pPr>
        <w:pStyle w:val="a3"/>
        <w:spacing w:before="123" w:line="364" w:lineRule="auto"/>
        <w:ind w:left="146"/>
      </w:pPr>
      <w:r>
        <w:rPr>
          <w:rFonts w:ascii="Arial" w:hAnsi="Arial"/>
          <w:b/>
          <w:position w:val="2"/>
        </w:rPr>
        <w:t>β</w:t>
      </w:r>
      <w:r>
        <w:rPr>
          <w:rFonts w:ascii="Arial" w:hAnsi="Arial"/>
          <w:b/>
          <w:sz w:val="14"/>
        </w:rPr>
        <w:t>2</w:t>
      </w:r>
      <w:r>
        <w:rPr>
          <w:rFonts w:ascii="Arial" w:hAnsi="Arial"/>
          <w:b/>
          <w:position w:val="2"/>
        </w:rPr>
        <w:t>)</w:t>
      </w:r>
      <w:r>
        <w:rPr>
          <w:rFonts w:ascii="Arial" w:hAnsi="Arial"/>
          <w:b/>
          <w:spacing w:val="28"/>
          <w:position w:val="2"/>
        </w:rPr>
        <w:t xml:space="preserve"> </w:t>
      </w:r>
      <w:r>
        <w:rPr>
          <w:rFonts w:ascii="Arial" w:hAnsi="Arial"/>
          <w:b/>
          <w:position w:val="2"/>
        </w:rPr>
        <w:t>Σ</w:t>
      </w:r>
      <w:r>
        <w:rPr>
          <w:rFonts w:ascii="Arial" w:hAnsi="Arial"/>
          <w:b/>
          <w:spacing w:val="28"/>
          <w:position w:val="2"/>
        </w:rPr>
        <w:t xml:space="preserve"> </w:t>
      </w:r>
      <w:r>
        <w:rPr>
          <w:position w:val="2"/>
        </w:rPr>
        <w:t>ή</w:t>
      </w:r>
      <w:r>
        <w:rPr>
          <w:spacing w:val="29"/>
          <w:position w:val="2"/>
        </w:rPr>
        <w:t xml:space="preserve"> </w:t>
      </w:r>
      <w:r>
        <w:rPr>
          <w:rFonts w:ascii="Arial" w:hAnsi="Arial"/>
          <w:b/>
          <w:position w:val="2"/>
        </w:rPr>
        <w:t>Λ</w:t>
      </w:r>
      <w:r>
        <w:rPr>
          <w:position w:val="2"/>
        </w:rPr>
        <w:t>: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Η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πιθανότητα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ένας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άνδρας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είχε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εμπλακεί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σε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τροχαίο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ατύχημα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τα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τελευταία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πέντε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έτη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είναι</w:t>
      </w:r>
      <w:r>
        <w:rPr>
          <w:spacing w:val="-55"/>
          <w:position w:val="2"/>
        </w:rPr>
        <w:t xml:space="preserve"> </w:t>
      </w:r>
      <w:r>
        <w:t>μεγαλύτερη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πιθανότητα</w:t>
      </w:r>
      <w:r>
        <w:rPr>
          <w:spacing w:val="-1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γυναίκα</w:t>
      </w:r>
      <w:r>
        <w:rPr>
          <w:spacing w:val="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είχε</w:t>
      </w:r>
      <w:r>
        <w:rPr>
          <w:spacing w:val="-1"/>
        </w:rPr>
        <w:t xml:space="preserve"> </w:t>
      </w:r>
      <w:r>
        <w:t>εμπλακεί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τροχαίο</w:t>
      </w:r>
      <w:r>
        <w:rPr>
          <w:spacing w:val="-2"/>
        </w:rPr>
        <w:t xml:space="preserve"> </w:t>
      </w:r>
      <w:r>
        <w:t>ατύχημα.</w:t>
      </w:r>
    </w:p>
    <w:p w:rsidR="00EF6611" w:rsidRDefault="001C21D1">
      <w:pPr>
        <w:pStyle w:val="a3"/>
        <w:spacing w:line="251" w:lineRule="exact"/>
        <w:ind w:left="146"/>
      </w:pPr>
      <w:r>
        <w:rPr>
          <w:rFonts w:ascii="Arial" w:hAnsi="Arial"/>
          <w:b/>
          <w:w w:val="95"/>
          <w:position w:val="2"/>
        </w:rPr>
        <w:t>β</w:t>
      </w:r>
      <w:r>
        <w:rPr>
          <w:rFonts w:ascii="Arial" w:hAnsi="Arial"/>
          <w:b/>
          <w:w w:val="95"/>
          <w:sz w:val="14"/>
        </w:rPr>
        <w:t>3</w:t>
      </w:r>
      <w:r>
        <w:rPr>
          <w:rFonts w:ascii="Arial" w:hAnsi="Arial"/>
          <w:b/>
          <w:w w:val="95"/>
          <w:position w:val="2"/>
        </w:rPr>
        <w:t>)</w:t>
      </w:r>
      <w:r>
        <w:rPr>
          <w:rFonts w:ascii="Arial" w:hAnsi="Arial"/>
          <w:b/>
          <w:spacing w:val="8"/>
          <w:w w:val="95"/>
          <w:position w:val="2"/>
        </w:rPr>
        <w:t xml:space="preserve"> </w:t>
      </w:r>
      <w:r>
        <w:rPr>
          <w:rFonts w:ascii="Arial" w:hAnsi="Arial"/>
          <w:b/>
          <w:w w:val="95"/>
          <w:position w:val="2"/>
        </w:rPr>
        <w:t>Σ</w:t>
      </w:r>
      <w:r>
        <w:rPr>
          <w:rFonts w:ascii="Arial" w:hAnsi="Arial"/>
          <w:b/>
          <w:spacing w:val="7"/>
          <w:w w:val="95"/>
          <w:position w:val="2"/>
        </w:rPr>
        <w:t xml:space="preserve"> </w:t>
      </w:r>
      <w:r>
        <w:rPr>
          <w:w w:val="95"/>
          <w:position w:val="2"/>
        </w:rPr>
        <w:t>ή</w:t>
      </w:r>
      <w:r>
        <w:rPr>
          <w:spacing w:val="7"/>
          <w:w w:val="95"/>
          <w:position w:val="2"/>
        </w:rPr>
        <w:t xml:space="preserve"> </w:t>
      </w:r>
      <w:r>
        <w:rPr>
          <w:rFonts w:ascii="Arial" w:hAnsi="Arial"/>
          <w:b/>
          <w:w w:val="95"/>
          <w:position w:val="2"/>
        </w:rPr>
        <w:t>Λ</w:t>
      </w:r>
      <w:r>
        <w:rPr>
          <w:w w:val="95"/>
          <w:position w:val="2"/>
        </w:rPr>
        <w:t>:</w:t>
      </w:r>
      <w:r>
        <w:rPr>
          <w:spacing w:val="9"/>
          <w:w w:val="95"/>
          <w:position w:val="2"/>
        </w:rPr>
        <w:t xml:space="preserve"> </w:t>
      </w:r>
      <w:r>
        <w:rPr>
          <w:w w:val="95"/>
          <w:position w:val="2"/>
        </w:rPr>
        <w:t>Η</w:t>
      </w:r>
      <w:r>
        <w:rPr>
          <w:spacing w:val="9"/>
          <w:w w:val="95"/>
          <w:position w:val="2"/>
        </w:rPr>
        <w:t xml:space="preserve"> </w:t>
      </w:r>
      <w:r>
        <w:rPr>
          <w:w w:val="95"/>
          <w:position w:val="2"/>
        </w:rPr>
        <w:t>εμπλοκή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του</w:t>
      </w:r>
      <w:r>
        <w:rPr>
          <w:spacing w:val="6"/>
          <w:w w:val="95"/>
          <w:position w:val="2"/>
        </w:rPr>
        <w:t xml:space="preserve"> </w:t>
      </w:r>
      <w:r>
        <w:rPr>
          <w:w w:val="95"/>
          <w:position w:val="2"/>
        </w:rPr>
        <w:t>ατόμου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σε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τροχαία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ατύχημα</w:t>
      </w:r>
      <w:r>
        <w:rPr>
          <w:spacing w:val="9"/>
          <w:w w:val="95"/>
          <w:position w:val="2"/>
        </w:rPr>
        <w:t xml:space="preserve"> </w:t>
      </w:r>
      <w:r>
        <w:rPr>
          <w:w w:val="95"/>
          <w:position w:val="2"/>
        </w:rPr>
        <w:t>τα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τελευταία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πέντε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έτη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είναι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ανεξάρτητο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από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το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φύλο</w:t>
      </w:r>
      <w:r>
        <w:rPr>
          <w:spacing w:val="7"/>
          <w:w w:val="95"/>
          <w:position w:val="2"/>
        </w:rPr>
        <w:t xml:space="preserve"> </w:t>
      </w:r>
      <w:r>
        <w:rPr>
          <w:w w:val="95"/>
          <w:position w:val="2"/>
        </w:rPr>
        <w:t>του.</w:t>
      </w:r>
    </w:p>
    <w:p w:rsidR="00EF6611" w:rsidRDefault="00EF6611">
      <w:pPr>
        <w:pStyle w:val="a3"/>
        <w:rPr>
          <w:sz w:val="24"/>
        </w:rPr>
      </w:pPr>
    </w:p>
    <w:p w:rsidR="00EF6611" w:rsidRDefault="00EF6611">
      <w:pPr>
        <w:pStyle w:val="a3"/>
        <w:spacing w:before="8"/>
        <w:rPr>
          <w:sz w:val="20"/>
        </w:rPr>
      </w:pPr>
    </w:p>
    <w:p w:rsidR="00EF6611" w:rsidRDefault="001C21D1">
      <w:pPr>
        <w:pStyle w:val="1"/>
      </w:pPr>
      <w:r>
        <w:rPr>
          <w:color w:val="9BBA58"/>
        </w:rPr>
        <w:t>Μαθηματικό</w:t>
      </w:r>
      <w:r>
        <w:rPr>
          <w:color w:val="9BBA58"/>
          <w:spacing w:val="-4"/>
        </w:rPr>
        <w:t xml:space="preserve"> </w:t>
      </w:r>
      <w:r>
        <w:rPr>
          <w:color w:val="9BBA58"/>
        </w:rPr>
        <w:t>έργο ΙΙ</w:t>
      </w:r>
    </w:p>
    <w:p w:rsidR="00EF6611" w:rsidRDefault="00EF6611">
      <w:pPr>
        <w:pStyle w:val="a3"/>
        <w:rPr>
          <w:rFonts w:ascii="Arial"/>
          <w:b/>
          <w:sz w:val="26"/>
        </w:rPr>
      </w:pPr>
    </w:p>
    <w:p w:rsidR="00EF6611" w:rsidRDefault="001C21D1">
      <w:pPr>
        <w:pStyle w:val="a3"/>
        <w:spacing w:before="220" w:line="367" w:lineRule="auto"/>
        <w:ind w:left="146" w:right="339"/>
        <w:jc w:val="both"/>
      </w:pPr>
      <w:r>
        <w:t>Η</w:t>
      </w:r>
      <w:r>
        <w:rPr>
          <w:spacing w:val="-8"/>
        </w:rPr>
        <w:t xml:space="preserve"> </w:t>
      </w:r>
      <w:r>
        <w:t>Ελένη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Θάλεια</w:t>
      </w:r>
      <w:r>
        <w:rPr>
          <w:spacing w:val="-9"/>
        </w:rPr>
        <w:t xml:space="preserve"> </w:t>
      </w:r>
      <w:r>
        <w:t>συμμετέχουν</w:t>
      </w:r>
      <w:r>
        <w:rPr>
          <w:spacing w:val="-8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έναν</w:t>
      </w:r>
      <w:r>
        <w:rPr>
          <w:spacing w:val="-9"/>
        </w:rPr>
        <w:t xml:space="preserve"> </w:t>
      </w:r>
      <w:r>
        <w:t>διαδικτυακό</w:t>
      </w:r>
      <w:r>
        <w:rPr>
          <w:spacing w:val="-8"/>
        </w:rPr>
        <w:t xml:space="preserve"> </w:t>
      </w:r>
      <w:r>
        <w:t>διαγωνισμό</w:t>
      </w:r>
      <w:r>
        <w:rPr>
          <w:spacing w:val="-4"/>
        </w:rPr>
        <w:t xml:space="preserve"> </w:t>
      </w:r>
      <w:r>
        <w:t>επίλυσης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προβλημάτων</w:t>
      </w:r>
      <w:r>
        <w:rPr>
          <w:spacing w:val="-8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διεξάγεται</w:t>
      </w:r>
      <w:r>
        <w:rPr>
          <w:spacing w:val="-56"/>
        </w:rPr>
        <w:t xml:space="preserve"> </w:t>
      </w:r>
      <w:r>
        <w:t>σε 2 ημέρες Σάββατο και Κυριακή, προκειμένου να κερδίσουν ένα χρηματικό έπαθλο. Νικήτρια θεωρείται η</w:t>
      </w:r>
      <w:r>
        <w:rPr>
          <w:spacing w:val="1"/>
        </w:rPr>
        <w:t xml:space="preserve"> </w:t>
      </w:r>
      <w:r>
        <w:t>μα</w:t>
      </w:r>
      <w:r>
        <w:t>θήτρια που θα λύσει σωστά τα περισσότερα προβλήματα στο Σαββατοκύριακο. Ο διαγωνισμός έχει χρονική</w:t>
      </w:r>
      <w:r>
        <w:rPr>
          <w:spacing w:val="-56"/>
        </w:rPr>
        <w:t xml:space="preserve"> </w:t>
      </w:r>
      <w:r>
        <w:t>διάρκεια συγκεκριμένη (3ώρες/ημέρα) και μπορούν να λύσουν όσα προβλήματα επιθυμούν. Τα δεδομένα</w:t>
      </w:r>
      <w:r>
        <w:rPr>
          <w:spacing w:val="1"/>
        </w:rPr>
        <w:t xml:space="preserve"> </w:t>
      </w:r>
      <w:r>
        <w:t>συνοψίζονται</w:t>
      </w:r>
      <w:r>
        <w:rPr>
          <w:spacing w:val="1"/>
        </w:rPr>
        <w:t xml:space="preserve"> </w:t>
      </w:r>
      <w:r>
        <w:t>στον επόμενο</w:t>
      </w:r>
      <w:r>
        <w:rPr>
          <w:spacing w:val="2"/>
        </w:rPr>
        <w:t xml:space="preserve"> </w:t>
      </w:r>
      <w:r>
        <w:t>πίνακα:</w:t>
      </w:r>
    </w:p>
    <w:p w:rsidR="00EF6611" w:rsidRDefault="00EF6611">
      <w:pPr>
        <w:pStyle w:val="a3"/>
        <w:rPr>
          <w:sz w:val="20"/>
        </w:rPr>
      </w:pPr>
    </w:p>
    <w:p w:rsidR="00EF6611" w:rsidRDefault="00EF6611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2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485"/>
        <w:gridCol w:w="2485"/>
      </w:tblGrid>
      <w:tr w:rsidR="00EF6611">
        <w:trPr>
          <w:trHeight w:val="378"/>
        </w:trPr>
        <w:tc>
          <w:tcPr>
            <w:tcW w:w="1304" w:type="dxa"/>
            <w:tcBorders>
              <w:top w:val="nil"/>
              <w:left w:val="nil"/>
            </w:tcBorders>
          </w:tcPr>
          <w:p w:rsidR="00EF6611" w:rsidRDefault="00EF66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485" w:type="dxa"/>
            <w:shd w:val="clear" w:color="auto" w:fill="FBE3D5"/>
          </w:tcPr>
          <w:p w:rsidR="00EF6611" w:rsidRDefault="001C21D1">
            <w:pPr>
              <w:pStyle w:val="TableParagraph"/>
              <w:spacing w:before="0" w:line="248" w:lineRule="exact"/>
              <w:ind w:left="2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Ελένη</w:t>
            </w:r>
          </w:p>
        </w:tc>
        <w:tc>
          <w:tcPr>
            <w:tcW w:w="2485" w:type="dxa"/>
            <w:shd w:val="clear" w:color="auto" w:fill="FBE3D5"/>
          </w:tcPr>
          <w:p w:rsidR="00EF6611" w:rsidRDefault="001C21D1">
            <w:pPr>
              <w:pStyle w:val="TableParagraph"/>
              <w:spacing w:before="0" w:line="248" w:lineRule="exact"/>
              <w:ind w:left="2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Θάλεια</w:t>
            </w:r>
          </w:p>
        </w:tc>
      </w:tr>
      <w:tr w:rsidR="00EF6611">
        <w:trPr>
          <w:trHeight w:val="760"/>
        </w:trPr>
        <w:tc>
          <w:tcPr>
            <w:tcW w:w="1304" w:type="dxa"/>
            <w:shd w:val="clear" w:color="auto" w:fill="FBE3D5"/>
          </w:tcPr>
          <w:p w:rsidR="00EF6611" w:rsidRDefault="001C21D1">
            <w:pPr>
              <w:pStyle w:val="TableParagraph"/>
              <w:spacing w:before="187"/>
              <w:ind w:left="107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Σάββατο</w:t>
            </w:r>
          </w:p>
        </w:tc>
        <w:tc>
          <w:tcPr>
            <w:tcW w:w="2485" w:type="dxa"/>
          </w:tcPr>
          <w:p w:rsidR="00EF6611" w:rsidRDefault="001C21D1">
            <w:pPr>
              <w:pStyle w:val="TableParagraph"/>
              <w:spacing w:before="3"/>
              <w:ind w:right="212"/>
            </w:pPr>
            <w:r>
              <w:t>7 στα</w:t>
            </w:r>
            <w:r>
              <w:rPr>
                <w:spacing w:val="1"/>
              </w:rPr>
              <w:t xml:space="preserve"> </w:t>
            </w:r>
            <w:r>
              <w:t>8 προβλήματα</w:t>
            </w:r>
          </w:p>
          <w:p w:rsidR="00EF6611" w:rsidRDefault="001C21D1">
            <w:pPr>
              <w:pStyle w:val="TableParagraph"/>
            </w:pPr>
            <w:r>
              <w:t>(87,5%)</w:t>
            </w:r>
          </w:p>
        </w:tc>
        <w:tc>
          <w:tcPr>
            <w:tcW w:w="2485" w:type="dxa"/>
          </w:tcPr>
          <w:p w:rsidR="00EF6611" w:rsidRDefault="001C21D1">
            <w:pPr>
              <w:pStyle w:val="TableParagraph"/>
              <w:spacing w:before="3"/>
            </w:pPr>
            <w:r>
              <w:t>2 στα</w:t>
            </w:r>
            <w:r>
              <w:rPr>
                <w:spacing w:val="1"/>
              </w:rPr>
              <w:t xml:space="preserve"> </w:t>
            </w:r>
            <w:r>
              <w:t>2 προβλήματα</w:t>
            </w:r>
          </w:p>
          <w:p w:rsidR="00EF6611" w:rsidRDefault="001C21D1">
            <w:pPr>
              <w:pStyle w:val="TableParagraph"/>
              <w:ind w:left="219"/>
            </w:pPr>
            <w:r>
              <w:t>(100%)</w:t>
            </w:r>
          </w:p>
        </w:tc>
      </w:tr>
      <w:tr w:rsidR="00EF6611">
        <w:trPr>
          <w:trHeight w:val="758"/>
        </w:trPr>
        <w:tc>
          <w:tcPr>
            <w:tcW w:w="1304" w:type="dxa"/>
            <w:shd w:val="clear" w:color="auto" w:fill="FBE3D5"/>
          </w:tcPr>
          <w:p w:rsidR="00EF6611" w:rsidRDefault="001C21D1">
            <w:pPr>
              <w:pStyle w:val="TableParagraph"/>
              <w:spacing w:before="184"/>
              <w:ind w:left="107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Κυριακή</w:t>
            </w:r>
          </w:p>
        </w:tc>
        <w:tc>
          <w:tcPr>
            <w:tcW w:w="2485" w:type="dxa"/>
          </w:tcPr>
          <w:p w:rsidR="00EF6611" w:rsidRDefault="001C21D1">
            <w:pPr>
              <w:pStyle w:val="TableParagraph"/>
              <w:spacing w:before="1"/>
              <w:ind w:right="212"/>
            </w:pPr>
            <w:r>
              <w:t>1 στα</w:t>
            </w:r>
            <w:r>
              <w:rPr>
                <w:spacing w:val="1"/>
              </w:rPr>
              <w:t xml:space="preserve"> </w:t>
            </w:r>
            <w:r>
              <w:t>2 προβλήματα</w:t>
            </w:r>
          </w:p>
          <w:p w:rsidR="00EF6611" w:rsidRDefault="001C21D1">
            <w:pPr>
              <w:pStyle w:val="TableParagraph"/>
            </w:pPr>
            <w:r>
              <w:t>(50%)</w:t>
            </w:r>
          </w:p>
        </w:tc>
        <w:tc>
          <w:tcPr>
            <w:tcW w:w="2485" w:type="dxa"/>
          </w:tcPr>
          <w:p w:rsidR="00EF6611" w:rsidRDefault="001C21D1">
            <w:pPr>
              <w:pStyle w:val="TableParagraph"/>
              <w:spacing w:before="1"/>
            </w:pPr>
            <w:r>
              <w:t>5 στα</w:t>
            </w:r>
            <w:r>
              <w:rPr>
                <w:spacing w:val="1"/>
              </w:rPr>
              <w:t xml:space="preserve"> </w:t>
            </w:r>
            <w:r>
              <w:t>8 προβλήματα</w:t>
            </w:r>
          </w:p>
          <w:p w:rsidR="00EF6611" w:rsidRDefault="001C21D1">
            <w:pPr>
              <w:pStyle w:val="TableParagraph"/>
              <w:ind w:left="221"/>
            </w:pPr>
            <w:r>
              <w:t>(62,5%)</w:t>
            </w:r>
          </w:p>
        </w:tc>
      </w:tr>
    </w:tbl>
    <w:p w:rsidR="00EF6611" w:rsidRDefault="00EF6611">
      <w:pPr>
        <w:pStyle w:val="a3"/>
        <w:spacing w:before="3"/>
        <w:rPr>
          <w:sz w:val="24"/>
        </w:rPr>
      </w:pPr>
    </w:p>
    <w:p w:rsidR="00EF6611" w:rsidRDefault="001C21D1">
      <w:pPr>
        <w:pStyle w:val="a5"/>
        <w:numPr>
          <w:ilvl w:val="0"/>
          <w:numId w:val="1"/>
        </w:numPr>
        <w:tabs>
          <w:tab w:val="left" w:pos="506"/>
          <w:tab w:val="left" w:pos="507"/>
        </w:tabs>
        <w:spacing w:before="101" w:line="357" w:lineRule="auto"/>
        <w:ind w:right="346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Σάββατο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Ελένη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ασχολήθηκε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8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προβλήματα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έλυσε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τα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7,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ενώ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Θάλεια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ασχολήθηκε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μόνο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2,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τα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οποία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έλυσε.</w:t>
      </w:r>
    </w:p>
    <w:p w:rsidR="00EF6611" w:rsidRDefault="001C21D1">
      <w:pPr>
        <w:pStyle w:val="a5"/>
        <w:numPr>
          <w:ilvl w:val="0"/>
          <w:numId w:val="1"/>
        </w:numPr>
        <w:tabs>
          <w:tab w:val="left" w:pos="506"/>
          <w:tab w:val="left" w:pos="507"/>
        </w:tabs>
        <w:spacing w:before="3" w:line="355" w:lineRule="auto"/>
        <w:ind w:right="348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Κυριακή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Ελένη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ασχολήθηκε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2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προβλήματα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έλυσε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1,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ενώ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Θάλεια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ασχολήθηκε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8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προβλήματα,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οποίων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έλυσε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τα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5.</w:t>
      </w:r>
    </w:p>
    <w:p w:rsidR="00EF6611" w:rsidRDefault="001C21D1">
      <w:pPr>
        <w:pStyle w:val="a3"/>
        <w:spacing w:before="4" w:line="364" w:lineRule="auto"/>
        <w:ind w:left="146"/>
      </w:pPr>
      <w:r>
        <w:rPr>
          <w:rFonts w:ascii="Arial" w:hAnsi="Arial"/>
          <w:b/>
        </w:rPr>
        <w:t>α)</w:t>
      </w:r>
      <w:r>
        <w:rPr>
          <w:rFonts w:ascii="Arial" w:hAnsi="Arial"/>
          <w:b/>
          <w:spacing w:val="4"/>
        </w:rPr>
        <w:t xml:space="preserve"> </w:t>
      </w:r>
      <w:r>
        <w:t>Κοιτώντας</w:t>
      </w:r>
      <w:r>
        <w:rPr>
          <w:spacing w:val="4"/>
        </w:rPr>
        <w:t xml:space="preserve"> </w:t>
      </w:r>
      <w:r>
        <w:t>τα</w:t>
      </w:r>
      <w:r>
        <w:rPr>
          <w:spacing w:val="6"/>
        </w:rPr>
        <w:t xml:space="preserve"> </w:t>
      </w:r>
      <w:r>
        <w:t>αποτελέσματα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Σαββάτου</w:t>
      </w:r>
      <w:r>
        <w:rPr>
          <w:spacing w:val="5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της</w:t>
      </w:r>
      <w:r>
        <w:rPr>
          <w:spacing w:val="5"/>
        </w:rPr>
        <w:t xml:space="preserve"> </w:t>
      </w:r>
      <w:r>
        <w:t>Κυριακής</w:t>
      </w:r>
      <w:r>
        <w:rPr>
          <w:spacing w:val="5"/>
        </w:rPr>
        <w:t xml:space="preserve"> </w:t>
      </w:r>
      <w:r>
        <w:t>ξεχωριστά</w:t>
      </w:r>
      <w:r>
        <w:rPr>
          <w:spacing w:val="6"/>
        </w:rPr>
        <w:t xml:space="preserve"> </w:t>
      </w:r>
      <w:r>
        <w:t>ποια</w:t>
      </w:r>
      <w:r>
        <w:rPr>
          <w:spacing w:val="5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τις</w:t>
      </w:r>
      <w:r>
        <w:rPr>
          <w:spacing w:val="5"/>
        </w:rPr>
        <w:t xml:space="preserve"> </w:t>
      </w:r>
      <w:r>
        <w:t>δύο</w:t>
      </w:r>
      <w:r>
        <w:rPr>
          <w:spacing w:val="6"/>
        </w:rPr>
        <w:t xml:space="preserve"> </w:t>
      </w:r>
      <w:r>
        <w:t>κοπέλες</w:t>
      </w:r>
      <w:r>
        <w:rPr>
          <w:spacing w:val="5"/>
        </w:rPr>
        <w:t xml:space="preserve"> </w:t>
      </w:r>
      <w:r>
        <w:t>είχε</w:t>
      </w:r>
      <w:r>
        <w:rPr>
          <w:spacing w:val="6"/>
        </w:rPr>
        <w:t xml:space="preserve"> </w:t>
      </w:r>
      <w:r>
        <w:t>το</w:t>
      </w:r>
      <w:r>
        <w:rPr>
          <w:spacing w:val="-56"/>
        </w:rPr>
        <w:t xml:space="preserve"> </w:t>
      </w:r>
      <w:r>
        <w:t>καλύτερο</w:t>
      </w:r>
      <w:r>
        <w:rPr>
          <w:spacing w:val="1"/>
        </w:rPr>
        <w:t xml:space="preserve"> </w:t>
      </w:r>
      <w:r>
        <w:t>σκορ;</w:t>
      </w:r>
    </w:p>
    <w:p w:rsidR="00EF6611" w:rsidRDefault="001C21D1">
      <w:pPr>
        <w:pStyle w:val="a3"/>
        <w:spacing w:before="4"/>
        <w:ind w:left="146"/>
      </w:pPr>
      <w:r>
        <w:rPr>
          <w:w w:val="165"/>
        </w:rPr>
        <w:t>…………………………………………………………………………………………………………………………..........</w:t>
      </w:r>
    </w:p>
    <w:p w:rsidR="00EF6611" w:rsidRDefault="00EF6611">
      <w:pPr>
        <w:pStyle w:val="a3"/>
        <w:rPr>
          <w:sz w:val="24"/>
        </w:rPr>
      </w:pPr>
    </w:p>
    <w:p w:rsidR="00EF6611" w:rsidRDefault="00EF6611">
      <w:pPr>
        <w:pStyle w:val="a3"/>
        <w:spacing w:before="5"/>
        <w:rPr>
          <w:sz w:val="20"/>
        </w:rPr>
      </w:pPr>
    </w:p>
    <w:p w:rsidR="00EF6611" w:rsidRDefault="001C21D1">
      <w:pPr>
        <w:pStyle w:val="a3"/>
        <w:spacing w:line="364" w:lineRule="auto"/>
        <w:ind w:left="146"/>
      </w:pPr>
      <w:r>
        <w:rPr>
          <w:rFonts w:ascii="Arial" w:hAnsi="Arial"/>
          <w:b/>
        </w:rPr>
        <w:t>β)</w:t>
      </w:r>
      <w:r>
        <w:rPr>
          <w:rFonts w:ascii="Arial" w:hAnsi="Arial"/>
          <w:b/>
          <w:spacing w:val="19"/>
        </w:rPr>
        <w:t xml:space="preserve"> </w:t>
      </w:r>
      <w:r>
        <w:t>Κοιτώντας</w:t>
      </w:r>
      <w:r>
        <w:rPr>
          <w:spacing w:val="19"/>
        </w:rPr>
        <w:t xml:space="preserve"> </w:t>
      </w:r>
      <w:r>
        <w:t>τα</w:t>
      </w:r>
      <w:r>
        <w:rPr>
          <w:spacing w:val="21"/>
        </w:rPr>
        <w:t xml:space="preserve"> </w:t>
      </w:r>
      <w:r>
        <w:t>αποτελέσματα</w:t>
      </w:r>
      <w:r>
        <w:rPr>
          <w:spacing w:val="20"/>
        </w:rPr>
        <w:t xml:space="preserve"> </w:t>
      </w:r>
      <w:r>
        <w:t>του</w:t>
      </w:r>
      <w:r>
        <w:rPr>
          <w:spacing w:val="20"/>
        </w:rPr>
        <w:t xml:space="preserve"> </w:t>
      </w:r>
      <w:r>
        <w:t>Σαββάτου</w:t>
      </w:r>
      <w:r>
        <w:rPr>
          <w:spacing w:val="20"/>
        </w:rPr>
        <w:t xml:space="preserve"> </w:t>
      </w:r>
      <w:r>
        <w:t>και</w:t>
      </w:r>
      <w:r>
        <w:rPr>
          <w:spacing w:val="20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t>Κυριακής</w:t>
      </w:r>
      <w:r>
        <w:rPr>
          <w:spacing w:val="21"/>
        </w:rPr>
        <w:t xml:space="preserve"> </w:t>
      </w:r>
      <w:r>
        <w:t>μαζί</w:t>
      </w:r>
      <w:r>
        <w:rPr>
          <w:spacing w:val="21"/>
        </w:rPr>
        <w:t xml:space="preserve"> </w:t>
      </w:r>
      <w:r>
        <w:t>ποια</w:t>
      </w:r>
      <w:r>
        <w:rPr>
          <w:spacing w:val="20"/>
        </w:rPr>
        <w:t xml:space="preserve"> </w:t>
      </w:r>
      <w:r>
        <w:t>από</w:t>
      </w:r>
      <w:r>
        <w:rPr>
          <w:spacing w:val="21"/>
        </w:rPr>
        <w:t xml:space="preserve"> </w:t>
      </w:r>
      <w:r>
        <w:t>τις</w:t>
      </w:r>
      <w:r>
        <w:rPr>
          <w:spacing w:val="20"/>
        </w:rPr>
        <w:t xml:space="preserve"> </w:t>
      </w:r>
      <w:r>
        <w:t>δύο</w:t>
      </w:r>
      <w:r>
        <w:rPr>
          <w:spacing w:val="21"/>
        </w:rPr>
        <w:t xml:space="preserve"> </w:t>
      </w:r>
      <w:r>
        <w:t>κοπέλες</w:t>
      </w:r>
      <w:r>
        <w:rPr>
          <w:spacing w:val="22"/>
        </w:rPr>
        <w:t xml:space="preserve"> </w:t>
      </w:r>
      <w:r>
        <w:t>κέρδισε</w:t>
      </w:r>
      <w:r>
        <w:rPr>
          <w:spacing w:val="22"/>
        </w:rPr>
        <w:t xml:space="preserve"> </w:t>
      </w:r>
      <w:r>
        <w:t>το</w:t>
      </w:r>
      <w:r>
        <w:rPr>
          <w:spacing w:val="-56"/>
        </w:rPr>
        <w:t xml:space="preserve"> </w:t>
      </w:r>
      <w:r>
        <w:t>χρηματικό έπαθλο;</w:t>
      </w:r>
      <w:r>
        <w:rPr>
          <w:spacing w:val="3"/>
        </w:rPr>
        <w:t xml:space="preserve"> </w:t>
      </w:r>
      <w:r>
        <w:t>Μπορείτε</w:t>
      </w:r>
      <w:r>
        <w:rPr>
          <w:spacing w:val="2"/>
        </w:rPr>
        <w:t xml:space="preserve"> </w:t>
      </w:r>
      <w:r>
        <w:t>να το</w:t>
      </w:r>
      <w:r>
        <w:rPr>
          <w:spacing w:val="1"/>
        </w:rPr>
        <w:t xml:space="preserve"> </w:t>
      </w:r>
      <w:r>
        <w:t>εξηγήσετε;</w:t>
      </w:r>
    </w:p>
    <w:p w:rsidR="00EF6611" w:rsidRDefault="001C21D1">
      <w:pPr>
        <w:pStyle w:val="a3"/>
        <w:spacing w:before="2"/>
        <w:ind w:left="146"/>
        <w:rPr>
          <w:w w:val="165"/>
        </w:rPr>
      </w:pPr>
      <w:r>
        <w:rPr>
          <w:w w:val="165"/>
        </w:rPr>
        <w:t>………………………………………………………………………………………………………………………….......</w:t>
      </w:r>
      <w:r>
        <w:rPr>
          <w:w w:val="165"/>
        </w:rPr>
        <w:t>...</w:t>
      </w:r>
    </w:p>
    <w:p w:rsidR="001C21D1" w:rsidRDefault="001C21D1">
      <w:pPr>
        <w:pStyle w:val="a3"/>
        <w:spacing w:before="2"/>
        <w:ind w:left="146"/>
      </w:pPr>
    </w:p>
    <w:p w:rsidR="00EF6611" w:rsidRDefault="001C21D1">
      <w:pPr>
        <w:pStyle w:val="1"/>
        <w:spacing w:before="127"/>
      </w:pPr>
      <w:r>
        <w:rPr>
          <w:color w:val="9BBA58"/>
        </w:rPr>
        <w:t>Μαθηματικό</w:t>
      </w:r>
      <w:r>
        <w:rPr>
          <w:color w:val="9BBA58"/>
          <w:spacing w:val="-5"/>
        </w:rPr>
        <w:t xml:space="preserve"> </w:t>
      </w:r>
      <w:r>
        <w:rPr>
          <w:color w:val="9BBA58"/>
        </w:rPr>
        <w:t>έργο</w:t>
      </w:r>
      <w:r>
        <w:rPr>
          <w:color w:val="9BBA58"/>
          <w:spacing w:val="-1"/>
        </w:rPr>
        <w:t xml:space="preserve"> </w:t>
      </w:r>
      <w:r>
        <w:rPr>
          <w:color w:val="9BBA58"/>
        </w:rPr>
        <w:t>ΙΙΙ</w:t>
      </w:r>
    </w:p>
    <w:p w:rsidR="00EF6611" w:rsidRDefault="001C21D1">
      <w:pPr>
        <w:pStyle w:val="a3"/>
        <w:spacing w:before="142" w:line="364" w:lineRule="auto"/>
        <w:ind w:left="146" w:right="341"/>
        <w:jc w:val="both"/>
      </w:pPr>
      <w:r>
        <w:t>Σε ένα συγκεκριμένο νοσοκομείο, υπάρχουν δύο χειρουργοί. Ο χειρουργός Α χειρουργεί 100 ασθενείς και 95</w:t>
      </w:r>
      <w:r>
        <w:rPr>
          <w:spacing w:val="1"/>
        </w:rPr>
        <w:t xml:space="preserve"> </w:t>
      </w:r>
      <w:r>
        <w:t>επιβιώνουν. Ο χειρουργός Β χειρουργεί 80 ασθενείς και 72 επιβιώνουν. Σκεφτόμαστε να κάνουμε χειρουργική</w:t>
      </w:r>
      <w:r>
        <w:rPr>
          <w:spacing w:val="-56"/>
        </w:rPr>
        <w:t xml:space="preserve"> </w:t>
      </w:r>
      <w:r>
        <w:lastRenderedPageBreak/>
        <w:t>επέμβαση σε αυτό το νοσοκομείο και θέλουμε να επιλέξουμε τον «καλύτερο» από τους δύο χειρουργούς.</w:t>
      </w:r>
      <w:r>
        <w:rPr>
          <w:spacing w:val="1"/>
        </w:rPr>
        <w:t xml:space="preserve"> </w:t>
      </w:r>
      <w:r>
        <w:t>Εξετάζουμε</w:t>
      </w:r>
      <w:r>
        <w:rPr>
          <w:spacing w:val="-7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δεδομένα</w:t>
      </w:r>
      <w:r>
        <w:rPr>
          <w:spacing w:val="-9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χρησιμοποιούμε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υπολογίσουμε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ποσοστό</w:t>
      </w:r>
      <w:r>
        <w:rPr>
          <w:spacing w:val="-7"/>
        </w:rPr>
        <w:t xml:space="preserve"> </w:t>
      </w:r>
      <w:r>
        <w:t>επιβίωσης</w:t>
      </w:r>
      <w:r>
        <w:rPr>
          <w:spacing w:val="-9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ασθενών</w:t>
      </w:r>
      <w:r>
        <w:rPr>
          <w:spacing w:val="-8"/>
        </w:rPr>
        <w:t xml:space="preserve"> </w:t>
      </w:r>
      <w:r>
        <w:t>του</w:t>
      </w:r>
      <w:r>
        <w:rPr>
          <w:spacing w:val="-56"/>
        </w:rPr>
        <w:t xml:space="preserve"> </w:t>
      </w:r>
      <w:r>
        <w:t>χειρουργού</w:t>
      </w:r>
      <w:r>
        <w:rPr>
          <w:spacing w:val="-5"/>
        </w:rPr>
        <w:t xml:space="preserve"> </w:t>
      </w:r>
      <w:r>
        <w:t>Α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συγκρίνουμε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αντίστοιχο</w:t>
      </w:r>
      <w:r>
        <w:rPr>
          <w:spacing w:val="-4"/>
        </w:rPr>
        <w:t xml:space="preserve"> </w:t>
      </w:r>
      <w:r>
        <w:t>ποσοστό</w:t>
      </w:r>
      <w:r>
        <w:rPr>
          <w:spacing w:val="-6"/>
        </w:rPr>
        <w:t xml:space="preserve"> </w:t>
      </w:r>
      <w:r>
        <w:t>επιβίωσης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ασθενών</w:t>
      </w:r>
      <w:r>
        <w:rPr>
          <w:spacing w:val="-6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χειρουργού</w:t>
      </w:r>
      <w:r>
        <w:rPr>
          <w:spacing w:val="-5"/>
        </w:rPr>
        <w:t xml:space="preserve"> </w:t>
      </w:r>
      <w:r>
        <w:t>Β.</w:t>
      </w:r>
    </w:p>
    <w:p w:rsidR="00EF6611" w:rsidRDefault="00EF6611">
      <w:pPr>
        <w:pStyle w:val="a3"/>
        <w:spacing w:before="4"/>
        <w:rPr>
          <w:sz w:val="33"/>
        </w:rPr>
      </w:pPr>
    </w:p>
    <w:p w:rsidR="00EF6611" w:rsidRDefault="001C21D1">
      <w:pPr>
        <w:pStyle w:val="a5"/>
        <w:numPr>
          <w:ilvl w:val="1"/>
          <w:numId w:val="1"/>
        </w:numPr>
        <w:tabs>
          <w:tab w:val="left" w:pos="866"/>
          <w:tab w:val="left" w:pos="867"/>
        </w:tabs>
        <w:rPr>
          <w:b/>
        </w:rPr>
      </w:pPr>
      <w:r>
        <w:rPr>
          <w:b/>
        </w:rPr>
        <w:t>95</w:t>
      </w:r>
      <w:r>
        <w:rPr>
          <w:b/>
          <w:spacing w:val="-2"/>
        </w:rPr>
        <w:t xml:space="preserve"> </w:t>
      </w:r>
      <w:r>
        <w:rPr>
          <w:b/>
        </w:rPr>
        <w:t>ασθενείς</w:t>
      </w:r>
      <w:r>
        <w:rPr>
          <w:b/>
          <w:spacing w:val="-3"/>
        </w:rPr>
        <w:t xml:space="preserve"> </w:t>
      </w:r>
      <w:r>
        <w:rPr>
          <w:b/>
        </w:rPr>
        <w:t>στους 100</w:t>
      </w:r>
      <w:r>
        <w:rPr>
          <w:b/>
          <w:spacing w:val="-6"/>
        </w:rPr>
        <w:t xml:space="preserve"> </w:t>
      </w:r>
      <w:r>
        <w:rPr>
          <w:b/>
        </w:rPr>
        <w:t>επέζησαν</w:t>
      </w:r>
      <w:r>
        <w:rPr>
          <w:b/>
          <w:spacing w:val="-3"/>
        </w:rPr>
        <w:t xml:space="preserve"> </w:t>
      </w:r>
      <w:r>
        <w:rPr>
          <w:b/>
        </w:rPr>
        <w:t>με</w:t>
      </w:r>
      <w:r>
        <w:rPr>
          <w:b/>
          <w:spacing w:val="-1"/>
        </w:rPr>
        <w:t xml:space="preserve"> </w:t>
      </w:r>
      <w:r>
        <w:rPr>
          <w:b/>
        </w:rPr>
        <w:t>τον</w:t>
      </w:r>
      <w:r>
        <w:rPr>
          <w:b/>
          <w:spacing w:val="-2"/>
        </w:rPr>
        <w:t xml:space="preserve"> </w:t>
      </w:r>
      <w:r>
        <w:rPr>
          <w:b/>
        </w:rPr>
        <w:t>χειρουργό</w:t>
      </w:r>
      <w:r>
        <w:rPr>
          <w:b/>
          <w:spacing w:val="1"/>
        </w:rPr>
        <w:t xml:space="preserve"> </w:t>
      </w:r>
      <w:r>
        <w:rPr>
          <w:b/>
        </w:rPr>
        <w:t>Α, οπότε 95/100</w:t>
      </w:r>
      <w:r>
        <w:rPr>
          <w:b/>
          <w:spacing w:val="-4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rPr>
          <w:b/>
        </w:rPr>
        <w:t>95%</w:t>
      </w:r>
      <w:r>
        <w:rPr>
          <w:b/>
          <w:spacing w:val="-2"/>
        </w:rPr>
        <w:t xml:space="preserve"> </w:t>
      </w:r>
      <w:r>
        <w:rPr>
          <w:b/>
        </w:rPr>
        <w:t>.</w:t>
      </w:r>
    </w:p>
    <w:p w:rsidR="00EF6611" w:rsidRDefault="001C21D1">
      <w:pPr>
        <w:pStyle w:val="a5"/>
        <w:numPr>
          <w:ilvl w:val="1"/>
          <w:numId w:val="1"/>
        </w:numPr>
        <w:tabs>
          <w:tab w:val="left" w:pos="866"/>
          <w:tab w:val="left" w:pos="867"/>
        </w:tabs>
        <w:spacing w:before="126"/>
        <w:rPr>
          <w:b/>
        </w:rPr>
      </w:pPr>
      <w:r>
        <w:rPr>
          <w:b/>
        </w:rPr>
        <w:t>72</w:t>
      </w:r>
      <w:r>
        <w:rPr>
          <w:b/>
          <w:spacing w:val="-1"/>
        </w:rPr>
        <w:t xml:space="preserve"> </w:t>
      </w:r>
      <w:r>
        <w:rPr>
          <w:b/>
        </w:rPr>
        <w:t>ασθενείς</w:t>
      </w:r>
      <w:r>
        <w:rPr>
          <w:b/>
          <w:spacing w:val="-2"/>
        </w:rPr>
        <w:t xml:space="preserve"> </w:t>
      </w:r>
      <w:r>
        <w:rPr>
          <w:b/>
        </w:rPr>
        <w:t>στους 80</w:t>
      </w:r>
      <w:r>
        <w:rPr>
          <w:b/>
          <w:spacing w:val="-3"/>
        </w:rPr>
        <w:t xml:space="preserve"> </w:t>
      </w:r>
      <w:r>
        <w:rPr>
          <w:b/>
        </w:rPr>
        <w:t>επέζησαν</w:t>
      </w:r>
      <w:r>
        <w:rPr>
          <w:b/>
          <w:spacing w:val="-3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τον</w:t>
      </w:r>
      <w:r>
        <w:rPr>
          <w:b/>
          <w:spacing w:val="-3"/>
        </w:rPr>
        <w:t xml:space="preserve"> </w:t>
      </w:r>
      <w:r>
        <w:rPr>
          <w:b/>
        </w:rPr>
        <w:t>χειρουργό</w:t>
      </w:r>
      <w:r>
        <w:rPr>
          <w:b/>
          <w:spacing w:val="-2"/>
        </w:rPr>
        <w:t xml:space="preserve"> </w:t>
      </w:r>
      <w:r>
        <w:rPr>
          <w:b/>
        </w:rPr>
        <w:t>Β,</w:t>
      </w:r>
      <w:r>
        <w:rPr>
          <w:b/>
          <w:spacing w:val="-2"/>
        </w:rPr>
        <w:t xml:space="preserve"> </w:t>
      </w:r>
      <w:r>
        <w:rPr>
          <w:b/>
        </w:rPr>
        <w:t>οπότε</w:t>
      </w:r>
      <w:r>
        <w:rPr>
          <w:b/>
          <w:spacing w:val="-3"/>
        </w:rPr>
        <w:t xml:space="preserve"> </w:t>
      </w:r>
      <w:r>
        <w:rPr>
          <w:b/>
        </w:rPr>
        <w:t>72/80</w:t>
      </w:r>
      <w:r>
        <w:rPr>
          <w:b/>
          <w:spacing w:val="-3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rPr>
          <w:b/>
        </w:rPr>
        <w:t>90%.</w:t>
      </w:r>
    </w:p>
    <w:p w:rsidR="001C21D1" w:rsidRDefault="001C21D1">
      <w:pPr>
        <w:pStyle w:val="a3"/>
        <w:spacing w:before="79"/>
        <w:ind w:left="146"/>
      </w:pPr>
    </w:p>
    <w:p w:rsidR="00EF6611" w:rsidRDefault="001C21D1">
      <w:pPr>
        <w:pStyle w:val="a3"/>
        <w:spacing w:before="79"/>
        <w:ind w:left="146"/>
      </w:pPr>
      <w:r>
        <w:t>(</w:t>
      </w:r>
      <w:r>
        <w:rPr>
          <w:rFonts w:ascii="Arial" w:hAnsi="Arial"/>
          <w:b/>
        </w:rPr>
        <w:t>α</w:t>
      </w:r>
      <w:r>
        <w:t>)</w:t>
      </w:r>
      <w:r>
        <w:rPr>
          <w:spacing w:val="-10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αυτήν</w:t>
      </w:r>
      <w:r>
        <w:rPr>
          <w:spacing w:val="-13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ανάλυση,</w:t>
      </w:r>
      <w:r>
        <w:rPr>
          <w:spacing w:val="-9"/>
        </w:rPr>
        <w:t xml:space="preserve"> </w:t>
      </w:r>
      <w:r>
        <w:t>φαίνεται</w:t>
      </w:r>
      <w:r>
        <w:rPr>
          <w:spacing w:val="-11"/>
        </w:rPr>
        <w:t xml:space="preserve"> </w:t>
      </w:r>
      <w:r>
        <w:t>ο</w:t>
      </w:r>
      <w:r>
        <w:rPr>
          <w:spacing w:val="-12"/>
        </w:rPr>
        <w:t xml:space="preserve"> </w:t>
      </w:r>
      <w:r>
        <w:t>χειρουργός</w:t>
      </w:r>
      <w:r>
        <w:rPr>
          <w:spacing w:val="-11"/>
        </w:rPr>
        <w:t xml:space="preserve"> </w:t>
      </w:r>
      <w:r>
        <w:t>Α</w:t>
      </w:r>
      <w:r>
        <w:rPr>
          <w:spacing w:val="-11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έχει</w:t>
      </w:r>
      <w:r>
        <w:rPr>
          <w:spacing w:val="-11"/>
        </w:rPr>
        <w:t xml:space="preserve"> </w:t>
      </w:r>
      <w:r>
        <w:t>καλύτερα</w:t>
      </w:r>
      <w:r>
        <w:rPr>
          <w:spacing w:val="-11"/>
        </w:rPr>
        <w:t xml:space="preserve"> </w:t>
      </w:r>
      <w:r>
        <w:t>ποσοστά.</w:t>
      </w:r>
      <w:r>
        <w:rPr>
          <w:spacing w:val="37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επιλέγατε;</w:t>
      </w:r>
    </w:p>
    <w:p w:rsidR="00EF6611" w:rsidRDefault="001C21D1">
      <w:pPr>
        <w:pStyle w:val="a3"/>
        <w:spacing w:before="135"/>
        <w:ind w:left="146"/>
      </w:pPr>
      <w:r>
        <w:rPr>
          <w:w w:val="165"/>
        </w:rPr>
        <w:t>…………………………………………………………………………………………………………………………..........</w:t>
      </w:r>
    </w:p>
    <w:p w:rsidR="00EF6611" w:rsidRDefault="00EF6611">
      <w:pPr>
        <w:pStyle w:val="a3"/>
        <w:rPr>
          <w:sz w:val="24"/>
        </w:rPr>
      </w:pPr>
    </w:p>
    <w:p w:rsidR="00EF6611" w:rsidRDefault="00EF6611">
      <w:pPr>
        <w:pStyle w:val="a3"/>
        <w:spacing w:before="5"/>
        <w:rPr>
          <w:sz w:val="20"/>
        </w:rPr>
      </w:pPr>
    </w:p>
    <w:p w:rsidR="00EF6611" w:rsidRDefault="001C21D1">
      <w:pPr>
        <w:pStyle w:val="a3"/>
        <w:spacing w:line="364" w:lineRule="auto"/>
        <w:ind w:left="146" w:right="340"/>
        <w:jc w:val="both"/>
      </w:pPr>
      <w:r>
        <w:rPr>
          <w:rFonts w:ascii="Arial" w:hAnsi="Arial"/>
          <w:b/>
        </w:rPr>
        <w:t xml:space="preserve">(β) </w:t>
      </w:r>
      <w:r>
        <w:t>Τι θα γινόταν αν κάναμε κάποια περαιτέρω έρευνα για τα δεδομένα και διαπιστώναμε ότι αρχικά το</w:t>
      </w:r>
      <w:r>
        <w:rPr>
          <w:spacing w:val="1"/>
        </w:rPr>
        <w:t xml:space="preserve"> </w:t>
      </w:r>
      <w:r>
        <w:t>νοσοκομείο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εξετάσει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διαφορετικούς</w:t>
      </w:r>
      <w:r>
        <w:rPr>
          <w:spacing w:val="1"/>
        </w:rPr>
        <w:t xml:space="preserve"> </w:t>
      </w:r>
      <w:r>
        <w:t>τύπους</w:t>
      </w:r>
      <w:r>
        <w:rPr>
          <w:spacing w:val="1"/>
        </w:rPr>
        <w:t xml:space="preserve"> </w:t>
      </w:r>
      <w:r>
        <w:t>χειρουργικών</w:t>
      </w:r>
      <w:r>
        <w:rPr>
          <w:spacing w:val="1"/>
        </w:rPr>
        <w:t xml:space="preserve"> </w:t>
      </w:r>
      <w:r>
        <w:t>επεμβάσεων,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συνέχεια</w:t>
      </w:r>
      <w:r>
        <w:rPr>
          <w:spacing w:val="1"/>
        </w:rPr>
        <w:t xml:space="preserve"> </w:t>
      </w:r>
      <w:r>
        <w:t>συγκεντρώθηκαν</w:t>
      </w:r>
      <w:r>
        <w:rPr>
          <w:spacing w:val="-6"/>
        </w:rPr>
        <w:t xml:space="preserve"> </w:t>
      </w:r>
      <w:r>
        <w:t>όλα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δεδομένα</w:t>
      </w:r>
      <w:r>
        <w:rPr>
          <w:spacing w:val="-4"/>
        </w:rPr>
        <w:t xml:space="preserve"> </w:t>
      </w:r>
      <w:r>
        <w:t>μαζί.</w:t>
      </w:r>
      <w:r>
        <w:rPr>
          <w:spacing w:val="-3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όλες</w:t>
      </w:r>
      <w:r>
        <w:rPr>
          <w:spacing w:val="-5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χειρουργικές</w:t>
      </w:r>
      <w:r>
        <w:rPr>
          <w:spacing w:val="-4"/>
        </w:rPr>
        <w:t xml:space="preserve"> </w:t>
      </w:r>
      <w:r>
        <w:t>επεμβάσεις</w:t>
      </w:r>
      <w:r>
        <w:rPr>
          <w:spacing w:val="-4"/>
        </w:rPr>
        <w:t xml:space="preserve"> </w:t>
      </w:r>
      <w:r>
        <w:t>ίδιες,</w:t>
      </w:r>
      <w:r>
        <w:rPr>
          <w:spacing w:val="-4"/>
        </w:rPr>
        <w:t xml:space="preserve"> </w:t>
      </w:r>
      <w:r>
        <w:t>μερικές</w:t>
      </w:r>
      <w:r>
        <w:rPr>
          <w:spacing w:val="-4"/>
        </w:rPr>
        <w:t xml:space="preserve"> </w:t>
      </w:r>
      <w:r>
        <w:t>θεωρήθηκαν</w:t>
      </w:r>
      <w:r>
        <w:rPr>
          <w:spacing w:val="-56"/>
        </w:rPr>
        <w:t xml:space="preserve"> </w:t>
      </w:r>
      <w:r>
        <w:t>χειρουργικές επεμβάσεις έκτακτης ανάγκης (υψηλού κινδύνου), ενώ άλλες είχαν χαρακτήρα «ρουτίνας» που</w:t>
      </w:r>
      <w:r>
        <w:rPr>
          <w:spacing w:val="1"/>
        </w:rPr>
        <w:t xml:space="preserve"> </w:t>
      </w:r>
      <w:r>
        <w:t>είχαν</w:t>
      </w:r>
      <w:r>
        <w:rPr>
          <w:spacing w:val="1"/>
        </w:rPr>
        <w:t xml:space="preserve"> </w:t>
      </w:r>
      <w:r>
        <w:t>προγραμματιστεί</w:t>
      </w:r>
      <w:r>
        <w:rPr>
          <w:spacing w:val="1"/>
        </w:rPr>
        <w:t xml:space="preserve"> </w:t>
      </w:r>
      <w:r>
        <w:t>εκ</w:t>
      </w:r>
      <w:r>
        <w:rPr>
          <w:spacing w:val="3"/>
        </w:rPr>
        <w:t xml:space="preserve"> </w:t>
      </w:r>
      <w:r>
        <w:t>των προτέρων.</w:t>
      </w:r>
    </w:p>
    <w:p w:rsidR="00EF6611" w:rsidRDefault="00EF6611">
      <w:pPr>
        <w:pStyle w:val="a3"/>
        <w:spacing w:before="3"/>
        <w:rPr>
          <w:sz w:val="33"/>
        </w:rPr>
      </w:pPr>
    </w:p>
    <w:p w:rsidR="00EF6611" w:rsidRDefault="001C21D1">
      <w:pPr>
        <w:pStyle w:val="a5"/>
        <w:numPr>
          <w:ilvl w:val="1"/>
          <w:numId w:val="1"/>
        </w:numPr>
        <w:tabs>
          <w:tab w:val="left" w:pos="866"/>
          <w:tab w:val="left" w:pos="867"/>
        </w:tabs>
        <w:spacing w:line="352" w:lineRule="auto"/>
        <w:ind w:right="343"/>
        <w:rPr>
          <w:b/>
        </w:rPr>
      </w:pPr>
      <w:r>
        <w:rPr>
          <w:b/>
        </w:rPr>
        <w:t>Για</w:t>
      </w:r>
      <w:r>
        <w:rPr>
          <w:b/>
          <w:spacing w:val="-7"/>
        </w:rPr>
        <w:t xml:space="preserve"> </w:t>
      </w:r>
      <w:r>
        <w:rPr>
          <w:b/>
        </w:rPr>
        <w:t>τον</w:t>
      </w:r>
      <w:r>
        <w:rPr>
          <w:b/>
          <w:spacing w:val="-9"/>
        </w:rPr>
        <w:t xml:space="preserve"> </w:t>
      </w:r>
      <w:r>
        <w:rPr>
          <w:b/>
        </w:rPr>
        <w:t>Χειρουργό</w:t>
      </w:r>
      <w:r>
        <w:rPr>
          <w:b/>
          <w:spacing w:val="-5"/>
        </w:rPr>
        <w:t xml:space="preserve"> </w:t>
      </w:r>
      <w:r>
        <w:rPr>
          <w:b/>
        </w:rPr>
        <w:t>Α: Από</w:t>
      </w:r>
      <w:r>
        <w:rPr>
          <w:b/>
          <w:spacing w:val="-6"/>
        </w:rPr>
        <w:t xml:space="preserve"> </w:t>
      </w:r>
      <w:r>
        <w:rPr>
          <w:b/>
        </w:rPr>
        <w:t>τους</w:t>
      </w:r>
      <w:r>
        <w:rPr>
          <w:b/>
          <w:spacing w:val="-7"/>
        </w:rPr>
        <w:t xml:space="preserve"> </w:t>
      </w:r>
      <w:r>
        <w:rPr>
          <w:b/>
        </w:rPr>
        <w:t>100</w:t>
      </w:r>
      <w:r>
        <w:rPr>
          <w:b/>
          <w:spacing w:val="-9"/>
        </w:rPr>
        <w:t xml:space="preserve"> </w:t>
      </w:r>
      <w:r>
        <w:rPr>
          <w:b/>
        </w:rPr>
        <w:t>ασθενείς</w:t>
      </w:r>
      <w:r>
        <w:rPr>
          <w:b/>
          <w:spacing w:val="-6"/>
        </w:rPr>
        <w:t xml:space="preserve"> </w:t>
      </w:r>
      <w:r>
        <w:rPr>
          <w:b/>
        </w:rPr>
        <w:t>του,</w:t>
      </w:r>
      <w:r>
        <w:rPr>
          <w:b/>
          <w:spacing w:val="-6"/>
        </w:rPr>
        <w:t xml:space="preserve"> </w:t>
      </w:r>
      <w:r>
        <w:rPr>
          <w:b/>
        </w:rPr>
        <w:t>οι</w:t>
      </w:r>
      <w:r>
        <w:rPr>
          <w:b/>
          <w:spacing w:val="-8"/>
        </w:rPr>
        <w:t xml:space="preserve"> </w:t>
      </w:r>
      <w:r>
        <w:rPr>
          <w:b/>
        </w:rPr>
        <w:t>50</w:t>
      </w:r>
      <w:r>
        <w:rPr>
          <w:b/>
          <w:spacing w:val="-11"/>
        </w:rPr>
        <w:t xml:space="preserve"> </w:t>
      </w:r>
      <w:r>
        <w:rPr>
          <w:b/>
        </w:rPr>
        <w:t>έκαναν</w:t>
      </w:r>
      <w:r>
        <w:rPr>
          <w:b/>
          <w:spacing w:val="-9"/>
        </w:rPr>
        <w:t xml:space="preserve"> </w:t>
      </w:r>
      <w:r>
        <w:rPr>
          <w:b/>
        </w:rPr>
        <w:t>επέμβαση</w:t>
      </w:r>
      <w:r>
        <w:rPr>
          <w:b/>
          <w:spacing w:val="-10"/>
        </w:rPr>
        <w:t xml:space="preserve"> </w:t>
      </w:r>
      <w:r>
        <w:rPr>
          <w:b/>
        </w:rPr>
        <w:t>έκτακτης</w:t>
      </w:r>
      <w:r>
        <w:rPr>
          <w:b/>
          <w:spacing w:val="-9"/>
        </w:rPr>
        <w:t xml:space="preserve"> </w:t>
      </w:r>
      <w:r>
        <w:rPr>
          <w:b/>
        </w:rPr>
        <w:t>ανάγκης,</w:t>
      </w:r>
      <w:r>
        <w:rPr>
          <w:b/>
          <w:spacing w:val="-7"/>
        </w:rPr>
        <w:t xml:space="preserve"> </w:t>
      </w:r>
      <w:r>
        <w:rPr>
          <w:b/>
        </w:rPr>
        <w:t>από</w:t>
      </w:r>
      <w:r>
        <w:rPr>
          <w:b/>
          <w:spacing w:val="-58"/>
        </w:rPr>
        <w:t xml:space="preserve"> </w:t>
      </w:r>
      <w:r>
        <w:rPr>
          <w:b/>
        </w:rPr>
        <w:t>τους</w:t>
      </w:r>
      <w:r>
        <w:rPr>
          <w:b/>
          <w:spacing w:val="-3"/>
        </w:rPr>
        <w:t xml:space="preserve"> </w:t>
      </w:r>
      <w:r>
        <w:rPr>
          <w:b/>
        </w:rPr>
        <w:t>οποίους πέθαναν</w:t>
      </w:r>
      <w:r>
        <w:rPr>
          <w:b/>
          <w:spacing w:val="-3"/>
        </w:rPr>
        <w:t xml:space="preserve"> </w:t>
      </w:r>
      <w:r>
        <w:rPr>
          <w:b/>
        </w:rPr>
        <w:t>οι 3,</w:t>
      </w:r>
      <w:r>
        <w:rPr>
          <w:b/>
          <w:spacing w:val="-2"/>
        </w:rPr>
        <w:t xml:space="preserve"> </w:t>
      </w:r>
      <w:r>
        <w:rPr>
          <w:b/>
        </w:rPr>
        <w:t>ενώ οι</w:t>
      </w:r>
      <w:r>
        <w:rPr>
          <w:b/>
          <w:spacing w:val="-2"/>
        </w:rPr>
        <w:t xml:space="preserve"> </w:t>
      </w:r>
      <w:r>
        <w:rPr>
          <w:b/>
        </w:rPr>
        <w:t>υπόλοιποι</w:t>
      </w:r>
      <w:r>
        <w:rPr>
          <w:b/>
          <w:spacing w:val="-5"/>
        </w:rPr>
        <w:t xml:space="preserve"> </w:t>
      </w:r>
      <w:r>
        <w:rPr>
          <w:b/>
        </w:rPr>
        <w:t>50</w:t>
      </w:r>
      <w:r>
        <w:rPr>
          <w:b/>
          <w:spacing w:val="-3"/>
        </w:rPr>
        <w:t xml:space="preserve"> </w:t>
      </w:r>
      <w:r>
        <w:rPr>
          <w:b/>
        </w:rPr>
        <w:t>έκαναν</w:t>
      </w:r>
      <w:r>
        <w:rPr>
          <w:b/>
          <w:spacing w:val="-3"/>
        </w:rPr>
        <w:t xml:space="preserve"> </w:t>
      </w:r>
      <w:r>
        <w:rPr>
          <w:b/>
        </w:rPr>
        <w:t>επέμβαση</w:t>
      </w:r>
      <w:r>
        <w:rPr>
          <w:b/>
          <w:spacing w:val="-3"/>
        </w:rPr>
        <w:t xml:space="preserve"> </w:t>
      </w:r>
      <w:r>
        <w:rPr>
          <w:b/>
        </w:rPr>
        <w:t>ρουτίνας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πέθαναν</w:t>
      </w:r>
      <w:r>
        <w:rPr>
          <w:b/>
          <w:spacing w:val="-3"/>
        </w:rPr>
        <w:t xml:space="preserve"> </w:t>
      </w:r>
      <w:r>
        <w:rPr>
          <w:b/>
        </w:rPr>
        <w:t>2.</w:t>
      </w:r>
    </w:p>
    <w:p w:rsidR="00EF6611" w:rsidRDefault="001C21D1">
      <w:pPr>
        <w:pStyle w:val="a5"/>
        <w:numPr>
          <w:ilvl w:val="1"/>
          <w:numId w:val="1"/>
        </w:numPr>
        <w:tabs>
          <w:tab w:val="left" w:pos="866"/>
          <w:tab w:val="left" w:pos="867"/>
        </w:tabs>
        <w:spacing w:before="8" w:line="350" w:lineRule="auto"/>
        <w:ind w:right="348"/>
        <w:rPr>
          <w:b/>
        </w:rPr>
      </w:pPr>
      <w:r>
        <w:rPr>
          <w:b/>
        </w:rPr>
        <w:t>Για</w:t>
      </w:r>
      <w:r>
        <w:rPr>
          <w:b/>
          <w:spacing w:val="2"/>
        </w:rPr>
        <w:t xml:space="preserve"> </w:t>
      </w:r>
      <w:r>
        <w:rPr>
          <w:b/>
        </w:rPr>
        <w:t>τον</w:t>
      </w:r>
      <w:r>
        <w:rPr>
          <w:b/>
          <w:spacing w:val="-2"/>
        </w:rPr>
        <w:t xml:space="preserve"> </w:t>
      </w:r>
      <w:r>
        <w:rPr>
          <w:b/>
        </w:rPr>
        <w:t>Χειρουργό</w:t>
      </w:r>
      <w:r>
        <w:rPr>
          <w:b/>
          <w:spacing w:val="1"/>
        </w:rPr>
        <w:t xml:space="preserve"> </w:t>
      </w:r>
      <w:r>
        <w:rPr>
          <w:b/>
        </w:rPr>
        <w:t>Β:</w:t>
      </w:r>
      <w:r>
        <w:rPr>
          <w:b/>
          <w:spacing w:val="5"/>
        </w:rPr>
        <w:t xml:space="preserve"> </w:t>
      </w:r>
      <w:r>
        <w:rPr>
          <w:b/>
        </w:rPr>
        <w:t>Από τους</w:t>
      </w:r>
      <w:r>
        <w:rPr>
          <w:b/>
          <w:spacing w:val="2"/>
        </w:rPr>
        <w:t xml:space="preserve"> </w:t>
      </w:r>
      <w:r>
        <w:rPr>
          <w:b/>
        </w:rPr>
        <w:t>80</w:t>
      </w:r>
      <w:r>
        <w:rPr>
          <w:b/>
          <w:spacing w:val="-2"/>
        </w:rPr>
        <w:t xml:space="preserve"> </w:t>
      </w:r>
      <w:r>
        <w:rPr>
          <w:b/>
        </w:rPr>
        <w:t>ασθενείς</w:t>
      </w:r>
      <w:r>
        <w:rPr>
          <w:b/>
          <w:spacing w:val="1"/>
        </w:rPr>
        <w:t xml:space="preserve"> </w:t>
      </w:r>
      <w:r>
        <w:rPr>
          <w:b/>
        </w:rPr>
        <w:t>του,</w:t>
      </w:r>
      <w:r>
        <w:rPr>
          <w:b/>
          <w:spacing w:val="3"/>
        </w:rPr>
        <w:t xml:space="preserve"> </w:t>
      </w:r>
      <w:r>
        <w:rPr>
          <w:b/>
        </w:rPr>
        <w:t>οι</w:t>
      </w:r>
      <w:r>
        <w:rPr>
          <w:b/>
          <w:spacing w:val="2"/>
        </w:rPr>
        <w:t xml:space="preserve"> </w:t>
      </w:r>
      <w:r>
        <w:rPr>
          <w:b/>
        </w:rPr>
        <w:t>40</w:t>
      </w:r>
      <w:r>
        <w:rPr>
          <w:b/>
          <w:spacing w:val="-4"/>
        </w:rPr>
        <w:t xml:space="preserve"> </w:t>
      </w:r>
      <w:r>
        <w:rPr>
          <w:b/>
        </w:rPr>
        <w:t>έκαναν</w:t>
      </w:r>
      <w:r>
        <w:rPr>
          <w:b/>
          <w:spacing w:val="-1"/>
        </w:rPr>
        <w:t xml:space="preserve"> </w:t>
      </w:r>
      <w:r>
        <w:rPr>
          <w:b/>
        </w:rPr>
        <w:t>επέμβαση</w:t>
      </w:r>
      <w:r>
        <w:rPr>
          <w:b/>
          <w:spacing w:val="-2"/>
        </w:rPr>
        <w:t xml:space="preserve"> </w:t>
      </w:r>
      <w:r>
        <w:rPr>
          <w:b/>
        </w:rPr>
        <w:t>έκτακτης</w:t>
      </w:r>
      <w:r>
        <w:rPr>
          <w:b/>
          <w:spacing w:val="-1"/>
        </w:rPr>
        <w:t xml:space="preserve"> </w:t>
      </w:r>
      <w:r>
        <w:rPr>
          <w:b/>
        </w:rPr>
        <w:t>ανάγκης, από</w:t>
      </w:r>
      <w:r>
        <w:rPr>
          <w:b/>
          <w:spacing w:val="-58"/>
        </w:rPr>
        <w:t xml:space="preserve"> </w:t>
      </w:r>
      <w:r>
        <w:rPr>
          <w:b/>
        </w:rPr>
        <w:t>τους</w:t>
      </w:r>
      <w:r>
        <w:rPr>
          <w:b/>
          <w:spacing w:val="-3"/>
        </w:rPr>
        <w:t xml:space="preserve"> </w:t>
      </w:r>
      <w:r>
        <w:rPr>
          <w:b/>
        </w:rPr>
        <w:t>οποίους πέθαναν</w:t>
      </w:r>
      <w:r>
        <w:rPr>
          <w:b/>
          <w:spacing w:val="-3"/>
        </w:rPr>
        <w:t xml:space="preserve"> </w:t>
      </w:r>
      <w:r>
        <w:rPr>
          <w:b/>
        </w:rPr>
        <w:t>οι</w:t>
      </w:r>
      <w:r>
        <w:rPr>
          <w:b/>
          <w:spacing w:val="-1"/>
        </w:rPr>
        <w:t xml:space="preserve"> </w:t>
      </w:r>
      <w:r>
        <w:rPr>
          <w:b/>
        </w:rPr>
        <w:t>7,</w:t>
      </w:r>
      <w:r>
        <w:rPr>
          <w:b/>
          <w:spacing w:val="-2"/>
        </w:rPr>
        <w:t xml:space="preserve"> </w:t>
      </w:r>
      <w:r>
        <w:rPr>
          <w:b/>
        </w:rPr>
        <w:t>ενώ οι</w:t>
      </w:r>
      <w:r>
        <w:rPr>
          <w:b/>
          <w:spacing w:val="-2"/>
        </w:rPr>
        <w:t xml:space="preserve"> </w:t>
      </w:r>
      <w:r>
        <w:rPr>
          <w:b/>
        </w:rPr>
        <w:t>υπόλοιποι</w:t>
      </w:r>
      <w:r>
        <w:rPr>
          <w:b/>
          <w:spacing w:val="-6"/>
        </w:rPr>
        <w:t xml:space="preserve"> </w:t>
      </w:r>
      <w:r>
        <w:rPr>
          <w:b/>
        </w:rPr>
        <w:t>40</w:t>
      </w:r>
      <w:r>
        <w:rPr>
          <w:b/>
          <w:spacing w:val="-3"/>
        </w:rPr>
        <w:t xml:space="preserve"> </w:t>
      </w:r>
      <w:r>
        <w:rPr>
          <w:b/>
        </w:rPr>
        <w:t>έκαναν</w:t>
      </w:r>
      <w:r>
        <w:rPr>
          <w:b/>
          <w:spacing w:val="-3"/>
        </w:rPr>
        <w:t xml:space="preserve"> </w:t>
      </w:r>
      <w:r>
        <w:rPr>
          <w:b/>
        </w:rPr>
        <w:t>επέμβαση</w:t>
      </w:r>
      <w:r>
        <w:rPr>
          <w:b/>
          <w:spacing w:val="-3"/>
        </w:rPr>
        <w:t xml:space="preserve"> </w:t>
      </w:r>
      <w:r>
        <w:rPr>
          <w:b/>
        </w:rPr>
        <w:t>ρουτίνας</w:t>
      </w:r>
      <w:r>
        <w:rPr>
          <w:b/>
          <w:spacing w:val="-2"/>
        </w:rPr>
        <w:t xml:space="preserve"> </w:t>
      </w:r>
      <w:r>
        <w:rPr>
          <w:b/>
        </w:rPr>
        <w:t>και πέθαναν</w:t>
      </w:r>
      <w:r>
        <w:rPr>
          <w:b/>
          <w:spacing w:val="-3"/>
        </w:rPr>
        <w:t xml:space="preserve"> </w:t>
      </w:r>
      <w:r>
        <w:rPr>
          <w:b/>
        </w:rPr>
        <w:t>1.</w:t>
      </w:r>
    </w:p>
    <w:p w:rsidR="00EF6611" w:rsidRDefault="00EF6611">
      <w:pPr>
        <w:pStyle w:val="a3"/>
        <w:spacing w:before="4"/>
        <w:rPr>
          <w:rFonts w:ascii="Arial"/>
          <w:b/>
          <w:sz w:val="34"/>
        </w:rPr>
      </w:pPr>
    </w:p>
    <w:p w:rsidR="00EF6611" w:rsidRDefault="001C21D1">
      <w:pPr>
        <w:pStyle w:val="a3"/>
        <w:ind w:left="146"/>
      </w:pPr>
      <w:r>
        <w:rPr>
          <w:spacing w:val="-1"/>
        </w:rPr>
        <w:t>Θα</w:t>
      </w:r>
      <w:r>
        <w:rPr>
          <w:spacing w:val="-12"/>
        </w:rPr>
        <w:t xml:space="preserve"> </w:t>
      </w:r>
      <w:r>
        <w:rPr>
          <w:spacing w:val="-1"/>
        </w:rPr>
        <w:t>αλλάζατε</w:t>
      </w:r>
      <w:r>
        <w:rPr>
          <w:spacing w:val="-13"/>
        </w:rPr>
        <w:t xml:space="preserve"> </w:t>
      </w:r>
      <w:r>
        <w:rPr>
          <w:spacing w:val="-1"/>
        </w:rPr>
        <w:t>την</w:t>
      </w:r>
      <w:r>
        <w:rPr>
          <w:spacing w:val="-13"/>
        </w:rPr>
        <w:t xml:space="preserve"> </w:t>
      </w:r>
      <w:r>
        <w:rPr>
          <w:spacing w:val="-1"/>
        </w:rPr>
        <w:t>πρώτη</w:t>
      </w:r>
      <w:r>
        <w:rPr>
          <w:spacing w:val="-11"/>
        </w:rPr>
        <w:t xml:space="preserve"> </w:t>
      </w:r>
      <w:r>
        <w:rPr>
          <w:spacing w:val="-1"/>
        </w:rPr>
        <w:t>σας</w:t>
      </w:r>
      <w:r>
        <w:rPr>
          <w:spacing w:val="-10"/>
        </w:rPr>
        <w:t xml:space="preserve"> </w:t>
      </w:r>
      <w:r>
        <w:rPr>
          <w:spacing w:val="-1"/>
        </w:rPr>
        <w:t>επιλογή;</w:t>
      </w:r>
      <w:r>
        <w:rPr>
          <w:spacing w:val="-11"/>
        </w:rPr>
        <w:t xml:space="preserve"> </w:t>
      </w:r>
      <w:r>
        <w:t>Μπορείτε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εξηγήσετε;</w:t>
      </w:r>
    </w:p>
    <w:p w:rsidR="00EF6611" w:rsidRDefault="001C21D1">
      <w:pPr>
        <w:pStyle w:val="a3"/>
        <w:spacing w:before="131"/>
        <w:ind w:left="146"/>
      </w:pPr>
      <w:r>
        <w:pict>
          <v:group id="_x0000_s1026" style="position:absolute;left:0;text-align:left;margin-left:28.35pt;margin-top:24.1pt;width:550.4pt;height:109.25pt;z-index:-15725056;mso-wrap-distance-left:0;mso-wrap-distance-right:0;mso-position-horizontal-relative:page" coordorigin="567,482" coordsize="11008,2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Self test για τους εργαζομένους από Δευτέρα: Ποιους αφορά - Βαριά πρόστιμα  στους παραβάτες - CNN.gr" style="position:absolute;left:7979;top:481;width:3595;height:2011">
              <v:imagedata r:id="rId11" o:title=""/>
            </v:shape>
            <v:shape id="_x0000_s1028" type="#_x0000_t75" style="position:absolute;left:567;top:1315;width:7400;height:1350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67;top:481;width:11008;height:2185" filled="f" stroked="f">
              <v:textbox inset="0,0,0,0">
                <w:txbxContent>
                  <w:p w:rsidR="00EF6611" w:rsidRDefault="00EF6611">
                    <w:pPr>
                      <w:spacing w:before="10"/>
                      <w:rPr>
                        <w:sz w:val="35"/>
                      </w:rPr>
                    </w:pPr>
                  </w:p>
                  <w:p w:rsidR="00EF6611" w:rsidRDefault="001C21D1">
                    <w:pPr>
                      <w:spacing w:before="1"/>
                      <w:ind w:left="-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9BBA58"/>
                        <w:sz w:val="24"/>
                      </w:rPr>
                      <w:t>Μαθηματικό</w:t>
                    </w:r>
                    <w:r>
                      <w:rPr>
                        <w:rFonts w:ascii="Arial" w:hAnsi="Arial"/>
                        <w:b/>
                        <w:color w:val="9BBA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BBA58"/>
                        <w:sz w:val="24"/>
                      </w:rPr>
                      <w:t>έργο ΙV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65"/>
        </w:rPr>
        <w:t>…………………………………………………………………………………………………………………………..........</w:t>
      </w:r>
    </w:p>
    <w:p w:rsidR="00EF6611" w:rsidRDefault="001C21D1">
      <w:pPr>
        <w:pStyle w:val="a3"/>
        <w:spacing w:before="129"/>
        <w:ind w:left="146"/>
      </w:pPr>
      <w:r>
        <w:t>Στις</w:t>
      </w:r>
      <w:r>
        <w:rPr>
          <w:spacing w:val="-10"/>
        </w:rPr>
        <w:t xml:space="preserve"> </w:t>
      </w:r>
      <w:r>
        <w:t>οδηγίες</w:t>
      </w:r>
      <w:r>
        <w:rPr>
          <w:spacing w:val="-9"/>
        </w:rPr>
        <w:t xml:space="preserve"> </w:t>
      </w:r>
      <w:r>
        <w:t>ενός</w:t>
      </w:r>
      <w:r>
        <w:rPr>
          <w:spacing w:val="-11"/>
        </w:rPr>
        <w:t xml:space="preserve"> </w:t>
      </w:r>
      <w:r>
        <w:t>αυτοδιαγνωστικού</w:t>
      </w:r>
      <w:r>
        <w:rPr>
          <w:spacing w:val="-10"/>
        </w:rPr>
        <w:t xml:space="preserve"> </w:t>
      </w:r>
      <w:r>
        <w:t>ελέγχου</w:t>
      </w:r>
      <w:r>
        <w:rPr>
          <w:spacing w:val="-12"/>
        </w:rPr>
        <w:t xml:space="preserve"> </w:t>
      </w:r>
      <w:r>
        <w:t>(self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test)</w:t>
      </w:r>
      <w:r>
        <w:rPr>
          <w:spacing w:val="-10"/>
        </w:rPr>
        <w:t xml:space="preserve"> </w:t>
      </w:r>
      <w:r>
        <w:t>φαίνεται</w:t>
      </w:r>
      <w:r>
        <w:rPr>
          <w:spacing w:val="-11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παραπάνω</w:t>
      </w:r>
      <w:r>
        <w:rPr>
          <w:spacing w:val="-9"/>
        </w:rPr>
        <w:t xml:space="preserve"> </w:t>
      </w:r>
      <w:r>
        <w:t>πίνακας.</w:t>
      </w:r>
    </w:p>
    <w:p w:rsidR="00EF6611" w:rsidRDefault="001C21D1">
      <w:pPr>
        <w:pStyle w:val="a3"/>
        <w:spacing w:before="124"/>
        <w:ind w:left="146"/>
      </w:pPr>
      <w:r>
        <w:rPr>
          <w:rFonts w:ascii="Arial" w:hAnsi="Arial"/>
          <w:b/>
          <w:w w:val="95"/>
        </w:rPr>
        <w:t>(α)</w:t>
      </w:r>
      <w:r>
        <w:rPr>
          <w:rFonts w:ascii="Arial" w:hAnsi="Arial"/>
          <w:b/>
          <w:spacing w:val="15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15"/>
          <w:w w:val="95"/>
        </w:rPr>
        <w:t xml:space="preserve"> </w:t>
      </w:r>
      <w:r>
        <w:rPr>
          <w:w w:val="95"/>
        </w:rPr>
        <w:t>να</w:t>
      </w:r>
      <w:r>
        <w:rPr>
          <w:spacing w:val="15"/>
          <w:w w:val="95"/>
        </w:rPr>
        <w:t xml:space="preserve"> </w:t>
      </w:r>
      <w:r>
        <w:rPr>
          <w:w w:val="95"/>
        </w:rPr>
        <w:t>τον</w:t>
      </w:r>
      <w:r>
        <w:rPr>
          <w:spacing w:val="13"/>
          <w:w w:val="95"/>
        </w:rPr>
        <w:t xml:space="preserve"> </w:t>
      </w:r>
      <w:r>
        <w:rPr>
          <w:w w:val="95"/>
        </w:rPr>
        <w:t>περιγράψετε</w:t>
      </w:r>
      <w:r>
        <w:rPr>
          <w:spacing w:val="14"/>
          <w:w w:val="95"/>
        </w:rPr>
        <w:t xml:space="preserve"> </w:t>
      </w:r>
      <w:r>
        <w:rPr>
          <w:w w:val="95"/>
        </w:rPr>
        <w:t>(είδη</w:t>
      </w:r>
      <w:r>
        <w:rPr>
          <w:spacing w:val="15"/>
          <w:w w:val="95"/>
        </w:rPr>
        <w:t xml:space="preserve"> </w:t>
      </w:r>
      <w:r>
        <w:rPr>
          <w:w w:val="95"/>
        </w:rPr>
        <w:t>μεταβλητών</w:t>
      </w:r>
      <w:r>
        <w:rPr>
          <w:spacing w:val="14"/>
          <w:w w:val="95"/>
        </w:rPr>
        <w:t xml:space="preserve"> </w:t>
      </w:r>
      <w:r>
        <w:rPr>
          <w:w w:val="95"/>
        </w:rPr>
        <w:t>και</w:t>
      </w:r>
      <w:r>
        <w:rPr>
          <w:spacing w:val="14"/>
          <w:w w:val="95"/>
        </w:rPr>
        <w:t xml:space="preserve"> </w:t>
      </w:r>
      <w:r>
        <w:rPr>
          <w:w w:val="95"/>
        </w:rPr>
        <w:t>στάθμες</w:t>
      </w:r>
      <w:r>
        <w:rPr>
          <w:spacing w:val="15"/>
          <w:w w:val="95"/>
        </w:rPr>
        <w:t xml:space="preserve"> </w:t>
      </w:r>
      <w:r>
        <w:rPr>
          <w:w w:val="95"/>
        </w:rPr>
        <w:t>τους);</w:t>
      </w:r>
    </w:p>
    <w:p w:rsidR="00EF6611" w:rsidRDefault="001C21D1">
      <w:pPr>
        <w:pStyle w:val="a3"/>
        <w:spacing w:before="133"/>
        <w:ind w:left="146"/>
      </w:pPr>
      <w:r>
        <w:rPr>
          <w:w w:val="175"/>
        </w:rPr>
        <w:t>………………………………………………………………………………………………………………………………..</w:t>
      </w:r>
    </w:p>
    <w:p w:rsidR="00EF6611" w:rsidRDefault="001C21D1">
      <w:pPr>
        <w:pStyle w:val="a3"/>
        <w:spacing w:before="124"/>
        <w:ind w:left="146"/>
      </w:pPr>
      <w:r>
        <w:rPr>
          <w:rFonts w:ascii="Arial" w:hAnsi="Arial"/>
          <w:b/>
          <w:spacing w:val="-1"/>
        </w:rPr>
        <w:t>(β)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Πόσοι</w:t>
      </w:r>
      <w:r>
        <w:rPr>
          <w:spacing w:val="-11"/>
        </w:rPr>
        <w:t xml:space="preserve"> </w:t>
      </w:r>
      <w:r>
        <w:t>μοριακοί</w:t>
      </w:r>
      <w:r>
        <w:rPr>
          <w:spacing w:val="-11"/>
        </w:rPr>
        <w:t xml:space="preserve"> </w:t>
      </w:r>
      <w:r>
        <w:t>έλεγχοι</w:t>
      </w:r>
      <w:r>
        <w:rPr>
          <w:spacing w:val="-11"/>
        </w:rPr>
        <w:t xml:space="preserve"> </w:t>
      </w:r>
      <w:r>
        <w:t>έγιναν;</w:t>
      </w:r>
    </w:p>
    <w:p w:rsidR="00EF6611" w:rsidRDefault="001C21D1">
      <w:pPr>
        <w:pStyle w:val="a3"/>
        <w:spacing w:before="132"/>
        <w:ind w:left="146"/>
      </w:pPr>
      <w:r>
        <w:rPr>
          <w:w w:val="175"/>
        </w:rPr>
        <w:t>………………………………………………………………………………………………………………………………..</w:t>
      </w:r>
    </w:p>
    <w:p w:rsidR="00EF6611" w:rsidRDefault="001C21D1">
      <w:pPr>
        <w:pStyle w:val="a3"/>
        <w:spacing w:before="124"/>
        <w:ind w:left="146"/>
      </w:pPr>
      <w:r>
        <w:rPr>
          <w:rFonts w:ascii="Arial" w:hAnsi="Arial"/>
          <w:b/>
        </w:rPr>
        <w:t>(γ)</w:t>
      </w:r>
      <w:r>
        <w:rPr>
          <w:rFonts w:ascii="Arial" w:hAnsi="Arial"/>
          <w:b/>
          <w:spacing w:val="-12"/>
        </w:rPr>
        <w:t xml:space="preserve"> </w:t>
      </w:r>
      <w:r>
        <w:t>Επιλέγουμε</w:t>
      </w:r>
      <w:r>
        <w:rPr>
          <w:spacing w:val="-12"/>
        </w:rPr>
        <w:t xml:space="preserve"> </w:t>
      </w:r>
      <w:r>
        <w:t>τυχαία</w:t>
      </w:r>
      <w:r>
        <w:rPr>
          <w:spacing w:val="-12"/>
        </w:rPr>
        <w:t xml:space="preserve"> </w:t>
      </w:r>
      <w:r>
        <w:t>ένα</w:t>
      </w:r>
      <w:r>
        <w:rPr>
          <w:spacing w:val="-11"/>
        </w:rPr>
        <w:t xml:space="preserve"> </w:t>
      </w:r>
      <w:r>
        <w:t>άτομο</w:t>
      </w:r>
      <w:r>
        <w:rPr>
          <w:spacing w:val="-10"/>
        </w:rPr>
        <w:t xml:space="preserve"> </w:t>
      </w:r>
      <w:r>
        <w:t>από</w:t>
      </w:r>
      <w:r>
        <w:rPr>
          <w:spacing w:val="-12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δείγμα.</w:t>
      </w:r>
      <w:r>
        <w:rPr>
          <w:spacing w:val="-13"/>
        </w:rPr>
        <w:t xml:space="preserve"> </w:t>
      </w:r>
      <w:r>
        <w:t>Ποια</w:t>
      </w:r>
      <w:r>
        <w:rPr>
          <w:spacing w:val="-12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πιθανότητα</w:t>
      </w:r>
      <w:r>
        <w:rPr>
          <w:spacing w:val="-11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PCR</w:t>
      </w:r>
      <w:r>
        <w:rPr>
          <w:spacing w:val="-11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θετικό;</w:t>
      </w:r>
    </w:p>
    <w:p w:rsidR="00EF6611" w:rsidRDefault="001C21D1">
      <w:pPr>
        <w:pStyle w:val="a3"/>
        <w:spacing w:before="133" w:line="364" w:lineRule="auto"/>
        <w:ind w:left="146" w:right="347"/>
      </w:pPr>
      <w:r>
        <w:rPr>
          <w:w w:val="155"/>
        </w:rPr>
        <w:t xml:space="preserve">………………………………………………………………………………………………………………………………..          </w:t>
      </w:r>
      <w:r>
        <w:rPr>
          <w:spacing w:val="57"/>
          <w:w w:val="155"/>
        </w:rPr>
        <w:t xml:space="preserve"> </w:t>
      </w:r>
      <w:r>
        <w:rPr>
          <w:rFonts w:ascii="Arial" w:hAnsi="Arial"/>
          <w:b/>
        </w:rPr>
        <w:t>(δ)</w:t>
      </w:r>
      <w:r>
        <w:rPr>
          <w:rFonts w:ascii="Arial" w:hAnsi="Arial"/>
          <w:b/>
          <w:spacing w:val="21"/>
        </w:rPr>
        <w:t xml:space="preserve"> </w:t>
      </w:r>
      <w:r>
        <w:t>Επιλέγουμε</w:t>
      </w:r>
      <w:r>
        <w:rPr>
          <w:spacing w:val="23"/>
        </w:rPr>
        <w:t xml:space="preserve"> </w:t>
      </w:r>
      <w:r>
        <w:t>τυχαία</w:t>
      </w:r>
      <w:r>
        <w:rPr>
          <w:spacing w:val="22"/>
        </w:rPr>
        <w:t xml:space="preserve"> </w:t>
      </w:r>
      <w:r>
        <w:t>ένα</w:t>
      </w:r>
      <w:r>
        <w:rPr>
          <w:spacing w:val="22"/>
        </w:rPr>
        <w:t xml:space="preserve"> </w:t>
      </w:r>
      <w:r>
        <w:t>άτομο</w:t>
      </w:r>
      <w:r>
        <w:rPr>
          <w:spacing w:val="22"/>
        </w:rPr>
        <w:t xml:space="preserve"> </w:t>
      </w:r>
      <w:r>
        <w:t>από</w:t>
      </w:r>
      <w:r>
        <w:rPr>
          <w:spacing w:val="22"/>
        </w:rPr>
        <w:t xml:space="preserve"> </w:t>
      </w:r>
      <w:r>
        <w:t>το</w:t>
      </w:r>
      <w:r>
        <w:rPr>
          <w:spacing w:val="22"/>
        </w:rPr>
        <w:t xml:space="preserve"> </w:t>
      </w:r>
      <w:r>
        <w:t>δείγμα.</w:t>
      </w:r>
      <w:r>
        <w:rPr>
          <w:spacing w:val="27"/>
        </w:rPr>
        <w:t xml:space="preserve"> </w:t>
      </w:r>
      <w:r>
        <w:t>Ποια</w:t>
      </w:r>
      <w:r>
        <w:rPr>
          <w:spacing w:val="22"/>
        </w:rPr>
        <w:t xml:space="preserve"> </w:t>
      </w:r>
      <w:r>
        <w:t>είναι</w:t>
      </w:r>
      <w:r>
        <w:rPr>
          <w:spacing w:val="21"/>
        </w:rPr>
        <w:t xml:space="preserve"> </w:t>
      </w:r>
      <w:r>
        <w:t>η</w:t>
      </w:r>
      <w:r>
        <w:rPr>
          <w:spacing w:val="22"/>
        </w:rPr>
        <w:t xml:space="preserve"> </w:t>
      </w:r>
      <w:r>
        <w:t>πιθανότητα</w:t>
      </w:r>
      <w:r>
        <w:rPr>
          <w:spacing w:val="22"/>
        </w:rPr>
        <w:t xml:space="preserve"> </w:t>
      </w:r>
      <w:r>
        <w:t>το</w:t>
      </w:r>
      <w:r>
        <w:rPr>
          <w:spacing w:val="22"/>
        </w:rPr>
        <w:t xml:space="preserve"> </w:t>
      </w:r>
      <w:r>
        <w:t>μοριακό</w:t>
      </w:r>
      <w:r>
        <w:rPr>
          <w:spacing w:val="23"/>
        </w:rPr>
        <w:t xml:space="preserve"> </w:t>
      </w:r>
      <w:r>
        <w:t>τεστ</w:t>
      </w:r>
      <w:r>
        <w:rPr>
          <w:spacing w:val="22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είναι</w:t>
      </w:r>
      <w:r>
        <w:rPr>
          <w:spacing w:val="21"/>
        </w:rPr>
        <w:t xml:space="preserve"> </w:t>
      </w:r>
      <w:r>
        <w:t>θετικό,</w:t>
      </w:r>
      <w:r>
        <w:rPr>
          <w:spacing w:val="-55"/>
        </w:rPr>
        <w:t xml:space="preserve"> </w:t>
      </w:r>
      <w:r>
        <w:t>δεδομένου</w:t>
      </w:r>
      <w:r>
        <w:rPr>
          <w:spacing w:val="1"/>
        </w:rPr>
        <w:t xml:space="preserve"> </w:t>
      </w:r>
      <w:r>
        <w:t>ότι το</w:t>
      </w:r>
      <w:r>
        <w:rPr>
          <w:spacing w:val="1"/>
        </w:rPr>
        <w:t xml:space="preserve"> </w:t>
      </w:r>
      <w:r>
        <w:t>άτομο</w:t>
      </w:r>
      <w:r>
        <w:rPr>
          <w:spacing w:val="1"/>
        </w:rPr>
        <w:t xml:space="preserve"> </w:t>
      </w:r>
      <w:r>
        <w:t>είναι θετικό</w:t>
      </w:r>
      <w:r>
        <w:rPr>
          <w:spacing w:val="1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ιό;</w:t>
      </w:r>
    </w:p>
    <w:p w:rsidR="00EF6611" w:rsidRDefault="001C21D1">
      <w:pPr>
        <w:pStyle w:val="a3"/>
        <w:spacing w:line="362" w:lineRule="auto"/>
        <w:ind w:left="146" w:right="343"/>
      </w:pPr>
      <w:r>
        <w:rPr>
          <w:w w:val="155"/>
        </w:rPr>
        <w:t xml:space="preserve">………………………………………………………………………………………………………………………………..          </w:t>
      </w:r>
      <w:r>
        <w:rPr>
          <w:spacing w:val="90"/>
          <w:w w:val="155"/>
        </w:rPr>
        <w:t xml:space="preserve"> </w:t>
      </w:r>
      <w:r>
        <w:rPr>
          <w:rFonts w:ascii="Arial" w:hAnsi="Arial"/>
          <w:b/>
        </w:rPr>
        <w:t>(ε)</w:t>
      </w:r>
      <w:r>
        <w:rPr>
          <w:rFonts w:ascii="Arial" w:hAnsi="Arial"/>
          <w:b/>
          <w:spacing w:val="6"/>
        </w:rPr>
        <w:t xml:space="preserve"> </w:t>
      </w:r>
      <w:r>
        <w:lastRenderedPageBreak/>
        <w:t>Επιλέγουμε</w:t>
      </w:r>
      <w:r>
        <w:rPr>
          <w:spacing w:val="9"/>
        </w:rPr>
        <w:t xml:space="preserve"> </w:t>
      </w:r>
      <w:r>
        <w:t>τυχαία</w:t>
      </w:r>
      <w:r>
        <w:rPr>
          <w:spacing w:val="10"/>
        </w:rPr>
        <w:t xml:space="preserve"> </w:t>
      </w:r>
      <w:r>
        <w:t>ένα</w:t>
      </w:r>
      <w:r>
        <w:rPr>
          <w:spacing w:val="11"/>
        </w:rPr>
        <w:t xml:space="preserve"> </w:t>
      </w:r>
      <w:r>
        <w:t>άτομο</w:t>
      </w:r>
      <w:r>
        <w:rPr>
          <w:spacing w:val="9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το</w:t>
      </w:r>
      <w:r>
        <w:rPr>
          <w:spacing w:val="8"/>
        </w:rPr>
        <w:t xml:space="preserve"> </w:t>
      </w:r>
      <w:r>
        <w:t>δείγμα.</w:t>
      </w:r>
      <w:r>
        <w:rPr>
          <w:spacing w:val="15"/>
        </w:rPr>
        <w:t xml:space="preserve"> </w:t>
      </w:r>
      <w:r>
        <w:t>Ποια</w:t>
      </w:r>
      <w:r>
        <w:rPr>
          <w:spacing w:val="8"/>
        </w:rPr>
        <w:t xml:space="preserve"> </w:t>
      </w:r>
      <w:r>
        <w:t>είναι</w:t>
      </w:r>
      <w:r>
        <w:rPr>
          <w:spacing w:val="10"/>
        </w:rPr>
        <w:t xml:space="preserve"> </w:t>
      </w:r>
      <w:r>
        <w:t>η</w:t>
      </w:r>
      <w:r>
        <w:rPr>
          <w:spacing w:val="10"/>
        </w:rPr>
        <w:t xml:space="preserve"> </w:t>
      </w:r>
      <w:r>
        <w:t>πιθανότητα</w:t>
      </w:r>
      <w:r>
        <w:rPr>
          <w:spacing w:val="10"/>
        </w:rPr>
        <w:t xml:space="preserve"> </w:t>
      </w:r>
      <w:r>
        <w:t>το</w:t>
      </w:r>
      <w:r>
        <w:rPr>
          <w:spacing w:val="8"/>
        </w:rPr>
        <w:t xml:space="preserve"> </w:t>
      </w:r>
      <w:r>
        <w:t>μοριακό</w:t>
      </w:r>
      <w:r>
        <w:rPr>
          <w:spacing w:val="10"/>
        </w:rPr>
        <w:t xml:space="preserve"> </w:t>
      </w:r>
      <w:r>
        <w:t>τεστ</w:t>
      </w:r>
      <w:r>
        <w:rPr>
          <w:spacing w:val="8"/>
        </w:rPr>
        <w:t xml:space="preserve"> </w:t>
      </w:r>
      <w:r>
        <w:t>να</w:t>
      </w:r>
      <w:r>
        <w:rPr>
          <w:spacing w:val="11"/>
        </w:rPr>
        <w:t xml:space="preserve"> </w:t>
      </w:r>
      <w:r>
        <w:t>είναι</w:t>
      </w:r>
      <w:r>
        <w:rPr>
          <w:spacing w:val="12"/>
        </w:rPr>
        <w:t xml:space="preserve"> </w:t>
      </w:r>
      <w:r>
        <w:t>αρνητικό,</w:t>
      </w:r>
      <w:r>
        <w:rPr>
          <w:spacing w:val="-55"/>
        </w:rPr>
        <w:t xml:space="preserve"> </w:t>
      </w:r>
      <w:r>
        <w:t>δεδομένου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 άτομο δεν έχει τον</w:t>
      </w:r>
      <w:r>
        <w:rPr>
          <w:spacing w:val="-1"/>
        </w:rPr>
        <w:t xml:space="preserve"> </w:t>
      </w:r>
      <w:r>
        <w:t>ιό;</w:t>
      </w:r>
    </w:p>
    <w:p w:rsidR="00EF6611" w:rsidRDefault="001C21D1">
      <w:pPr>
        <w:pStyle w:val="a3"/>
        <w:spacing w:before="2" w:line="362" w:lineRule="auto"/>
        <w:ind w:left="146" w:right="344"/>
      </w:pPr>
      <w:r>
        <w:rPr>
          <w:w w:val="155"/>
        </w:rPr>
        <w:t>……………………………………………………………………………………………………………………………….</w:t>
      </w:r>
      <w:r>
        <w:rPr>
          <w:w w:val="155"/>
        </w:rPr>
        <w:t xml:space="preserve">.         </w:t>
      </w:r>
      <w:r>
        <w:rPr>
          <w:spacing w:val="35"/>
          <w:w w:val="155"/>
        </w:rPr>
        <w:t xml:space="preserve"> </w:t>
      </w:r>
      <w:r>
        <w:rPr>
          <w:rFonts w:ascii="Arial" w:hAnsi="Arial"/>
          <w:b/>
        </w:rPr>
        <w:t>(στ)</w:t>
      </w:r>
      <w:r>
        <w:rPr>
          <w:rFonts w:ascii="Arial" w:hAnsi="Arial"/>
          <w:b/>
          <w:spacing w:val="13"/>
        </w:rPr>
        <w:t xml:space="preserve"> </w:t>
      </w:r>
      <w:r>
        <w:t>Επιλέγουμε</w:t>
      </w:r>
      <w:r>
        <w:rPr>
          <w:spacing w:val="15"/>
        </w:rPr>
        <w:t xml:space="preserve"> </w:t>
      </w:r>
      <w:r>
        <w:t>τυχαία</w:t>
      </w:r>
      <w:r>
        <w:rPr>
          <w:spacing w:val="15"/>
        </w:rPr>
        <w:t xml:space="preserve"> </w:t>
      </w:r>
      <w:r>
        <w:t>ένα</w:t>
      </w:r>
      <w:r>
        <w:rPr>
          <w:spacing w:val="18"/>
        </w:rPr>
        <w:t xml:space="preserve"> </w:t>
      </w:r>
      <w:r>
        <w:t>άτομο</w:t>
      </w:r>
      <w:r>
        <w:rPr>
          <w:spacing w:val="16"/>
        </w:rPr>
        <w:t xml:space="preserve"> </w:t>
      </w:r>
      <w:r>
        <w:t>από</w:t>
      </w:r>
      <w:r>
        <w:rPr>
          <w:spacing w:val="15"/>
        </w:rPr>
        <w:t xml:space="preserve"> </w:t>
      </w:r>
      <w:r>
        <w:t>το</w:t>
      </w:r>
      <w:r>
        <w:rPr>
          <w:spacing w:val="17"/>
        </w:rPr>
        <w:t xml:space="preserve"> </w:t>
      </w:r>
      <w:r>
        <w:t>δείγμα.</w:t>
      </w:r>
      <w:r>
        <w:rPr>
          <w:spacing w:val="21"/>
        </w:rPr>
        <w:t xml:space="preserve"> </w:t>
      </w:r>
      <w:r>
        <w:t>Ποια</w:t>
      </w:r>
      <w:r>
        <w:rPr>
          <w:spacing w:val="15"/>
        </w:rPr>
        <w:t xml:space="preserve"> </w:t>
      </w:r>
      <w:r>
        <w:t>είναι</w:t>
      </w:r>
      <w:r>
        <w:rPr>
          <w:spacing w:val="15"/>
        </w:rPr>
        <w:t xml:space="preserve"> </w:t>
      </w:r>
      <w:r>
        <w:t>η</w:t>
      </w:r>
      <w:r>
        <w:rPr>
          <w:spacing w:val="17"/>
        </w:rPr>
        <w:t xml:space="preserve"> </w:t>
      </w:r>
      <w:r>
        <w:t>πιθανότητα</w:t>
      </w:r>
      <w:r>
        <w:rPr>
          <w:spacing w:val="18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μοριακό</w:t>
      </w:r>
      <w:r>
        <w:rPr>
          <w:spacing w:val="16"/>
        </w:rPr>
        <w:t xml:space="preserve"> </w:t>
      </w:r>
      <w:r>
        <w:t>τεστ</w:t>
      </w:r>
      <w:r>
        <w:rPr>
          <w:spacing w:val="15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είναι</w:t>
      </w:r>
      <w:r>
        <w:rPr>
          <w:spacing w:val="15"/>
        </w:rPr>
        <w:t xml:space="preserve"> </w:t>
      </w:r>
      <w:r>
        <w:t>θετικό,</w:t>
      </w:r>
      <w:r>
        <w:rPr>
          <w:spacing w:val="-55"/>
        </w:rPr>
        <w:t xml:space="preserve"> </w:t>
      </w:r>
      <w:r>
        <w:t>δεδομένου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 άτομο δεν έχει τον</w:t>
      </w:r>
      <w:r>
        <w:rPr>
          <w:spacing w:val="-1"/>
        </w:rPr>
        <w:t xml:space="preserve"> </w:t>
      </w:r>
      <w:r>
        <w:t>ιό;</w:t>
      </w:r>
    </w:p>
    <w:sectPr w:rsidR="00EF6611" w:rsidSect="001C21D1">
      <w:footerReference w:type="default" r:id="rId13"/>
      <w:pgSz w:w="11910" w:h="16840"/>
      <w:pgMar w:top="560" w:right="220" w:bottom="140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21D1">
      <w:r>
        <w:separator/>
      </w:r>
    </w:p>
  </w:endnote>
  <w:endnote w:type="continuationSeparator" w:id="0">
    <w:p w:rsidR="00000000" w:rsidRDefault="001C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D1" w:rsidRPr="001A24F5" w:rsidRDefault="001C21D1" w:rsidP="001C21D1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C21D1" w:rsidRPr="001A24F5" w:rsidRDefault="001C21D1" w:rsidP="001C21D1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C21D1" w:rsidRPr="00DE2049" w:rsidRDefault="001C21D1" w:rsidP="001C21D1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</w:p>
  <w:p w:rsidR="001C21D1" w:rsidRDefault="001C21D1">
    <w:pPr>
      <w:pStyle w:val="a7"/>
    </w:pPr>
  </w:p>
  <w:p w:rsidR="00EF6611" w:rsidRDefault="00EF661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21D1">
      <w:r>
        <w:separator/>
      </w:r>
    </w:p>
  </w:footnote>
  <w:footnote w:type="continuationSeparator" w:id="0">
    <w:p w:rsidR="00000000" w:rsidRDefault="001C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AB7"/>
    <w:multiLevelType w:val="hybridMultilevel"/>
    <w:tmpl w:val="19D20D30"/>
    <w:lvl w:ilvl="0" w:tplc="4208B7FA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3724B32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1ADCA9B2">
      <w:numFmt w:val="bullet"/>
      <w:lvlText w:val="•"/>
      <w:lvlJc w:val="left"/>
      <w:pPr>
        <w:ind w:left="2016" w:hanging="361"/>
      </w:pPr>
      <w:rPr>
        <w:rFonts w:hint="default"/>
        <w:lang w:val="el-GR" w:eastAsia="en-US" w:bidi="ar-SA"/>
      </w:rPr>
    </w:lvl>
    <w:lvl w:ilvl="3" w:tplc="A1FA7A92">
      <w:numFmt w:val="bullet"/>
      <w:lvlText w:val="•"/>
      <w:lvlJc w:val="left"/>
      <w:pPr>
        <w:ind w:left="3172" w:hanging="361"/>
      </w:pPr>
      <w:rPr>
        <w:rFonts w:hint="default"/>
        <w:lang w:val="el-GR" w:eastAsia="en-US" w:bidi="ar-SA"/>
      </w:rPr>
    </w:lvl>
    <w:lvl w:ilvl="4" w:tplc="979A7AD0">
      <w:numFmt w:val="bullet"/>
      <w:lvlText w:val="•"/>
      <w:lvlJc w:val="left"/>
      <w:pPr>
        <w:ind w:left="4328" w:hanging="361"/>
      </w:pPr>
      <w:rPr>
        <w:rFonts w:hint="default"/>
        <w:lang w:val="el-GR" w:eastAsia="en-US" w:bidi="ar-SA"/>
      </w:rPr>
    </w:lvl>
    <w:lvl w:ilvl="5" w:tplc="F22283B4">
      <w:numFmt w:val="bullet"/>
      <w:lvlText w:val="•"/>
      <w:lvlJc w:val="left"/>
      <w:pPr>
        <w:ind w:left="5485" w:hanging="361"/>
      </w:pPr>
      <w:rPr>
        <w:rFonts w:hint="default"/>
        <w:lang w:val="el-GR" w:eastAsia="en-US" w:bidi="ar-SA"/>
      </w:rPr>
    </w:lvl>
    <w:lvl w:ilvl="6" w:tplc="255A328E">
      <w:numFmt w:val="bullet"/>
      <w:lvlText w:val="•"/>
      <w:lvlJc w:val="left"/>
      <w:pPr>
        <w:ind w:left="6641" w:hanging="361"/>
      </w:pPr>
      <w:rPr>
        <w:rFonts w:hint="default"/>
        <w:lang w:val="el-GR" w:eastAsia="en-US" w:bidi="ar-SA"/>
      </w:rPr>
    </w:lvl>
    <w:lvl w:ilvl="7" w:tplc="BA889594">
      <w:numFmt w:val="bullet"/>
      <w:lvlText w:val="•"/>
      <w:lvlJc w:val="left"/>
      <w:pPr>
        <w:ind w:left="7797" w:hanging="361"/>
      </w:pPr>
      <w:rPr>
        <w:rFonts w:hint="default"/>
        <w:lang w:val="el-GR" w:eastAsia="en-US" w:bidi="ar-SA"/>
      </w:rPr>
    </w:lvl>
    <w:lvl w:ilvl="8" w:tplc="C49E5984">
      <w:numFmt w:val="bullet"/>
      <w:lvlText w:val="•"/>
      <w:lvlJc w:val="left"/>
      <w:pPr>
        <w:ind w:left="8953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F6611"/>
    <w:rsid w:val="001C21D1"/>
    <w:rsid w:val="00E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183D"/>
  <w15:docId w15:val="{B79F317D-7420-4F1E-A816-1EF2FA28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0"/>
      <w:ind w:left="1643" w:right="1841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30"/>
      <w:ind w:left="222" w:right="213"/>
      <w:jc w:val="center"/>
    </w:pPr>
  </w:style>
  <w:style w:type="paragraph" w:styleId="a6">
    <w:name w:val="header"/>
    <w:basedOn w:val="a"/>
    <w:link w:val="Char"/>
    <w:uiPriority w:val="99"/>
    <w:unhideWhenUsed/>
    <w:rsid w:val="001C21D1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rsid w:val="001C21D1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1C21D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rsid w:val="001C21D1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Οδηγός Επιμορφωτή</dc:title>
  <dc:subject>ΒΑΘΜΙΔΑ</dc:subject>
  <dc:creator>use</dc:creator>
  <cp:lastModifiedBy>Raidos Ilias</cp:lastModifiedBy>
  <cp:revision>2</cp:revision>
  <dcterms:created xsi:type="dcterms:W3CDTF">2022-10-08T06:14:00Z</dcterms:created>
  <dcterms:modified xsi:type="dcterms:W3CDTF">2022-10-09T05:14:00Z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