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6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5503"/>
        <w:gridCol w:w="3953"/>
      </w:tblGrid>
      <w:tr w:rsidR="00471816" w:rsidRPr="00122766" w:rsidTr="007240DD">
        <w:tblPrEx>
          <w:tblCellMar>
            <w:top w:w="0" w:type="dxa"/>
            <w:bottom w:w="0" w:type="dxa"/>
          </w:tblCellMar>
        </w:tblPrEx>
        <w:trPr>
          <w:trHeight w:val="3245"/>
        </w:trPr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71816" w:rsidRPr="00122766" w:rsidRDefault="00471816" w:rsidP="007240DD">
            <w:pPr>
              <w:widowControl/>
              <w:overflowPunct/>
              <w:spacing w:before="240" w:after="60"/>
              <w:ind w:firstLine="0"/>
              <w:textAlignment w:val="auto"/>
              <w:rPr>
                <w:rFonts w:ascii="Arial Narrow" w:eastAsia="Calibri" w:hAnsi="Arial Narrow" w:cs="Arial Narrow"/>
                <w:i/>
                <w:iCs/>
                <w:sz w:val="22"/>
                <w:szCs w:val="22"/>
                <w:lang w:val="el-GR"/>
              </w:rPr>
            </w:pPr>
            <w:r w:rsidRPr="00122766">
              <w:rPr>
                <w:rFonts w:ascii="Calibri" w:eastAsia="Calibri" w:hAnsi="Calibri" w:cs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68C1B900" wp14:editId="6AE3289D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2766">
              <w:rPr>
                <w:rFonts w:ascii="Arial Narrow" w:eastAsia="Calibri" w:hAnsi="Arial Narrow" w:cs="Arial Narrow"/>
                <w:b/>
                <w:bCs/>
                <w:i/>
                <w:iCs/>
                <w:sz w:val="22"/>
                <w:szCs w:val="22"/>
                <w:lang w:val="el-GR"/>
              </w:rPr>
              <w:t xml:space="preserve">            </w:t>
            </w:r>
            <w:r w:rsidRPr="00122766">
              <w:rPr>
                <w:rFonts w:ascii="Arial Narrow" w:eastAsia="Calibri" w:hAnsi="Arial Narrow" w:cs="Arial Narrow"/>
                <w:i/>
                <w:iCs/>
                <w:sz w:val="22"/>
                <w:szCs w:val="22"/>
                <w:lang w:val="el-GR"/>
              </w:rPr>
              <w:t>ΠΕΡΙΦ/ΚΗ Δ/ΝΣΗ Α/ΘΜΙΑΣ &amp; Β/ΘΜΙΑΣ</w:t>
            </w:r>
          </w:p>
          <w:p w:rsidR="00471816" w:rsidRPr="00122766" w:rsidRDefault="00471816" w:rsidP="007240DD">
            <w:pPr>
              <w:widowControl/>
              <w:overflowPunct/>
              <w:ind w:firstLine="0"/>
              <w:jc w:val="center"/>
              <w:textAlignment w:val="auto"/>
              <w:rPr>
                <w:rFonts w:ascii="Arial Narrow" w:eastAsia="Calibri" w:hAnsi="Arial Narrow" w:cs="Arial Narrow"/>
                <w:sz w:val="22"/>
                <w:szCs w:val="22"/>
                <w:lang w:val="el-GR"/>
              </w:rPr>
            </w:pPr>
            <w:r w:rsidRPr="00122766">
              <w:rPr>
                <w:rFonts w:ascii="Arial Narrow" w:eastAsia="Calibri" w:hAnsi="Arial Narrow" w:cs="Arial Narrow"/>
                <w:sz w:val="22"/>
                <w:szCs w:val="22"/>
                <w:lang w:val="el-GR"/>
              </w:rPr>
              <w:t>ΕΚΠ/ΣΗΣ ΘΕΣΣΑΛΙΑΣ</w:t>
            </w:r>
          </w:p>
          <w:p w:rsidR="00471816" w:rsidRPr="00122766" w:rsidRDefault="00471816" w:rsidP="007240DD">
            <w:pPr>
              <w:widowControl/>
              <w:overflowPunct/>
              <w:ind w:firstLine="0"/>
              <w:jc w:val="center"/>
              <w:textAlignment w:val="auto"/>
              <w:rPr>
                <w:rFonts w:ascii="Arial Narrow" w:eastAsia="Calibri" w:hAnsi="Arial Narrow" w:cs="Arial Narrow"/>
                <w:sz w:val="22"/>
                <w:szCs w:val="22"/>
                <w:lang w:val="el-GR"/>
              </w:rPr>
            </w:pPr>
            <w:r w:rsidRPr="00122766">
              <w:rPr>
                <w:rFonts w:ascii="Arial Narrow" w:eastAsia="Calibri" w:hAnsi="Arial Narrow" w:cs="Arial Narrow"/>
                <w:sz w:val="22"/>
                <w:szCs w:val="22"/>
                <w:lang w:val="el-GR"/>
              </w:rPr>
              <w:t xml:space="preserve">ΔΙΕΥΘΥΝΣΗ Β/ΘΜΙΑΣ ΕΚΠ/ΣΗΣ ΜΑΓΝΗΣΙΑΣ </w:t>
            </w:r>
          </w:p>
          <w:p w:rsidR="00471816" w:rsidRPr="00122766" w:rsidRDefault="00471816" w:rsidP="007240DD">
            <w:pPr>
              <w:widowControl/>
              <w:overflowPunct/>
              <w:ind w:firstLine="0"/>
              <w:jc w:val="center"/>
              <w:textAlignment w:val="auto"/>
              <w:rPr>
                <w:rFonts w:ascii="Arial Narrow" w:eastAsia="Calibri" w:hAnsi="Arial Narrow" w:cs="Arial Narrow"/>
                <w:b/>
                <w:bCs/>
                <w:sz w:val="22"/>
                <w:szCs w:val="22"/>
                <w:lang w:val="el-GR"/>
              </w:rPr>
            </w:pPr>
          </w:p>
          <w:p w:rsidR="00471816" w:rsidRPr="00122766" w:rsidRDefault="00471816" w:rsidP="007240DD">
            <w:pPr>
              <w:widowControl/>
              <w:overflowPunct/>
              <w:ind w:firstLine="0"/>
              <w:textAlignment w:val="auto"/>
              <w:rPr>
                <w:rFonts w:ascii="Calibri" w:eastAsia="Calibri" w:hAnsi="Calibri" w:cs="Calibri"/>
                <w:sz w:val="36"/>
                <w:szCs w:val="36"/>
                <w:lang w:val="el-GR"/>
              </w:rPr>
            </w:pPr>
            <w:r w:rsidRPr="00122766">
              <w:rPr>
                <w:rFonts w:ascii="Arial Narrow" w:eastAsia="Calibri" w:hAnsi="Arial Narrow" w:cs="Arial Narrow"/>
                <w:b/>
                <w:bCs/>
                <w:sz w:val="22"/>
                <w:szCs w:val="22"/>
                <w:lang w:val="el-GR"/>
              </w:rPr>
              <w:t xml:space="preserve">                              3</w:t>
            </w:r>
            <w:r w:rsidRPr="00122766">
              <w:rPr>
                <w:rFonts w:ascii="Arial Narrow" w:eastAsia="Calibri" w:hAnsi="Arial Narrow" w:cs="Arial Narrow"/>
                <w:b/>
                <w:bCs/>
                <w:sz w:val="22"/>
                <w:szCs w:val="22"/>
                <w:vertAlign w:val="superscript"/>
                <w:lang w:val="el-GR"/>
              </w:rPr>
              <w:t>ο</w:t>
            </w:r>
            <w:r w:rsidRPr="00122766">
              <w:rPr>
                <w:rFonts w:ascii="Arial Narrow" w:eastAsia="Calibri" w:hAnsi="Arial Narrow" w:cs="Arial Narrow"/>
                <w:b/>
                <w:bCs/>
                <w:sz w:val="22"/>
                <w:szCs w:val="22"/>
                <w:lang w:val="el-GR"/>
              </w:rPr>
              <w:t xml:space="preserve"> ΛΥΚΕΙΟ ΒΟΛΟΥ  </w:t>
            </w: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71816" w:rsidRPr="00122766" w:rsidRDefault="00471816" w:rsidP="007240DD">
            <w:pPr>
              <w:widowControl/>
              <w:overflowPunct/>
              <w:ind w:firstLine="0"/>
              <w:textAlignment w:val="auto"/>
              <w:rPr>
                <w:rFonts w:eastAsia="Calibri"/>
                <w:b/>
                <w:bCs/>
                <w:szCs w:val="24"/>
                <w:lang w:val="el-GR"/>
              </w:rPr>
            </w:pPr>
          </w:p>
          <w:p w:rsidR="00471816" w:rsidRPr="00A72EFE" w:rsidRDefault="00471816" w:rsidP="007240DD">
            <w:pPr>
              <w:ind w:hanging="30"/>
              <w:jc w:val="center"/>
              <w:rPr>
                <w:b/>
                <w:lang w:val="el-GR"/>
              </w:rPr>
            </w:pPr>
            <w:r w:rsidRPr="00A72EFE">
              <w:rPr>
                <w:b/>
                <w:lang w:val="el-GR"/>
              </w:rPr>
              <w:t>ΠΡΟΤΕΙΝΟΜΕΝΕΣ ΑΣΚΗΣΕΙΣ ΑΠΟΤΗΝ ΠΑΡΑΓΡΑΦΟ 1.2 ΤΟΥ ΒΙΒΛΙΟΥ</w:t>
            </w:r>
          </w:p>
          <w:p w:rsidR="00471816" w:rsidRPr="00A72EFE" w:rsidRDefault="00471816" w:rsidP="007240DD">
            <w:pPr>
              <w:jc w:val="center"/>
              <w:rPr>
                <w:b/>
                <w:lang w:val="el-GR"/>
              </w:rPr>
            </w:pPr>
          </w:p>
          <w:p w:rsidR="00471816" w:rsidRDefault="00471816" w:rsidP="007240DD">
            <w:pPr>
              <w:ind w:hanging="30"/>
              <w:jc w:val="center"/>
              <w:rPr>
                <w:b/>
                <w:lang w:val="el-GR"/>
              </w:rPr>
            </w:pPr>
            <w:r w:rsidRPr="00A72EFE">
              <w:rPr>
                <w:b/>
                <w:lang w:val="el-GR"/>
              </w:rPr>
              <w:t>Άλγεβρα και Στοιχεία Πιθανοτήτων</w:t>
            </w:r>
          </w:p>
          <w:p w:rsidR="00471816" w:rsidRPr="00A72EFE" w:rsidRDefault="00471816" w:rsidP="007240DD">
            <w:pPr>
              <w:ind w:hanging="30"/>
              <w:jc w:val="center"/>
              <w:rPr>
                <w:b/>
                <w:lang w:val="el-GR"/>
              </w:rPr>
            </w:pPr>
            <w:r w:rsidRPr="00A72EFE">
              <w:rPr>
                <w:b/>
                <w:lang w:val="el-GR"/>
              </w:rPr>
              <w:t>της Α΄ Λυκείου</w:t>
            </w:r>
          </w:p>
          <w:p w:rsidR="00471816" w:rsidRPr="00122766" w:rsidRDefault="00471816" w:rsidP="007240DD">
            <w:pPr>
              <w:widowControl/>
              <w:overflowPunct/>
              <w:ind w:firstLine="0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</w:p>
        </w:tc>
      </w:tr>
    </w:tbl>
    <w:p w:rsidR="007E2342" w:rsidRPr="007E2342" w:rsidRDefault="007E2342" w:rsidP="007E2342">
      <w:pPr>
        <w:tabs>
          <w:tab w:val="left" w:pos="426"/>
        </w:tabs>
        <w:ind w:left="357" w:hanging="357"/>
        <w:jc w:val="both"/>
        <w:rPr>
          <w:sz w:val="22"/>
          <w:lang w:val="el-GR"/>
        </w:rPr>
      </w:pPr>
      <w:r w:rsidRPr="007E2342">
        <w:rPr>
          <w:b/>
          <w:sz w:val="22"/>
          <w:lang w:val="el-GR"/>
        </w:rPr>
        <w:t>7.</w:t>
      </w:r>
      <w:r w:rsidRPr="007E2342">
        <w:rPr>
          <w:b/>
          <w:sz w:val="22"/>
          <w:lang w:val="el-GR"/>
        </w:rPr>
        <w:tab/>
      </w:r>
      <w:r w:rsidRPr="007E2342">
        <w:rPr>
          <w:sz w:val="22"/>
          <w:lang w:val="el-GR"/>
        </w:rPr>
        <w:t xml:space="preserve">Για τα ενδεχόμενα </w:t>
      </w:r>
      <w:r w:rsidRPr="007E2342">
        <w:rPr>
          <w:i/>
          <w:sz w:val="22"/>
          <w:lang w:val="el-GR"/>
        </w:rPr>
        <w:t>Α</w:t>
      </w:r>
      <w:r w:rsidRPr="007E2342">
        <w:rPr>
          <w:sz w:val="22"/>
          <w:lang w:val="el-GR"/>
        </w:rPr>
        <w:t xml:space="preserve"> και </w:t>
      </w:r>
      <w:r w:rsidRPr="007E2342">
        <w:rPr>
          <w:i/>
          <w:sz w:val="22"/>
          <w:lang w:val="el-GR"/>
        </w:rPr>
        <w:t>Β</w:t>
      </w:r>
      <w:r w:rsidRPr="007E2342">
        <w:rPr>
          <w:sz w:val="22"/>
          <w:lang w:val="el-GR"/>
        </w:rPr>
        <w:t xml:space="preserve"> ενός δειγματικού χώρου  </w:t>
      </w:r>
      <w:r w:rsidRPr="007E2342">
        <w:rPr>
          <w:i/>
          <w:sz w:val="22"/>
          <w:lang w:val="el-GR"/>
        </w:rPr>
        <w:t>Ω</w:t>
      </w:r>
      <w:r w:rsidRPr="007E2342">
        <w:rPr>
          <w:sz w:val="22"/>
          <w:lang w:val="el-GR"/>
        </w:rPr>
        <w:t xml:space="preserve"> ισχύουν </w:t>
      </w:r>
      <w:r w:rsidRPr="007E2342">
        <w:rPr>
          <w:position w:val="-22"/>
          <w:sz w:val="22"/>
          <w:lang w:val="el-GR"/>
        </w:rPr>
        <w:object w:dxaOrig="999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29.25pt" o:ole="">
            <v:imagedata r:id="rId8" o:title=""/>
          </v:shape>
          <o:OLEObject Type="Embed" ProgID="Equation.3" ShapeID="_x0000_i1025" DrawAspect="Content" ObjectID="_1726201325" r:id="rId9"/>
        </w:object>
      </w:r>
      <w:r w:rsidRPr="007E2342">
        <w:rPr>
          <w:sz w:val="22"/>
          <w:lang w:val="el-GR"/>
        </w:rPr>
        <w:t xml:space="preserve">, </w:t>
      </w:r>
      <w:r w:rsidRPr="007E2342">
        <w:rPr>
          <w:position w:val="-22"/>
          <w:sz w:val="22"/>
          <w:lang w:val="el-GR"/>
        </w:rPr>
        <w:object w:dxaOrig="980" w:dyaOrig="580">
          <v:shape id="_x0000_i1026" type="#_x0000_t75" style="width:48.75pt;height:29.25pt" o:ole="">
            <v:imagedata r:id="rId10" o:title=""/>
          </v:shape>
          <o:OLEObject Type="Embed" ProgID="Equation.3" ShapeID="_x0000_i1026" DrawAspect="Content" ObjectID="_1726201326" r:id="rId11"/>
        </w:object>
      </w:r>
      <w:r w:rsidRPr="007E2342">
        <w:rPr>
          <w:sz w:val="22"/>
          <w:lang w:val="el-GR"/>
        </w:rPr>
        <w:t xml:space="preserve"> και </w:t>
      </w:r>
      <w:r w:rsidRPr="007E2342">
        <w:rPr>
          <w:position w:val="-22"/>
          <w:sz w:val="22"/>
          <w:lang w:val="el-GR"/>
        </w:rPr>
        <w:object w:dxaOrig="1300" w:dyaOrig="580">
          <v:shape id="_x0000_i1027" type="#_x0000_t75" style="width:65.25pt;height:29.25pt" o:ole="">
            <v:imagedata r:id="rId12" o:title=""/>
          </v:shape>
          <o:OLEObject Type="Embed" ProgID="Equation.3" ShapeID="_x0000_i1027" DrawAspect="Content" ObjectID="_1726201327" r:id="rId13"/>
        </w:object>
      </w:r>
      <w:r w:rsidRPr="007E2342">
        <w:rPr>
          <w:sz w:val="22"/>
          <w:lang w:val="el-GR"/>
        </w:rPr>
        <w:t xml:space="preserve">. Να βρείτε την </w:t>
      </w:r>
      <w:r w:rsidRPr="007E2342">
        <w:rPr>
          <w:position w:val="-10"/>
          <w:sz w:val="22"/>
          <w:lang w:val="el-GR"/>
        </w:rPr>
        <w:object w:dxaOrig="940" w:dyaOrig="300">
          <v:shape id="_x0000_i1028" type="#_x0000_t75" style="width:47.25pt;height:15pt" o:ole="">
            <v:imagedata r:id="rId14" o:title=""/>
          </v:shape>
          <o:OLEObject Type="Embed" ProgID="Equation.3" ShapeID="_x0000_i1028" DrawAspect="Content" ObjectID="_1726201328" r:id="rId15"/>
        </w:object>
      </w:r>
      <w:r w:rsidRPr="007E2342">
        <w:rPr>
          <w:sz w:val="22"/>
          <w:lang w:val="el-GR"/>
        </w:rPr>
        <w:t>.</w:t>
      </w:r>
    </w:p>
    <w:p w:rsidR="007E2342" w:rsidRPr="007E2342" w:rsidRDefault="007E2342" w:rsidP="007E2342">
      <w:pPr>
        <w:tabs>
          <w:tab w:val="left" w:pos="426"/>
        </w:tabs>
        <w:ind w:left="357" w:hanging="357"/>
        <w:jc w:val="both"/>
        <w:rPr>
          <w:sz w:val="22"/>
          <w:lang w:val="el-GR"/>
        </w:rPr>
      </w:pPr>
      <w:r w:rsidRPr="007E2342">
        <w:rPr>
          <w:b/>
          <w:sz w:val="22"/>
          <w:lang w:val="el-GR"/>
        </w:rPr>
        <w:t>10.</w:t>
      </w:r>
      <w:r w:rsidRPr="007E2342">
        <w:rPr>
          <w:b/>
          <w:sz w:val="22"/>
          <w:lang w:val="el-GR"/>
        </w:rPr>
        <w:tab/>
      </w:r>
      <w:r w:rsidRPr="007E2342">
        <w:rPr>
          <w:sz w:val="22"/>
          <w:lang w:val="el-GR"/>
        </w:rPr>
        <w:t xml:space="preserve">Για τα ενδεχόμενα </w:t>
      </w:r>
      <w:r w:rsidRPr="007E2342">
        <w:rPr>
          <w:i/>
          <w:sz w:val="22"/>
          <w:lang w:val="el-GR"/>
        </w:rPr>
        <w:t>Α</w:t>
      </w:r>
      <w:r w:rsidRPr="007E2342">
        <w:rPr>
          <w:sz w:val="22"/>
          <w:lang w:val="el-GR"/>
        </w:rPr>
        <w:t xml:space="preserve"> και </w:t>
      </w:r>
      <w:r w:rsidRPr="007E2342">
        <w:rPr>
          <w:i/>
          <w:sz w:val="22"/>
          <w:lang w:val="el-GR"/>
        </w:rPr>
        <w:t>Β</w:t>
      </w:r>
      <w:r w:rsidRPr="007E2342">
        <w:rPr>
          <w:sz w:val="22"/>
          <w:lang w:val="el-GR"/>
        </w:rPr>
        <w:t xml:space="preserve"> του ίδιου δειγματικού χώρου </w:t>
      </w:r>
      <w:r w:rsidRPr="007E2342">
        <w:rPr>
          <w:i/>
          <w:sz w:val="22"/>
          <w:lang w:val="el-GR"/>
        </w:rPr>
        <w:t>Ω</w:t>
      </w:r>
      <w:r w:rsidRPr="007E2342">
        <w:rPr>
          <w:sz w:val="22"/>
          <w:lang w:val="el-GR"/>
        </w:rPr>
        <w:t xml:space="preserve"> δίνεται ότι </w:t>
      </w:r>
      <w:r w:rsidRPr="007E2342">
        <w:rPr>
          <w:position w:val="-22"/>
          <w:sz w:val="22"/>
          <w:lang w:val="el-GR"/>
        </w:rPr>
        <w:object w:dxaOrig="900" w:dyaOrig="580">
          <v:shape id="_x0000_i1029" type="#_x0000_t75" style="width:45pt;height:29.25pt" o:ole="">
            <v:imagedata r:id="rId16" o:title=""/>
          </v:shape>
          <o:OLEObject Type="Embed" ProgID="Equation.3" ShapeID="_x0000_i1029" DrawAspect="Content" ObjectID="_1726201329" r:id="rId17"/>
        </w:object>
      </w:r>
      <w:r w:rsidRPr="007E2342">
        <w:rPr>
          <w:sz w:val="22"/>
          <w:lang w:val="el-GR"/>
        </w:rPr>
        <w:t xml:space="preserve">, </w:t>
      </w:r>
      <w:r w:rsidRPr="007E2342">
        <w:rPr>
          <w:position w:val="-22"/>
          <w:sz w:val="22"/>
          <w:lang w:val="el-GR"/>
        </w:rPr>
        <w:object w:dxaOrig="940" w:dyaOrig="580">
          <v:shape id="_x0000_i1030" type="#_x0000_t75" style="width:47.25pt;height:29.25pt" o:ole="">
            <v:imagedata r:id="rId18" o:title=""/>
          </v:shape>
          <o:OLEObject Type="Embed" ProgID="Equation.3" ShapeID="_x0000_i1030" DrawAspect="Content" ObjectID="_1726201330" r:id="rId19"/>
        </w:object>
      </w:r>
      <w:r w:rsidRPr="007E2342">
        <w:rPr>
          <w:sz w:val="22"/>
          <w:lang w:val="el-GR"/>
        </w:rPr>
        <w:t xml:space="preserve"> και </w:t>
      </w:r>
      <w:r w:rsidRPr="007E2342">
        <w:rPr>
          <w:position w:val="-22"/>
          <w:sz w:val="22"/>
          <w:lang w:val="el-GR"/>
        </w:rPr>
        <w:object w:dxaOrig="1380" w:dyaOrig="580">
          <v:shape id="_x0000_i1031" type="#_x0000_t75" style="width:69pt;height:29.25pt" o:ole="">
            <v:imagedata r:id="rId20" o:title=""/>
          </v:shape>
          <o:OLEObject Type="Embed" ProgID="Equation.3" ShapeID="_x0000_i1031" DrawAspect="Content" ObjectID="_1726201331" r:id="rId21"/>
        </w:object>
      </w:r>
      <w:r w:rsidRPr="007E2342">
        <w:rPr>
          <w:sz w:val="22"/>
          <w:lang w:val="el-GR"/>
        </w:rPr>
        <w:t xml:space="preserve">. Να βρείτε την </w:t>
      </w:r>
      <w:r w:rsidRPr="007E2342">
        <w:rPr>
          <w:position w:val="-10"/>
          <w:sz w:val="22"/>
          <w:lang w:val="el-GR"/>
        </w:rPr>
        <w:object w:dxaOrig="940" w:dyaOrig="300">
          <v:shape id="_x0000_i1032" type="#_x0000_t75" style="width:47.25pt;height:15pt" o:ole="">
            <v:imagedata r:id="rId22" o:title=""/>
          </v:shape>
          <o:OLEObject Type="Embed" ProgID="Equation.3" ShapeID="_x0000_i1032" DrawAspect="Content" ObjectID="_1726201332" r:id="rId23"/>
        </w:object>
      </w:r>
      <w:r w:rsidRPr="007E2342">
        <w:rPr>
          <w:sz w:val="22"/>
          <w:lang w:val="el-GR"/>
        </w:rPr>
        <w:t>.</w:t>
      </w:r>
    </w:p>
    <w:p w:rsidR="007E2342" w:rsidRPr="007E2342" w:rsidRDefault="007E2342" w:rsidP="007E2342">
      <w:pPr>
        <w:tabs>
          <w:tab w:val="left" w:pos="426"/>
        </w:tabs>
        <w:spacing w:before="160" w:line="252" w:lineRule="auto"/>
        <w:ind w:left="357" w:hanging="357"/>
        <w:jc w:val="both"/>
        <w:rPr>
          <w:sz w:val="22"/>
          <w:lang w:val="el-GR"/>
        </w:rPr>
      </w:pPr>
      <w:r w:rsidRPr="007E2342">
        <w:rPr>
          <w:b/>
          <w:sz w:val="22"/>
          <w:lang w:val="el-GR"/>
        </w:rPr>
        <w:t>12.</w:t>
      </w:r>
      <w:r w:rsidRPr="007E2342">
        <w:rPr>
          <w:sz w:val="22"/>
          <w:lang w:val="el-GR"/>
        </w:rPr>
        <w:tab/>
        <w:t xml:space="preserve">Ένα ορισμένο κατάστημα δέχεται πιστωτικές κάρτες </w:t>
      </w:r>
      <w:r w:rsidRPr="007E2342">
        <w:rPr>
          <w:sz w:val="22"/>
          <w:lang w:val="en-US"/>
        </w:rPr>
        <w:t>D</w:t>
      </w:r>
      <w:r w:rsidRPr="007E2342">
        <w:rPr>
          <w:sz w:val="22"/>
          <w:lang w:val="el-GR"/>
        </w:rPr>
        <w:t xml:space="preserve"> ή </w:t>
      </w:r>
      <w:r w:rsidRPr="007E2342">
        <w:rPr>
          <w:sz w:val="22"/>
          <w:lang w:val="en-US"/>
        </w:rPr>
        <w:t>V</w:t>
      </w:r>
      <w:r w:rsidRPr="007E2342">
        <w:rPr>
          <w:sz w:val="22"/>
          <w:lang w:val="el-GR"/>
        </w:rPr>
        <w:t xml:space="preserve">. Το 25% των πελατών έχουν κάρτα </w:t>
      </w:r>
      <w:r w:rsidRPr="007E2342">
        <w:rPr>
          <w:sz w:val="22"/>
          <w:lang w:val="en-US"/>
        </w:rPr>
        <w:t>D</w:t>
      </w:r>
      <w:r w:rsidRPr="007E2342">
        <w:rPr>
          <w:sz w:val="22"/>
          <w:lang w:val="el-GR"/>
        </w:rPr>
        <w:t xml:space="preserve">, το 55% έχουν κάρτα </w:t>
      </w:r>
      <w:r w:rsidRPr="007E2342">
        <w:rPr>
          <w:sz w:val="22"/>
          <w:lang w:val="en-US"/>
        </w:rPr>
        <w:t>V</w:t>
      </w:r>
      <w:r w:rsidRPr="007E2342">
        <w:rPr>
          <w:sz w:val="22"/>
          <w:lang w:val="el-GR"/>
        </w:rPr>
        <w:t xml:space="preserve"> και το 15% έχουν και τις δύο κάρτες. Ποια είναι η πιθανότητα ένας πελάτης που επιλέγεται τυχαία να έχει μία τουλάχιστον από τις δυο κάρτες;</w:t>
      </w:r>
    </w:p>
    <w:p w:rsidR="007E2342" w:rsidRPr="007E2342" w:rsidRDefault="007E2342" w:rsidP="007E2342">
      <w:pPr>
        <w:tabs>
          <w:tab w:val="left" w:pos="426"/>
        </w:tabs>
        <w:spacing w:line="252" w:lineRule="auto"/>
        <w:ind w:left="357" w:hanging="357"/>
        <w:jc w:val="both"/>
        <w:rPr>
          <w:sz w:val="22"/>
          <w:lang w:val="el-GR"/>
        </w:rPr>
      </w:pPr>
    </w:p>
    <w:p w:rsidR="007E2342" w:rsidRPr="007E2342" w:rsidRDefault="007E2342" w:rsidP="007E2342">
      <w:pPr>
        <w:tabs>
          <w:tab w:val="left" w:pos="357"/>
          <w:tab w:val="left" w:pos="426"/>
        </w:tabs>
        <w:spacing w:line="252" w:lineRule="auto"/>
        <w:ind w:left="357" w:hanging="357"/>
        <w:jc w:val="both"/>
        <w:rPr>
          <w:sz w:val="22"/>
          <w:lang w:val="el-GR"/>
        </w:rPr>
      </w:pPr>
      <w:r w:rsidRPr="007E2342">
        <w:rPr>
          <w:b/>
          <w:sz w:val="22"/>
          <w:lang w:val="el-GR"/>
        </w:rPr>
        <w:t>13.</w:t>
      </w:r>
      <w:r w:rsidRPr="007E2342">
        <w:rPr>
          <w:sz w:val="22"/>
          <w:lang w:val="el-GR"/>
        </w:rPr>
        <w:tab/>
        <w:t>Το 10% των ατόμων ενός πληθυσμού έχουν υπέρταση, το 6% στεφανιαία καρδιακή ασθένεια και το 2% έχουν και τα δύο. Για ένα άτομο που επιλέγεται τυχαία ποια είναι η πιθανότητα να έχει</w:t>
      </w:r>
    </w:p>
    <w:p w:rsidR="007E2342" w:rsidRPr="007E2342" w:rsidRDefault="007E2342" w:rsidP="007E2342">
      <w:pPr>
        <w:tabs>
          <w:tab w:val="left" w:pos="357"/>
          <w:tab w:val="left" w:pos="426"/>
        </w:tabs>
        <w:spacing w:line="252" w:lineRule="auto"/>
        <w:ind w:left="357" w:hanging="357"/>
        <w:jc w:val="both"/>
        <w:rPr>
          <w:sz w:val="22"/>
          <w:lang w:val="el-GR"/>
        </w:rPr>
      </w:pPr>
      <w:r w:rsidRPr="007E2342">
        <w:rPr>
          <w:sz w:val="22"/>
          <w:lang w:val="el-GR"/>
        </w:rPr>
        <w:tab/>
        <w:t>α) τουλάχιστον μία ασθένεια;</w:t>
      </w:r>
      <w:r w:rsidRPr="007E2342">
        <w:rPr>
          <w:sz w:val="22"/>
          <w:lang w:val="el-GR"/>
        </w:rPr>
        <w:tab/>
        <w:t>β) μόνο μία ασθένεια;</w:t>
      </w:r>
    </w:p>
    <w:p w:rsidR="007E2342" w:rsidRPr="007E2342" w:rsidRDefault="007E2342" w:rsidP="007E2342">
      <w:pPr>
        <w:tabs>
          <w:tab w:val="left" w:pos="426"/>
        </w:tabs>
        <w:spacing w:line="252" w:lineRule="auto"/>
        <w:ind w:left="357" w:hanging="357"/>
        <w:jc w:val="both"/>
        <w:rPr>
          <w:sz w:val="22"/>
          <w:lang w:val="el-GR"/>
        </w:rPr>
      </w:pPr>
    </w:p>
    <w:p w:rsidR="007E2342" w:rsidRPr="007E2342" w:rsidRDefault="007E2342" w:rsidP="007E2342">
      <w:pPr>
        <w:tabs>
          <w:tab w:val="left" w:pos="426"/>
        </w:tabs>
        <w:spacing w:line="252" w:lineRule="auto"/>
        <w:ind w:left="357" w:hanging="357"/>
        <w:jc w:val="both"/>
        <w:rPr>
          <w:sz w:val="22"/>
          <w:lang w:val="el-GR"/>
        </w:rPr>
      </w:pPr>
      <w:r w:rsidRPr="007E2342">
        <w:rPr>
          <w:b/>
          <w:sz w:val="22"/>
          <w:lang w:val="el-GR"/>
        </w:rPr>
        <w:t>14.</w:t>
      </w:r>
      <w:r w:rsidRPr="007E2342">
        <w:rPr>
          <w:sz w:val="22"/>
          <w:lang w:val="el-GR"/>
        </w:rPr>
        <w:tab/>
        <w:t>Από τους μαθητές ενός σχολείου το 80% μαθαίνει αγγλικά, το 30% γαλλικά και το 20% και τις δύο γλώσσες. Επιλέγουμε τυχαίως ένα μαθητή. Να βρείτε την πιθανότητα να μη μαθαίνει καμιά από τις δύο γλώσσες.</w:t>
      </w:r>
    </w:p>
    <w:p w:rsidR="007E2342" w:rsidRPr="007E2342" w:rsidRDefault="007E2342" w:rsidP="007E2342">
      <w:pPr>
        <w:tabs>
          <w:tab w:val="left" w:pos="426"/>
        </w:tabs>
        <w:jc w:val="center"/>
        <w:rPr>
          <w:sz w:val="22"/>
          <w:lang w:val="el-GR"/>
        </w:rPr>
      </w:pPr>
      <w:r w:rsidRPr="007E2342">
        <w:rPr>
          <w:b/>
          <w:lang w:val="el-GR"/>
        </w:rPr>
        <w:t>Β΄ ΟΜΑΔΑΣ</w:t>
      </w:r>
    </w:p>
    <w:p w:rsidR="007E2342" w:rsidRPr="007E2342" w:rsidRDefault="007E2342" w:rsidP="007E2342">
      <w:pPr>
        <w:tabs>
          <w:tab w:val="left" w:pos="426"/>
        </w:tabs>
        <w:spacing w:line="252" w:lineRule="auto"/>
        <w:jc w:val="both"/>
        <w:rPr>
          <w:sz w:val="22"/>
          <w:lang w:val="el-GR"/>
        </w:rPr>
      </w:pPr>
    </w:p>
    <w:p w:rsidR="007E2342" w:rsidRPr="007E2342" w:rsidRDefault="007E2342" w:rsidP="007E2342">
      <w:pPr>
        <w:numPr>
          <w:ilvl w:val="0"/>
          <w:numId w:val="2"/>
        </w:numPr>
        <w:tabs>
          <w:tab w:val="left" w:pos="426"/>
        </w:tabs>
        <w:spacing w:line="252" w:lineRule="auto"/>
        <w:jc w:val="both"/>
        <w:rPr>
          <w:sz w:val="22"/>
          <w:lang w:val="el-GR"/>
        </w:rPr>
      </w:pPr>
      <w:r w:rsidRPr="007E2342">
        <w:rPr>
          <w:sz w:val="22"/>
          <w:lang w:val="el-GR"/>
        </w:rPr>
        <w:t xml:space="preserve">Αν για τα ενδεχόμενα </w:t>
      </w:r>
      <w:r w:rsidRPr="007E2342">
        <w:rPr>
          <w:i/>
          <w:sz w:val="22"/>
          <w:lang w:val="el-GR"/>
        </w:rPr>
        <w:t>Α</w:t>
      </w:r>
      <w:r w:rsidRPr="007E2342">
        <w:rPr>
          <w:sz w:val="22"/>
          <w:lang w:val="el-GR"/>
        </w:rPr>
        <w:t xml:space="preserve"> και </w:t>
      </w:r>
      <w:r w:rsidRPr="007E2342">
        <w:rPr>
          <w:i/>
          <w:sz w:val="22"/>
          <w:lang w:val="el-GR"/>
        </w:rPr>
        <w:t>Β</w:t>
      </w:r>
      <w:r w:rsidRPr="007E2342">
        <w:rPr>
          <w:sz w:val="22"/>
          <w:lang w:val="el-GR"/>
        </w:rPr>
        <w:t xml:space="preserve"> ενός δειγματικού χώρου </w:t>
      </w:r>
      <w:r w:rsidRPr="007E2342">
        <w:rPr>
          <w:i/>
          <w:sz w:val="22"/>
          <w:lang w:val="el-GR"/>
        </w:rPr>
        <w:t>Ω</w:t>
      </w:r>
      <w:r w:rsidRPr="007E2342">
        <w:rPr>
          <w:sz w:val="22"/>
          <w:lang w:val="el-GR"/>
        </w:rPr>
        <w:t xml:space="preserve"> έχουμε </w:t>
      </w:r>
      <w:r w:rsidRPr="007E2342">
        <w:rPr>
          <w:position w:val="-10"/>
          <w:sz w:val="22"/>
          <w:lang w:val="el-GR"/>
        </w:rPr>
        <w:object w:dxaOrig="859" w:dyaOrig="300">
          <v:shape id="_x0000_i1033" type="#_x0000_t75" style="width:42.75pt;height:15pt" o:ole="">
            <v:imagedata r:id="rId24" o:title=""/>
          </v:shape>
          <o:OLEObject Type="Embed" ProgID="Equation.3" ShapeID="_x0000_i1033" DrawAspect="Content" ObjectID="_1726201333" r:id="rId25"/>
        </w:object>
      </w:r>
      <w:r w:rsidRPr="007E2342">
        <w:rPr>
          <w:sz w:val="22"/>
          <w:lang w:val="el-GR"/>
        </w:rPr>
        <w:t xml:space="preserve">, </w:t>
      </w:r>
      <w:r w:rsidRPr="007E2342">
        <w:rPr>
          <w:position w:val="-10"/>
          <w:sz w:val="22"/>
          <w:lang w:val="el-GR"/>
        </w:rPr>
        <w:object w:dxaOrig="859" w:dyaOrig="300">
          <v:shape id="_x0000_i1034" type="#_x0000_t75" style="width:42.75pt;height:15pt" o:ole="">
            <v:imagedata r:id="rId26" o:title=""/>
          </v:shape>
          <o:OLEObject Type="Embed" ProgID="Equation.3" ShapeID="_x0000_i1034" DrawAspect="Content" ObjectID="_1726201334" r:id="rId27"/>
        </w:object>
      </w:r>
      <w:r w:rsidRPr="007E2342">
        <w:rPr>
          <w:sz w:val="22"/>
          <w:lang w:val="el-GR"/>
        </w:rPr>
        <w:t xml:space="preserve"> και </w:t>
      </w:r>
      <w:r w:rsidRPr="007E2342">
        <w:rPr>
          <w:position w:val="-10"/>
          <w:sz w:val="22"/>
          <w:lang w:val="el-GR"/>
        </w:rPr>
        <w:object w:dxaOrig="1280" w:dyaOrig="300">
          <v:shape id="_x0000_i1035" type="#_x0000_t75" style="width:63.75pt;height:15pt" o:ole="">
            <v:imagedata r:id="rId28" o:title=""/>
          </v:shape>
          <o:OLEObject Type="Embed" ProgID="Equation.3" ShapeID="_x0000_i1035" DrawAspect="Content" ObjectID="_1726201335" r:id="rId29"/>
        </w:object>
      </w:r>
      <w:r w:rsidRPr="007E2342">
        <w:rPr>
          <w:sz w:val="22"/>
          <w:lang w:val="el-GR"/>
        </w:rPr>
        <w:t>, να βρείτε τις πιθανότητες:</w:t>
      </w:r>
    </w:p>
    <w:p w:rsidR="007E2342" w:rsidRPr="007E2342" w:rsidRDefault="007E2342" w:rsidP="007E2342">
      <w:pPr>
        <w:numPr>
          <w:ilvl w:val="0"/>
          <w:numId w:val="3"/>
        </w:numPr>
        <w:tabs>
          <w:tab w:val="left" w:pos="426"/>
        </w:tabs>
        <w:spacing w:line="252" w:lineRule="auto"/>
        <w:jc w:val="both"/>
        <w:rPr>
          <w:sz w:val="22"/>
          <w:lang w:val="el-GR"/>
        </w:rPr>
      </w:pPr>
      <w:r w:rsidRPr="007E2342">
        <w:rPr>
          <w:sz w:val="22"/>
          <w:lang w:val="el-GR"/>
        </w:rPr>
        <w:t xml:space="preserve">να πραγματοποιηθεί τουλάχιστον ένα από τα  </w:t>
      </w:r>
      <w:r w:rsidRPr="007E2342">
        <w:rPr>
          <w:i/>
          <w:sz w:val="22"/>
          <w:lang w:val="el-GR"/>
        </w:rPr>
        <w:t>Α</w:t>
      </w:r>
      <w:r w:rsidRPr="007E2342">
        <w:rPr>
          <w:sz w:val="22"/>
          <w:lang w:val="el-GR"/>
        </w:rPr>
        <w:t xml:space="preserve"> και  </w:t>
      </w:r>
      <w:r w:rsidRPr="007E2342">
        <w:rPr>
          <w:i/>
          <w:sz w:val="22"/>
          <w:lang w:val="el-GR"/>
        </w:rPr>
        <w:t>Β</w:t>
      </w:r>
    </w:p>
    <w:p w:rsidR="007E2342" w:rsidRPr="007E2342" w:rsidRDefault="007E2342" w:rsidP="007E2342">
      <w:pPr>
        <w:numPr>
          <w:ilvl w:val="0"/>
          <w:numId w:val="3"/>
        </w:numPr>
        <w:tabs>
          <w:tab w:val="left" w:pos="426"/>
        </w:tabs>
        <w:spacing w:line="252" w:lineRule="auto"/>
        <w:jc w:val="both"/>
        <w:rPr>
          <w:sz w:val="22"/>
          <w:lang w:val="el-GR"/>
        </w:rPr>
      </w:pPr>
      <w:r w:rsidRPr="007E2342">
        <w:rPr>
          <w:sz w:val="22"/>
          <w:lang w:val="el-GR"/>
        </w:rPr>
        <w:t xml:space="preserve">να μην πραγματοποιηθεί κανένα από τα  </w:t>
      </w:r>
      <w:r w:rsidRPr="007E2342">
        <w:rPr>
          <w:i/>
          <w:sz w:val="22"/>
          <w:lang w:val="el-GR"/>
        </w:rPr>
        <w:t>Α</w:t>
      </w:r>
      <w:r w:rsidRPr="007E2342">
        <w:rPr>
          <w:sz w:val="22"/>
          <w:lang w:val="el-GR"/>
        </w:rPr>
        <w:t xml:space="preserve"> και  </w:t>
      </w:r>
      <w:r w:rsidRPr="007E2342">
        <w:rPr>
          <w:i/>
          <w:sz w:val="22"/>
          <w:lang w:val="el-GR"/>
        </w:rPr>
        <w:t>Β</w:t>
      </w:r>
    </w:p>
    <w:p w:rsidR="007E2342" w:rsidRPr="007E2342" w:rsidRDefault="007E2342" w:rsidP="007E2342">
      <w:pPr>
        <w:numPr>
          <w:ilvl w:val="0"/>
          <w:numId w:val="3"/>
        </w:numPr>
        <w:tabs>
          <w:tab w:val="left" w:pos="426"/>
        </w:tabs>
        <w:spacing w:line="252" w:lineRule="auto"/>
        <w:jc w:val="both"/>
        <w:rPr>
          <w:sz w:val="22"/>
          <w:lang w:val="el-GR"/>
        </w:rPr>
      </w:pPr>
      <w:r w:rsidRPr="007E2342">
        <w:rPr>
          <w:sz w:val="22"/>
          <w:lang w:val="el-GR"/>
        </w:rPr>
        <w:t xml:space="preserve">να πραγματοποιηθεί μόνο ένα από τα  </w:t>
      </w:r>
      <w:r w:rsidRPr="007E2342">
        <w:rPr>
          <w:i/>
          <w:sz w:val="22"/>
          <w:lang w:val="el-GR"/>
        </w:rPr>
        <w:t>Α</w:t>
      </w:r>
      <w:r w:rsidRPr="007E2342">
        <w:rPr>
          <w:sz w:val="22"/>
          <w:lang w:val="el-GR"/>
        </w:rPr>
        <w:t xml:space="preserve"> και  </w:t>
      </w:r>
      <w:r w:rsidRPr="007E2342">
        <w:rPr>
          <w:i/>
          <w:sz w:val="22"/>
          <w:lang w:val="el-GR"/>
        </w:rPr>
        <w:t>Β</w:t>
      </w:r>
      <w:r w:rsidRPr="007E2342">
        <w:rPr>
          <w:sz w:val="22"/>
          <w:lang w:val="el-GR"/>
        </w:rPr>
        <w:t>.</w:t>
      </w:r>
    </w:p>
    <w:p w:rsidR="007E2342" w:rsidRPr="007E2342" w:rsidRDefault="007E2342" w:rsidP="007E2342">
      <w:pPr>
        <w:numPr>
          <w:ilvl w:val="12"/>
          <w:numId w:val="0"/>
        </w:numPr>
        <w:tabs>
          <w:tab w:val="left" w:pos="426"/>
        </w:tabs>
        <w:spacing w:line="252" w:lineRule="auto"/>
        <w:ind w:left="360"/>
        <w:jc w:val="both"/>
        <w:rPr>
          <w:sz w:val="22"/>
          <w:lang w:val="el-GR"/>
        </w:rPr>
      </w:pPr>
    </w:p>
    <w:p w:rsidR="007E2342" w:rsidRDefault="007E2342" w:rsidP="007E2342">
      <w:pPr>
        <w:numPr>
          <w:ilvl w:val="0"/>
          <w:numId w:val="4"/>
        </w:numPr>
        <w:tabs>
          <w:tab w:val="left" w:pos="426"/>
        </w:tabs>
        <w:spacing w:line="252" w:lineRule="auto"/>
        <w:ind w:left="357" w:hanging="357"/>
        <w:jc w:val="both"/>
        <w:rPr>
          <w:sz w:val="22"/>
          <w:lang w:val="el-GR"/>
        </w:rPr>
      </w:pPr>
      <w:r w:rsidRPr="007E2342">
        <w:rPr>
          <w:sz w:val="22"/>
          <w:lang w:val="el-GR"/>
        </w:rPr>
        <w:t xml:space="preserve">Σε μια κωμόπολη το 15% των νοικοκυριών δεν </w:t>
      </w:r>
      <w:proofErr w:type="spellStart"/>
      <w:r w:rsidRPr="007E2342">
        <w:rPr>
          <w:sz w:val="22"/>
          <w:lang w:val="el-GR"/>
        </w:rPr>
        <w:t>έχoυν</w:t>
      </w:r>
      <w:proofErr w:type="spellEnd"/>
      <w:r w:rsidRPr="007E2342">
        <w:rPr>
          <w:sz w:val="22"/>
          <w:lang w:val="el-GR"/>
        </w:rPr>
        <w:t xml:space="preserve"> τηλεόραση, το 40% δεν έχουν βίντεο και το 10% δεν έχουν ούτε τηλεόραση ούτε βίντεο. Επιλέγουμε τυχαίως ένα νοικοκυριό. Να βρείτε την πιθανότητα να έχει τηλεόραση και βίντεο.</w:t>
      </w:r>
    </w:p>
    <w:p w:rsidR="00471816" w:rsidRDefault="00471816" w:rsidP="00471816">
      <w:pPr>
        <w:tabs>
          <w:tab w:val="left" w:pos="426"/>
        </w:tabs>
        <w:spacing w:line="252" w:lineRule="auto"/>
        <w:jc w:val="both"/>
        <w:rPr>
          <w:sz w:val="22"/>
          <w:lang w:val="el-GR"/>
        </w:rPr>
      </w:pPr>
    </w:p>
    <w:p w:rsidR="00471816" w:rsidRPr="007E2342" w:rsidRDefault="00471816" w:rsidP="00471816">
      <w:pPr>
        <w:tabs>
          <w:tab w:val="left" w:pos="426"/>
        </w:tabs>
        <w:spacing w:line="252" w:lineRule="auto"/>
        <w:jc w:val="both"/>
        <w:rPr>
          <w:sz w:val="22"/>
          <w:lang w:val="el-GR"/>
        </w:rPr>
      </w:pPr>
    </w:p>
    <w:p w:rsidR="00A72EFE" w:rsidRPr="00A72EFE" w:rsidRDefault="00A72EFE" w:rsidP="00A72EFE">
      <w:pPr>
        <w:spacing w:line="264" w:lineRule="auto"/>
        <w:ind w:left="357" w:hanging="357"/>
        <w:jc w:val="both"/>
        <w:rPr>
          <w:lang w:val="el-GR"/>
        </w:rPr>
      </w:pPr>
    </w:p>
    <w:p w:rsidR="00A72EFE" w:rsidRPr="00A72EFE" w:rsidRDefault="00A72EFE" w:rsidP="00A72EFE">
      <w:pPr>
        <w:widowControl/>
        <w:pBdr>
          <w:top w:val="single" w:sz="24" w:space="1" w:color="auto"/>
          <w:bottom w:val="single" w:sz="12" w:space="1" w:color="auto"/>
        </w:pBdr>
        <w:tabs>
          <w:tab w:val="left" w:pos="425"/>
        </w:tabs>
        <w:ind w:left="-170" w:right="-170" w:firstLine="0"/>
        <w:jc w:val="center"/>
        <w:rPr>
          <w:b/>
          <w:color w:val="000000"/>
          <w:sz w:val="32"/>
          <w:lang w:val="el-GR"/>
        </w:rPr>
      </w:pPr>
      <w:r w:rsidRPr="00A72EFE">
        <w:rPr>
          <w:b/>
          <w:i/>
          <w:color w:val="000000"/>
          <w:sz w:val="28"/>
          <w:lang w:val="el-GR"/>
        </w:rPr>
        <w:t>ΕΡΩΤΗΣΕΙΣ  ΚΑΤΑΝΟΗΣΗΣ</w:t>
      </w:r>
    </w:p>
    <w:p w:rsidR="00471816" w:rsidRDefault="00471816" w:rsidP="007E2342">
      <w:pPr>
        <w:tabs>
          <w:tab w:val="left" w:pos="426"/>
        </w:tabs>
        <w:ind w:left="357" w:hanging="357"/>
        <w:jc w:val="both"/>
        <w:rPr>
          <w:b/>
          <w:sz w:val="22"/>
          <w:lang w:val="el-GR"/>
        </w:rPr>
      </w:pPr>
    </w:p>
    <w:p w:rsidR="00471816" w:rsidRDefault="00471816" w:rsidP="007E2342">
      <w:pPr>
        <w:tabs>
          <w:tab w:val="left" w:pos="426"/>
        </w:tabs>
        <w:ind w:left="357" w:hanging="357"/>
        <w:jc w:val="both"/>
        <w:rPr>
          <w:b/>
          <w:sz w:val="22"/>
          <w:lang w:val="el-GR"/>
        </w:rPr>
      </w:pPr>
    </w:p>
    <w:p w:rsidR="007E2342" w:rsidRPr="007E2342" w:rsidRDefault="007E2342" w:rsidP="007E2342">
      <w:pPr>
        <w:tabs>
          <w:tab w:val="left" w:pos="426"/>
        </w:tabs>
        <w:ind w:left="357" w:hanging="357"/>
        <w:jc w:val="both"/>
        <w:rPr>
          <w:sz w:val="22"/>
          <w:lang w:val="el-GR"/>
        </w:rPr>
      </w:pPr>
      <w:bookmarkStart w:id="0" w:name="_GoBack"/>
      <w:bookmarkEnd w:id="0"/>
      <w:r w:rsidRPr="007E2342">
        <w:rPr>
          <w:b/>
          <w:sz w:val="22"/>
          <w:lang w:val="el-GR"/>
        </w:rPr>
        <w:t>4.</w:t>
      </w:r>
      <w:r w:rsidRPr="007E2342">
        <w:rPr>
          <w:sz w:val="22"/>
          <w:lang w:val="el-GR"/>
        </w:rPr>
        <w:tab/>
        <w:t>Αν η πιθανότητα πραγματοποίησης ενός ενδεχομένου είναι 0,4, ποια είναι η πιθανότητα της μη πραγματοποίησης του ενδεχομένου αυτού;</w:t>
      </w:r>
    </w:p>
    <w:p w:rsidR="007E2342" w:rsidRDefault="007E2342" w:rsidP="007E2342">
      <w:pPr>
        <w:tabs>
          <w:tab w:val="left" w:pos="426"/>
        </w:tabs>
        <w:ind w:left="357" w:hanging="357"/>
        <w:jc w:val="both"/>
        <w:rPr>
          <w:sz w:val="22"/>
          <w:lang w:val="el-GR"/>
        </w:rPr>
      </w:pPr>
      <w:r w:rsidRPr="007E2342">
        <w:rPr>
          <w:sz w:val="22"/>
          <w:lang w:val="el-GR"/>
        </w:rPr>
        <w:tab/>
        <w:t>(α) 0,2     (β) 0,8     (γ) 0,6     (δ) 1,4.</w:t>
      </w:r>
    </w:p>
    <w:p w:rsidR="00471816" w:rsidRDefault="00471816" w:rsidP="007E2342">
      <w:pPr>
        <w:tabs>
          <w:tab w:val="left" w:pos="426"/>
        </w:tabs>
        <w:ind w:left="357" w:hanging="357"/>
        <w:jc w:val="both"/>
        <w:rPr>
          <w:sz w:val="22"/>
          <w:lang w:val="el-GR"/>
        </w:rPr>
      </w:pPr>
    </w:p>
    <w:p w:rsidR="00471816" w:rsidRDefault="00471816" w:rsidP="007E2342">
      <w:pPr>
        <w:tabs>
          <w:tab w:val="left" w:pos="426"/>
        </w:tabs>
        <w:ind w:left="357" w:hanging="357"/>
        <w:jc w:val="both"/>
        <w:rPr>
          <w:sz w:val="22"/>
          <w:lang w:val="el-GR"/>
        </w:rPr>
      </w:pPr>
    </w:p>
    <w:p w:rsidR="00471816" w:rsidRPr="007E2342" w:rsidRDefault="00471816" w:rsidP="007E2342">
      <w:pPr>
        <w:tabs>
          <w:tab w:val="left" w:pos="426"/>
        </w:tabs>
        <w:ind w:left="357" w:hanging="357"/>
        <w:jc w:val="both"/>
        <w:rPr>
          <w:sz w:val="22"/>
          <w:lang w:val="el-GR"/>
        </w:rPr>
      </w:pPr>
    </w:p>
    <w:p w:rsidR="007E2342" w:rsidRDefault="007E2342" w:rsidP="007E2342">
      <w:pPr>
        <w:tabs>
          <w:tab w:val="left" w:pos="426"/>
        </w:tabs>
        <w:ind w:left="357" w:hanging="357"/>
        <w:jc w:val="both"/>
        <w:rPr>
          <w:sz w:val="22"/>
          <w:lang w:val="el-GR"/>
        </w:rPr>
      </w:pPr>
      <w:r w:rsidRPr="007E2342">
        <w:rPr>
          <w:b/>
          <w:sz w:val="22"/>
          <w:lang w:val="el-GR"/>
        </w:rPr>
        <w:t>5.</w:t>
      </w:r>
      <w:r w:rsidRPr="007E2342">
        <w:rPr>
          <w:sz w:val="22"/>
          <w:lang w:val="el-GR"/>
        </w:rPr>
        <w:tab/>
        <w:t xml:space="preserve">Αν τα ενδεχόμενα </w:t>
      </w:r>
      <w:r w:rsidRPr="007E2342">
        <w:rPr>
          <w:i/>
          <w:sz w:val="22"/>
          <w:lang w:val="el-GR"/>
        </w:rPr>
        <w:t>Α</w:t>
      </w:r>
      <w:r w:rsidRPr="007E2342">
        <w:rPr>
          <w:sz w:val="22"/>
          <w:lang w:val="el-GR"/>
        </w:rPr>
        <w:t xml:space="preserve"> και </w:t>
      </w:r>
      <w:r w:rsidRPr="007E2342">
        <w:rPr>
          <w:i/>
          <w:sz w:val="22"/>
          <w:lang w:val="el-GR"/>
        </w:rPr>
        <w:t>Β</w:t>
      </w:r>
      <w:r w:rsidRPr="007E2342">
        <w:rPr>
          <w:sz w:val="22"/>
          <w:lang w:val="el-GR"/>
        </w:rPr>
        <w:t xml:space="preserve"> είναι τέτοια ώστε </w:t>
      </w:r>
      <w:r w:rsidRPr="007E2342">
        <w:rPr>
          <w:position w:val="-22"/>
          <w:sz w:val="22"/>
          <w:lang w:val="el-GR"/>
        </w:rPr>
        <w:object w:dxaOrig="900" w:dyaOrig="580">
          <v:shape id="_x0000_i1036" type="#_x0000_t75" style="width:45pt;height:29.25pt" o:ole="">
            <v:imagedata r:id="rId30" o:title=""/>
          </v:shape>
          <o:OLEObject Type="Embed" ProgID="Equation.3" ShapeID="_x0000_i1036" DrawAspect="Content" ObjectID="_1726201336" r:id="rId31"/>
        </w:object>
      </w:r>
      <w:r w:rsidRPr="007E2342">
        <w:rPr>
          <w:sz w:val="22"/>
          <w:lang w:val="el-GR"/>
        </w:rPr>
        <w:t xml:space="preserve">, </w:t>
      </w:r>
      <w:r w:rsidRPr="007E2342">
        <w:rPr>
          <w:position w:val="-22"/>
          <w:sz w:val="22"/>
          <w:lang w:val="el-GR"/>
        </w:rPr>
        <w:object w:dxaOrig="900" w:dyaOrig="580">
          <v:shape id="_x0000_i1037" type="#_x0000_t75" style="width:45pt;height:29.25pt" o:ole="">
            <v:imagedata r:id="rId32" o:title=""/>
          </v:shape>
          <o:OLEObject Type="Embed" ProgID="Equation.3" ShapeID="_x0000_i1037" DrawAspect="Content" ObjectID="_1726201337" r:id="rId33"/>
        </w:object>
      </w:r>
      <w:r w:rsidRPr="007E2342">
        <w:rPr>
          <w:sz w:val="22"/>
          <w:lang w:val="el-GR"/>
        </w:rPr>
        <w:t xml:space="preserve">, </w:t>
      </w:r>
      <w:r w:rsidRPr="007E2342">
        <w:rPr>
          <w:position w:val="-22"/>
          <w:sz w:val="22"/>
          <w:lang w:val="el-GR"/>
        </w:rPr>
        <w:object w:dxaOrig="1300" w:dyaOrig="580">
          <v:shape id="_x0000_i1038" type="#_x0000_t75" style="width:65.25pt;height:29.25pt" o:ole="">
            <v:imagedata r:id="rId34" o:title=""/>
          </v:shape>
          <o:OLEObject Type="Embed" ProgID="Equation.3" ShapeID="_x0000_i1038" DrawAspect="Content" ObjectID="_1726201338" r:id="rId35"/>
        </w:object>
      </w:r>
      <w:r w:rsidRPr="007E2342">
        <w:rPr>
          <w:sz w:val="22"/>
          <w:lang w:val="el-GR"/>
        </w:rPr>
        <w:t xml:space="preserve">, ποια είναι η </w:t>
      </w:r>
      <w:r w:rsidRPr="007E2342">
        <w:rPr>
          <w:position w:val="-10"/>
          <w:sz w:val="22"/>
          <w:lang w:val="el-GR"/>
        </w:rPr>
        <w:object w:dxaOrig="940" w:dyaOrig="300">
          <v:shape id="_x0000_i1039" type="#_x0000_t75" style="width:47.25pt;height:15pt" o:ole="">
            <v:imagedata r:id="rId36" o:title=""/>
          </v:shape>
          <o:OLEObject Type="Embed" ProgID="Equation.3" ShapeID="_x0000_i1039" DrawAspect="Content" ObjectID="_1726201339" r:id="rId37"/>
        </w:object>
      </w:r>
      <w:r w:rsidRPr="007E2342">
        <w:rPr>
          <w:sz w:val="22"/>
          <w:lang w:val="el-GR"/>
        </w:rPr>
        <w:t>;</w:t>
      </w:r>
      <w:r>
        <w:rPr>
          <w:sz w:val="22"/>
          <w:lang w:val="el-GR"/>
        </w:rPr>
        <w:t xml:space="preserve">       </w:t>
      </w:r>
      <w:r w:rsidRPr="007E2342">
        <w:rPr>
          <w:sz w:val="22"/>
          <w:lang w:val="el-GR"/>
        </w:rPr>
        <w:tab/>
        <w:t xml:space="preserve">(α) 1     (β) </w:t>
      </w:r>
      <w:r w:rsidRPr="007E2342">
        <w:rPr>
          <w:position w:val="-22"/>
          <w:sz w:val="22"/>
          <w:lang w:val="el-GR"/>
        </w:rPr>
        <w:object w:dxaOrig="220" w:dyaOrig="580">
          <v:shape id="_x0000_i1040" type="#_x0000_t75" style="width:11.25pt;height:29.25pt" o:ole="">
            <v:imagedata r:id="rId38" o:title=""/>
          </v:shape>
          <o:OLEObject Type="Embed" ProgID="Equation.3" ShapeID="_x0000_i1040" DrawAspect="Content" ObjectID="_1726201340" r:id="rId39"/>
        </w:object>
      </w:r>
      <w:r w:rsidRPr="007E2342">
        <w:rPr>
          <w:sz w:val="22"/>
          <w:lang w:val="el-GR"/>
        </w:rPr>
        <w:t xml:space="preserve">     (γ) </w:t>
      </w:r>
      <w:r w:rsidRPr="007E2342">
        <w:rPr>
          <w:position w:val="-22"/>
          <w:sz w:val="22"/>
          <w:lang w:val="el-GR"/>
        </w:rPr>
        <w:object w:dxaOrig="220" w:dyaOrig="580">
          <v:shape id="_x0000_i1041" type="#_x0000_t75" style="width:11.25pt;height:29.25pt" o:ole="">
            <v:imagedata r:id="rId40" o:title=""/>
          </v:shape>
          <o:OLEObject Type="Embed" ProgID="Equation.3" ShapeID="_x0000_i1041" DrawAspect="Content" ObjectID="_1726201341" r:id="rId41"/>
        </w:object>
      </w:r>
      <w:r w:rsidRPr="007E2342">
        <w:rPr>
          <w:sz w:val="22"/>
          <w:lang w:val="el-GR"/>
        </w:rPr>
        <w:t xml:space="preserve">     (δ) </w:t>
      </w:r>
      <w:r w:rsidRPr="007E2342">
        <w:rPr>
          <w:position w:val="-22"/>
          <w:sz w:val="22"/>
          <w:lang w:val="el-GR"/>
        </w:rPr>
        <w:object w:dxaOrig="320" w:dyaOrig="580">
          <v:shape id="_x0000_i1042" type="#_x0000_t75" style="width:15.75pt;height:29.25pt" o:ole="">
            <v:imagedata r:id="rId42" o:title=""/>
          </v:shape>
          <o:OLEObject Type="Embed" ProgID="Equation.3" ShapeID="_x0000_i1042" DrawAspect="Content" ObjectID="_1726201342" r:id="rId43"/>
        </w:object>
      </w:r>
      <w:r w:rsidRPr="007E2342">
        <w:rPr>
          <w:sz w:val="22"/>
          <w:lang w:val="el-GR"/>
        </w:rPr>
        <w:t xml:space="preserve">     (ε) τίποτα από τα προηγούμενα.</w:t>
      </w:r>
    </w:p>
    <w:p w:rsidR="00471816" w:rsidRDefault="00471816" w:rsidP="007E2342">
      <w:pPr>
        <w:tabs>
          <w:tab w:val="left" w:pos="426"/>
        </w:tabs>
        <w:ind w:left="357" w:hanging="357"/>
        <w:jc w:val="both"/>
        <w:rPr>
          <w:sz w:val="22"/>
          <w:lang w:val="el-GR"/>
        </w:rPr>
      </w:pPr>
    </w:p>
    <w:p w:rsidR="00471816" w:rsidRDefault="00471816" w:rsidP="007E2342">
      <w:pPr>
        <w:tabs>
          <w:tab w:val="left" w:pos="426"/>
        </w:tabs>
        <w:ind w:left="357" w:hanging="357"/>
        <w:jc w:val="both"/>
        <w:rPr>
          <w:sz w:val="22"/>
          <w:lang w:val="el-GR"/>
        </w:rPr>
      </w:pPr>
    </w:p>
    <w:p w:rsidR="00471816" w:rsidRDefault="00471816" w:rsidP="007E2342">
      <w:pPr>
        <w:tabs>
          <w:tab w:val="left" w:pos="426"/>
        </w:tabs>
        <w:ind w:left="357" w:hanging="357"/>
        <w:jc w:val="both"/>
        <w:rPr>
          <w:sz w:val="22"/>
          <w:lang w:val="el-GR"/>
        </w:rPr>
      </w:pPr>
    </w:p>
    <w:p w:rsidR="00471816" w:rsidRPr="007E2342" w:rsidRDefault="00471816" w:rsidP="007E2342">
      <w:pPr>
        <w:tabs>
          <w:tab w:val="left" w:pos="426"/>
        </w:tabs>
        <w:ind w:left="357" w:hanging="357"/>
        <w:jc w:val="both"/>
        <w:rPr>
          <w:sz w:val="22"/>
          <w:lang w:val="el-GR"/>
        </w:rPr>
      </w:pPr>
    </w:p>
    <w:p w:rsidR="00A72EFE" w:rsidRPr="00A72EFE" w:rsidRDefault="007E2342" w:rsidP="007E2342">
      <w:pPr>
        <w:tabs>
          <w:tab w:val="left" w:pos="426"/>
        </w:tabs>
        <w:spacing w:line="264" w:lineRule="auto"/>
        <w:ind w:left="357" w:hanging="357"/>
        <w:jc w:val="both"/>
        <w:rPr>
          <w:lang w:val="el-GR"/>
        </w:rPr>
      </w:pPr>
      <w:r w:rsidRPr="007E2342">
        <w:rPr>
          <w:b/>
          <w:sz w:val="22"/>
          <w:lang w:val="el-GR"/>
        </w:rPr>
        <w:t>10.</w:t>
      </w:r>
      <w:r w:rsidRPr="007E2342">
        <w:rPr>
          <w:sz w:val="22"/>
          <w:lang w:val="el-GR"/>
        </w:rPr>
        <w:tab/>
        <w:t xml:space="preserve">Αν δύο ενδεχόμενα </w:t>
      </w:r>
      <w:r w:rsidRPr="007E2342">
        <w:rPr>
          <w:i/>
          <w:sz w:val="22"/>
          <w:lang w:val="el-GR"/>
        </w:rPr>
        <w:t>Α</w:t>
      </w:r>
      <w:r w:rsidRPr="007E2342">
        <w:rPr>
          <w:sz w:val="22"/>
          <w:lang w:val="el-GR"/>
        </w:rPr>
        <w:t xml:space="preserve"> και </w:t>
      </w:r>
      <w:r w:rsidRPr="007E2342">
        <w:rPr>
          <w:i/>
          <w:sz w:val="22"/>
          <w:lang w:val="el-GR"/>
        </w:rPr>
        <w:t>Β</w:t>
      </w:r>
      <w:r w:rsidRPr="007E2342">
        <w:rPr>
          <w:sz w:val="22"/>
          <w:lang w:val="el-GR"/>
        </w:rPr>
        <w:t xml:space="preserve"> είναι ξένα μεταξύ τους, τότε και τα συμπληρωματικά τους </w:t>
      </w:r>
      <w:r w:rsidRPr="007E2342">
        <w:rPr>
          <w:position w:val="-4"/>
          <w:sz w:val="22"/>
          <w:lang w:val="el-GR"/>
        </w:rPr>
        <w:object w:dxaOrig="279" w:dyaOrig="260">
          <v:shape id="_x0000_i1043" type="#_x0000_t75" style="width:14.25pt;height:12.75pt" o:ole="">
            <v:imagedata r:id="rId44" o:title=""/>
          </v:shape>
          <o:OLEObject Type="Embed" ProgID="Equation.3" ShapeID="_x0000_i1043" DrawAspect="Content" ObjectID="_1726201343" r:id="rId45"/>
        </w:object>
      </w:r>
      <w:r w:rsidRPr="007E2342">
        <w:rPr>
          <w:sz w:val="22"/>
          <w:lang w:val="el-GR"/>
        </w:rPr>
        <w:t xml:space="preserve"> και </w:t>
      </w:r>
      <w:r w:rsidRPr="007E2342">
        <w:rPr>
          <w:position w:val="-4"/>
          <w:sz w:val="22"/>
          <w:lang w:val="el-GR"/>
        </w:rPr>
        <w:object w:dxaOrig="279" w:dyaOrig="260">
          <v:shape id="_x0000_i1044" type="#_x0000_t75" style="width:14.25pt;height:12.75pt" o:ole="">
            <v:imagedata r:id="rId46" o:title=""/>
          </v:shape>
          <o:OLEObject Type="Embed" ProgID="Equation.3" ShapeID="_x0000_i1044" DrawAspect="Content" ObjectID="_1726201344" r:id="rId47"/>
        </w:object>
      </w:r>
      <w:r w:rsidRPr="007E2342">
        <w:rPr>
          <w:sz w:val="22"/>
          <w:lang w:val="el-GR"/>
        </w:rPr>
        <w:t xml:space="preserve"> είναι </w:t>
      </w:r>
      <w:r w:rsidRPr="007E2342">
        <w:rPr>
          <w:sz w:val="22"/>
          <w:lang w:val="el-GR"/>
        </w:rPr>
        <w:lastRenderedPageBreak/>
        <w:t>ξένα μεταξύ τους.</w:t>
      </w:r>
      <w:r w:rsidRPr="007E2342">
        <w:rPr>
          <w:sz w:val="22"/>
          <w:lang w:val="el-GR"/>
        </w:rPr>
        <w:tab/>
        <w:t>Σ</w:t>
      </w:r>
      <w:r w:rsidRPr="007E2342">
        <w:rPr>
          <w:sz w:val="22"/>
          <w:lang w:val="el-GR"/>
        </w:rPr>
        <w:tab/>
        <w:t>Λ</w:t>
      </w:r>
    </w:p>
    <w:sectPr w:rsidR="00A72EFE" w:rsidRPr="00A72EFE">
      <w:headerReference w:type="default" r:id="rId48"/>
      <w:footerReference w:type="default" r:id="rId4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816" w:rsidRDefault="00471816" w:rsidP="00471816">
      <w:r>
        <w:separator/>
      </w:r>
    </w:p>
  </w:endnote>
  <w:endnote w:type="continuationSeparator" w:id="0">
    <w:p w:rsidR="00471816" w:rsidRDefault="00471816" w:rsidP="0047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816" w:rsidRPr="00122766" w:rsidRDefault="00471816" w:rsidP="00471816">
    <w:pPr>
      <w:widowControl/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overflowPunct/>
      <w:autoSpaceDE/>
      <w:autoSpaceDN/>
      <w:adjustRightInd/>
      <w:snapToGrid w:val="0"/>
      <w:spacing w:line="140" w:lineRule="atLeast"/>
      <w:ind w:firstLine="0"/>
      <w:textAlignment w:val="auto"/>
      <w:rPr>
        <w:sz w:val="18"/>
        <w:szCs w:val="18"/>
        <w:lang w:val="el-GR" w:eastAsia="el-GR"/>
      </w:rPr>
    </w:pPr>
    <w:r>
      <w:rPr>
        <w:sz w:val="18"/>
        <w:szCs w:val="18"/>
        <w:lang w:val="el-GR" w:eastAsia="el-GR"/>
      </w:rPr>
      <w:t>Επιμέλεια αρχείου</w:t>
    </w:r>
    <w:r w:rsidRPr="00122766">
      <w:rPr>
        <w:sz w:val="18"/>
        <w:szCs w:val="18"/>
        <w:lang w:val="el-GR" w:eastAsia="el-GR"/>
      </w:rPr>
      <w:t xml:space="preserve">: </w:t>
    </w:r>
    <w:r w:rsidRPr="00122766">
      <w:rPr>
        <w:b/>
        <w:bCs/>
        <w:sz w:val="18"/>
        <w:szCs w:val="18"/>
        <w:lang w:val="el-GR" w:eastAsia="el-GR"/>
      </w:rPr>
      <w:t>Ηλίας Ράιδος</w:t>
    </w:r>
    <w:r w:rsidRPr="00122766">
      <w:rPr>
        <w:sz w:val="18"/>
        <w:szCs w:val="18"/>
        <w:lang w:val="el-GR" w:eastAsia="el-GR"/>
      </w:rPr>
      <w:t xml:space="preserve">  Καθηγητής Μαθηματικών.                                 </w:t>
    </w:r>
    <w:r w:rsidRPr="00122766">
      <w:rPr>
        <w:sz w:val="18"/>
        <w:szCs w:val="18"/>
        <w:lang w:val="en-US" w:eastAsia="el-GR"/>
      </w:rPr>
      <w:t>e</w:t>
    </w:r>
    <w:r w:rsidRPr="00122766">
      <w:rPr>
        <w:sz w:val="18"/>
        <w:szCs w:val="18"/>
        <w:lang w:val="it-IT" w:eastAsia="el-GR"/>
      </w:rPr>
      <w:t>mail</w:t>
    </w:r>
    <w:r w:rsidRPr="00122766">
      <w:rPr>
        <w:sz w:val="18"/>
        <w:szCs w:val="18"/>
        <w:lang w:val="en-US" w:eastAsia="el-GR"/>
      </w:rPr>
      <w:t>s</w:t>
    </w:r>
    <w:r w:rsidRPr="00122766">
      <w:rPr>
        <w:sz w:val="18"/>
        <w:szCs w:val="18"/>
        <w:lang w:val="el-GR" w:eastAsia="el-GR"/>
      </w:rPr>
      <w:t>:</w:t>
    </w:r>
    <w:r w:rsidRPr="00122766">
      <w:rPr>
        <w:b/>
        <w:bCs/>
        <w:sz w:val="18"/>
        <w:szCs w:val="18"/>
        <w:lang w:val="en-US" w:eastAsia="el-GR"/>
      </w:rPr>
      <w:t>raidosi</w:t>
    </w:r>
    <w:r w:rsidRPr="00122766">
      <w:rPr>
        <w:b/>
        <w:bCs/>
        <w:sz w:val="18"/>
        <w:szCs w:val="18"/>
        <w:lang w:val="el-GR" w:eastAsia="el-GR"/>
      </w:rPr>
      <w:t>@</w:t>
    </w:r>
    <w:r w:rsidRPr="00122766">
      <w:rPr>
        <w:b/>
        <w:bCs/>
        <w:sz w:val="18"/>
        <w:szCs w:val="18"/>
        <w:lang w:val="en-US" w:eastAsia="el-GR"/>
      </w:rPr>
      <w:t>yahoo</w:t>
    </w:r>
    <w:r w:rsidRPr="00122766">
      <w:rPr>
        <w:b/>
        <w:bCs/>
        <w:sz w:val="18"/>
        <w:szCs w:val="18"/>
        <w:lang w:val="el-GR" w:eastAsia="el-GR"/>
      </w:rPr>
      <w:t>.</w:t>
    </w:r>
    <w:r w:rsidRPr="00122766">
      <w:rPr>
        <w:b/>
        <w:bCs/>
        <w:sz w:val="18"/>
        <w:szCs w:val="18"/>
        <w:lang w:val="en-US" w:eastAsia="el-GR"/>
      </w:rPr>
      <w:t>gr</w:t>
    </w:r>
    <w:r w:rsidRPr="00122766">
      <w:rPr>
        <w:sz w:val="18"/>
        <w:szCs w:val="18"/>
        <w:lang w:val="el-GR" w:eastAsia="el-GR"/>
      </w:rPr>
      <w:t xml:space="preserve"> </w:t>
    </w:r>
  </w:p>
  <w:p w:rsidR="00471816" w:rsidRPr="00122766" w:rsidRDefault="00471816" w:rsidP="00471816">
    <w:pPr>
      <w:widowControl/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overflowPunct/>
      <w:autoSpaceDE/>
      <w:autoSpaceDN/>
      <w:adjustRightInd/>
      <w:snapToGrid w:val="0"/>
      <w:spacing w:line="140" w:lineRule="atLeast"/>
      <w:ind w:firstLine="0"/>
      <w:textAlignment w:val="auto"/>
      <w:rPr>
        <w:sz w:val="18"/>
        <w:szCs w:val="18"/>
        <w:lang w:val="el-GR" w:eastAsia="el-GR"/>
      </w:rPr>
    </w:pPr>
    <w:r w:rsidRPr="00122766">
      <w:rPr>
        <w:sz w:val="18"/>
        <w:szCs w:val="18"/>
        <w:lang w:val="el-GR" w:eastAsia="el-GR"/>
      </w:rPr>
      <w:t xml:space="preserve">                           </w:t>
    </w:r>
    <w:hyperlink r:id="rId1" w:history="1">
      <w:r w:rsidRPr="00122766">
        <w:rPr>
          <w:color w:val="0000FF"/>
          <w:sz w:val="18"/>
          <w:szCs w:val="18"/>
          <w:u w:val="single"/>
          <w:lang w:val="en-US" w:eastAsia="el-GR"/>
        </w:rPr>
        <w:t>http</w:t>
      </w:r>
      <w:r w:rsidRPr="00122766">
        <w:rPr>
          <w:color w:val="0000FF"/>
          <w:sz w:val="18"/>
          <w:szCs w:val="18"/>
          <w:u w:val="single"/>
          <w:lang w:val="el-GR" w:eastAsia="el-GR"/>
        </w:rPr>
        <w:t>://</w:t>
      </w:r>
      <w:r w:rsidRPr="00122766">
        <w:rPr>
          <w:color w:val="0000FF"/>
          <w:sz w:val="18"/>
          <w:szCs w:val="18"/>
          <w:u w:val="single"/>
          <w:lang w:val="en-US" w:eastAsia="el-GR"/>
        </w:rPr>
        <w:t>blogs</w:t>
      </w:r>
      <w:r w:rsidRPr="00122766">
        <w:rPr>
          <w:color w:val="0000FF"/>
          <w:sz w:val="18"/>
          <w:szCs w:val="18"/>
          <w:u w:val="single"/>
          <w:lang w:val="el-GR" w:eastAsia="el-GR"/>
        </w:rPr>
        <w:t>.</w:t>
      </w:r>
      <w:r w:rsidRPr="00122766">
        <w:rPr>
          <w:color w:val="0000FF"/>
          <w:sz w:val="18"/>
          <w:szCs w:val="18"/>
          <w:u w:val="single"/>
          <w:lang w:val="en-US" w:eastAsia="el-GR"/>
        </w:rPr>
        <w:t>sch</w:t>
      </w:r>
      <w:r w:rsidRPr="00122766">
        <w:rPr>
          <w:color w:val="0000FF"/>
          <w:sz w:val="18"/>
          <w:szCs w:val="18"/>
          <w:u w:val="single"/>
          <w:lang w:val="el-GR" w:eastAsia="el-GR"/>
        </w:rPr>
        <w:t>.</w:t>
      </w:r>
      <w:r w:rsidRPr="00122766">
        <w:rPr>
          <w:color w:val="0000FF"/>
          <w:sz w:val="18"/>
          <w:szCs w:val="18"/>
          <w:u w:val="single"/>
          <w:lang w:val="en-US" w:eastAsia="el-GR"/>
        </w:rPr>
        <w:t>gr</w:t>
      </w:r>
      <w:r w:rsidRPr="00122766">
        <w:rPr>
          <w:color w:val="0000FF"/>
          <w:sz w:val="18"/>
          <w:szCs w:val="18"/>
          <w:u w:val="single"/>
          <w:lang w:val="el-GR" w:eastAsia="el-GR"/>
        </w:rPr>
        <w:t>/</w:t>
      </w:r>
      <w:r w:rsidRPr="00122766">
        <w:rPr>
          <w:color w:val="0000FF"/>
          <w:sz w:val="18"/>
          <w:szCs w:val="18"/>
          <w:u w:val="single"/>
          <w:lang w:val="en-US" w:eastAsia="el-GR"/>
        </w:rPr>
        <w:t>iraidos</w:t>
      </w:r>
      <w:r w:rsidRPr="00122766">
        <w:rPr>
          <w:color w:val="0000FF"/>
          <w:sz w:val="18"/>
          <w:szCs w:val="18"/>
          <w:u w:val="single"/>
          <w:lang w:val="el-GR" w:eastAsia="el-GR"/>
        </w:rPr>
        <w:t>/</w:t>
      </w:r>
    </w:hyperlink>
    <w:r w:rsidRPr="00122766">
      <w:rPr>
        <w:sz w:val="18"/>
        <w:szCs w:val="18"/>
        <w:lang w:val="el-GR" w:eastAsia="el-GR"/>
      </w:rPr>
      <w:tab/>
      <w:t xml:space="preserve">                                                              </w:t>
    </w:r>
    <w:r w:rsidRPr="00122766">
      <w:rPr>
        <w:b/>
        <w:sz w:val="18"/>
        <w:szCs w:val="18"/>
        <w:lang w:val="en-US" w:eastAsia="el-GR"/>
      </w:rPr>
      <w:t>iraidos</w:t>
    </w:r>
    <w:r w:rsidRPr="00122766">
      <w:rPr>
        <w:b/>
        <w:sz w:val="18"/>
        <w:szCs w:val="18"/>
        <w:lang w:val="el-GR" w:eastAsia="el-GR"/>
      </w:rPr>
      <w:t>@</w:t>
    </w:r>
    <w:r w:rsidRPr="00122766">
      <w:rPr>
        <w:b/>
        <w:sz w:val="18"/>
        <w:szCs w:val="18"/>
        <w:lang w:val="en-US" w:eastAsia="el-GR"/>
      </w:rPr>
      <w:t>gmail</w:t>
    </w:r>
    <w:r w:rsidRPr="00122766">
      <w:rPr>
        <w:b/>
        <w:sz w:val="18"/>
        <w:szCs w:val="18"/>
        <w:lang w:val="el-GR" w:eastAsia="el-GR"/>
      </w:rPr>
      <w:t>.</w:t>
    </w:r>
    <w:r w:rsidRPr="00122766">
      <w:rPr>
        <w:b/>
        <w:sz w:val="18"/>
        <w:szCs w:val="18"/>
        <w:lang w:val="en-US" w:eastAsia="el-GR"/>
      </w:rPr>
      <w:t>com</w:t>
    </w:r>
  </w:p>
  <w:p w:rsidR="00471816" w:rsidRPr="00471816" w:rsidRDefault="00471816" w:rsidP="00471816">
    <w:pPr>
      <w:widowControl/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overflowPunct/>
      <w:autoSpaceDE/>
      <w:autoSpaceDN/>
      <w:adjustRightInd/>
      <w:snapToGrid w:val="0"/>
      <w:spacing w:line="140" w:lineRule="atLeast"/>
      <w:ind w:firstLine="0"/>
      <w:jc w:val="center"/>
      <w:textAlignment w:val="auto"/>
      <w:rPr>
        <w:sz w:val="18"/>
        <w:szCs w:val="18"/>
        <w:lang w:val="el-GR" w:eastAsia="el-GR"/>
      </w:rPr>
    </w:pPr>
    <w:r w:rsidRPr="00122766">
      <w:rPr>
        <w:sz w:val="18"/>
        <w:szCs w:val="18"/>
        <w:lang w:val="el-GR" w:eastAsia="el-GR"/>
      </w:rPr>
      <w:t xml:space="preserve">Σελίδα </w:t>
    </w:r>
    <w:r w:rsidRPr="00122766">
      <w:rPr>
        <w:sz w:val="18"/>
        <w:szCs w:val="18"/>
        <w:lang w:val="el-GR" w:eastAsia="el-GR"/>
      </w:rPr>
      <w:fldChar w:fldCharType="begin"/>
    </w:r>
    <w:r w:rsidRPr="00122766">
      <w:rPr>
        <w:sz w:val="18"/>
        <w:szCs w:val="18"/>
        <w:lang w:val="el-GR" w:eastAsia="el-GR"/>
      </w:rPr>
      <w:instrText xml:space="preserve"> PAGE </w:instrText>
    </w:r>
    <w:r w:rsidRPr="00122766">
      <w:rPr>
        <w:sz w:val="18"/>
        <w:szCs w:val="18"/>
        <w:lang w:val="el-GR" w:eastAsia="el-GR"/>
      </w:rPr>
      <w:fldChar w:fldCharType="separate"/>
    </w:r>
    <w:r>
      <w:rPr>
        <w:noProof/>
        <w:sz w:val="18"/>
        <w:szCs w:val="18"/>
        <w:lang w:val="el-GR" w:eastAsia="el-GR"/>
      </w:rPr>
      <w:t>1</w:t>
    </w:r>
    <w:r w:rsidRPr="00122766">
      <w:rPr>
        <w:sz w:val="18"/>
        <w:szCs w:val="18"/>
        <w:lang w:val="el-GR" w:eastAsia="el-GR"/>
      </w:rPr>
      <w:fldChar w:fldCharType="end"/>
    </w:r>
    <w:r w:rsidRPr="00122766">
      <w:rPr>
        <w:sz w:val="18"/>
        <w:szCs w:val="18"/>
        <w:lang w:val="el-GR" w:eastAsia="el-GR"/>
      </w:rPr>
      <w:t xml:space="preserve"> από </w:t>
    </w:r>
    <w:r w:rsidRPr="00122766">
      <w:rPr>
        <w:sz w:val="18"/>
        <w:szCs w:val="18"/>
        <w:lang w:val="el-GR" w:eastAsia="el-GR"/>
      </w:rPr>
      <w:fldChar w:fldCharType="begin"/>
    </w:r>
    <w:r w:rsidRPr="00122766">
      <w:rPr>
        <w:sz w:val="18"/>
        <w:szCs w:val="18"/>
        <w:lang w:val="el-GR" w:eastAsia="el-GR"/>
      </w:rPr>
      <w:instrText xml:space="preserve"> NUMPAGES \*Arabic </w:instrText>
    </w:r>
    <w:r w:rsidRPr="00122766">
      <w:rPr>
        <w:sz w:val="18"/>
        <w:szCs w:val="18"/>
        <w:lang w:val="el-GR" w:eastAsia="el-GR"/>
      </w:rPr>
      <w:fldChar w:fldCharType="separate"/>
    </w:r>
    <w:r>
      <w:rPr>
        <w:noProof/>
        <w:sz w:val="18"/>
        <w:szCs w:val="18"/>
        <w:lang w:val="el-GR" w:eastAsia="el-GR"/>
      </w:rPr>
      <w:t>2</w:t>
    </w:r>
    <w:r w:rsidRPr="00122766">
      <w:rPr>
        <w:sz w:val="18"/>
        <w:szCs w:val="18"/>
        <w:lang w:val="el-GR" w:eastAsia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816" w:rsidRDefault="00471816" w:rsidP="00471816">
      <w:r>
        <w:separator/>
      </w:r>
    </w:p>
  </w:footnote>
  <w:footnote w:type="continuationSeparator" w:id="0">
    <w:p w:rsidR="00471816" w:rsidRDefault="00471816" w:rsidP="00471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816" w:rsidRPr="00122766" w:rsidRDefault="00471816" w:rsidP="00471816">
    <w:pPr>
      <w:widowControl/>
      <w:tabs>
        <w:tab w:val="center" w:pos="4536"/>
        <w:tab w:val="right" w:pos="9072"/>
      </w:tabs>
      <w:overflowPunct/>
      <w:autoSpaceDE/>
      <w:autoSpaceDN/>
      <w:adjustRightInd/>
      <w:ind w:firstLine="0"/>
      <w:textAlignment w:val="auto"/>
      <w:rPr>
        <w:lang w:val="el-GR" w:eastAsia="el-GR"/>
      </w:rPr>
    </w:pPr>
    <w:r w:rsidRPr="00122766">
      <w:rPr>
        <w:lang w:val="el-GR" w:eastAsia="el-GR"/>
      </w:rPr>
      <w:t>ΜΑΘΗΜΑΤΙΚΑ   ΓΕΝΙΚΗΣ ΠΑΙΔΕΙΑΣ                                            Γ΄  ΤΑΞΗ  ΛΥΚΕΙΟΥ</w:t>
    </w:r>
  </w:p>
  <w:p w:rsidR="00471816" w:rsidRPr="00471816" w:rsidRDefault="00471816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03AE"/>
    <w:multiLevelType w:val="singleLevel"/>
    <w:tmpl w:val="45D69EDE"/>
    <w:lvl w:ilvl="0">
      <w:start w:val="1"/>
      <w:numFmt w:val="lowerRoman"/>
      <w:lvlText w:val="%1) 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1" w15:restartNumberingAfterBreak="0">
    <w:nsid w:val="20E05BC3"/>
    <w:multiLevelType w:val="singleLevel"/>
    <w:tmpl w:val="4F1E93C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</w:abstractNum>
  <w:abstractNum w:abstractNumId="2" w15:restartNumberingAfterBreak="0">
    <w:nsid w:val="211028F6"/>
    <w:multiLevelType w:val="singleLevel"/>
    <w:tmpl w:val="4F1E93C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</w:abstractNum>
  <w:abstractNum w:abstractNumId="3" w15:restartNumberingAfterBreak="0">
    <w:nsid w:val="3C86136D"/>
    <w:multiLevelType w:val="singleLevel"/>
    <w:tmpl w:val="E5B29A20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FE"/>
    <w:rsid w:val="00280AAF"/>
    <w:rsid w:val="00352C4C"/>
    <w:rsid w:val="00471816"/>
    <w:rsid w:val="007E2342"/>
    <w:rsid w:val="009C60B5"/>
    <w:rsid w:val="00A7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4B8C93E0"/>
  <w15:chartTrackingRefBased/>
  <w15:docId w15:val="{C78D4BA7-16EA-4AEA-BCAA-1A900F50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FE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">
    <w:name w:val="parag"/>
    <w:basedOn w:val="a"/>
    <w:rsid w:val="00A72EFE"/>
    <w:pPr>
      <w:widowControl/>
      <w:pBdr>
        <w:top w:val="single" w:sz="24" w:space="1" w:color="auto"/>
        <w:bottom w:val="single" w:sz="12" w:space="1" w:color="auto"/>
      </w:pBdr>
      <w:tabs>
        <w:tab w:val="left" w:pos="425"/>
      </w:tabs>
      <w:spacing w:before="600" w:after="360"/>
      <w:ind w:left="357" w:hanging="357"/>
      <w:jc w:val="both"/>
    </w:pPr>
    <w:rPr>
      <w:b/>
      <w:color w:val="000000"/>
      <w:sz w:val="32"/>
      <w:lang w:val="en-US"/>
    </w:rPr>
  </w:style>
  <w:style w:type="paragraph" w:styleId="a3">
    <w:name w:val="List Paragraph"/>
    <w:basedOn w:val="a"/>
    <w:uiPriority w:val="34"/>
    <w:qFormat/>
    <w:rsid w:val="00A72EF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71816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4"/>
    <w:uiPriority w:val="99"/>
    <w:rsid w:val="00471816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a5">
    <w:name w:val="footer"/>
    <w:basedOn w:val="a"/>
    <w:link w:val="Char0"/>
    <w:uiPriority w:val="99"/>
    <w:unhideWhenUsed/>
    <w:rsid w:val="00471816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5"/>
    <w:uiPriority w:val="99"/>
    <w:rsid w:val="00471816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Raidos Ilias</dc:creator>
  <cp:keywords/>
  <dc:description/>
  <cp:lastModifiedBy>Raidos Ilias</cp:lastModifiedBy>
  <cp:revision>4</cp:revision>
  <dcterms:created xsi:type="dcterms:W3CDTF">2022-10-02T03:55:00Z</dcterms:created>
  <dcterms:modified xsi:type="dcterms:W3CDTF">2022-10-02T04:35:00Z</dcterms:modified>
</cp:coreProperties>
</file>