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94" w:rsidRDefault="005A0894">
      <w:pPr>
        <w:pStyle w:val="a3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69"/>
        <w:gridCol w:w="3159"/>
      </w:tblGrid>
      <w:tr w:rsidR="005A0894">
        <w:trPr>
          <w:trHeight w:val="2494"/>
        </w:trPr>
        <w:tc>
          <w:tcPr>
            <w:tcW w:w="4869" w:type="dxa"/>
          </w:tcPr>
          <w:p w:rsidR="005A0894" w:rsidRDefault="005A0894">
            <w:pPr>
              <w:pStyle w:val="TableParagraph"/>
              <w:spacing w:before="2"/>
              <w:rPr>
                <w:sz w:val="3"/>
              </w:rPr>
            </w:pPr>
          </w:p>
          <w:p w:rsidR="005A0894" w:rsidRDefault="00071EEC">
            <w:pPr>
              <w:pStyle w:val="TableParagraph"/>
              <w:ind w:left="262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2647835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5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894" w:rsidRDefault="00071EEC">
            <w:pPr>
              <w:pStyle w:val="TableParagraph"/>
              <w:spacing w:before="42"/>
              <w:ind w:left="805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ΠΕΡΙΦ/ΚΗ Δ/ΝΣΗ Α/ΘΜΙΑΣ &amp; Β/ΘΜΙΑΣ</w:t>
            </w:r>
          </w:p>
          <w:p w:rsidR="005A0894" w:rsidRDefault="00071EEC">
            <w:pPr>
              <w:pStyle w:val="TableParagraph"/>
              <w:spacing w:before="60"/>
              <w:ind w:left="387" w:right="760" w:firstLine="9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ΕΚΠ/ΣΗΣ ΘΕΣΣΑΛΙΑΣ ΔΙΕΥΘΥΝΣΗ Β/ΘΜΙΑΣ ΕΚΠ/ΣΗΣ ΜΑΓΝΗΣΙΑΣ</w:t>
            </w:r>
          </w:p>
          <w:p w:rsidR="005A0894" w:rsidRDefault="005A0894">
            <w:pPr>
              <w:pStyle w:val="TableParagraph"/>
              <w:spacing w:before="9"/>
              <w:rPr>
                <w:sz w:val="21"/>
              </w:rPr>
            </w:pPr>
          </w:p>
          <w:p w:rsidR="005A0894" w:rsidRDefault="00071EEC" w:rsidP="00071EEC">
            <w:pPr>
              <w:pStyle w:val="TableParagraph"/>
              <w:spacing w:line="233" w:lineRule="exact"/>
              <w:ind w:left="1263"/>
              <w:rPr>
                <w:rFonts w:ascii="Arial Narrow" w:hAnsi="Arial Narrow"/>
                <w:b/>
              </w:rPr>
            </w:pPr>
            <w:bookmarkStart w:id="0" w:name="_GoBack"/>
            <w:r w:rsidRPr="00071EEC">
              <w:rPr>
                <w:b/>
                <w:spacing w:val="-1"/>
              </w:rPr>
              <w:t>ΛΥΚΕΙΟ</w:t>
            </w:r>
            <w:r>
              <w:rPr>
                <w:spacing w:val="-1"/>
                <w:lang w:val="en-US"/>
              </w:rPr>
              <w:t xml:space="preserve"> </w:t>
            </w:r>
            <w:bookmarkEnd w:id="0"/>
            <w:r>
              <w:rPr>
                <w:rFonts w:ascii="Arial Narrow" w:hAnsi="Arial Narrow"/>
                <w:b/>
              </w:rPr>
              <w:t>ΚΑΝΑΛΙΩΝ</w:t>
            </w:r>
          </w:p>
        </w:tc>
        <w:tc>
          <w:tcPr>
            <w:tcW w:w="3159" w:type="dxa"/>
          </w:tcPr>
          <w:p w:rsidR="005A0894" w:rsidRDefault="005A0894">
            <w:pPr>
              <w:pStyle w:val="TableParagraph"/>
              <w:rPr>
                <w:sz w:val="26"/>
              </w:rPr>
            </w:pPr>
          </w:p>
          <w:p w:rsidR="005A0894" w:rsidRDefault="005A0894">
            <w:pPr>
              <w:pStyle w:val="TableParagraph"/>
              <w:rPr>
                <w:sz w:val="25"/>
              </w:rPr>
            </w:pPr>
          </w:p>
          <w:p w:rsidR="005A0894" w:rsidRDefault="00071EEC"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ΩΡΙΑΙΑ ΑΞΙΟΛΟΓΗΣΗ</w:t>
            </w:r>
          </w:p>
          <w:p w:rsidR="005A0894" w:rsidRDefault="005A0894">
            <w:pPr>
              <w:pStyle w:val="TableParagraph"/>
              <w:rPr>
                <w:sz w:val="24"/>
              </w:rPr>
            </w:pPr>
          </w:p>
          <w:p w:rsidR="005A0894" w:rsidRDefault="00071EEC">
            <w:pPr>
              <w:pStyle w:val="TableParagraph"/>
              <w:spacing w:line="480" w:lineRule="auto"/>
              <w:ind w:left="991" w:right="82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στα  Μαθηματικά</w:t>
            </w:r>
          </w:p>
        </w:tc>
      </w:tr>
    </w:tbl>
    <w:p w:rsidR="005A0894" w:rsidRDefault="005A0894">
      <w:pPr>
        <w:pStyle w:val="a3"/>
        <w:rPr>
          <w:sz w:val="20"/>
        </w:rPr>
      </w:pPr>
    </w:p>
    <w:p w:rsidR="005A0894" w:rsidRDefault="005A0894">
      <w:pPr>
        <w:pStyle w:val="a3"/>
        <w:rPr>
          <w:sz w:val="20"/>
        </w:rPr>
      </w:pPr>
    </w:p>
    <w:p w:rsidR="005A0894" w:rsidRDefault="005A0894">
      <w:pPr>
        <w:pStyle w:val="a3"/>
        <w:spacing w:before="9"/>
        <w:rPr>
          <w:sz w:val="21"/>
        </w:rPr>
      </w:pPr>
    </w:p>
    <w:p w:rsidR="005A0894" w:rsidRDefault="00071EEC">
      <w:pPr>
        <w:pStyle w:val="a4"/>
        <w:numPr>
          <w:ilvl w:val="0"/>
          <w:numId w:val="1"/>
        </w:numPr>
        <w:tabs>
          <w:tab w:val="left" w:pos="441"/>
        </w:tabs>
        <w:ind w:right="295"/>
        <w:rPr>
          <w:sz w:val="24"/>
        </w:rPr>
      </w:pPr>
      <w:r>
        <w:rPr>
          <w:sz w:val="24"/>
        </w:rPr>
        <w:t>Έστω x</w:t>
      </w:r>
      <w:r>
        <w:rPr>
          <w:sz w:val="24"/>
          <w:vertAlign w:val="subscript"/>
        </w:rPr>
        <w:t>1</w:t>
      </w:r>
      <w:r>
        <w:rPr>
          <w:sz w:val="24"/>
        </w:rPr>
        <w:t>, x</w:t>
      </w:r>
      <w:r>
        <w:rPr>
          <w:sz w:val="24"/>
          <w:vertAlign w:val="subscript"/>
        </w:rPr>
        <w:t>2</w:t>
      </w:r>
      <w:r>
        <w:rPr>
          <w:sz w:val="24"/>
        </w:rPr>
        <w:t>, x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οι τιμές μιας μεταβλητής Χ ως προς την οποία εξετάζουμε ένα δείγμα μεγέθους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</w:p>
    <w:p w:rsidR="005A0894" w:rsidRDefault="00071EEC">
      <w:pPr>
        <w:pStyle w:val="a3"/>
        <w:ind w:left="620"/>
      </w:pPr>
      <w:r>
        <w:rPr>
          <w:b/>
        </w:rPr>
        <w:t>α</w:t>
      </w:r>
      <w:r>
        <w:t>) Αν ν</w:t>
      </w:r>
      <w:r>
        <w:rPr>
          <w:vertAlign w:val="subscript"/>
        </w:rPr>
        <w:t>i</w:t>
      </w:r>
      <w:r>
        <w:t>=i</w:t>
      </w:r>
      <w:r>
        <w:rPr>
          <w:vertAlign w:val="superscript"/>
        </w:rPr>
        <w:t>2</w:t>
      </w:r>
      <w:r>
        <w:t>+2i, i=1,2,3 να βρείτε το ν.</w:t>
      </w:r>
    </w:p>
    <w:p w:rsidR="005A0894" w:rsidRDefault="005A0894">
      <w:pPr>
        <w:sectPr w:rsidR="005A0894">
          <w:headerReference w:type="default" r:id="rId9"/>
          <w:footerReference w:type="default" r:id="rId10"/>
          <w:type w:val="continuous"/>
          <w:pgSz w:w="12240" w:h="15840"/>
          <w:pgMar w:top="1560" w:right="1680" w:bottom="860" w:left="1600" w:header="727" w:footer="668" w:gutter="0"/>
          <w:pgNumType w:start="1"/>
          <w:cols w:space="720"/>
        </w:sectPr>
      </w:pPr>
    </w:p>
    <w:p w:rsidR="005A0894" w:rsidRDefault="00071EEC">
      <w:pPr>
        <w:pStyle w:val="a3"/>
        <w:spacing w:before="158"/>
        <w:ind w:left="620"/>
      </w:pPr>
      <w:r>
        <w:rPr>
          <w:b/>
        </w:rPr>
        <w:lastRenderedPageBreak/>
        <w:t>β</w:t>
      </w:r>
      <w:r>
        <w:t xml:space="preserve">) Αν </w:t>
      </w:r>
      <w:proofErr w:type="spellStart"/>
      <w:r>
        <w:t>f</w:t>
      </w:r>
      <w:r>
        <w:rPr>
          <w:vertAlign w:val="subscript"/>
        </w:rPr>
        <w:t>i</w:t>
      </w:r>
      <w:proofErr w:type="spellEnd"/>
      <w:r>
        <w:t>=</w:t>
      </w:r>
    </w:p>
    <w:p w:rsidR="005A0894" w:rsidRDefault="00071EEC">
      <w:pPr>
        <w:spacing w:before="11"/>
        <w:ind w:right="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5A0894" w:rsidRDefault="005A0894">
      <w:pPr>
        <w:pStyle w:val="a3"/>
        <w:spacing w:before="9"/>
        <w:rPr>
          <w:sz w:val="2"/>
        </w:rPr>
      </w:pPr>
    </w:p>
    <w:p w:rsidR="005A0894" w:rsidRDefault="00071EEC">
      <w:pPr>
        <w:pStyle w:val="a3"/>
        <w:spacing w:line="20" w:lineRule="exact"/>
        <w:ind w:left="-4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style="width:23.4pt;height:.6pt;mso-position-horizontal-relative:char;mso-position-vertical-relative:line" coordsize="468,12">
            <v:line id="_x0000_s2052" style="position:absolute" from="0,6" to="468,6" strokeweight=".20669mm"/>
            <w10:wrap type="none"/>
            <w10:anchorlock/>
          </v:group>
        </w:pict>
      </w:r>
    </w:p>
    <w:p w:rsidR="005A0894" w:rsidRDefault="00071EEC">
      <w:pPr>
        <w:ind w:left="17" w:right="8"/>
        <w:jc w:val="center"/>
        <w:rPr>
          <w:sz w:val="24"/>
        </w:rPr>
      </w:pPr>
      <w:r>
        <w:rPr>
          <w:sz w:val="24"/>
        </w:rPr>
        <w:t>i</w:t>
      </w:r>
      <w:r>
        <w:rPr>
          <w:position w:val="11"/>
          <w:sz w:val="13"/>
        </w:rPr>
        <w:t xml:space="preserve">2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5A0894" w:rsidRDefault="00071EEC">
      <w:pPr>
        <w:pStyle w:val="a3"/>
        <w:spacing w:before="158"/>
        <w:ind w:left="-6"/>
      </w:pPr>
      <w:r>
        <w:br w:type="column"/>
      </w:r>
      <w:r>
        <w:lastRenderedPageBreak/>
        <w:t>, i=2,3 να βρείτε την f</w:t>
      </w:r>
      <w:r>
        <w:rPr>
          <w:vertAlign w:val="subscript"/>
        </w:rPr>
        <w:t>1</w:t>
      </w:r>
      <w:r>
        <w:t>.</w:t>
      </w:r>
    </w:p>
    <w:p w:rsidR="005A0894" w:rsidRDefault="005A0894">
      <w:pPr>
        <w:sectPr w:rsidR="005A0894">
          <w:type w:val="continuous"/>
          <w:pgSz w:w="12240" w:h="15840"/>
          <w:pgMar w:top="1560" w:right="1680" w:bottom="860" w:left="1600" w:header="720" w:footer="720" w:gutter="0"/>
          <w:cols w:num="3" w:space="720" w:equalWidth="0">
            <w:col w:w="1488" w:space="40"/>
            <w:col w:w="482" w:space="39"/>
            <w:col w:w="6911"/>
          </w:cols>
        </w:sectPr>
      </w:pPr>
    </w:p>
    <w:p w:rsidR="005A0894" w:rsidRDefault="005A0894">
      <w:pPr>
        <w:pStyle w:val="a3"/>
        <w:rPr>
          <w:sz w:val="20"/>
        </w:rPr>
      </w:pPr>
    </w:p>
    <w:p w:rsidR="005A0894" w:rsidRDefault="005A0894">
      <w:pPr>
        <w:pStyle w:val="a3"/>
        <w:spacing w:before="4"/>
        <w:rPr>
          <w:sz w:val="19"/>
        </w:rPr>
      </w:pPr>
    </w:p>
    <w:p w:rsidR="005A0894" w:rsidRDefault="00071EEC">
      <w:pPr>
        <w:pStyle w:val="a4"/>
        <w:numPr>
          <w:ilvl w:val="0"/>
          <w:numId w:val="1"/>
        </w:numPr>
        <w:tabs>
          <w:tab w:val="left" w:pos="441"/>
        </w:tabs>
        <w:spacing w:before="90"/>
        <w:ind w:right="508"/>
        <w:rPr>
          <w:sz w:val="24"/>
        </w:rPr>
      </w:pPr>
      <w:r>
        <w:rPr>
          <w:noProof/>
          <w:lang w:val="el-GR"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1435928</wp:posOffset>
            </wp:positionH>
            <wp:positionV relativeFrom="paragraph">
              <wp:posOffset>484900</wp:posOffset>
            </wp:positionV>
            <wp:extent cx="4925439" cy="130730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439" cy="130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Να συμπληρώσετε τους παρακάτω πίνακες. Η παρατήρηση "4 παιδιά" έχει την</w:t>
      </w:r>
      <w:r>
        <w:rPr>
          <w:spacing w:val="-34"/>
          <w:sz w:val="24"/>
        </w:rPr>
        <w:t xml:space="preserve"> </w:t>
      </w:r>
      <w:r>
        <w:rPr>
          <w:sz w:val="24"/>
        </w:rPr>
        <w:t>ίδια συχνότητα. Έχει και την ίδια</w:t>
      </w:r>
      <w:r>
        <w:rPr>
          <w:spacing w:val="-3"/>
          <w:sz w:val="24"/>
        </w:rPr>
        <w:t xml:space="preserve"> </w:t>
      </w:r>
      <w:r>
        <w:rPr>
          <w:sz w:val="24"/>
        </w:rPr>
        <w:t>βαρύτητα;</w:t>
      </w: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071EEC">
      <w:pPr>
        <w:pStyle w:val="a4"/>
        <w:numPr>
          <w:ilvl w:val="0"/>
          <w:numId w:val="1"/>
        </w:numPr>
        <w:tabs>
          <w:tab w:val="left" w:pos="441"/>
        </w:tabs>
        <w:spacing w:before="206"/>
        <w:ind w:left="380" w:right="898" w:hanging="18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02.95pt;margin-top:33.15pt;width:201.55pt;height:114.4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6"/>
                    <w:gridCol w:w="1441"/>
                    <w:gridCol w:w="420"/>
                    <w:gridCol w:w="660"/>
                  </w:tblGrid>
                  <w:tr w:rsidR="005A0894">
                    <w:trPr>
                      <w:trHeight w:val="551"/>
                    </w:trPr>
                    <w:tc>
                      <w:tcPr>
                        <w:tcW w:w="1496" w:type="dxa"/>
                        <w:shd w:val="clear" w:color="auto" w:fill="F3F3F3"/>
                      </w:tcPr>
                      <w:p w:rsidR="005A0894" w:rsidRDefault="00071EEC">
                        <w:pPr>
                          <w:pStyle w:val="TableParagraph"/>
                          <w:spacing w:line="268" w:lineRule="exact"/>
                          <w:ind w:left="139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Αρ. παιδιών</w:t>
                        </w:r>
                      </w:p>
                      <w:p w:rsidR="005A0894" w:rsidRDefault="00071EEC">
                        <w:pPr>
                          <w:pStyle w:val="TableParagraph"/>
                          <w:spacing w:line="264" w:lineRule="exact"/>
                          <w:ind w:left="139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1441" w:type="dxa"/>
                        <w:shd w:val="clear" w:color="auto" w:fill="F3F3F3"/>
                      </w:tcPr>
                      <w:p w:rsidR="005A0894" w:rsidRDefault="00071EEC">
                        <w:pPr>
                          <w:pStyle w:val="TableParagraph"/>
                          <w:spacing w:line="268" w:lineRule="exact"/>
                          <w:ind w:left="117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Οικογένειες</w:t>
                        </w:r>
                      </w:p>
                      <w:p w:rsidR="005A0894" w:rsidRDefault="00071EEC">
                        <w:pPr>
                          <w:pStyle w:val="TableParagraph"/>
                          <w:spacing w:line="264" w:lineRule="exact"/>
                          <w:ind w:left="117" w:right="11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ν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420" w:type="dxa"/>
                        <w:shd w:val="clear" w:color="auto" w:fill="F3F3F3"/>
                      </w:tcPr>
                      <w:p w:rsidR="005A0894" w:rsidRDefault="00071EEC">
                        <w:pPr>
                          <w:pStyle w:val="TableParagraph"/>
                          <w:spacing w:before="131"/>
                          <w:ind w:left="123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660" w:type="dxa"/>
                        <w:shd w:val="clear" w:color="auto" w:fill="F3F3F3"/>
                      </w:tcPr>
                      <w:p w:rsidR="005A0894" w:rsidRDefault="00071EEC">
                        <w:pPr>
                          <w:pStyle w:val="TableParagraph"/>
                          <w:spacing w:before="131"/>
                          <w:ind w:left="1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</w:rPr>
                          <w:t>%</w:t>
                        </w:r>
                      </w:p>
                    </w:tc>
                  </w:tr>
                  <w:tr w:rsidR="005A0894">
                    <w:trPr>
                      <w:trHeight w:val="275"/>
                    </w:trPr>
                    <w:tc>
                      <w:tcPr>
                        <w:tcW w:w="1496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left="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right="6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0894">
                    <w:trPr>
                      <w:trHeight w:val="275"/>
                    </w:trPr>
                    <w:tc>
                      <w:tcPr>
                        <w:tcW w:w="1496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right="6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0894">
                    <w:trPr>
                      <w:trHeight w:val="278"/>
                    </w:trPr>
                    <w:tc>
                      <w:tcPr>
                        <w:tcW w:w="1496" w:type="dxa"/>
                      </w:tcPr>
                      <w:p w:rsidR="005A0894" w:rsidRDefault="00071EEC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5A0894" w:rsidRDefault="00071EEC">
                        <w:pPr>
                          <w:pStyle w:val="TableParagraph"/>
                          <w:spacing w:line="258" w:lineRule="exact"/>
                          <w:ind w:right="5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0894">
                    <w:trPr>
                      <w:trHeight w:val="275"/>
                    </w:trPr>
                    <w:tc>
                      <w:tcPr>
                        <w:tcW w:w="1496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right="6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0894">
                    <w:trPr>
                      <w:trHeight w:val="275"/>
                    </w:trPr>
                    <w:tc>
                      <w:tcPr>
                        <w:tcW w:w="1496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right="6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0894">
                    <w:trPr>
                      <w:trHeight w:val="275"/>
                    </w:trPr>
                    <w:tc>
                      <w:tcPr>
                        <w:tcW w:w="1496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5A0894" w:rsidRDefault="00071EEC">
                        <w:pPr>
                          <w:pStyle w:val="TableParagraph"/>
                          <w:spacing w:line="256" w:lineRule="exact"/>
                          <w:ind w:right="6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ν=</w:t>
                        </w:r>
                      </w:p>
                    </w:tc>
                    <w:tc>
                      <w:tcPr>
                        <w:tcW w:w="42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5A0894" w:rsidRDefault="005A089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A0894" w:rsidRDefault="005A089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Να συμπληρώσετε τον παρακάτω πίνακα και γίνει το διάγραμμα και πολύγωνο συχνοτήτων και σχετικών</w:t>
      </w:r>
      <w:r>
        <w:rPr>
          <w:spacing w:val="-3"/>
          <w:sz w:val="24"/>
        </w:rPr>
        <w:t xml:space="preserve"> </w:t>
      </w:r>
      <w:r>
        <w:rPr>
          <w:sz w:val="24"/>
        </w:rPr>
        <w:t>συχνοτήτων.</w:t>
      </w:r>
    </w:p>
    <w:p w:rsidR="005A0894" w:rsidRDefault="00071EEC">
      <w:pPr>
        <w:pStyle w:val="a3"/>
        <w:ind w:left="200" w:right="5130" w:firstLine="180"/>
      </w:pPr>
      <w:r>
        <w:rPr>
          <w:b/>
        </w:rPr>
        <w:t>α</w:t>
      </w:r>
      <w:r>
        <w:t>) Πόσες οικογένειες έχουν μέχρι 2 παιδιά;</w:t>
      </w:r>
    </w:p>
    <w:p w:rsidR="005A0894" w:rsidRDefault="00071EEC">
      <w:pPr>
        <w:pStyle w:val="a3"/>
        <w:ind w:left="380"/>
      </w:pPr>
      <w:r>
        <w:rPr>
          <w:b/>
        </w:rPr>
        <w:t>β</w:t>
      </w:r>
      <w:r>
        <w:t>) Πόσες έχουν 1 έως και 3 παιδιά;</w:t>
      </w:r>
    </w:p>
    <w:p w:rsidR="005A0894" w:rsidRDefault="00071EEC">
      <w:pPr>
        <w:pStyle w:val="a3"/>
        <w:spacing w:before="1"/>
        <w:ind w:left="380"/>
      </w:pPr>
      <w:r>
        <w:rPr>
          <w:b/>
        </w:rPr>
        <w:t>γ</w:t>
      </w:r>
      <w:r>
        <w:t>) Πόσες έχουν τουλάχιστον 3 παιδιά;</w:t>
      </w:r>
    </w:p>
    <w:p w:rsidR="005A0894" w:rsidRDefault="005A0894">
      <w:pPr>
        <w:sectPr w:rsidR="005A0894">
          <w:type w:val="continuous"/>
          <w:pgSz w:w="12240" w:h="15840"/>
          <w:pgMar w:top="1560" w:right="1680" w:bottom="860" w:left="1600" w:header="720" w:footer="720" w:gutter="0"/>
          <w:cols w:space="720"/>
        </w:sectPr>
      </w:pPr>
    </w:p>
    <w:p w:rsidR="005A0894" w:rsidRDefault="00071EEC">
      <w:pPr>
        <w:pStyle w:val="a4"/>
        <w:numPr>
          <w:ilvl w:val="0"/>
          <w:numId w:val="1"/>
        </w:numPr>
        <w:tabs>
          <w:tab w:val="left" w:pos="441"/>
        </w:tabs>
        <w:spacing w:before="134"/>
        <w:rPr>
          <w:sz w:val="24"/>
        </w:rPr>
      </w:pPr>
      <w:r>
        <w:rPr>
          <w:sz w:val="24"/>
        </w:rPr>
        <w:lastRenderedPageBreak/>
        <w:t>Να συμπληρώσετε τον</w:t>
      </w:r>
      <w:r>
        <w:rPr>
          <w:spacing w:val="-3"/>
          <w:sz w:val="24"/>
        </w:rPr>
        <w:t xml:space="preserve"> </w:t>
      </w:r>
      <w:r>
        <w:rPr>
          <w:sz w:val="24"/>
        </w:rPr>
        <w:t>πίνακα.</w:t>
      </w:r>
    </w:p>
    <w:p w:rsidR="005A0894" w:rsidRDefault="005A0894">
      <w:pPr>
        <w:pStyle w:val="a3"/>
        <w:spacing w:before="8"/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08"/>
        <w:gridCol w:w="636"/>
        <w:gridCol w:w="799"/>
      </w:tblGrid>
      <w:tr w:rsidR="005A0894">
        <w:trPr>
          <w:trHeight w:val="275"/>
        </w:trPr>
        <w:tc>
          <w:tcPr>
            <w:tcW w:w="941" w:type="dxa"/>
            <w:shd w:val="clear" w:color="auto" w:fill="F3F3F3"/>
          </w:tcPr>
          <w:p w:rsidR="005A0894" w:rsidRDefault="00071EEC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</w:p>
        </w:tc>
        <w:tc>
          <w:tcPr>
            <w:tcW w:w="608" w:type="dxa"/>
            <w:shd w:val="clear" w:color="auto" w:fill="F3F3F3"/>
          </w:tcPr>
          <w:p w:rsidR="005A0894" w:rsidRDefault="00071EEC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i</w:t>
            </w:r>
          </w:p>
        </w:tc>
        <w:tc>
          <w:tcPr>
            <w:tcW w:w="636" w:type="dxa"/>
            <w:shd w:val="clear" w:color="auto" w:fill="F3F3F3"/>
          </w:tcPr>
          <w:p w:rsidR="005A0894" w:rsidRDefault="00071EEC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799" w:type="dxa"/>
            <w:shd w:val="clear" w:color="auto" w:fill="F3F3F3"/>
          </w:tcPr>
          <w:p w:rsidR="005A0894" w:rsidRDefault="00071EEC">
            <w:pPr>
              <w:pStyle w:val="TableParagraph"/>
              <w:spacing w:line="256" w:lineRule="exact"/>
              <w:ind w:left="217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rPr>
                <w:sz w:val="24"/>
              </w:rPr>
              <w:t>%</w:t>
            </w:r>
          </w:p>
        </w:tc>
      </w:tr>
      <w:tr w:rsidR="005A0894">
        <w:trPr>
          <w:trHeight w:val="275"/>
        </w:trPr>
        <w:tc>
          <w:tcPr>
            <w:tcW w:w="941" w:type="dxa"/>
          </w:tcPr>
          <w:p w:rsidR="005A0894" w:rsidRDefault="00071EEC">
            <w:pPr>
              <w:pStyle w:val="TableParagraph"/>
              <w:spacing w:line="256" w:lineRule="exact"/>
              <w:ind w:left="87" w:right="1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08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5A0894" w:rsidRDefault="00071EE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0894">
        <w:trPr>
          <w:trHeight w:val="275"/>
        </w:trPr>
        <w:tc>
          <w:tcPr>
            <w:tcW w:w="941" w:type="dxa"/>
          </w:tcPr>
          <w:p w:rsidR="005A0894" w:rsidRDefault="00071EEC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608" w:type="dxa"/>
          </w:tcPr>
          <w:p w:rsidR="005A0894" w:rsidRDefault="00071EEC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6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</w:tr>
      <w:tr w:rsidR="005A0894">
        <w:trPr>
          <w:trHeight w:val="277"/>
        </w:trPr>
        <w:tc>
          <w:tcPr>
            <w:tcW w:w="941" w:type="dxa"/>
          </w:tcPr>
          <w:p w:rsidR="005A0894" w:rsidRDefault="00071EEC">
            <w:pPr>
              <w:pStyle w:val="TableParagraph"/>
              <w:spacing w:line="25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608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</w:tr>
      <w:tr w:rsidR="005A0894">
        <w:trPr>
          <w:trHeight w:val="275"/>
        </w:trPr>
        <w:tc>
          <w:tcPr>
            <w:tcW w:w="941" w:type="dxa"/>
          </w:tcPr>
          <w:p w:rsidR="005A0894" w:rsidRDefault="00071EEC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608" w:type="dxa"/>
          </w:tcPr>
          <w:p w:rsidR="005A0894" w:rsidRDefault="00071EEC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" w:type="dxa"/>
          </w:tcPr>
          <w:p w:rsidR="005A0894" w:rsidRDefault="00071EEC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99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</w:tr>
      <w:tr w:rsidR="005A0894">
        <w:trPr>
          <w:trHeight w:val="275"/>
        </w:trPr>
        <w:tc>
          <w:tcPr>
            <w:tcW w:w="941" w:type="dxa"/>
          </w:tcPr>
          <w:p w:rsidR="005A0894" w:rsidRDefault="00071EEC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608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5A0894" w:rsidRDefault="00071EEC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799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</w:tr>
      <w:tr w:rsidR="005A0894">
        <w:trPr>
          <w:trHeight w:val="275"/>
        </w:trPr>
        <w:tc>
          <w:tcPr>
            <w:tcW w:w="941" w:type="dxa"/>
          </w:tcPr>
          <w:p w:rsidR="005A0894" w:rsidRDefault="00071EEC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Σύνολο</w:t>
            </w:r>
          </w:p>
        </w:tc>
        <w:tc>
          <w:tcPr>
            <w:tcW w:w="608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5A0894" w:rsidRDefault="005A0894">
            <w:pPr>
              <w:pStyle w:val="TableParagraph"/>
              <w:rPr>
                <w:sz w:val="20"/>
              </w:rPr>
            </w:pPr>
          </w:p>
        </w:tc>
      </w:tr>
    </w:tbl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rPr>
          <w:sz w:val="26"/>
        </w:rPr>
      </w:pPr>
    </w:p>
    <w:p w:rsidR="005A0894" w:rsidRDefault="005A0894">
      <w:pPr>
        <w:pStyle w:val="a3"/>
        <w:spacing w:before="10"/>
        <w:rPr>
          <w:sz w:val="29"/>
        </w:rPr>
      </w:pPr>
    </w:p>
    <w:p w:rsidR="005A0894" w:rsidRDefault="00071EEC">
      <w:pPr>
        <w:pStyle w:val="1"/>
        <w:spacing w:before="0"/>
        <w:ind w:left="4999"/>
      </w:pPr>
      <w:r>
        <w:t>Εύχομαι επιτυχία στο στόχο σας!!!!!!!</w:t>
      </w:r>
    </w:p>
    <w:sectPr w:rsidR="005A0894">
      <w:pgSz w:w="12240" w:h="15840"/>
      <w:pgMar w:top="1560" w:right="1680" w:bottom="860" w:left="1600" w:header="727" w:footer="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EEC">
      <w:r>
        <w:separator/>
      </w:r>
    </w:p>
  </w:endnote>
  <w:endnote w:type="continuationSeparator" w:id="0">
    <w:p w:rsidR="00000000" w:rsidRDefault="0007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94" w:rsidRDefault="00071EEC">
    <w:pPr>
      <w:pStyle w:val="a3"/>
      <w:spacing w:line="14" w:lineRule="auto"/>
      <w:rPr>
        <w:sz w:val="20"/>
      </w:rPr>
    </w:pPr>
    <w:r>
      <w:pict>
        <v:line id="_x0000_s1028" style="position:absolute;z-index:-8440;mso-position-horizontal-relative:page;mso-position-vertical-relative:page" from="88.6pt,778.45pt" to="523.55pt,778.45pt" strokeweight=".48pt">
          <w10:wrap anchorx="page" anchory="page"/>
        </v:line>
      </w:pict>
    </w:r>
    <w:r>
      <w:pict>
        <v:line id="_x0000_s1027" style="position:absolute;z-index:-8416;mso-position-horizontal-relative:page;mso-position-vertical-relative:page" from="88.6pt,744.85pt" to="523.55pt,744.8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45.2pt;width:245.25pt;height:32.75pt;z-index:-8392;mso-position-horizontal-relative:page;mso-position-vertical-relative:page" filled="f" stroked="f">
          <v:textbox inset="0,0,0,0">
            <w:txbxContent>
              <w:p w:rsidR="005A0894" w:rsidRDefault="00071EE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μαθήματος: </w:t>
                </w:r>
                <w:r>
                  <w:rPr>
                    <w:b/>
                    <w:sz w:val="18"/>
                  </w:rPr>
                  <w:t xml:space="preserve">Ηλίας Ράιδος </w:t>
                </w:r>
                <w:r>
                  <w:rPr>
                    <w:sz w:val="18"/>
                  </w:rPr>
                  <w:t>Καθηγητής Μαθηματικών.</w:t>
                </w:r>
              </w:p>
              <w:p w:rsidR="005A0894" w:rsidRDefault="00071EEC">
                <w:pPr>
                  <w:spacing w:before="2" w:line="207" w:lineRule="exact"/>
                  <w:ind w:left="2002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5A0894" w:rsidRDefault="00071EEC">
                <w:pPr>
                  <w:spacing w:line="207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81.65pt;margin-top:745.2pt;width:112.6pt;height:22.45pt;z-index:-8368;mso-position-horizontal-relative:page;mso-position-vertical-relative:page" filled="f" stroked="f">
          <v:textbox inset="0,0,0,0">
            <w:txbxContent>
              <w:p w:rsidR="005A0894" w:rsidRDefault="00071EEC">
                <w:pPr>
                  <w:spacing w:before="12"/>
                  <w:ind w:left="20"/>
                  <w:rPr>
                    <w:b/>
                    <w:sz w:val="18"/>
                  </w:rPr>
                </w:pPr>
                <w:hyperlink r:id="rId2">
                  <w:r>
                    <w:rPr>
                      <w:sz w:val="18"/>
                    </w:rPr>
                    <w:t>E-</w:t>
                  </w:r>
                  <w:proofErr w:type="spellStart"/>
                  <w:r>
                    <w:rPr>
                      <w:sz w:val="18"/>
                    </w:rPr>
                    <w:t>mails:</w:t>
                  </w:r>
                  <w:r>
                    <w:rPr>
                      <w:b/>
                      <w:sz w:val="18"/>
                    </w:rPr>
                    <w:t>raidosi@yahoo.gr</w:t>
                  </w:r>
                  <w:proofErr w:type="spellEnd"/>
                </w:hyperlink>
              </w:p>
              <w:p w:rsidR="005A0894" w:rsidRDefault="00071EEC">
                <w:pPr>
                  <w:spacing w:before="2"/>
                  <w:ind w:left="740"/>
                  <w:rPr>
                    <w:b/>
                    <w:sz w:val="18"/>
                  </w:rPr>
                </w:pPr>
                <w:hyperlink r:id="rId3">
                  <w:r>
                    <w:rPr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EEC">
      <w:r>
        <w:separator/>
      </w:r>
    </w:p>
  </w:footnote>
  <w:footnote w:type="continuationSeparator" w:id="0">
    <w:p w:rsidR="00000000" w:rsidRDefault="0007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94" w:rsidRDefault="00071EEC">
    <w:pPr>
      <w:pStyle w:val="a3"/>
      <w:spacing w:line="14" w:lineRule="auto"/>
      <w:rPr>
        <w:sz w:val="20"/>
      </w:rPr>
    </w:pPr>
    <w:r>
      <w:t xml:space="preserve">Γ </w:t>
    </w:r>
    <w:proofErr w:type="spellStart"/>
    <w:r>
      <w:t>΄</w:t>
    </w:r>
    <w:r>
      <w:rPr>
        <w:spacing w:val="-1"/>
      </w:rPr>
      <w:t>ΛΥΚΕΙΟΥ</w:t>
    </w:r>
    <w:r>
      <w:t>Γ</w:t>
    </w:r>
    <w:proofErr w:type="spellEnd"/>
    <w:r>
      <w:t xml:space="preserve"> </w:t>
    </w:r>
    <w:proofErr w:type="spellStart"/>
    <w:r>
      <w:t>΄</w:t>
    </w:r>
    <w:r>
      <w:rPr>
        <w:spacing w:val="-1"/>
      </w:rPr>
      <w:t>ΛΥΚΕΙΟΥ</w:t>
    </w:r>
    <w:proofErr w:type="spellEnd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28pt;margin-top:35.35pt;width:155.45pt;height:15.3pt;z-index:-8488;mso-position-horizontal-relative:page;mso-position-vertical-relative:page" filled="f" stroked="f">
          <v:textbox inset="0,0,0,0">
            <w:txbxContent>
              <w:p w:rsidR="005A0894" w:rsidRDefault="00071EE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Αξιολόγηση στα Μαθηματικά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372"/>
    <w:multiLevelType w:val="hybridMultilevel"/>
    <w:tmpl w:val="4686FDEE"/>
    <w:lvl w:ilvl="0" w:tplc="296EA43C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l" w:eastAsia="el" w:bidi="el"/>
      </w:rPr>
    </w:lvl>
    <w:lvl w:ilvl="1" w:tplc="01B6EF04">
      <w:numFmt w:val="bullet"/>
      <w:lvlText w:val="•"/>
      <w:lvlJc w:val="left"/>
      <w:pPr>
        <w:ind w:left="1292" w:hanging="240"/>
      </w:pPr>
      <w:rPr>
        <w:rFonts w:hint="default"/>
        <w:lang w:val="el" w:eastAsia="el" w:bidi="el"/>
      </w:rPr>
    </w:lvl>
    <w:lvl w:ilvl="2" w:tplc="0C962F2A">
      <w:numFmt w:val="bullet"/>
      <w:lvlText w:val="•"/>
      <w:lvlJc w:val="left"/>
      <w:pPr>
        <w:ind w:left="2144" w:hanging="240"/>
      </w:pPr>
      <w:rPr>
        <w:rFonts w:hint="default"/>
        <w:lang w:val="el" w:eastAsia="el" w:bidi="el"/>
      </w:rPr>
    </w:lvl>
    <w:lvl w:ilvl="3" w:tplc="E4A8AC4A">
      <w:numFmt w:val="bullet"/>
      <w:lvlText w:val="•"/>
      <w:lvlJc w:val="left"/>
      <w:pPr>
        <w:ind w:left="2996" w:hanging="240"/>
      </w:pPr>
      <w:rPr>
        <w:rFonts w:hint="default"/>
        <w:lang w:val="el" w:eastAsia="el" w:bidi="el"/>
      </w:rPr>
    </w:lvl>
    <w:lvl w:ilvl="4" w:tplc="1B422196">
      <w:numFmt w:val="bullet"/>
      <w:lvlText w:val="•"/>
      <w:lvlJc w:val="left"/>
      <w:pPr>
        <w:ind w:left="3848" w:hanging="240"/>
      </w:pPr>
      <w:rPr>
        <w:rFonts w:hint="default"/>
        <w:lang w:val="el" w:eastAsia="el" w:bidi="el"/>
      </w:rPr>
    </w:lvl>
    <w:lvl w:ilvl="5" w:tplc="CB20098E">
      <w:numFmt w:val="bullet"/>
      <w:lvlText w:val="•"/>
      <w:lvlJc w:val="left"/>
      <w:pPr>
        <w:ind w:left="4700" w:hanging="240"/>
      </w:pPr>
      <w:rPr>
        <w:rFonts w:hint="default"/>
        <w:lang w:val="el" w:eastAsia="el" w:bidi="el"/>
      </w:rPr>
    </w:lvl>
    <w:lvl w:ilvl="6" w:tplc="0C8214EA">
      <w:numFmt w:val="bullet"/>
      <w:lvlText w:val="•"/>
      <w:lvlJc w:val="left"/>
      <w:pPr>
        <w:ind w:left="5552" w:hanging="240"/>
      </w:pPr>
      <w:rPr>
        <w:rFonts w:hint="default"/>
        <w:lang w:val="el" w:eastAsia="el" w:bidi="el"/>
      </w:rPr>
    </w:lvl>
    <w:lvl w:ilvl="7" w:tplc="B26A2EF2">
      <w:numFmt w:val="bullet"/>
      <w:lvlText w:val="•"/>
      <w:lvlJc w:val="left"/>
      <w:pPr>
        <w:ind w:left="6404" w:hanging="240"/>
      </w:pPr>
      <w:rPr>
        <w:rFonts w:hint="default"/>
        <w:lang w:val="el" w:eastAsia="el" w:bidi="el"/>
      </w:rPr>
    </w:lvl>
    <w:lvl w:ilvl="8" w:tplc="5206272A">
      <w:numFmt w:val="bullet"/>
      <w:lvlText w:val="•"/>
      <w:lvlJc w:val="left"/>
      <w:pPr>
        <w:ind w:left="7256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A0894"/>
    <w:rsid w:val="00071EEC"/>
    <w:rsid w:val="005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4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71E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1EEC"/>
    <w:rPr>
      <w:rFonts w:ascii="Tahoma" w:eastAsia="Times New Roman" w:hAnsi="Tahoma" w:cs="Tahoma"/>
      <w:sz w:val="16"/>
      <w:szCs w:val="16"/>
      <w:lang w:val="el" w:eastAsia="el"/>
    </w:rPr>
  </w:style>
  <w:style w:type="paragraph" w:styleId="a6">
    <w:name w:val="header"/>
    <w:basedOn w:val="a"/>
    <w:link w:val="Char0"/>
    <w:uiPriority w:val="99"/>
    <w:unhideWhenUsed/>
    <w:rsid w:val="00071EE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71EEC"/>
    <w:rPr>
      <w:rFonts w:ascii="Times New Roman" w:eastAsia="Times New Roman" w:hAnsi="Times New Roman" w:cs="Times New Roman"/>
      <w:lang w:val="el" w:eastAsia="el"/>
    </w:rPr>
  </w:style>
  <w:style w:type="paragraph" w:styleId="a7">
    <w:name w:val="footer"/>
    <w:basedOn w:val="a"/>
    <w:link w:val="Char1"/>
    <w:uiPriority w:val="99"/>
    <w:unhideWhenUsed/>
    <w:rsid w:val="00071EE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71EE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user1</cp:lastModifiedBy>
  <cp:revision>2</cp:revision>
  <cp:lastPrinted>2018-10-20T11:45:00Z</cp:lastPrinted>
  <dcterms:created xsi:type="dcterms:W3CDTF">2018-10-20T06:26:00Z</dcterms:created>
  <dcterms:modified xsi:type="dcterms:W3CDTF">2018-10-20T11:45:00Z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