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C412641" wp14:editId="5A654E86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2360A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20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bookmarkStart w:id="0" w:name="_GoBack"/>
            <w:bookmarkEnd w:id="0"/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B2011" w:rsidRPr="009B2011" w:rsidRDefault="009B2011" w:rsidP="009B2011">
      <w:pPr>
        <w:spacing w:after="120"/>
        <w:rPr>
          <w:rFonts w:eastAsia="Times New Roman"/>
          <w:b/>
          <w:spacing w:val="20"/>
          <w:sz w:val="28"/>
          <w:szCs w:val="20"/>
        </w:rPr>
      </w:pPr>
    </w:p>
    <w:p w:rsidR="002C5794" w:rsidRPr="002C5794" w:rsidRDefault="002C5794" w:rsidP="002360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106" w:hanging="284"/>
        <w:jc w:val="center"/>
        <w:rPr>
          <w:rFonts w:eastAsia="Times New Roman"/>
          <w:b/>
          <w:szCs w:val="20"/>
        </w:rPr>
      </w:pPr>
      <w:r w:rsidRPr="002C5794">
        <w:rPr>
          <w:rFonts w:eastAsia="Times New Roman"/>
          <w:b/>
          <w:szCs w:val="20"/>
        </w:rPr>
        <w:t>Ερωτήσεις του τύπου «Σωστό - Λάθος»</w:t>
      </w:r>
    </w:p>
    <w:p w:rsidR="002C5794" w:rsidRDefault="002C5794" w:rsidP="001A24F5">
      <w:pPr>
        <w:rPr>
          <w:sz w:val="28"/>
          <w:szCs w:val="28"/>
        </w:rPr>
      </w:pPr>
    </w:p>
    <w:p w:rsidR="002C5794" w:rsidRDefault="002C5794" w:rsidP="001A24F5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76"/>
        <w:gridCol w:w="1594"/>
        <w:gridCol w:w="1418"/>
      </w:tblGrid>
      <w:tr w:rsidR="0075283E" w:rsidRPr="0075283E" w:rsidTr="008E40FC">
        <w:tc>
          <w:tcPr>
            <w:tcW w:w="5670" w:type="dxa"/>
            <w:gridSpan w:val="2"/>
          </w:tcPr>
          <w:p w:rsidR="0075283E" w:rsidRPr="0075283E" w:rsidRDefault="0075283E" w:rsidP="0075283E">
            <w:pPr>
              <w:spacing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 xml:space="preserve">41.  ** </w:t>
            </w:r>
            <w:r w:rsidRPr="0075283E">
              <w:rPr>
                <w:rFonts w:eastAsia="Times New Roman"/>
                <w:szCs w:val="20"/>
              </w:rPr>
              <w:t xml:space="preserve">Θέσεις πιθανών ακροτάτων συνάρτησης f ορισμένης και συνεχούς σ’ ένα διάστημα Δ είναι μόνο τα σημεία στα οποία η f </w:t>
            </w:r>
            <w:proofErr w:type="spellStart"/>
            <w:r w:rsidRPr="0075283E">
              <w:rPr>
                <w:rFonts w:eastAsia="Times New Roman"/>
                <w:szCs w:val="20"/>
              </w:rPr>
              <w:t>παραγωγίζεται</w:t>
            </w:r>
            <w:proofErr w:type="spellEnd"/>
            <w:r w:rsidRPr="0075283E">
              <w:rPr>
                <w:rFonts w:eastAsia="Times New Roman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75283E" w:rsidRPr="0075283E" w:rsidTr="008E40FC">
        <w:tc>
          <w:tcPr>
            <w:tcW w:w="5670" w:type="dxa"/>
            <w:gridSpan w:val="2"/>
          </w:tcPr>
          <w:p w:rsidR="0075283E" w:rsidRPr="0075283E" w:rsidRDefault="0075283E" w:rsidP="0075283E">
            <w:pPr>
              <w:spacing w:before="120"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 xml:space="preserve">42.  ** </w:t>
            </w:r>
            <w:r w:rsidRPr="0075283E">
              <w:rPr>
                <w:rFonts w:eastAsia="Times New Roman"/>
                <w:szCs w:val="20"/>
              </w:rPr>
              <w:t>Αν η συνάρτηση f παρουσιάζει τοπικό ακρότατο σ’ ένα εσωτερικό σημείο 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 xml:space="preserve"> του πεδίου ορισμού της, και υπάρχει η παράγωγος f ΄ (</w:t>
            </w:r>
            <w:proofErr w:type="spellStart"/>
            <w:r w:rsidRPr="0075283E">
              <w:rPr>
                <w:rFonts w:eastAsia="Times New Roman"/>
                <w:szCs w:val="20"/>
              </w:rPr>
              <w:t>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proofErr w:type="spellEnd"/>
            <w:r w:rsidRPr="0075283E">
              <w:rPr>
                <w:rFonts w:eastAsia="Times New Roman"/>
                <w:szCs w:val="20"/>
              </w:rPr>
              <w:t>), τότε f ΄ (</w:t>
            </w:r>
            <w:proofErr w:type="spellStart"/>
            <w:r w:rsidRPr="0075283E">
              <w:rPr>
                <w:rFonts w:eastAsia="Times New Roman"/>
                <w:szCs w:val="20"/>
              </w:rPr>
              <w:t>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proofErr w:type="spellEnd"/>
            <w:r w:rsidRPr="0075283E">
              <w:rPr>
                <w:rFonts w:eastAsia="Times New Roman"/>
                <w:szCs w:val="20"/>
              </w:rPr>
              <w:t xml:space="preserve">) = 0. </w:t>
            </w:r>
          </w:p>
        </w:tc>
        <w:tc>
          <w:tcPr>
            <w:tcW w:w="1418" w:type="dxa"/>
          </w:tcPr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75283E" w:rsidRPr="0075283E" w:rsidTr="008E40FC">
        <w:tc>
          <w:tcPr>
            <w:tcW w:w="5670" w:type="dxa"/>
            <w:gridSpan w:val="2"/>
          </w:tcPr>
          <w:p w:rsidR="0075283E" w:rsidRPr="0075283E" w:rsidRDefault="0075283E" w:rsidP="0075283E">
            <w:pPr>
              <w:spacing w:before="120"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 xml:space="preserve">43.  ** </w:t>
            </w:r>
            <w:r w:rsidRPr="0075283E">
              <w:rPr>
                <w:rFonts w:eastAsia="Times New Roman"/>
                <w:szCs w:val="20"/>
              </w:rPr>
              <w:t>Αν για συνάρτηση f, ορισμένη και συνεχή σ’ ένα διά</w:t>
            </w:r>
            <w:r w:rsidRPr="0075283E">
              <w:rPr>
                <w:rFonts w:eastAsia="Times New Roman"/>
                <w:szCs w:val="20"/>
              </w:rPr>
              <w:softHyphen/>
              <w:t>στη</w:t>
            </w:r>
            <w:r w:rsidRPr="0075283E">
              <w:rPr>
                <w:rFonts w:eastAsia="Times New Roman"/>
                <w:szCs w:val="20"/>
              </w:rPr>
              <w:softHyphen/>
            </w:r>
            <w:r w:rsidRPr="0075283E">
              <w:rPr>
                <w:rFonts w:eastAsia="Times New Roman"/>
                <w:szCs w:val="20"/>
              </w:rPr>
              <w:softHyphen/>
              <w:t>μα Δ, υπάρχει η f ΄ (</w:t>
            </w:r>
            <w:proofErr w:type="spellStart"/>
            <w:r w:rsidRPr="0075283E">
              <w:rPr>
                <w:rFonts w:eastAsia="Times New Roman"/>
                <w:szCs w:val="20"/>
              </w:rPr>
              <w:t>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proofErr w:type="spellEnd"/>
            <w:r w:rsidRPr="0075283E">
              <w:rPr>
                <w:rFonts w:eastAsia="Times New Roman"/>
                <w:szCs w:val="20"/>
              </w:rPr>
              <w:t>) και είναι f ΄ (</w:t>
            </w:r>
            <w:proofErr w:type="spellStart"/>
            <w:r w:rsidRPr="0075283E">
              <w:rPr>
                <w:rFonts w:eastAsia="Times New Roman"/>
                <w:szCs w:val="20"/>
              </w:rPr>
              <w:t>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proofErr w:type="spellEnd"/>
            <w:r w:rsidRPr="0075283E">
              <w:rPr>
                <w:rFonts w:eastAsia="Times New Roman"/>
                <w:szCs w:val="20"/>
              </w:rPr>
              <w:t xml:space="preserve">) </w:t>
            </w:r>
            <w:r w:rsidRPr="0075283E">
              <w:rPr>
                <w:rFonts w:eastAsia="Times New Roman"/>
                <w:szCs w:val="20"/>
              </w:rPr>
              <w:sym w:font="Symbol" w:char="F0B9"/>
            </w:r>
            <w:r w:rsidRPr="0075283E">
              <w:rPr>
                <w:rFonts w:eastAsia="Times New Roman"/>
                <w:szCs w:val="20"/>
              </w:rPr>
              <w:t xml:space="preserve"> 0, με 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 xml:space="preserve"> εσωτερικό σημείο του Δ, τότε το 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 xml:space="preserve"> είναι θέση τοπικού ακρότατου της f. </w:t>
            </w:r>
          </w:p>
        </w:tc>
        <w:tc>
          <w:tcPr>
            <w:tcW w:w="1418" w:type="dxa"/>
          </w:tcPr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75283E" w:rsidRPr="0075283E" w:rsidTr="008E40FC">
        <w:tc>
          <w:tcPr>
            <w:tcW w:w="5670" w:type="dxa"/>
            <w:gridSpan w:val="2"/>
          </w:tcPr>
          <w:p w:rsidR="0075283E" w:rsidRPr="0075283E" w:rsidRDefault="0075283E" w:rsidP="0075283E">
            <w:pPr>
              <w:spacing w:before="120"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 xml:space="preserve">44. </w:t>
            </w:r>
            <w:r w:rsidRPr="0075283E">
              <w:rPr>
                <w:rFonts w:eastAsia="Times New Roman"/>
                <w:b/>
                <w:szCs w:val="20"/>
              </w:rPr>
              <w:tab/>
              <w:t xml:space="preserve">** </w:t>
            </w:r>
            <w:r w:rsidRPr="0075283E">
              <w:rPr>
                <w:rFonts w:eastAsia="Times New Roman"/>
                <w:szCs w:val="20"/>
              </w:rPr>
              <w:t xml:space="preserve">Έστω συνάρτηση f, ορισμένη και συνεχής σ’ ένα διάστημα Δ. Τα εσωτερικά σημεία του Δ, στα οποία η f </w:t>
            </w:r>
            <w:proofErr w:type="spellStart"/>
            <w:r w:rsidRPr="0075283E">
              <w:rPr>
                <w:rFonts w:eastAsia="Times New Roman"/>
                <w:szCs w:val="20"/>
              </w:rPr>
              <w:t>παραγωγίζεται</w:t>
            </w:r>
            <w:proofErr w:type="spellEnd"/>
            <w:r w:rsidRPr="0075283E">
              <w:rPr>
                <w:rFonts w:eastAsia="Times New Roman"/>
                <w:szCs w:val="20"/>
              </w:rPr>
              <w:t xml:space="preserve"> και η παράγωγος ισούται με μηδέν, είναι θέσεις πιθανών τοπικών ακροτάτων της. </w:t>
            </w:r>
          </w:p>
        </w:tc>
        <w:tc>
          <w:tcPr>
            <w:tcW w:w="1418" w:type="dxa"/>
          </w:tcPr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75283E" w:rsidRPr="0075283E" w:rsidTr="008E40FC">
        <w:tc>
          <w:tcPr>
            <w:tcW w:w="5670" w:type="dxa"/>
            <w:gridSpan w:val="2"/>
          </w:tcPr>
          <w:p w:rsidR="0075283E" w:rsidRPr="0075283E" w:rsidRDefault="0075283E" w:rsidP="0075283E">
            <w:pPr>
              <w:spacing w:before="120"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pacing w:val="-2"/>
                <w:szCs w:val="20"/>
              </w:rPr>
              <w:t xml:space="preserve">45.  </w:t>
            </w:r>
            <w:r w:rsidRPr="0075283E">
              <w:rPr>
                <w:rFonts w:eastAsia="Times New Roman"/>
                <w:b/>
                <w:spacing w:val="-2"/>
                <w:szCs w:val="20"/>
              </w:rPr>
              <w:tab/>
              <w:t xml:space="preserve">** </w:t>
            </w:r>
            <w:r w:rsidRPr="0075283E">
              <w:rPr>
                <w:rFonts w:eastAsia="Times New Roman"/>
                <w:spacing w:val="-2"/>
                <w:szCs w:val="20"/>
              </w:rPr>
              <w:t>Έστω συνάρτηση f, ορισμένη και συνεχής σ’ ένα διά</w:t>
            </w:r>
            <w:r w:rsidRPr="0075283E">
              <w:rPr>
                <w:rFonts w:eastAsia="Times New Roman"/>
                <w:spacing w:val="-2"/>
                <w:szCs w:val="20"/>
              </w:rPr>
              <w:softHyphen/>
              <w:t>στη</w:t>
            </w:r>
            <w:r w:rsidRPr="0075283E">
              <w:rPr>
                <w:rFonts w:eastAsia="Times New Roman"/>
                <w:spacing w:val="-2"/>
                <w:szCs w:val="20"/>
              </w:rPr>
              <w:softHyphen/>
              <w:t xml:space="preserve">μα Δ. Τα εσωτερικά σημεία x του Δ, στα οποία η f </w:t>
            </w:r>
            <w:proofErr w:type="spellStart"/>
            <w:r w:rsidRPr="0075283E">
              <w:rPr>
                <w:rFonts w:eastAsia="Times New Roman"/>
                <w:spacing w:val="-2"/>
                <w:szCs w:val="20"/>
              </w:rPr>
              <w:t>παρα</w:t>
            </w:r>
            <w:r w:rsidRPr="0075283E">
              <w:rPr>
                <w:rFonts w:eastAsia="Times New Roman"/>
                <w:szCs w:val="20"/>
              </w:rPr>
              <w:softHyphen/>
              <w:t>γω</w:t>
            </w:r>
            <w:r w:rsidRPr="0075283E">
              <w:rPr>
                <w:rFonts w:eastAsia="Times New Roman"/>
                <w:szCs w:val="20"/>
              </w:rPr>
              <w:softHyphen/>
              <w:t>γίζεται</w:t>
            </w:r>
            <w:proofErr w:type="spellEnd"/>
            <w:r w:rsidRPr="0075283E">
              <w:rPr>
                <w:rFonts w:eastAsia="Times New Roman"/>
                <w:szCs w:val="20"/>
              </w:rPr>
              <w:t xml:space="preserve"> και η παράγωγος f ΄ (x) ισούται με μηδέν, αποτελούν πά</w:t>
            </w:r>
            <w:r w:rsidRPr="0075283E">
              <w:rPr>
                <w:rFonts w:eastAsia="Times New Roman"/>
                <w:szCs w:val="20"/>
              </w:rPr>
              <w:softHyphen/>
              <w:t>ντοτε θέσεις τοπικών ακροτάτων της.</w:t>
            </w:r>
          </w:p>
        </w:tc>
        <w:tc>
          <w:tcPr>
            <w:tcW w:w="1418" w:type="dxa"/>
          </w:tcPr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75283E" w:rsidRPr="0075283E" w:rsidTr="008E40FC">
        <w:tc>
          <w:tcPr>
            <w:tcW w:w="5670" w:type="dxa"/>
            <w:gridSpan w:val="2"/>
          </w:tcPr>
          <w:p w:rsidR="0075283E" w:rsidRPr="0075283E" w:rsidRDefault="0075283E" w:rsidP="0075283E">
            <w:pPr>
              <w:spacing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 xml:space="preserve">46.  ** </w:t>
            </w:r>
            <w:r w:rsidRPr="0075283E">
              <w:rPr>
                <w:rFonts w:eastAsia="Times New Roman"/>
                <w:szCs w:val="20"/>
              </w:rPr>
              <w:t>Αν η συνάρτηση f παρουσιάζει τοπικό ακρότατο σ’ ένα εσωτερικό σημείο 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 xml:space="preserve"> ενός διαστήματος του πεδίου ορισμού της και είναι παραγωγίσιμη στο 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r w:rsidRPr="0075283E">
              <w:rPr>
                <w:rFonts w:eastAsia="Times New Roman"/>
                <w:szCs w:val="20"/>
              </w:rPr>
              <w:t xml:space="preserve">, τότε η εφαπτομένη της γραφικής παράστασης της f στο σημείο </w:t>
            </w:r>
            <w:r w:rsidRPr="0075283E">
              <w:rPr>
                <w:rFonts w:eastAsia="Times New Roman"/>
                <w:szCs w:val="20"/>
              </w:rPr>
              <w:br/>
              <w:t>(</w:t>
            </w:r>
            <w:proofErr w:type="spellStart"/>
            <w:r w:rsidRPr="0075283E">
              <w:rPr>
                <w:rFonts w:eastAsia="Times New Roman"/>
                <w:szCs w:val="20"/>
              </w:rPr>
              <w:t>x</w:t>
            </w:r>
            <w:r w:rsidRPr="0075283E">
              <w:rPr>
                <w:rFonts w:eastAsia="Times New Roman"/>
                <w:szCs w:val="20"/>
                <w:vertAlign w:val="subscript"/>
              </w:rPr>
              <w:t>0</w:t>
            </w:r>
            <w:proofErr w:type="spellEnd"/>
            <w:r w:rsidRPr="0075283E">
              <w:rPr>
                <w:rFonts w:eastAsia="Times New Roman"/>
                <w:szCs w:val="20"/>
              </w:rPr>
              <w:t xml:space="preserve">, f </w:t>
            </w:r>
            <w:r w:rsidRPr="0075283E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75283E">
              <w:rPr>
                <w:rFonts w:eastAsia="Times New Roman"/>
                <w:sz w:val="20"/>
                <w:szCs w:val="20"/>
              </w:rPr>
              <w:t>x</w:t>
            </w:r>
            <w:r w:rsidRPr="0075283E">
              <w:rPr>
                <w:rFonts w:eastAsia="Times New Roman"/>
                <w:sz w:val="20"/>
                <w:szCs w:val="20"/>
                <w:vertAlign w:val="subscript"/>
              </w:rPr>
              <w:t>0</w:t>
            </w:r>
            <w:proofErr w:type="spellEnd"/>
            <w:r w:rsidRPr="0075283E">
              <w:rPr>
                <w:rFonts w:eastAsia="Times New Roman"/>
                <w:sz w:val="20"/>
                <w:szCs w:val="20"/>
              </w:rPr>
              <w:t>)</w:t>
            </w:r>
            <w:r w:rsidRPr="0075283E">
              <w:rPr>
                <w:rFonts w:eastAsia="Times New Roman"/>
                <w:szCs w:val="20"/>
              </w:rPr>
              <w:t xml:space="preserve">) είναι παράλληλη στον άξονα </w:t>
            </w:r>
            <w:proofErr w:type="spellStart"/>
            <w:r w:rsidRPr="0075283E">
              <w:rPr>
                <w:rFonts w:eastAsia="Times New Roman"/>
                <w:szCs w:val="20"/>
              </w:rPr>
              <w:t>x΄x</w:t>
            </w:r>
            <w:proofErr w:type="spellEnd"/>
            <w:r w:rsidRPr="0075283E">
              <w:rPr>
                <w:rFonts w:eastAsia="Times New Roman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75283E" w:rsidRPr="0075283E" w:rsidTr="008E40FC">
        <w:tc>
          <w:tcPr>
            <w:tcW w:w="4076" w:type="dxa"/>
          </w:tcPr>
          <w:p w:rsidR="0075283E" w:rsidRPr="0075283E" w:rsidRDefault="0075283E" w:rsidP="0075283E">
            <w:pPr>
              <w:spacing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ind w:left="312" w:hanging="425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 xml:space="preserve">47.  </w:t>
            </w:r>
            <w:r w:rsidRPr="0075283E">
              <w:rPr>
                <w:rFonts w:eastAsia="Times New Roman"/>
                <w:b/>
                <w:szCs w:val="20"/>
              </w:rPr>
              <w:tab/>
              <w:t xml:space="preserve">** </w:t>
            </w:r>
            <w:r w:rsidRPr="0075283E">
              <w:rPr>
                <w:rFonts w:eastAsia="Times New Roman"/>
                <w:szCs w:val="20"/>
              </w:rPr>
              <w:t xml:space="preserve">Στο σχήμα παρουσιάζεται η γραφική παράσταση μιας συνεχούς συνάρτησης f. Να χαρακτηρίσετε με (Σ) ή (Λ) τις παρακάτω προτάσεις: </w:t>
            </w:r>
          </w:p>
        </w:tc>
        <w:tc>
          <w:tcPr>
            <w:tcW w:w="3012" w:type="dxa"/>
            <w:gridSpan w:val="2"/>
          </w:tcPr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 w:val="20"/>
                <w:szCs w:val="20"/>
              </w:rPr>
              <w:object w:dxaOrig="3551" w:dyaOrig="3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123.75pt" o:ole="">
                  <v:imagedata r:id="rId9" o:title=""/>
                </v:shape>
                <o:OLEObject Type="Embed" ProgID="CorelDraw.Graphic.8" ShapeID="_x0000_i1025" DrawAspect="Content" ObjectID="_1597910757" r:id="rId10"/>
              </w:object>
            </w:r>
          </w:p>
        </w:tc>
      </w:tr>
      <w:tr w:rsidR="0075283E" w:rsidRPr="0075283E" w:rsidTr="008E40FC">
        <w:tc>
          <w:tcPr>
            <w:tcW w:w="5670" w:type="dxa"/>
            <w:gridSpan w:val="2"/>
          </w:tcPr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>Το πεδίο ορισμού της f είναι [- 2, 7].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>Το πεδίο ορισμού της f είναι (- 2, 7].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Η συνάρτηση f παρουσιάζει στο διάστημα (2, 4) τοπικό μέγιστο, για x = 3. 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Ισχύει ότι f ΄ (3) </w:t>
            </w:r>
            <w:r w:rsidRPr="0075283E">
              <w:rPr>
                <w:rFonts w:eastAsia="Times New Roman"/>
                <w:szCs w:val="20"/>
              </w:rPr>
              <w:sym w:font="Symbol" w:char="F0B9"/>
            </w:r>
            <w:r w:rsidRPr="0075283E">
              <w:rPr>
                <w:rFonts w:eastAsia="Times New Roman"/>
                <w:szCs w:val="20"/>
              </w:rPr>
              <w:t xml:space="preserve"> 0. 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Ισχύει f ΄ (x) &gt; 0 για x </w:t>
            </w:r>
            <w:r w:rsidRPr="0075283E">
              <w:rPr>
                <w:rFonts w:eastAsia="Times New Roman"/>
                <w:szCs w:val="20"/>
              </w:rPr>
              <w:sym w:font="Symbol" w:char="F0CE"/>
            </w:r>
            <w:r w:rsidRPr="0075283E">
              <w:rPr>
                <w:rFonts w:eastAsia="Times New Roman"/>
                <w:szCs w:val="20"/>
              </w:rPr>
              <w:t xml:space="preserve"> (2, 3)   και </w:t>
            </w:r>
            <w:r w:rsidRPr="0075283E">
              <w:rPr>
                <w:rFonts w:eastAsia="Times New Roman"/>
                <w:szCs w:val="20"/>
              </w:rPr>
              <w:br/>
              <w:t xml:space="preserve">f ΄ (x) &gt; 0 για x </w:t>
            </w:r>
            <w:r w:rsidRPr="0075283E">
              <w:rPr>
                <w:rFonts w:eastAsia="Times New Roman"/>
                <w:szCs w:val="20"/>
              </w:rPr>
              <w:sym w:font="Symbol" w:char="F0CE"/>
            </w:r>
            <w:r w:rsidRPr="0075283E">
              <w:rPr>
                <w:rFonts w:eastAsia="Times New Roman"/>
                <w:szCs w:val="20"/>
              </w:rPr>
              <w:t xml:space="preserve"> (3, 4). 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Στο διάστημα (2, 3) η συνάρτηση f είναι αύξουσα. 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Ισχύει f ΄ (5) </w:t>
            </w:r>
            <w:r w:rsidRPr="0075283E">
              <w:rPr>
                <w:rFonts w:eastAsia="Times New Roman"/>
                <w:szCs w:val="20"/>
              </w:rPr>
              <w:sym w:font="Symbol" w:char="F0B9"/>
            </w:r>
            <w:r w:rsidRPr="0075283E">
              <w:rPr>
                <w:rFonts w:eastAsia="Times New Roman"/>
                <w:szCs w:val="20"/>
              </w:rPr>
              <w:t xml:space="preserve"> 0. 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Οι εφαπτόμενες της γραφικής παράστασης της f στα σημεία (3, f </w:t>
            </w:r>
            <w:r w:rsidRPr="0075283E">
              <w:rPr>
                <w:rFonts w:eastAsia="Times New Roman"/>
                <w:sz w:val="20"/>
                <w:szCs w:val="20"/>
              </w:rPr>
              <w:t>(3)</w:t>
            </w:r>
            <w:r w:rsidRPr="0075283E">
              <w:rPr>
                <w:rFonts w:eastAsia="Times New Roman"/>
                <w:szCs w:val="20"/>
              </w:rPr>
              <w:t xml:space="preserve">) και (5, f </w:t>
            </w:r>
            <w:r w:rsidRPr="0075283E">
              <w:rPr>
                <w:rFonts w:eastAsia="Times New Roman"/>
                <w:sz w:val="20"/>
                <w:szCs w:val="20"/>
              </w:rPr>
              <w:t>(5)</w:t>
            </w:r>
            <w:r w:rsidRPr="0075283E">
              <w:rPr>
                <w:rFonts w:eastAsia="Times New Roman"/>
                <w:szCs w:val="20"/>
              </w:rPr>
              <w:t xml:space="preserve">) είναι παράλληλες μεταξύ τους. 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Στο διάστημα (0, 2) η συνάρτηση παρουσιάζει τοπικό ελάχιστο για x = 1. </w:t>
            </w:r>
          </w:p>
          <w:p w:rsidR="0075283E" w:rsidRPr="0075283E" w:rsidRDefault="0075283E" w:rsidP="0075283E">
            <w:pPr>
              <w:numPr>
                <w:ilvl w:val="0"/>
                <w:numId w:val="3"/>
              </w:numPr>
              <w:spacing w:line="312" w:lineRule="auto"/>
              <w:ind w:left="851" w:hanging="567"/>
              <w:jc w:val="both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szCs w:val="20"/>
              </w:rPr>
              <w:t xml:space="preserve">Ορίζεται το f ΄ (1). </w:t>
            </w:r>
          </w:p>
          <w:p w:rsidR="0075283E" w:rsidRPr="0075283E" w:rsidRDefault="0075283E" w:rsidP="0075283E">
            <w:pPr>
              <w:spacing w:line="312" w:lineRule="auto"/>
              <w:jc w:val="both"/>
              <w:rPr>
                <w:rFonts w:eastAsia="Times New Roman"/>
                <w:szCs w:val="20"/>
              </w:rPr>
            </w:pPr>
          </w:p>
        </w:tc>
        <w:tc>
          <w:tcPr>
            <w:tcW w:w="1418" w:type="dxa"/>
          </w:tcPr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before="60"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before="60"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before="60"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120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jc w:val="right"/>
              <w:rPr>
                <w:rFonts w:eastAsia="Times New Roman"/>
                <w:b/>
                <w:szCs w:val="20"/>
              </w:rPr>
            </w:pPr>
          </w:p>
          <w:p w:rsidR="0075283E" w:rsidRPr="0075283E" w:rsidRDefault="0075283E" w:rsidP="0075283E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  <w:p w:rsidR="0075283E" w:rsidRPr="0075283E" w:rsidRDefault="0075283E" w:rsidP="0075283E">
            <w:pPr>
              <w:spacing w:before="120"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75283E">
              <w:rPr>
                <w:rFonts w:eastAsia="Times New Roman"/>
                <w:b/>
                <w:szCs w:val="20"/>
              </w:rPr>
              <w:t>Σ</w:t>
            </w:r>
            <w:r w:rsidRPr="0075283E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</w:tbl>
    <w:p w:rsidR="0075283E" w:rsidRDefault="0075283E" w:rsidP="0075283E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2E2C17" w:rsidRDefault="002E2C17" w:rsidP="0075283E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2E2C17" w:rsidRDefault="002E2C17" w:rsidP="0075283E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2E2C17" w:rsidRDefault="002E2C17" w:rsidP="0075283E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2E2C17" w:rsidRDefault="002E2C17" w:rsidP="0075283E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2E2C17" w:rsidRPr="002E2C17" w:rsidRDefault="002E2C17" w:rsidP="0075283E">
      <w:pPr>
        <w:spacing w:line="312" w:lineRule="auto"/>
        <w:ind w:left="284" w:hanging="284"/>
        <w:jc w:val="both"/>
        <w:rPr>
          <w:rFonts w:eastAsia="Times New Roman"/>
          <w:szCs w:val="20"/>
          <w:lang w:val="en-US"/>
        </w:rPr>
      </w:pPr>
    </w:p>
    <w:p w:rsidR="0075283E" w:rsidRPr="002C5794" w:rsidRDefault="0075283E" w:rsidP="001A24F5">
      <w:pPr>
        <w:rPr>
          <w:sz w:val="28"/>
          <w:szCs w:val="28"/>
        </w:rPr>
      </w:pPr>
    </w:p>
    <w:p w:rsidR="00A67867" w:rsidRPr="00CA5F21" w:rsidRDefault="00A67867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1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2360AA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2360AA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2360AA"/>
    <w:rsid w:val="00242C55"/>
    <w:rsid w:val="002C5794"/>
    <w:rsid w:val="002E2C17"/>
    <w:rsid w:val="003457B0"/>
    <w:rsid w:val="003F58A6"/>
    <w:rsid w:val="005A30D0"/>
    <w:rsid w:val="0075283E"/>
    <w:rsid w:val="009B2011"/>
    <w:rsid w:val="00A14F8E"/>
    <w:rsid w:val="00A67867"/>
    <w:rsid w:val="00B11F79"/>
    <w:rsid w:val="00BB57C8"/>
    <w:rsid w:val="00CA5F21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</cp:revision>
  <cp:lastPrinted>2018-09-08T08:19:00Z</cp:lastPrinted>
  <dcterms:created xsi:type="dcterms:W3CDTF">2018-09-07T12:40:00Z</dcterms:created>
  <dcterms:modified xsi:type="dcterms:W3CDTF">2018-09-08T08:20:00Z</dcterms:modified>
</cp:coreProperties>
</file>