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3D73200F" wp14:editId="04A1BE50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7A71" w:rsidRDefault="00377A71" w:rsidP="00377A71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377A71" w:rsidRDefault="00377A71" w:rsidP="00377A71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377A71" w:rsidRDefault="00377A71" w:rsidP="00377A71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377A71" w:rsidRDefault="00377A71" w:rsidP="00377A71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377A71" w:rsidRDefault="00377A71" w:rsidP="00377A71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377A71" w:rsidRDefault="00377A71" w:rsidP="00377A71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377A71" w:rsidRDefault="00377A71" w:rsidP="00377A71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A5164D" w:rsidRDefault="00A5164D" w:rsidP="00A5164D">
      <w:pPr>
        <w:tabs>
          <w:tab w:val="left" w:pos="1701"/>
          <w:tab w:val="left" w:pos="2835"/>
          <w:tab w:val="left" w:pos="3969"/>
          <w:tab w:val="left" w:pos="5103"/>
        </w:tabs>
        <w:spacing w:line="288" w:lineRule="auto"/>
        <w:ind w:left="284" w:right="57"/>
        <w:jc w:val="both"/>
      </w:pPr>
    </w:p>
    <w:p w:rsidR="00041308" w:rsidRDefault="00041308" w:rsidP="00041308">
      <w:pPr>
        <w:pStyle w:val="a5"/>
        <w:pBdr>
          <w:top w:val="single" w:sz="4" w:space="1" w:color="auto"/>
          <w:bottom w:val="single" w:sz="4" w:space="1" w:color="auto"/>
        </w:pBdr>
        <w:spacing w:line="140" w:lineRule="atLeast"/>
        <w:jc w:val="center"/>
        <w:rPr>
          <w:b/>
          <w:i/>
          <w:iCs/>
          <w:sz w:val="32"/>
        </w:rPr>
      </w:pPr>
      <w:r>
        <w:rPr>
          <w:b/>
          <w:i/>
          <w:iCs/>
          <w:sz w:val="32"/>
        </w:rPr>
        <w:t xml:space="preserve">ΚΡΙΤΗΡΙΟ  ΑΞΙΟΛΟΓΗΣΗΣ ΕΠΙΔΟΣΗΣ ΜΑΘΗΤΟΥ </w:t>
      </w:r>
    </w:p>
    <w:p w:rsidR="00041308" w:rsidRDefault="00041308" w:rsidP="00041308">
      <w:pPr>
        <w:pStyle w:val="a5"/>
        <w:pBdr>
          <w:top w:val="single" w:sz="4" w:space="1" w:color="auto"/>
          <w:bottom w:val="single" w:sz="4" w:space="1" w:color="auto"/>
        </w:pBdr>
        <w:spacing w:line="140" w:lineRule="atLeast"/>
        <w:jc w:val="center"/>
        <w:rPr>
          <w:b/>
          <w:i/>
          <w:iCs/>
          <w:sz w:val="36"/>
        </w:rPr>
      </w:pPr>
      <w:r>
        <w:rPr>
          <w:b/>
          <w:i/>
          <w:iCs/>
          <w:sz w:val="32"/>
        </w:rPr>
        <w:t xml:space="preserve">ΣΤΑ ΜΑΘΗΜΑΤΙΚΑ       </w:t>
      </w:r>
    </w:p>
    <w:p w:rsidR="00041308" w:rsidRDefault="00041308" w:rsidP="00041308"/>
    <w:p w:rsidR="00041308" w:rsidRDefault="00041308" w:rsidP="00041308">
      <w:pPr>
        <w:ind w:right="-143"/>
        <w:jc w:val="center"/>
        <w:rPr>
          <w:b/>
          <w:sz w:val="36"/>
        </w:rPr>
      </w:pPr>
      <w:r>
        <w:rPr>
          <w:b/>
          <w:sz w:val="36"/>
        </w:rPr>
        <w:t>ΑΝΤΙΣΤΟΙΧΙΣΗ - ΣΥΜΠΛΗΡΩΣΗ ΚΕΝΟΥ - ΔΙΑΤΑΞΗ</w:t>
      </w:r>
    </w:p>
    <w:p w:rsidR="00041308" w:rsidRDefault="00041308" w:rsidP="00041308">
      <w:pPr>
        <w:ind w:right="-143"/>
        <w:jc w:val="center"/>
      </w:pPr>
    </w:p>
    <w:p w:rsidR="00041308" w:rsidRDefault="00041308" w:rsidP="00041308">
      <w:pPr>
        <w:ind w:right="-1"/>
        <w:rPr>
          <w:b/>
        </w:rPr>
      </w:pPr>
      <w:r>
        <w:rPr>
          <w:b/>
        </w:rPr>
        <w:t>Κάθε στοιχείο της στήλης (Α) αντιστοιχίζεται με στοιχεία της στήλης (Β).</w:t>
      </w:r>
    </w:p>
    <w:p w:rsidR="00041308" w:rsidRDefault="00041308" w:rsidP="00041308">
      <w:pPr>
        <w:ind w:right="-1"/>
        <w:rPr>
          <w:b/>
        </w:rPr>
      </w:pPr>
      <w:r>
        <w:rPr>
          <w:b/>
        </w:rPr>
        <w:t>Συνδέστε με μία γραμμή τα στοιχεία των δύο στηλών.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41308" w:rsidTr="00930486">
        <w:tc>
          <w:tcPr>
            <w:tcW w:w="4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1308" w:rsidRDefault="00041308" w:rsidP="00930486">
            <w:r>
              <w:t xml:space="preserve">                       Στήλη (Α)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41308" w:rsidRDefault="00041308" w:rsidP="00930486">
            <w:r>
              <w:t xml:space="preserve">                           Στήλη (Β)</w:t>
            </w:r>
          </w:p>
        </w:tc>
      </w:tr>
      <w:tr w:rsidR="00041308" w:rsidTr="00930486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08" w:rsidRDefault="00041308" w:rsidP="00930486"/>
          <w:p w:rsidR="00041308" w:rsidRDefault="00041308" w:rsidP="00930486">
            <w:proofErr w:type="spellStart"/>
            <w:r>
              <w:t>f(χ)=ημχ</w:t>
            </w:r>
            <w:proofErr w:type="spellEnd"/>
          </w:p>
          <w:p w:rsidR="00041308" w:rsidRDefault="00041308" w:rsidP="00930486"/>
          <w:p w:rsidR="00041308" w:rsidRDefault="00041308" w:rsidP="00930486">
            <w:proofErr w:type="spellStart"/>
            <w:r>
              <w:t>f(χ)=εφχ</w:t>
            </w:r>
            <w:proofErr w:type="spellEnd"/>
          </w:p>
          <w:p w:rsidR="00041308" w:rsidRDefault="00041308" w:rsidP="00930486"/>
          <w:p w:rsidR="00041308" w:rsidRDefault="00041308" w:rsidP="00930486">
            <w:proofErr w:type="spellStart"/>
            <w:r>
              <w:t>f(χ)=συνχ</w:t>
            </w:r>
            <w:proofErr w:type="spellEnd"/>
          </w:p>
          <w:p w:rsidR="00041308" w:rsidRDefault="00041308" w:rsidP="00930486"/>
          <w:p w:rsidR="00041308" w:rsidRDefault="00041308" w:rsidP="00930486">
            <w:proofErr w:type="spellStart"/>
            <w:r>
              <w:t>f(χ)=σφχ</w:t>
            </w:r>
            <w:proofErr w:type="spellEnd"/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308" w:rsidRDefault="00041308" w:rsidP="00930486">
            <w:r>
              <w:t>*  [0,π</w:t>
            </w:r>
            <w:r w:rsidRPr="00041308">
              <w:rPr>
                <w:lang w:val="el-GR"/>
              </w:rPr>
              <w:t>/2</w:t>
            </w:r>
            <w:r>
              <w:t>] γνησίως φθίνουσα</w:t>
            </w:r>
          </w:p>
          <w:p w:rsidR="00041308" w:rsidRDefault="00041308" w:rsidP="00930486"/>
          <w:p w:rsidR="00041308" w:rsidRDefault="00041308" w:rsidP="00930486">
            <w:r>
              <w:t>*  παρουσιάζουν  ακρότατα</w:t>
            </w:r>
          </w:p>
          <w:p w:rsidR="00041308" w:rsidRDefault="00041308" w:rsidP="00930486"/>
          <w:p w:rsidR="00041308" w:rsidRDefault="00041308" w:rsidP="00930486">
            <w:r>
              <w:t>*  δέχονται κατακόρυφες ασύμπτωτες</w:t>
            </w:r>
          </w:p>
          <w:p w:rsidR="00041308" w:rsidRDefault="00041308" w:rsidP="00930486"/>
          <w:p w:rsidR="00041308" w:rsidRDefault="00041308" w:rsidP="00930486">
            <w:r>
              <w:t xml:space="preserve">*  </w:t>
            </w:r>
            <w:proofErr w:type="spellStart"/>
            <w:r>
              <w:t>Τ=π</w:t>
            </w:r>
            <w:proofErr w:type="spellEnd"/>
          </w:p>
          <w:p w:rsidR="00041308" w:rsidRDefault="00041308" w:rsidP="00930486"/>
          <w:p w:rsidR="00041308" w:rsidRDefault="00041308" w:rsidP="00930486">
            <w:r>
              <w:t>* R- {</w:t>
            </w:r>
            <w:proofErr w:type="spellStart"/>
            <w:r>
              <w:t>χεR</w:t>
            </w:r>
            <w:proofErr w:type="spellEnd"/>
            <w:r>
              <w:t xml:space="preserve">| </w:t>
            </w:r>
            <w:proofErr w:type="spellStart"/>
            <w:r>
              <w:t>συνχ</w:t>
            </w:r>
            <w:proofErr w:type="spellEnd"/>
            <w:r>
              <w:t xml:space="preserve"> </w:t>
            </w:r>
            <w:r>
              <w:rPr>
                <w:position w:val="-6"/>
              </w:rPr>
              <w:object w:dxaOrig="2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9pt" o:ole="">
                  <v:imagedata r:id="rId8" o:title=""/>
                </v:shape>
                <o:OLEObject Type="Embed" ProgID="Equation.2" ShapeID="_x0000_i1025" DrawAspect="Content" ObjectID="_1599545915" r:id="rId9"/>
              </w:object>
            </w:r>
            <w:r>
              <w:t xml:space="preserve"> 0 }.</w:t>
            </w:r>
          </w:p>
          <w:p w:rsidR="00041308" w:rsidRDefault="00041308" w:rsidP="00930486"/>
          <w:p w:rsidR="00041308" w:rsidRDefault="00041308" w:rsidP="00930486">
            <w:r>
              <w:t>* R- {</w:t>
            </w:r>
            <w:proofErr w:type="spellStart"/>
            <w:r>
              <w:t>χεR</w:t>
            </w:r>
            <w:proofErr w:type="spellEnd"/>
            <w:r>
              <w:t xml:space="preserve">| </w:t>
            </w:r>
            <w:proofErr w:type="spellStart"/>
            <w:r>
              <w:t>ημχ</w:t>
            </w:r>
            <w:proofErr w:type="spellEnd"/>
            <w:r>
              <w:t xml:space="preserve"> </w:t>
            </w:r>
            <w:r>
              <w:rPr>
                <w:position w:val="-6"/>
              </w:rPr>
              <w:object w:dxaOrig="220" w:dyaOrig="240">
                <v:shape id="_x0000_i1026" type="#_x0000_t75" style="width:11.25pt;height:11.9pt" o:ole="">
                  <v:imagedata r:id="rId8" o:title=""/>
                </v:shape>
                <o:OLEObject Type="Embed" ProgID="Equation.2" ShapeID="_x0000_i1026" DrawAspect="Content" ObjectID="_1599545916" r:id="rId10"/>
              </w:object>
            </w:r>
            <w:r>
              <w:t xml:space="preserve"> 0 }.</w:t>
            </w:r>
          </w:p>
        </w:tc>
      </w:tr>
    </w:tbl>
    <w:p w:rsidR="00041308" w:rsidRDefault="00041308" w:rsidP="00041308">
      <w:pPr>
        <w:ind w:right="282"/>
      </w:pPr>
    </w:p>
    <w:p w:rsidR="00041308" w:rsidRDefault="00041308" w:rsidP="00041308">
      <w:pPr>
        <w:ind w:right="-1"/>
        <w:rPr>
          <w:b/>
        </w:rPr>
      </w:pPr>
      <w:r>
        <w:rPr>
          <w:b/>
        </w:rPr>
        <w:t>Συμπληρώστε τις προτάσεις που ακολουθούν:</w:t>
      </w:r>
    </w:p>
    <w:p w:rsidR="00041308" w:rsidRDefault="00041308" w:rsidP="00041308">
      <w:pPr>
        <w:ind w:right="-1"/>
      </w:pPr>
      <w:r>
        <w:t xml:space="preserve">Αν </w:t>
      </w:r>
      <w:proofErr w:type="spellStart"/>
      <w:r>
        <w:t>f(χ</w:t>
      </w:r>
      <w:proofErr w:type="spellEnd"/>
      <w:r>
        <w:t xml:space="preserve">)= ρ. </w:t>
      </w:r>
      <w:proofErr w:type="spellStart"/>
      <w:r>
        <w:t>συνωχ</w:t>
      </w:r>
      <w:proofErr w:type="spellEnd"/>
      <w:r>
        <w:t xml:space="preserve"> , </w:t>
      </w:r>
      <w:proofErr w:type="spellStart"/>
      <w:r>
        <w:t>αεR</w:t>
      </w:r>
      <w:proofErr w:type="spellEnd"/>
      <w:r>
        <w:t>, ω&gt;0 τότε</w:t>
      </w:r>
    </w:p>
    <w:p w:rsidR="00041308" w:rsidRDefault="00041308" w:rsidP="00041308">
      <w:pPr>
        <w:ind w:right="-1"/>
      </w:pPr>
      <w:r>
        <w:t xml:space="preserve">α) Μέγιστη τιμή ..................Ελάχιστη </w:t>
      </w:r>
      <w:proofErr w:type="spellStart"/>
      <w:r>
        <w:t>τιμή........................β</w:t>
      </w:r>
      <w:proofErr w:type="spellEnd"/>
      <w:r>
        <w:t>)  Περίοδος Τ = ............................</w:t>
      </w:r>
    </w:p>
    <w:p w:rsidR="00041308" w:rsidRDefault="00041308" w:rsidP="00041308">
      <w:pPr>
        <w:ind w:right="-1"/>
      </w:pPr>
    </w:p>
    <w:p w:rsidR="00041308" w:rsidRDefault="00041308" w:rsidP="00041308">
      <w:pPr>
        <w:ind w:right="-1"/>
      </w:pPr>
      <w:r>
        <w:t xml:space="preserve">Αν </w:t>
      </w:r>
      <w:proofErr w:type="spellStart"/>
      <w:r>
        <w:t>f(χ</w:t>
      </w:r>
      <w:proofErr w:type="spellEnd"/>
      <w:r>
        <w:t xml:space="preserve">)= ρ . </w:t>
      </w:r>
      <w:proofErr w:type="spellStart"/>
      <w:r>
        <w:t>σφωχ</w:t>
      </w:r>
      <w:proofErr w:type="spellEnd"/>
      <w:r>
        <w:t xml:space="preserve"> , </w:t>
      </w:r>
      <w:proofErr w:type="spellStart"/>
      <w:r>
        <w:t>αεR</w:t>
      </w:r>
      <w:proofErr w:type="spellEnd"/>
      <w:r>
        <w:t xml:space="preserve">, </w:t>
      </w:r>
      <w:proofErr w:type="spellStart"/>
      <w:r>
        <w:t>ωεR</w:t>
      </w:r>
      <w:proofErr w:type="spellEnd"/>
      <w:r>
        <w:rPr>
          <w:vertAlign w:val="superscript"/>
        </w:rPr>
        <w:t>*</w:t>
      </w:r>
      <w:r>
        <w:t xml:space="preserve">  ,  τότε</w:t>
      </w:r>
    </w:p>
    <w:p w:rsidR="00041308" w:rsidRDefault="00041308" w:rsidP="00041308">
      <w:pPr>
        <w:ind w:right="-1"/>
      </w:pPr>
      <w:r>
        <w:t xml:space="preserve">α) Μέγιστη τιμή ..................Ελάχιστη </w:t>
      </w:r>
      <w:proofErr w:type="spellStart"/>
      <w:r>
        <w:t>τιμή......................β</w:t>
      </w:r>
      <w:proofErr w:type="spellEnd"/>
      <w:r>
        <w:t>)  Περίοδος Τ = ............................</w:t>
      </w:r>
    </w:p>
    <w:p w:rsidR="00041308" w:rsidRDefault="00041308" w:rsidP="00041308">
      <w:pPr>
        <w:ind w:right="-1"/>
      </w:pPr>
    </w:p>
    <w:p w:rsidR="00041308" w:rsidRDefault="00041308" w:rsidP="00041308">
      <w:pPr>
        <w:ind w:right="-143"/>
        <w:rPr>
          <w:b/>
        </w:rPr>
      </w:pPr>
      <w:r>
        <w:rPr>
          <w:b/>
        </w:rPr>
        <w:t>Διατάξτε από το μικρότερο στο μεγαλύτερο τους τριγωνομετρικούς αριθμούς που ακολουθούν.</w:t>
      </w:r>
    </w:p>
    <w:p w:rsidR="00041308" w:rsidRDefault="00041308" w:rsidP="00041308">
      <w:pPr>
        <w:ind w:right="-143"/>
      </w:pPr>
      <w:r>
        <w:t xml:space="preserve">α)  ημ0 , </w:t>
      </w:r>
      <w:proofErr w:type="spellStart"/>
      <w:r>
        <w:t>ημ</w:t>
      </w:r>
      <w:proofErr w:type="spellEnd"/>
      <w:r>
        <w:rPr>
          <w:position w:val="-24"/>
        </w:rPr>
        <w:object w:dxaOrig="240" w:dyaOrig="620">
          <v:shape id="_x0000_i1027" type="#_x0000_t75" style="width:11.9pt;height:31.3pt" o:ole="">
            <v:imagedata r:id="rId11" o:title=""/>
          </v:shape>
          <o:OLEObject Type="Embed" ProgID="Equation.2" ShapeID="_x0000_i1027" DrawAspect="Content" ObjectID="_1599545917" r:id="rId12"/>
        </w:object>
      </w:r>
      <w:r>
        <w:t xml:space="preserve">, </w:t>
      </w:r>
      <w:proofErr w:type="spellStart"/>
      <w:r>
        <w:t>ημ</w:t>
      </w:r>
      <w:proofErr w:type="spellEnd"/>
      <w:r>
        <w:t xml:space="preserve"> </w:t>
      </w:r>
      <w:r>
        <w:rPr>
          <w:position w:val="-22"/>
        </w:rPr>
        <w:object w:dxaOrig="360" w:dyaOrig="620">
          <v:shape id="_x0000_i1028" type="#_x0000_t75" style="width:18.15pt;height:31.3pt" o:ole="">
            <v:imagedata r:id="rId13" o:title=""/>
          </v:shape>
          <o:OLEObject Type="Embed" ProgID="Equation.2" ShapeID="_x0000_i1028" DrawAspect="Content" ObjectID="_1599545918" r:id="rId14"/>
        </w:object>
      </w:r>
      <w:r>
        <w:t xml:space="preserve">, </w:t>
      </w:r>
      <w:proofErr w:type="spellStart"/>
      <w:r>
        <w:t>ημπ</w:t>
      </w:r>
      <w:proofErr w:type="spellEnd"/>
    </w:p>
    <w:p w:rsidR="00041308" w:rsidRDefault="00041308" w:rsidP="00041308">
      <w:pPr>
        <w:ind w:right="-143"/>
      </w:pPr>
      <w:r>
        <w:t>β) συν0, συν</w:t>
      </w:r>
      <w:r>
        <w:rPr>
          <w:position w:val="-22"/>
        </w:rPr>
        <w:object w:dxaOrig="240" w:dyaOrig="620">
          <v:shape id="_x0000_i1029" type="#_x0000_t75" style="width:11.9pt;height:31.3pt" o:ole="">
            <v:imagedata r:id="rId15" o:title=""/>
          </v:shape>
          <o:OLEObject Type="Embed" ProgID="Equation.2" ShapeID="_x0000_i1029" DrawAspect="Content" ObjectID="_1599545919" r:id="rId16"/>
        </w:object>
      </w:r>
      <w:r>
        <w:t>, συνπ,συν2π</w:t>
      </w:r>
    </w:p>
    <w:p w:rsidR="004F1B9D" w:rsidRPr="004F1B9D" w:rsidRDefault="00041308" w:rsidP="00E03EF8">
      <w:pPr>
        <w:spacing w:before="5"/>
        <w:rPr>
          <w:sz w:val="20"/>
          <w:lang w:val="el-GR"/>
        </w:rPr>
      </w:pPr>
      <w:r>
        <w:t>γ) εφ0,  εφ</w:t>
      </w:r>
      <w:r>
        <w:rPr>
          <w:position w:val="-22"/>
        </w:rPr>
        <w:object w:dxaOrig="240" w:dyaOrig="620">
          <v:shape id="_x0000_i1030" type="#_x0000_t75" style="width:11.9pt;height:31.3pt" o:ole="">
            <v:imagedata r:id="rId15" o:title=""/>
          </v:shape>
          <o:OLEObject Type="Embed" ProgID="Equation.2" ShapeID="_x0000_i1030" DrawAspect="Content" ObjectID="_1599545920" r:id="rId17"/>
        </w:object>
      </w:r>
      <w:r>
        <w:t>, εφ</w:t>
      </w:r>
      <w:r>
        <w:rPr>
          <w:position w:val="-22"/>
        </w:rPr>
        <w:object w:dxaOrig="360" w:dyaOrig="620">
          <v:shape id="_x0000_i1031" type="#_x0000_t75" style="width:18.15pt;height:31.3pt" o:ole="">
            <v:imagedata r:id="rId18" o:title=""/>
          </v:shape>
          <o:OLEObject Type="Embed" ProgID="Equation.2" ShapeID="_x0000_i1031" DrawAspect="Content" ObjectID="_1599545921" r:id="rId19"/>
        </w:object>
      </w:r>
      <w:r>
        <w:t>, εφ</w:t>
      </w:r>
      <w:r>
        <w:rPr>
          <w:position w:val="-24"/>
        </w:rPr>
        <w:object w:dxaOrig="240" w:dyaOrig="620">
          <v:shape id="_x0000_i1032" type="#_x0000_t75" style="width:11.9pt;height:31.3pt" o:ole="">
            <v:imagedata r:id="rId20" o:title=""/>
          </v:shape>
          <o:OLEObject Type="Embed" ProgID="Equation.2" ShapeID="_x0000_i1032" DrawAspect="Content" ObjectID="_1599545922" r:id="rId21"/>
        </w:object>
      </w:r>
      <w:r>
        <w:t xml:space="preserve">                          </w:t>
      </w:r>
      <w:r w:rsidR="00E03EF8" w:rsidRPr="00E03EF8">
        <w:rPr>
          <w:lang w:val="el-GR"/>
        </w:rPr>
        <w:t xml:space="preserve"> </w:t>
      </w:r>
      <w:bookmarkStart w:id="0" w:name="_GoBack"/>
      <w:bookmarkEnd w:id="0"/>
      <w:r w:rsidR="00E03EF8" w:rsidRPr="00E03EF8">
        <w:rPr>
          <w:lang w:val="el-GR"/>
        </w:rPr>
        <w:t xml:space="preserve">          </w:t>
      </w:r>
      <w:r>
        <w:t xml:space="preserve"> </w:t>
      </w:r>
      <w:r w:rsidR="004F1B9D"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22"/>
      <w:footerReference w:type="default" r:id="rId23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8C27B6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8C27B6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</w:t>
    </w:r>
    <w:r w:rsidRPr="00447AC4">
      <w:rPr>
        <w:sz w:val="24"/>
        <w:szCs w:val="20"/>
      </w:rPr>
      <w:t xml:space="preserve">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41308"/>
    <w:rsid w:val="001B6658"/>
    <w:rsid w:val="00250E86"/>
    <w:rsid w:val="00377A71"/>
    <w:rsid w:val="004D6A5E"/>
    <w:rsid w:val="004F0CA4"/>
    <w:rsid w:val="004F1B9D"/>
    <w:rsid w:val="008C27B6"/>
    <w:rsid w:val="00A5164D"/>
    <w:rsid w:val="00A745AA"/>
    <w:rsid w:val="00B40E73"/>
    <w:rsid w:val="00B674A1"/>
    <w:rsid w:val="00CF4A3C"/>
    <w:rsid w:val="00E0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6</cp:revision>
  <cp:lastPrinted>2018-09-27T06:32:00Z</cp:lastPrinted>
  <dcterms:created xsi:type="dcterms:W3CDTF">2018-07-08T05:34:00Z</dcterms:created>
  <dcterms:modified xsi:type="dcterms:W3CDTF">2018-09-27T06:32:00Z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