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147AB8" w:rsidRDefault="00147AB8" w:rsidP="00147AB8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47AB8" w:rsidRDefault="00147AB8" w:rsidP="00147AB8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4971EB" w:rsidRDefault="004971EB" w:rsidP="004971E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Pr="00626F82" w:rsidRDefault="004971EB" w:rsidP="00627F28">
            <w:pPr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264" w:lineRule="auto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144" w:lineRule="auto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72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lastRenderedPageBreak/>
              <w:t xml:space="preserve">1.  </w:t>
            </w:r>
            <w:r>
              <w:t>Η γωνία α = 10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</w:t>
            </w:r>
            <w:r w:rsidRPr="00517013">
              <w:rPr>
                <w:b/>
                <w:lang w:val="en-US"/>
              </w:rPr>
              <w:t>.</w:t>
            </w:r>
            <w:r w:rsidRPr="00517013">
              <w:rPr>
                <w:lang w:val="en-US"/>
              </w:rPr>
              <w:t xml:space="preserve"> 1 rad</w:t>
            </w:r>
            <w:r w:rsidRPr="00517013">
              <w:rPr>
                <w:lang w:val="en-US"/>
              </w:rPr>
              <w:tab/>
            </w:r>
            <w:r>
              <w:rPr>
                <w:b/>
              </w:rPr>
              <w:t>Β</w:t>
            </w:r>
            <w:r w:rsidRPr="00517013">
              <w:rPr>
                <w:b/>
                <w:lang w:val="en-US"/>
              </w:rPr>
              <w:t>.</w:t>
            </w:r>
            <w:r w:rsidRPr="00517013">
              <w:rPr>
                <w:lang w:val="en-US"/>
              </w:rPr>
              <w:t xml:space="preserve"> </w:t>
            </w:r>
            <w:r>
              <w:rPr>
                <w:position w:val="-22"/>
              </w:rPr>
              <w:object w:dxaOrig="3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29.45pt" o:ole="">
                  <v:imagedata r:id="rId8" o:title=""/>
                </v:shape>
                <o:OLEObject Type="Embed" ProgID="Equation.3" ShapeID="_x0000_i1025" DrawAspect="Content" ObjectID="_1599569987" r:id="rId9"/>
              </w:object>
            </w:r>
            <w:r w:rsidRPr="00517013">
              <w:rPr>
                <w:lang w:val="en-US"/>
              </w:rPr>
              <w:tab/>
              <w:t xml:space="preserve">   </w:t>
            </w:r>
            <w:r>
              <w:rPr>
                <w:b/>
              </w:rPr>
              <w:t>Γ</w:t>
            </w:r>
            <w:r w:rsidRPr="00517013">
              <w:rPr>
                <w:b/>
                <w:lang w:val="en-US"/>
              </w:rPr>
              <w:t>.</w:t>
            </w:r>
            <w:r w:rsidRPr="00517013">
              <w:rPr>
                <w:lang w:val="en-US"/>
              </w:rPr>
              <w:t xml:space="preserve"> 2 rad     </w:t>
            </w:r>
            <w:r>
              <w:rPr>
                <w:b/>
              </w:rPr>
              <w:t>Δ</w:t>
            </w:r>
            <w:r w:rsidRPr="00517013">
              <w:rPr>
                <w:b/>
                <w:lang w:val="en-US"/>
              </w:rPr>
              <w:t>.</w:t>
            </w:r>
            <w:r w:rsidRPr="00517013">
              <w:rPr>
                <w:lang w:val="en-US"/>
              </w:rPr>
              <w:t xml:space="preserve"> </w:t>
            </w:r>
            <w:r>
              <w:rPr>
                <w:position w:val="-22"/>
              </w:rPr>
              <w:object w:dxaOrig="320" w:dyaOrig="580">
                <v:shape id="_x0000_i1026" type="#_x0000_t75" style="width:15.65pt;height:29.45pt" o:ole="">
                  <v:imagedata r:id="rId10" o:title=""/>
                </v:shape>
                <o:OLEObject Type="Embed" ProgID="Equation.3" ShapeID="_x0000_i1026" DrawAspect="Content" ObjectID="_1599569988" r:id="rId11"/>
              </w:object>
            </w:r>
            <w:r w:rsidRPr="00517013">
              <w:rPr>
                <w:lang w:val="en-US"/>
              </w:rP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240" w:dyaOrig="580">
                <v:shape id="_x0000_i1027" type="#_x0000_t75" style="width:11.9pt;height:29.45pt" o:ole="">
                  <v:imagedata r:id="rId12" o:title=""/>
                </v:shape>
                <o:OLEObject Type="Embed" ProgID="Equation.3" ShapeID="_x0000_i1027" DrawAspect="Content" ObjectID="_1599569989" r:id="rId13"/>
              </w:objec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2.  </w:t>
            </w:r>
            <w:r>
              <w:t xml:space="preserve">Το </w:t>
            </w:r>
            <w:proofErr w:type="spellStart"/>
            <w:r>
              <w:t>ημ</w:t>
            </w:r>
            <w:proofErr w:type="spellEnd"/>
            <w:r>
              <w:t xml:space="preserve"> (-135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-</w:t>
            </w:r>
            <w:r>
              <w:rPr>
                <w:position w:val="-22"/>
              </w:rPr>
              <w:object w:dxaOrig="400" w:dyaOrig="620">
                <v:shape id="_x0000_i1028" type="#_x0000_t75" style="width:20.05pt;height:30.7pt" o:ole="">
                  <v:imagedata r:id="rId14" o:title=""/>
                </v:shape>
                <o:OLEObject Type="Embed" ProgID="Equation.3" ShapeID="_x0000_i1028" DrawAspect="Content" ObjectID="_1599569990" r:id="rId15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29" type="#_x0000_t75" style="width:11.25pt;height:29.45pt" o:ole="">
                  <v:imagedata r:id="rId16" o:title=""/>
                </v:shape>
                <o:OLEObject Type="Embed" ProgID="Equation.3" ShapeID="_x0000_i1029" DrawAspect="Content" ObjectID="_1599569991" r:id="rId17"/>
              </w:object>
            </w:r>
            <w:r>
              <w:tab/>
              <w:t xml:space="preserve">   </w:t>
            </w:r>
            <w:r>
              <w:rPr>
                <w:b/>
              </w:rPr>
              <w:t>Γ.</w:t>
            </w:r>
            <w:r>
              <w:t xml:space="preserve"> -</w:t>
            </w:r>
            <w:r>
              <w:rPr>
                <w:position w:val="-22"/>
              </w:rPr>
              <w:object w:dxaOrig="380" w:dyaOrig="620">
                <v:shape id="_x0000_i1030" type="#_x0000_t75" style="width:18.8pt;height:30.7pt" o:ole="">
                  <v:imagedata r:id="rId18" o:title=""/>
                </v:shape>
                <o:OLEObject Type="Embed" ProgID="Equation.3" ShapeID="_x0000_i1030" DrawAspect="Content" ObjectID="_1599569992" r:id="rId19"/>
              </w:object>
            </w:r>
            <w:r>
              <w:t xml:space="preserve">     </w:t>
            </w: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31" type="#_x0000_t75" style="width:20.05pt;height:30.7pt" o:ole="">
                  <v:imagedata r:id="rId20" o:title=""/>
                </v:shape>
                <o:OLEObject Type="Embed" ProgID="Equation.3" ShapeID="_x0000_i1031" DrawAspect="Content" ObjectID="_1599569993" r:id="rId21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32" type="#_x0000_t75" style="width:18.8pt;height:30.7pt" o:ole="">
                  <v:imagedata r:id="rId22" o:title=""/>
                </v:shape>
                <o:OLEObject Type="Embed" ProgID="Equation.3" ShapeID="_x0000_i1032" DrawAspect="Content" ObjectID="_1599569994" r:id="rId23"/>
              </w:objec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3.  </w:t>
            </w:r>
            <w:r>
              <w:t xml:space="preserve">Το </w:t>
            </w:r>
            <w:proofErr w:type="spellStart"/>
            <w:r>
              <w:t>ημ</w:t>
            </w:r>
            <w:proofErr w:type="spellEnd"/>
            <w:r>
              <w:t xml:space="preserve"> </w:t>
            </w:r>
            <w:r>
              <w:rPr>
                <w:position w:val="-22"/>
              </w:rPr>
              <w:object w:dxaOrig="340" w:dyaOrig="580">
                <v:shape id="_x0000_i1033" type="#_x0000_t75" style="width:17.55pt;height:29.45pt" o:ole="">
                  <v:imagedata r:id="rId24" o:title=""/>
                </v:shape>
                <o:OLEObject Type="Embed" ProgID="Equation.3" ShapeID="_x0000_i1033" DrawAspect="Content" ObjectID="_1599569995" r:id="rId25"/>
              </w:object>
            </w:r>
            <w:r>
              <w:t xml:space="preserve"> ισούται με: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34" type="#_x0000_t75" style="width:11.25pt;height:29.45pt" o:ole="">
                  <v:imagedata r:id="rId26" o:title=""/>
                </v:shape>
                <o:OLEObject Type="Embed" ProgID="Equation.3" ShapeID="_x0000_i1034" DrawAspect="Content" ObjectID="_1599569996" r:id="rId27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-</w:t>
            </w:r>
            <w:r>
              <w:rPr>
                <w:position w:val="-22"/>
              </w:rPr>
              <w:object w:dxaOrig="380" w:dyaOrig="620">
                <v:shape id="_x0000_i1035" type="#_x0000_t75" style="width:18.8pt;height:30.7pt" o:ole="">
                  <v:imagedata r:id="rId22" o:title=""/>
                </v:shape>
                <o:OLEObject Type="Embed" ProgID="Equation.3" ShapeID="_x0000_i1035" DrawAspect="Content" ObjectID="_1599569997" r:id="rId28"/>
              </w:object>
            </w:r>
            <w:r w:rsidRPr="00626F82">
              <w:t xml:space="preserve">    </w:t>
            </w:r>
            <w:r>
              <w:rPr>
                <w:b/>
              </w:rPr>
              <w:t>Γ.</w:t>
            </w:r>
            <w:r>
              <w:t xml:space="preserve"> -</w:t>
            </w:r>
            <w:r>
              <w:rPr>
                <w:position w:val="-22"/>
              </w:rPr>
              <w:object w:dxaOrig="220" w:dyaOrig="580">
                <v:shape id="_x0000_i1036" type="#_x0000_t75" style="width:11.25pt;height:29.45pt" o:ole="">
                  <v:imagedata r:id="rId29" o:title=""/>
                </v:shape>
                <o:OLEObject Type="Embed" ProgID="Equation.3" ShapeID="_x0000_i1036" DrawAspect="Content" ObjectID="_1599569998" r:id="rId30"/>
              </w:object>
            </w:r>
            <w:r>
              <w:t xml:space="preserve">     </w:t>
            </w: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37" type="#_x0000_t75" style="width:18.8pt;height:30.7pt" o:ole="">
                  <v:imagedata r:id="rId31" o:title=""/>
                </v:shape>
                <o:OLEObject Type="Embed" ProgID="Equation.3" ShapeID="_x0000_i1037" DrawAspect="Content" ObjectID="_1599569999" r:id="rId32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38" type="#_x0000_t75" style="width:20.05pt;height:30.7pt" o:ole="">
                  <v:imagedata r:id="rId33" o:title=""/>
                </v:shape>
                <o:OLEObject Type="Embed" ProgID="Equation.3" ShapeID="_x0000_i1038" DrawAspect="Content" ObjectID="_1599570000" r:id="rId34"/>
              </w:objec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4.  </w:t>
            </w:r>
            <w:r>
              <w:t>Αν ημθ = ημ42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και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θ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η γωνία θ είναι: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132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ab/>
            </w:r>
            <w:r>
              <w:rPr>
                <w:b/>
              </w:rPr>
              <w:t>Β.</w:t>
            </w:r>
            <w:r>
              <w:t xml:space="preserve"> 138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</w:t>
            </w:r>
            <w:r>
              <w:rPr>
                <w:b/>
              </w:rPr>
              <w:t>Γ.</w:t>
            </w:r>
            <w:r>
              <w:t xml:space="preserve"> 142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</w:t>
            </w:r>
            <w:r>
              <w:rPr>
                <w:b/>
              </w:rPr>
              <w:t>Δ.</w:t>
            </w:r>
            <w:r>
              <w:t xml:space="preserve"> 148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ab/>
            </w:r>
            <w:r>
              <w:rPr>
                <w:b/>
              </w:rPr>
              <w:t>Ε.</w:t>
            </w:r>
            <w:r>
              <w:t xml:space="preserve"> 157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</w:p>
          <w:p w:rsidR="004971EB" w:rsidRDefault="004971EB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tab/>
            </w:r>
            <w:r>
              <w:t xml:space="preserve">Από τους παρακάτω τριγωνομετρικούς αριθμούς είναι θετικός ο: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ημ200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</w:t>
            </w:r>
            <w:r>
              <w:rPr>
                <w:b/>
              </w:rPr>
              <w:t>Β.</w:t>
            </w:r>
            <w:r>
              <w:t xml:space="preserve"> συν160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</w:t>
            </w:r>
            <w:r>
              <w:rPr>
                <w:b/>
              </w:rPr>
              <w:t>Γ.</w:t>
            </w:r>
            <w:r>
              <w:t xml:space="preserve"> συν (-140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   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Δ.</w:t>
            </w:r>
            <w:r>
              <w:t xml:space="preserve"> </w:t>
            </w:r>
            <w:proofErr w:type="spellStart"/>
            <w:r>
              <w:t>ημ</w:t>
            </w:r>
            <w:proofErr w:type="spellEnd"/>
            <w:r>
              <w:t xml:space="preserve"> (-200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     </w:t>
            </w:r>
            <w:r>
              <w:rPr>
                <w:b/>
              </w:rPr>
              <w:t>Ε.</w:t>
            </w:r>
            <w:r>
              <w:t xml:space="preserve"> συν (-240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</w: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6.  </w:t>
            </w:r>
            <w:r>
              <w:t xml:space="preserve">Αν </w:t>
            </w:r>
            <w:r>
              <w:rPr>
                <w:position w:val="-12"/>
              </w:rPr>
              <w:object w:dxaOrig="1140" w:dyaOrig="360">
                <v:shape id="_x0000_i1039" type="#_x0000_t75" style="width:56.95pt;height:18.15pt" o:ole="">
                  <v:imagedata r:id="rId35" o:title=""/>
                </v:shape>
                <o:OLEObject Type="Embed" ProgID="Equation.3" ShapeID="_x0000_i1039" DrawAspect="Content" ObjectID="_1599570001" r:id="rId36"/>
              </w:object>
            </w:r>
            <w:r>
              <w:t xml:space="preserve">= 2 τότε η γωνία x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         </w:t>
            </w:r>
            <w:r>
              <w:rPr>
                <w:b/>
              </w:rPr>
              <w:t>Β.</w:t>
            </w:r>
            <w:r>
              <w:t xml:space="preserve">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       </w:t>
            </w:r>
            <w:r>
              <w:rPr>
                <w:b/>
              </w:rPr>
              <w:t>Γ.</w:t>
            </w:r>
            <w:r>
              <w:t xml:space="preserve">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</w:t>
            </w:r>
          </w:p>
          <w:p w:rsidR="004971EB" w:rsidRDefault="004971EB" w:rsidP="00627F28">
            <w:pPr>
              <w:spacing w:line="288" w:lineRule="auto"/>
              <w:ind w:left="255" w:right="57"/>
              <w:rPr>
                <w:i/>
                <w:sz w:val="18"/>
              </w:rPr>
            </w:pPr>
            <w:r>
              <w:rPr>
                <w:b/>
              </w:rPr>
              <w:t>Δ.</w:t>
            </w:r>
            <w:r>
              <w:t xml:space="preserve"> 270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     </w:t>
            </w:r>
            <w:r>
              <w:rPr>
                <w:b/>
              </w:rPr>
              <w:t>Ε.</w:t>
            </w:r>
            <w:r>
              <w:t xml:space="preserve"> δεν υπάρχει τέτοια γωνία x</w:t>
            </w:r>
          </w:p>
          <w:p w:rsidR="004971EB" w:rsidRDefault="004971EB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7. </w:t>
            </w:r>
            <w:r>
              <w:rPr>
                <w:b/>
              </w:rPr>
              <w:tab/>
            </w:r>
            <w:r>
              <w:t xml:space="preserve">Αν </w:t>
            </w:r>
            <w:r>
              <w:rPr>
                <w:position w:val="-12"/>
              </w:rPr>
              <w:object w:dxaOrig="1140" w:dyaOrig="360">
                <v:shape id="_x0000_i1040" type="#_x0000_t75" style="width:56.95pt;height:18.15pt" o:ole="">
                  <v:imagedata r:id="rId37" o:title=""/>
                </v:shape>
                <o:OLEObject Type="Embed" ProgID="Equation.3" ShapeID="_x0000_i1040" DrawAspect="Content" ObjectID="_1599570002" r:id="rId38"/>
              </w:object>
            </w:r>
            <w:r>
              <w:t xml:space="preserve">= 0 τότε η τελική πλευρά της γωνίας x βρίσκεται: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στο 1</w:t>
            </w:r>
            <w:r>
              <w:rPr>
                <w:vertAlign w:val="superscript"/>
              </w:rPr>
              <w:t>ο</w:t>
            </w:r>
            <w:r>
              <w:t xml:space="preserve"> τεταρτημόριο           </w:t>
            </w:r>
            <w:r>
              <w:rPr>
                <w:b/>
              </w:rPr>
              <w:t>Β.</w:t>
            </w:r>
            <w:r>
              <w:t xml:space="preserve"> στο 2</w:t>
            </w:r>
            <w:r>
              <w:rPr>
                <w:vertAlign w:val="superscript"/>
              </w:rPr>
              <w:t>ο</w:t>
            </w:r>
            <w:r>
              <w:t xml:space="preserve"> τεταρτημόριο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Γ.</w:t>
            </w:r>
            <w:r>
              <w:t xml:space="preserve"> στο 3</w:t>
            </w:r>
            <w:r>
              <w:rPr>
                <w:vertAlign w:val="superscript"/>
              </w:rPr>
              <w:t>ο</w:t>
            </w:r>
            <w:r>
              <w:t xml:space="preserve"> τεταρτημόριο            </w:t>
            </w:r>
            <w:r>
              <w:rPr>
                <w:b/>
              </w:rPr>
              <w:t>Δ.</w:t>
            </w:r>
            <w:r>
              <w:t xml:space="preserve"> στο 4</w:t>
            </w:r>
            <w:r>
              <w:rPr>
                <w:vertAlign w:val="superscript"/>
              </w:rPr>
              <w:t>ο</w:t>
            </w:r>
            <w:r>
              <w:t xml:space="preserve"> τεταρτημόριο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Ε.</w:t>
            </w:r>
            <w:r>
              <w:t xml:space="preserve"> δεν υπάρχει τέτοια γωνία x</w: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8.  </w:t>
            </w:r>
            <w:r>
              <w:t xml:space="preserve">Το </w:t>
            </w:r>
            <w:proofErr w:type="spellStart"/>
            <w:r>
              <w:t>ημxσυνx</w:t>
            </w:r>
            <w:proofErr w:type="spellEnd"/>
            <w:r>
              <w:t xml:space="preserve"> (εφx + </w:t>
            </w:r>
            <w:proofErr w:type="spellStart"/>
            <w:r>
              <w:t>σφx</w:t>
            </w:r>
            <w:proofErr w:type="spellEnd"/>
            <w:r>
              <w:t xml:space="preserve">)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1       </w:t>
            </w:r>
            <w:r>
              <w:rPr>
                <w:b/>
              </w:rPr>
              <w:t>Β.</w:t>
            </w:r>
            <w:r>
              <w:t xml:space="preserve"> εφx        </w:t>
            </w:r>
            <w:r>
              <w:rPr>
                <w:b/>
              </w:rPr>
              <w:t>Γ.</w:t>
            </w:r>
            <w:r>
              <w:t xml:space="preserve"> </w:t>
            </w:r>
            <w:proofErr w:type="spellStart"/>
            <w:r>
              <w:t>ημxσυνx</w:t>
            </w:r>
            <w:proofErr w:type="spellEnd"/>
            <w:r>
              <w:t xml:space="preserve">      </w:t>
            </w:r>
            <w:r>
              <w:rPr>
                <w:b/>
              </w:rPr>
              <w:t>Δ.</w:t>
            </w:r>
            <w:r>
              <w:t xml:space="preserve"> - 1     </w:t>
            </w:r>
            <w:r>
              <w:rPr>
                <w:b/>
              </w:rPr>
              <w:t>Ε.</w:t>
            </w:r>
            <w:r>
              <w:t xml:space="preserve"> ημx + συνx</w:t>
            </w:r>
          </w:p>
          <w:p w:rsidR="004971EB" w:rsidRDefault="004971EB" w:rsidP="00627F28">
            <w:pPr>
              <w:spacing w:line="288" w:lineRule="auto"/>
              <w:ind w:right="57"/>
              <w:rPr>
                <w:i/>
                <w:sz w:val="18"/>
              </w:rPr>
            </w:pP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9.  </w:t>
            </w:r>
            <w:r>
              <w:t xml:space="preserve">Το -συν (-ω)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συνω       </w:t>
            </w:r>
            <w:r>
              <w:rPr>
                <w:b/>
              </w:rPr>
              <w:t>Β.</w:t>
            </w:r>
            <w:r>
              <w:t xml:space="preserve"> -συνω        </w:t>
            </w:r>
            <w:r>
              <w:rPr>
                <w:b/>
              </w:rPr>
              <w:t>Γ.</w:t>
            </w:r>
            <w:r>
              <w:t xml:space="preserve"> ημω   </w:t>
            </w:r>
            <w:r>
              <w:rPr>
                <w:b/>
              </w:rPr>
              <w:t>Δ.</w:t>
            </w:r>
            <w:r>
              <w:t xml:space="preserve"> </w:t>
            </w:r>
            <w:proofErr w:type="spellStart"/>
            <w:r>
              <w:t>ημ</w:t>
            </w:r>
            <w:proofErr w:type="spellEnd"/>
            <w:r>
              <w:t xml:space="preserve"> (- ω)    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lastRenderedPageBreak/>
              <w:t>Ε.</w:t>
            </w:r>
            <w:r>
              <w:t xml:space="preserve"> κανένα από τα προηγούμενα</w:t>
            </w:r>
          </w:p>
          <w:p w:rsidR="004971EB" w:rsidRDefault="004971EB" w:rsidP="00627F28">
            <w:pPr>
              <w:spacing w:line="288" w:lineRule="auto"/>
              <w:ind w:right="57"/>
            </w:pP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10.  </w:t>
            </w:r>
            <w:r>
              <w:t>Η εφ (</w:t>
            </w:r>
            <w:r>
              <w:rPr>
                <w:position w:val="-20"/>
              </w:rPr>
              <w:object w:dxaOrig="240" w:dyaOrig="580">
                <v:shape id="_x0000_i1041" type="#_x0000_t75" style="width:11.9pt;height:29.45pt" o:ole="">
                  <v:imagedata r:id="rId39" o:title=""/>
                </v:shape>
                <o:OLEObject Type="Embed" ProgID="Equation.3" ShapeID="_x0000_i1041" DrawAspect="Content" ObjectID="_1599570003" r:id="rId40"/>
              </w:object>
            </w:r>
            <w:r>
              <w:t xml:space="preserve"> + ω) ισούται με: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εφω    </w:t>
            </w:r>
            <w:r>
              <w:rPr>
                <w:b/>
              </w:rPr>
              <w:t>Β.</w:t>
            </w:r>
            <w:r>
              <w:t xml:space="preserve"> -</w:t>
            </w:r>
            <w:proofErr w:type="spellStart"/>
            <w:r>
              <w:t>σφω</w:t>
            </w:r>
            <w:proofErr w:type="spellEnd"/>
            <w:r>
              <w:t xml:space="preserve">    </w:t>
            </w:r>
            <w:r>
              <w:rPr>
                <w:b/>
              </w:rPr>
              <w:t>Γ.</w:t>
            </w:r>
            <w:r>
              <w:t xml:space="preserve"> - εφω    </w:t>
            </w:r>
            <w:r>
              <w:rPr>
                <w:b/>
              </w:rPr>
              <w:t>Δ.</w:t>
            </w:r>
            <w:r>
              <w:t xml:space="preserve"> </w:t>
            </w:r>
            <w:proofErr w:type="spellStart"/>
            <w:r>
              <w:t>σφω</w:t>
            </w:r>
            <w:proofErr w:type="spellEnd"/>
            <w:r>
              <w:t xml:space="preserve">    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rPr>
                <w:b/>
              </w:rPr>
              <w:t>Ε.</w:t>
            </w:r>
            <w:r>
              <w:t xml:space="preserve"> κανένα από τα προηγούμενα</w:t>
            </w:r>
          </w:p>
        </w:tc>
      </w:tr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ΒΑΘ/ΓΙΑ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2ο</w:t>
            </w:r>
          </w:p>
        </w:tc>
      </w:tr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192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 μονάδα</w:t>
            </w:r>
          </w:p>
          <w:p w:rsidR="004971EB" w:rsidRDefault="004971EB" w:rsidP="00627F28">
            <w:pPr>
              <w:spacing w:line="192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 μονάδα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1.  </w:t>
            </w:r>
            <w:r>
              <w:t xml:space="preserve">Να μετατρέψετε τα </w:t>
            </w:r>
            <w:r>
              <w:rPr>
                <w:position w:val="-22"/>
              </w:rPr>
              <w:object w:dxaOrig="240" w:dyaOrig="580">
                <v:shape id="_x0000_i1042" type="#_x0000_t75" style="width:11.9pt;height:29.45pt" o:ole="">
                  <v:imagedata r:id="rId41" o:title=""/>
                </v:shape>
                <o:OLEObject Type="Embed" ProgID="Equation.3" ShapeID="_x0000_i1042" DrawAspect="Content" ObjectID="_1599570004" r:id="rId42"/>
              </w:object>
            </w:r>
            <w:proofErr w:type="spellStart"/>
            <w:r>
              <w:t>rad</w:t>
            </w:r>
            <w:proofErr w:type="spellEnd"/>
            <w:r>
              <w:t xml:space="preserve"> σε μοίρες.</w: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2.  </w:t>
            </w:r>
            <w:r>
              <w:t xml:space="preserve">Να δείξετε ότι υπάρχει γωνία x </w:t>
            </w:r>
            <w:r>
              <w:br/>
              <w:t xml:space="preserve">      με ημx = </w:t>
            </w:r>
            <w:r>
              <w:rPr>
                <w:position w:val="-22"/>
              </w:rPr>
              <w:object w:dxaOrig="220" w:dyaOrig="580">
                <v:shape id="_x0000_i1043" type="#_x0000_t75" style="width:11.25pt;height:29.45pt" o:ole="">
                  <v:imagedata r:id="rId43" o:title=""/>
                </v:shape>
                <o:OLEObject Type="Embed" ProgID="Equation.3" ShapeID="_x0000_i1043" DrawAspect="Content" ObjectID="_1599570005" r:id="rId44"/>
              </w:object>
            </w:r>
            <w:r>
              <w:t xml:space="preserve"> και συνx = - </w:t>
            </w:r>
            <w:r>
              <w:rPr>
                <w:position w:val="-22"/>
              </w:rPr>
              <w:object w:dxaOrig="480" w:dyaOrig="619">
                <v:shape id="_x0000_i1044" type="#_x0000_t75" style="width:23.8pt;height:30.7pt" o:ole="">
                  <v:imagedata r:id="rId45" o:title=""/>
                </v:shape>
                <o:OLEObject Type="Embed" ProgID="Equation.3" ShapeID="_x0000_i1044" DrawAspect="Content" ObjectID="_1599570006" r:id="rId46"/>
              </w:object>
            </w:r>
            <w:r>
              <w:t>.</w:t>
            </w:r>
          </w:p>
          <w:p w:rsidR="004971EB" w:rsidRDefault="004971EB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3.  </w:t>
            </w:r>
            <w:r>
              <w:t>Να απλοποιήσετε την παράσταση:</w:t>
            </w:r>
          </w:p>
          <w:p w:rsidR="004971EB" w:rsidRDefault="004971EB" w:rsidP="00627F28">
            <w:pPr>
              <w:spacing w:line="288" w:lineRule="auto"/>
              <w:ind w:left="255" w:right="57"/>
            </w:pPr>
            <w:r>
              <w:t xml:space="preserve">Α = </w:t>
            </w:r>
            <w:r>
              <w:rPr>
                <w:position w:val="-28"/>
              </w:rPr>
              <w:object w:dxaOrig="2400" w:dyaOrig="700">
                <v:shape id="_x0000_i1045" type="#_x0000_t75" style="width:120.2pt;height:35.05pt" o:ole="">
                  <v:imagedata r:id="rId47" o:title=""/>
                </v:shape>
                <o:OLEObject Type="Embed" ProgID="Equation.3" ShapeID="_x0000_i1045" DrawAspect="Content" ObjectID="_1599570007" r:id="rId48"/>
              </w:object>
            </w:r>
          </w:p>
        </w:tc>
      </w:tr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3ο</w:t>
            </w:r>
          </w:p>
        </w:tc>
      </w:tr>
      <w:tr w:rsidR="004971EB" w:rsidTr="00627F28"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192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 μονάδες</w:t>
            </w:r>
          </w:p>
        </w:tc>
        <w:tc>
          <w:tcPr>
            <w:tcW w:w="5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1.  </w:t>
            </w:r>
            <w:r>
              <w:t xml:space="preserve">Να δείξετε ότι:    </w:t>
            </w:r>
            <w:r>
              <w:rPr>
                <w:position w:val="-28"/>
              </w:rPr>
              <w:object w:dxaOrig="2299" w:dyaOrig="660">
                <v:shape id="_x0000_i1046" type="#_x0000_t75" style="width:115.2pt;height:32.55pt" o:ole="">
                  <v:imagedata r:id="rId49" o:title=""/>
                </v:shape>
                <o:OLEObject Type="Embed" ProgID="Equation.3" ShapeID="_x0000_i1046" DrawAspect="Content" ObjectID="_1599570008" r:id="rId50"/>
              </w:object>
            </w:r>
            <w:r>
              <w:t xml:space="preserve"> = 0</w:t>
            </w:r>
          </w:p>
        </w:tc>
      </w:tr>
    </w:tbl>
    <w:p w:rsidR="004971EB" w:rsidRDefault="004971EB" w:rsidP="004971E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4ο</w:t>
            </w:r>
          </w:p>
        </w:tc>
      </w:tr>
      <w:tr w:rsidR="004971EB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72" w:lineRule="auto"/>
              <w:jc w:val="center"/>
              <w:rPr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z w:val="18"/>
              </w:rPr>
              <w:t>1 μονάδα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z w:val="18"/>
              </w:rPr>
              <w:t>2 μονάδες</w:t>
            </w:r>
          </w:p>
          <w:p w:rsidR="004971EB" w:rsidRDefault="004971EB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971EB" w:rsidRDefault="004971EB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5 μονάδες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1EB" w:rsidRDefault="004971EB" w:rsidP="00627F28">
            <w:pPr>
              <w:spacing w:before="60" w:line="288" w:lineRule="auto"/>
              <w:ind w:right="57"/>
              <w:rPr>
                <w:i/>
                <w:sz w:val="18"/>
              </w:rPr>
            </w:pPr>
          </w:p>
          <w:p w:rsidR="004971EB" w:rsidRDefault="004971EB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1.  </w:t>
            </w:r>
            <w:r>
              <w:t xml:space="preserve">α) Να αποδείξετε ότι: </w:t>
            </w:r>
          </w:p>
          <w:p w:rsidR="004971EB" w:rsidRDefault="004971EB" w:rsidP="00627F28">
            <w:pPr>
              <w:spacing w:line="288" w:lineRule="auto"/>
              <w:ind w:left="822" w:right="57" w:hanging="283"/>
              <w:jc w:val="both"/>
            </w:pPr>
            <w:r>
              <w:t xml:space="preserve">i) </w:t>
            </w:r>
            <w:r>
              <w:tab/>
            </w:r>
            <w:proofErr w:type="spellStart"/>
            <w:r>
              <w:t>ημ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+ x) = συν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- x) </w:t>
            </w:r>
          </w:p>
          <w:p w:rsidR="004971EB" w:rsidRDefault="004971EB" w:rsidP="00627F28">
            <w:pPr>
              <w:spacing w:line="288" w:lineRule="auto"/>
              <w:ind w:left="822" w:right="57" w:hanging="283"/>
              <w:jc w:val="both"/>
            </w:pPr>
            <w:r>
              <w:t xml:space="preserve">ii) </w:t>
            </w:r>
            <w:r>
              <w:tab/>
            </w:r>
            <w:proofErr w:type="spellStart"/>
            <w:r>
              <w:t>ημ</w:t>
            </w:r>
            <w:proofErr w:type="spellEnd"/>
            <w:r>
              <w:t xml:space="preserve">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- x ) = συν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+ x) </w:t>
            </w:r>
          </w:p>
          <w:p w:rsidR="004971EB" w:rsidRDefault="004971EB" w:rsidP="00627F28">
            <w:pPr>
              <w:spacing w:line="288" w:lineRule="auto"/>
              <w:ind w:left="284" w:right="57"/>
              <w:jc w:val="both"/>
            </w:pPr>
            <w:r>
              <w:t xml:space="preserve">β) Να υπολογίσετε το άθροισμα: </w:t>
            </w:r>
          </w:p>
          <w:p w:rsidR="004971EB" w:rsidRDefault="004971EB" w:rsidP="00627F28">
            <w:pPr>
              <w:spacing w:line="288" w:lineRule="auto"/>
              <w:ind w:left="539" w:right="57"/>
              <w:jc w:val="both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t xml:space="preserve">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+ x) + συν</w:t>
            </w:r>
            <w:r>
              <w:rPr>
                <w:vertAlign w:val="superscript"/>
              </w:rPr>
              <w:t>2</w:t>
            </w:r>
            <w:r>
              <w:t xml:space="preserve">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- x) = ................</w:t>
            </w:r>
          </w:p>
          <w:p w:rsidR="004971EB" w:rsidRDefault="004971EB" w:rsidP="00627F28">
            <w:pPr>
              <w:spacing w:line="288" w:lineRule="auto"/>
              <w:ind w:left="284" w:right="57"/>
              <w:jc w:val="both"/>
            </w:pPr>
            <w:r>
              <w:t xml:space="preserve">γ) Να δείξετε ότι: αν </w:t>
            </w:r>
            <w:proofErr w:type="spellStart"/>
            <w:r>
              <w:t>ημ</w:t>
            </w:r>
            <w:proofErr w:type="spellEnd"/>
            <w:r>
              <w:t xml:space="preserve">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+ x) + </w:t>
            </w:r>
            <w:proofErr w:type="spellStart"/>
            <w:r>
              <w:t>ημ</w:t>
            </w:r>
            <w:proofErr w:type="spellEnd"/>
            <w:r>
              <w:t xml:space="preserve">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- x) = α τότε</w:t>
            </w:r>
          </w:p>
          <w:p w:rsidR="004971EB" w:rsidRDefault="004971EB" w:rsidP="00627F28">
            <w:pPr>
              <w:spacing w:line="288" w:lineRule="auto"/>
              <w:ind w:left="539" w:right="57"/>
              <w:jc w:val="both"/>
            </w:pPr>
            <w:r>
              <w:t>συν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+ x) . συν (45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- x) = </w:t>
            </w:r>
            <w:r>
              <w:rPr>
                <w:position w:val="-22"/>
              </w:rPr>
              <w:object w:dxaOrig="560" w:dyaOrig="619">
                <v:shape id="_x0000_i1047" type="#_x0000_t75" style="width:27.55pt;height:30.7pt" o:ole="">
                  <v:imagedata r:id="rId51" o:title=""/>
                </v:shape>
                <o:OLEObject Type="Embed" ProgID="Equation.3" ShapeID="_x0000_i1047" DrawAspect="Content" ObjectID="_1599570009" r:id="rId52"/>
              </w:object>
            </w:r>
          </w:p>
        </w:tc>
      </w:tr>
    </w:tbl>
    <w:p w:rsidR="004971EB" w:rsidRDefault="004971EB" w:rsidP="004971EB">
      <w:pPr>
        <w:rPr>
          <w:color w:val="000000"/>
        </w:rPr>
      </w:pPr>
    </w:p>
    <w:p w:rsidR="004971EB" w:rsidRDefault="004971EB" w:rsidP="004971EB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53"/>
      <w:footerReference w:type="default" r:id="rId5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147AB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147AB8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47AB8"/>
    <w:rsid w:val="001B6658"/>
    <w:rsid w:val="00223026"/>
    <w:rsid w:val="00250E86"/>
    <w:rsid w:val="004971EB"/>
    <w:rsid w:val="004F0CA4"/>
    <w:rsid w:val="004F1B9D"/>
    <w:rsid w:val="009A5EB2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2018-09-27T13:13:00Z</cp:lastPrinted>
  <dcterms:created xsi:type="dcterms:W3CDTF">2018-09-26T15:41:00Z</dcterms:created>
  <dcterms:modified xsi:type="dcterms:W3CDTF">2018-09-27T13:13:00Z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