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E4330B0" wp14:editId="72AFD0BD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A6097D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A6097D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A6097D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E27CA" w:rsidRDefault="008E27CA" w:rsidP="008E27CA"/>
    <w:p w:rsidR="00B353E8" w:rsidRDefault="00B353E8" w:rsidP="00B353E8">
      <w:pPr>
        <w:shd w:val="clear" w:color="auto" w:fill="FFFFFF"/>
        <w:adjustRightInd w:val="0"/>
        <w:rPr>
          <w:b/>
          <w:bCs/>
        </w:rPr>
      </w:pPr>
    </w:p>
    <w:p w:rsidR="00B353E8" w:rsidRDefault="00B353E8" w:rsidP="00B353E8">
      <w:pPr>
        <w:shd w:val="clear" w:color="auto" w:fill="FFFFFF"/>
        <w:adjustRightInd w:val="0"/>
        <w:rPr>
          <w:rFonts w:eastAsia="MS Mincho"/>
          <w:b/>
          <w:bCs/>
          <w:color w:val="000000"/>
          <w:szCs w:val="23"/>
        </w:rPr>
      </w:pPr>
      <w:r>
        <w:rPr>
          <w:rFonts w:eastAsia="MS Mincho"/>
          <w:b/>
          <w:bCs/>
        </w:rPr>
        <w:t>ΘΕΜΑ 1</w:t>
      </w:r>
      <w:r>
        <w:rPr>
          <w:rFonts w:eastAsia="MS Mincho"/>
          <w:b/>
          <w:bCs/>
          <w:vertAlign w:val="superscript"/>
        </w:rPr>
        <w:t>Ο</w:t>
      </w:r>
      <w:r>
        <w:rPr>
          <w:rFonts w:eastAsia="MS Mincho"/>
          <w:b/>
          <w:bCs/>
          <w:color w:val="000000"/>
          <w:szCs w:val="23"/>
        </w:rPr>
        <w:t xml:space="preserve">. 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</w:rPr>
        <w:t>Α. Να  δειχθούν  οι   τύποι:</w:t>
      </w:r>
    </w:p>
    <w:p w:rsidR="00B353E8" w:rsidRDefault="00B353E8" w:rsidP="00B353E8">
      <w:pPr>
        <w:shd w:val="clear" w:color="auto" w:fill="FFFFFF"/>
        <w:adjustRightInd w:val="0"/>
      </w:pPr>
      <w:proofErr w:type="spellStart"/>
      <w:r>
        <w:rPr>
          <w:color w:val="000000"/>
          <w:szCs w:val="20"/>
          <w:lang w:val="en-US"/>
        </w:rPr>
        <w:t>i</w:t>
      </w:r>
      <w:proofErr w:type="spellEnd"/>
      <w:r>
        <w:rPr>
          <w:color w:val="000000"/>
          <w:szCs w:val="20"/>
        </w:rPr>
        <w:t xml:space="preserve">) 2ημασυνβ = </w:t>
      </w:r>
      <w:proofErr w:type="spellStart"/>
      <w:proofErr w:type="gramStart"/>
      <w:r>
        <w:rPr>
          <w:color w:val="000000"/>
          <w:szCs w:val="20"/>
        </w:rPr>
        <w:t>ημ(</w:t>
      </w:r>
      <w:proofErr w:type="gramEnd"/>
      <w:r>
        <w:rPr>
          <w:color w:val="000000"/>
          <w:szCs w:val="20"/>
        </w:rPr>
        <w:t>α</w:t>
      </w:r>
      <w:proofErr w:type="spellEnd"/>
      <w:r>
        <w:rPr>
          <w:color w:val="000000"/>
          <w:szCs w:val="20"/>
        </w:rPr>
        <w:t xml:space="preserve"> + β) + </w:t>
      </w:r>
      <w:proofErr w:type="spellStart"/>
      <w:r>
        <w:rPr>
          <w:color w:val="000000"/>
          <w:szCs w:val="20"/>
        </w:rPr>
        <w:t>ημ(β</w:t>
      </w:r>
      <w:proofErr w:type="spellEnd"/>
      <w:r>
        <w:rPr>
          <w:color w:val="000000"/>
          <w:szCs w:val="20"/>
        </w:rPr>
        <w:t xml:space="preserve"> - α).</w:t>
      </w:r>
    </w:p>
    <w:p w:rsidR="00B353E8" w:rsidRDefault="00B353E8" w:rsidP="00B353E8">
      <w:pPr>
        <w:shd w:val="clear" w:color="auto" w:fill="FFFFFF"/>
        <w:adjustRightInd w:val="0"/>
      </w:pPr>
      <w:proofErr w:type="spellStart"/>
      <w:r>
        <w:rPr>
          <w:color w:val="000000"/>
          <w:szCs w:val="20"/>
        </w:rPr>
        <w:t>ιι</w:t>
      </w:r>
      <w:proofErr w:type="spellEnd"/>
      <w:r>
        <w:rPr>
          <w:color w:val="000000"/>
          <w:szCs w:val="20"/>
        </w:rPr>
        <w:t xml:space="preserve">)  </w:t>
      </w:r>
      <w:proofErr w:type="spellStart"/>
      <w:r>
        <w:rPr>
          <w:color w:val="000000"/>
          <w:szCs w:val="20"/>
        </w:rPr>
        <w:t>συνΑ</w:t>
      </w:r>
      <w:proofErr w:type="spellEnd"/>
      <w:r>
        <w:rPr>
          <w:color w:val="000000"/>
          <w:szCs w:val="20"/>
        </w:rPr>
        <w:t xml:space="preserve"> - </w:t>
      </w:r>
      <w:proofErr w:type="spellStart"/>
      <w:r>
        <w:rPr>
          <w:color w:val="000000"/>
          <w:szCs w:val="20"/>
        </w:rPr>
        <w:t>συνΒ</w:t>
      </w:r>
      <w:proofErr w:type="spellEnd"/>
      <w:r>
        <w:rPr>
          <w:color w:val="000000"/>
          <w:szCs w:val="20"/>
        </w:rPr>
        <w:t xml:space="preserve"> = 2ημ</w:t>
      </w:r>
      <w:r>
        <w:rPr>
          <w:color w:val="000000"/>
          <w:position w:val="-24"/>
          <w:szCs w:val="20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30.7pt" o:ole="">
            <v:imagedata r:id="rId8" o:title=""/>
          </v:shape>
          <o:OLEObject Type="Embed" ProgID="Equation.3" ShapeID="_x0000_i1025" DrawAspect="Content" ObjectID="_1599546810" r:id="rId9"/>
        </w:objec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szCs w:val="20"/>
        </w:rPr>
        <w:t xml:space="preserve"> </w:t>
      </w:r>
      <w:r>
        <w:rPr>
          <w:color w:val="000000"/>
          <w:position w:val="-24"/>
          <w:szCs w:val="20"/>
        </w:rPr>
        <w:object w:dxaOrig="680" w:dyaOrig="620">
          <v:shape id="_x0000_i1026" type="#_x0000_t75" style="width:33.8pt;height:30.7pt" o:ole="">
            <v:imagedata r:id="rId10" o:title=""/>
          </v:shape>
          <o:OLEObject Type="Embed" ProgID="Equation.3" ShapeID="_x0000_i1026" DrawAspect="Content" ObjectID="_1599546811" r:id="rId11"/>
        </w:object>
      </w:r>
      <w:r>
        <w:rPr>
          <w:color w:val="000000"/>
          <w:szCs w:val="20"/>
        </w:rPr>
        <w:t>.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</w:rPr>
        <w:t xml:space="preserve">Β. Αν   ημ18° = </w:t>
      </w:r>
      <w:r>
        <w:rPr>
          <w:color w:val="000000"/>
          <w:position w:val="-24"/>
          <w:szCs w:val="20"/>
        </w:rPr>
        <w:object w:dxaOrig="700" w:dyaOrig="680">
          <v:shape id="_x0000_i1027" type="#_x0000_t75" style="width:35.05pt;height:33.8pt" o:ole="">
            <v:imagedata r:id="rId12" o:title=""/>
          </v:shape>
          <o:OLEObject Type="Embed" ProgID="Equation.3" ShapeID="_x0000_i1027" DrawAspect="Content" ObjectID="_1599546812" r:id="rId13"/>
        </w:object>
      </w:r>
      <w:r>
        <w:rPr>
          <w:color w:val="000000"/>
          <w:szCs w:val="20"/>
        </w:rPr>
        <w:t xml:space="preserve"> και συν36° =</w:t>
      </w:r>
      <w:r>
        <w:rPr>
          <w:color w:val="000000"/>
          <w:position w:val="-24"/>
          <w:szCs w:val="20"/>
        </w:rPr>
        <w:object w:dxaOrig="700" w:dyaOrig="680">
          <v:shape id="_x0000_i1028" type="#_x0000_t75" style="width:35.05pt;height:33.8pt" o:ole="">
            <v:imagedata r:id="rId14" o:title=""/>
          </v:shape>
          <o:OLEObject Type="Embed" ProgID="Equation.3" ShapeID="_x0000_i1028" DrawAspect="Content" ObjectID="_1599546813" r:id="rId15"/>
        </w:object>
      </w:r>
      <w:r>
        <w:rPr>
          <w:color w:val="000000"/>
          <w:szCs w:val="20"/>
        </w:rPr>
        <w:t xml:space="preserve"> ,    να  δειχθεί ότι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</w:rPr>
        <w:t xml:space="preserve">συν 12° + συν84° + συν156° + συν228° = - </w:t>
      </w:r>
      <w:r>
        <w:rPr>
          <w:color w:val="000000"/>
          <w:position w:val="-24"/>
          <w:szCs w:val="20"/>
        </w:rPr>
        <w:object w:dxaOrig="240" w:dyaOrig="620">
          <v:shape id="_x0000_i1029" type="#_x0000_t75" style="width:11.9pt;height:30.7pt" o:ole="">
            <v:imagedata r:id="rId16" o:title=""/>
          </v:shape>
          <o:OLEObject Type="Embed" ProgID="Equation.3" ShapeID="_x0000_i1029" DrawAspect="Content" ObjectID="_1599546814" r:id="rId17"/>
        </w:object>
      </w:r>
      <w:r>
        <w:rPr>
          <w:color w:val="000000"/>
          <w:szCs w:val="20"/>
        </w:rPr>
        <w:t>.</w:t>
      </w:r>
    </w:p>
    <w:p w:rsidR="00B353E8" w:rsidRDefault="00B353E8" w:rsidP="00B353E8">
      <w:pPr>
        <w:shd w:val="clear" w:color="auto" w:fill="FFFFFF"/>
        <w:adjustRightInd w:val="0"/>
      </w:pPr>
    </w:p>
    <w:p w:rsidR="00B353E8" w:rsidRDefault="00B353E8" w:rsidP="00B353E8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2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B353E8" w:rsidRDefault="00B353E8" w:rsidP="00B353E8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B353E8" w:rsidRDefault="00B353E8" w:rsidP="00B353E8">
      <w:pPr>
        <w:shd w:val="clear" w:color="auto" w:fill="FFFFFF"/>
        <w:adjustRightInd w:val="0"/>
        <w:rPr>
          <w:b/>
          <w:bCs/>
          <w:color w:val="000000"/>
          <w:szCs w:val="29"/>
        </w:rPr>
      </w:pPr>
      <w:r>
        <w:rPr>
          <w:color w:val="000000"/>
          <w:szCs w:val="20"/>
        </w:rPr>
        <w:t xml:space="preserve">Να   δειχθεί </w:t>
      </w:r>
      <w:r>
        <w:rPr>
          <w:color w:val="000000"/>
          <w:position w:val="-30"/>
          <w:szCs w:val="20"/>
        </w:rPr>
        <w:object w:dxaOrig="4599" w:dyaOrig="720">
          <v:shape id="_x0000_i1030" type="#_x0000_t75" style="width:230.4pt;height:36.3pt" o:ole="">
            <v:imagedata r:id="rId18" o:title=""/>
          </v:shape>
          <o:OLEObject Type="Embed" ProgID="Equation.3" ShapeID="_x0000_i1030" DrawAspect="Content" ObjectID="_1599546815" r:id="rId19"/>
        </w:object>
      </w:r>
      <w:r>
        <w:rPr>
          <w:color w:val="000000"/>
          <w:szCs w:val="20"/>
        </w:rPr>
        <w:t xml:space="preserve">= </w:t>
      </w:r>
      <w:r>
        <w:rPr>
          <w:color w:val="000000"/>
          <w:position w:val="-8"/>
          <w:szCs w:val="20"/>
        </w:rPr>
        <w:object w:dxaOrig="360" w:dyaOrig="360">
          <v:shape id="_x0000_i1031" type="#_x0000_t75" style="width:18.15pt;height:18.15pt" o:ole="">
            <v:imagedata r:id="rId20" o:title=""/>
          </v:shape>
          <o:OLEObject Type="Embed" ProgID="Equation.3" ShapeID="_x0000_i1031" DrawAspect="Content" ObjectID="_1599546816" r:id="rId21"/>
        </w:object>
      </w:r>
    </w:p>
    <w:p w:rsidR="00B353E8" w:rsidRDefault="00B353E8" w:rsidP="00B353E8">
      <w:pPr>
        <w:shd w:val="clear" w:color="auto" w:fill="FFFFFF"/>
        <w:adjustRightInd w:val="0"/>
        <w:rPr>
          <w:b/>
          <w:bCs/>
          <w:color w:val="000000"/>
          <w:szCs w:val="23"/>
        </w:rPr>
      </w:pPr>
      <w:r>
        <w:rPr>
          <w:b/>
          <w:bCs/>
        </w:rPr>
        <w:t>ΘΕΜΑ 3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B353E8" w:rsidRDefault="00B353E8" w:rsidP="00B353E8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</w:rPr>
        <w:t>Σε  κάθε  τρίγωνο ΑΒΓ να  δειχθεί ότι:</w:t>
      </w:r>
    </w:p>
    <w:p w:rsidR="00B353E8" w:rsidRDefault="00B353E8" w:rsidP="00B353E8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συν2Α + συν2Β + συν2Γ + 1 = -4συνΑσυνΒσυνΓ</w:t>
      </w:r>
    </w:p>
    <w:p w:rsidR="00B353E8" w:rsidRDefault="00B353E8" w:rsidP="00B353E8">
      <w:pPr>
        <w:shd w:val="clear" w:color="auto" w:fill="FFFFFF"/>
        <w:adjustRightInd w:val="0"/>
        <w:rPr>
          <w:color w:val="000000"/>
          <w:szCs w:val="20"/>
        </w:rPr>
      </w:pPr>
    </w:p>
    <w:p w:rsidR="00B353E8" w:rsidRDefault="00B353E8" w:rsidP="00B353E8">
      <w:pPr>
        <w:shd w:val="clear" w:color="auto" w:fill="FFFFFF"/>
        <w:adjustRightInd w:val="0"/>
        <w:rPr>
          <w:b/>
          <w:bCs/>
        </w:rPr>
      </w:pPr>
      <w:r>
        <w:rPr>
          <w:b/>
          <w:bCs/>
        </w:rPr>
        <w:t>ΘΕΜΑ 4</w:t>
      </w:r>
      <w:r>
        <w:rPr>
          <w:b/>
          <w:bCs/>
          <w:vertAlign w:val="superscript"/>
        </w:rPr>
        <w:t>Ο</w:t>
      </w:r>
      <w:r>
        <w:rPr>
          <w:b/>
          <w:bCs/>
          <w:color w:val="000000"/>
          <w:szCs w:val="23"/>
        </w:rPr>
        <w:t>.</w:t>
      </w:r>
    </w:p>
    <w:p w:rsidR="00B353E8" w:rsidRDefault="00B353E8" w:rsidP="00B353E8">
      <w:pPr>
        <w:shd w:val="clear" w:color="auto" w:fill="FFFFFF"/>
        <w:adjustRightInd w:val="0"/>
      </w:pPr>
    </w:p>
    <w:p w:rsidR="00B353E8" w:rsidRDefault="00B353E8" w:rsidP="00B353E8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Αν   </w:t>
      </w:r>
      <w:proofErr w:type="spellStart"/>
      <w:r>
        <w:rPr>
          <w:color w:val="000000"/>
          <w:szCs w:val="20"/>
        </w:rPr>
        <w:t>ημ</w:t>
      </w:r>
      <w:proofErr w:type="spellEnd"/>
      <w:r>
        <w:rPr>
          <w:color w:val="000000"/>
          <w:position w:val="-24"/>
          <w:szCs w:val="20"/>
        </w:rPr>
        <w:object w:dxaOrig="580" w:dyaOrig="620">
          <v:shape id="_x0000_i1032" type="#_x0000_t75" style="width:29.45pt;height:30.7pt" o:ole="">
            <v:imagedata r:id="rId22" o:title=""/>
          </v:shape>
          <o:OLEObject Type="Embed" ProgID="Equation.3" ShapeID="_x0000_i1032" DrawAspect="Content" ObjectID="_1599546817" r:id="rId23"/>
        </w:object>
      </w:r>
      <w:r>
        <w:rPr>
          <w:color w:val="000000"/>
          <w:szCs w:val="20"/>
        </w:rPr>
        <w:t xml:space="preserve"> = χ  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</w:rPr>
        <w:t xml:space="preserve">ι) Να  υπολογισθεί το  </w:t>
      </w:r>
      <w:proofErr w:type="spellStart"/>
      <w:r>
        <w:rPr>
          <w:color w:val="000000"/>
          <w:szCs w:val="20"/>
        </w:rPr>
        <w:t>συν(α</w:t>
      </w:r>
      <w:proofErr w:type="spellEnd"/>
      <w:r>
        <w:rPr>
          <w:color w:val="000000"/>
          <w:szCs w:val="20"/>
        </w:rPr>
        <w:t xml:space="preserve"> + β)  σε συνάρτηση   του χ.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  <w:lang w:val="en-US"/>
        </w:rPr>
        <w:t>ii</w:t>
      </w:r>
      <w:r>
        <w:rPr>
          <w:color w:val="000000"/>
          <w:szCs w:val="20"/>
        </w:rPr>
        <w:t xml:space="preserve">) Αν ημα + </w:t>
      </w:r>
      <w:proofErr w:type="spellStart"/>
      <w:r>
        <w:rPr>
          <w:color w:val="000000"/>
          <w:szCs w:val="20"/>
        </w:rPr>
        <w:t>ημβ</w:t>
      </w:r>
      <w:proofErr w:type="spellEnd"/>
      <w:r>
        <w:rPr>
          <w:color w:val="000000"/>
          <w:szCs w:val="20"/>
        </w:rPr>
        <w:t xml:space="preserve"> = 1</w:t>
      </w:r>
      <w:proofErr w:type="gramStart"/>
      <w:r>
        <w:rPr>
          <w:color w:val="000000"/>
          <w:szCs w:val="20"/>
        </w:rPr>
        <w:t>,  να</w:t>
      </w:r>
      <w:proofErr w:type="gramEnd"/>
      <w:r>
        <w:rPr>
          <w:color w:val="000000"/>
          <w:szCs w:val="20"/>
        </w:rPr>
        <w:t xml:space="preserve">  υπολογισθούν τα   συν</w:t>
      </w:r>
      <w:r>
        <w:rPr>
          <w:color w:val="000000"/>
          <w:position w:val="-24"/>
          <w:szCs w:val="20"/>
        </w:rPr>
        <w:object w:dxaOrig="580" w:dyaOrig="620">
          <v:shape id="_x0000_i1033" type="#_x0000_t75" style="width:29.45pt;height:30.7pt" o:ole="">
            <v:imagedata r:id="rId24" o:title=""/>
          </v:shape>
          <o:OLEObject Type="Embed" ProgID="Equation.3" ShapeID="_x0000_i1033" DrawAspect="Content" ObjectID="_1599546818" r:id="rId25"/>
        </w:object>
      </w:r>
      <w:r>
        <w:rPr>
          <w:color w:val="000000"/>
          <w:szCs w:val="20"/>
        </w:rPr>
        <w:t xml:space="preserve">   και  </w:t>
      </w:r>
      <w:proofErr w:type="spellStart"/>
      <w:r>
        <w:rPr>
          <w:color w:val="000000"/>
          <w:szCs w:val="20"/>
        </w:rPr>
        <w:t>συν(α</w:t>
      </w:r>
      <w:proofErr w:type="spellEnd"/>
      <w:r>
        <w:rPr>
          <w:color w:val="000000"/>
          <w:szCs w:val="20"/>
        </w:rPr>
        <w:t xml:space="preserve"> - β)  σε συνάρτηση   του χ.</w:t>
      </w:r>
    </w:p>
    <w:p w:rsidR="00B353E8" w:rsidRDefault="00B353E8" w:rsidP="00B353E8">
      <w:pPr>
        <w:shd w:val="clear" w:color="auto" w:fill="FFFFFF"/>
        <w:adjustRightInd w:val="0"/>
      </w:pPr>
      <w:r>
        <w:rPr>
          <w:color w:val="000000"/>
          <w:szCs w:val="20"/>
          <w:lang w:val="en-US"/>
        </w:rPr>
        <w:t>iii</w:t>
      </w:r>
      <w:r>
        <w:rPr>
          <w:color w:val="000000"/>
          <w:szCs w:val="20"/>
        </w:rPr>
        <w:t xml:space="preserve">)  Για   </w:t>
      </w:r>
      <w:proofErr w:type="gramStart"/>
      <w:r>
        <w:rPr>
          <w:color w:val="000000"/>
          <w:szCs w:val="20"/>
        </w:rPr>
        <w:t>ποιες  τιμές</w:t>
      </w:r>
      <w:proofErr w:type="gramEnd"/>
      <w:r>
        <w:rPr>
          <w:color w:val="000000"/>
          <w:szCs w:val="20"/>
        </w:rPr>
        <w:t xml:space="preserve">  τον χ  ισχύει:  συνα </w:t>
      </w:r>
      <w:proofErr w:type="spellStart"/>
      <w:r>
        <w:rPr>
          <w:color w:val="000000"/>
          <w:szCs w:val="20"/>
        </w:rPr>
        <w:t>συνβ</w:t>
      </w:r>
      <w:proofErr w:type="spellEnd"/>
      <w:r>
        <w:rPr>
          <w:color w:val="000000"/>
          <w:szCs w:val="20"/>
        </w:rPr>
        <w:t xml:space="preserve"> = </w:t>
      </w:r>
      <w:r>
        <w:rPr>
          <w:color w:val="000000"/>
          <w:position w:val="-24"/>
          <w:szCs w:val="20"/>
        </w:rPr>
        <w:object w:dxaOrig="240" w:dyaOrig="620">
          <v:shape id="_x0000_i1034" type="#_x0000_t75" style="width:11.9pt;height:30.7pt" o:ole="">
            <v:imagedata r:id="rId26" o:title=""/>
          </v:shape>
          <o:OLEObject Type="Embed" ProgID="Equation.3" ShapeID="_x0000_i1034" DrawAspect="Content" ObjectID="_1599546819" r:id="rId27"/>
        </w:object>
      </w:r>
      <w:r>
        <w:rPr>
          <w:color w:val="000000"/>
          <w:szCs w:val="20"/>
        </w:rPr>
        <w:t>.</w:t>
      </w:r>
    </w:p>
    <w:p w:rsidR="001D1641" w:rsidRDefault="001D1641" w:rsidP="001D1641"/>
    <w:p w:rsidR="00DF0EEA" w:rsidRPr="002365BB" w:rsidRDefault="00DF0EEA" w:rsidP="00DF0EEA">
      <w:pPr>
        <w:rPr>
          <w:color w:val="000000"/>
          <w:lang w:val="el-GR"/>
        </w:rPr>
      </w:pPr>
    </w:p>
    <w:p w:rsidR="00B42F8C" w:rsidRPr="002365BB" w:rsidRDefault="00B42F8C" w:rsidP="00DF0EEA">
      <w:pPr>
        <w:rPr>
          <w:color w:val="000000"/>
          <w:lang w:val="el-GR"/>
        </w:rPr>
      </w:pPr>
    </w:p>
    <w:p w:rsidR="00B42F8C" w:rsidRPr="002365BB" w:rsidRDefault="00B42F8C" w:rsidP="00DF0EEA">
      <w:pPr>
        <w:rPr>
          <w:color w:val="000000"/>
          <w:lang w:val="el-GR"/>
        </w:rPr>
      </w:pPr>
    </w:p>
    <w:p w:rsidR="00B42F8C" w:rsidRPr="002365BB" w:rsidRDefault="00B42F8C" w:rsidP="00DF0EEA">
      <w:pPr>
        <w:rPr>
          <w:color w:val="000000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8"/>
      <w:footerReference w:type="default" r:id="rId2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365B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365BB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1D1641"/>
    <w:rsid w:val="002365BB"/>
    <w:rsid w:val="00250E86"/>
    <w:rsid w:val="00351678"/>
    <w:rsid w:val="00412AB8"/>
    <w:rsid w:val="004F0CA4"/>
    <w:rsid w:val="004F1B9D"/>
    <w:rsid w:val="00732307"/>
    <w:rsid w:val="008E27CA"/>
    <w:rsid w:val="0091327C"/>
    <w:rsid w:val="00A5164D"/>
    <w:rsid w:val="00A6097D"/>
    <w:rsid w:val="00A745AA"/>
    <w:rsid w:val="00B353E8"/>
    <w:rsid w:val="00B42F8C"/>
    <w:rsid w:val="00CF4A3C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2018-09-27T06:47:00Z</cp:lastPrinted>
  <dcterms:created xsi:type="dcterms:W3CDTF">2018-07-07T16:24:00Z</dcterms:created>
  <dcterms:modified xsi:type="dcterms:W3CDTF">2018-09-27T06:47:00Z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