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Μαθηματικά   </w:t>
      </w:r>
      <w:r w:rsidR="006D422C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          </w:t>
      </w:r>
      <w:r w:rsidR="00EF013F">
        <w:rPr>
          <w:b/>
          <w:sz w:val="24"/>
          <w:szCs w:val="24"/>
        </w:rPr>
        <w:t xml:space="preserve">             </w:t>
      </w:r>
      <w:r w:rsidRPr="00086B8D">
        <w:rPr>
          <w:b/>
          <w:sz w:val="24"/>
          <w:szCs w:val="24"/>
        </w:rPr>
        <w:t xml:space="preserve"> </w:t>
      </w:r>
      <w:r w:rsidR="00F8584B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EF013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4C1577" w:rsidRDefault="004C1577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ΜΕΘΟΔΟΛΟΓΙΕΣ</w:t>
            </w:r>
          </w:p>
          <w:p w:rsidR="00EF013F" w:rsidRDefault="004C1577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ΣΤΑ</w:t>
            </w:r>
            <w:r w:rsidR="00EF013F" w:rsidRPr="00EF013F">
              <w:rPr>
                <w:rFonts w:eastAsia="Times New Roman"/>
                <w:b/>
                <w:sz w:val="32"/>
                <w:szCs w:val="32"/>
              </w:rPr>
              <w:t xml:space="preserve"> </w:t>
            </w:r>
          </w:p>
          <w:p w:rsidR="006D422C" w:rsidRDefault="006D422C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ΜΑΘΗΜΑΤΙΚ</w:t>
            </w:r>
            <w:r w:rsidR="004C1577">
              <w:rPr>
                <w:rFonts w:eastAsia="Times New Roman"/>
                <w:b/>
                <w:sz w:val="32"/>
                <w:szCs w:val="32"/>
              </w:rPr>
              <w:t>Α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ΠΡΟΣΑΝΑΤΟΛΙΣΜΟΥ</w:t>
            </w:r>
          </w:p>
          <w:p w:rsidR="006D422C" w:rsidRDefault="006D422C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  <w:p w:rsidR="00EF013F" w:rsidRPr="00EF013F" w:rsidRDefault="006D422C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Β</w:t>
            </w:r>
            <w:r w:rsidR="00EF013F" w:rsidRPr="00EF013F">
              <w:rPr>
                <w:rFonts w:eastAsia="Times New Roman"/>
                <w:b/>
                <w:sz w:val="32"/>
                <w:szCs w:val="32"/>
              </w:rPr>
              <w:t>΄ ΛΥΚΕΙΟΥ</w:t>
            </w:r>
          </w:p>
          <w:p w:rsidR="00EF013F" w:rsidRPr="00EF013F" w:rsidRDefault="00EF013F" w:rsidP="00EF013F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  <w:p w:rsidR="001A24F5" w:rsidRPr="001A24F5" w:rsidRDefault="00EF013F" w:rsidP="00EF013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Σ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TO</w:t>
            </w:r>
            <w:r w:rsidRPr="00EF013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6D422C">
              <w:rPr>
                <w:rFonts w:eastAsia="Times New Roman"/>
                <w:b/>
                <w:sz w:val="28"/>
                <w:szCs w:val="28"/>
              </w:rPr>
              <w:t>1</w:t>
            </w:r>
            <w:r w:rsidRPr="00EF013F">
              <w:rPr>
                <w:rFonts w:eastAsia="Times New Roman"/>
                <w:b/>
                <w:sz w:val="28"/>
                <w:szCs w:val="28"/>
                <w:vertAlign w:val="superscript"/>
              </w:rPr>
              <w:t>Ο</w:t>
            </w:r>
            <w:r w:rsidRPr="00EF013F">
              <w:rPr>
                <w:rFonts w:eastAsia="Times New Roman"/>
                <w:b/>
                <w:sz w:val="28"/>
                <w:szCs w:val="28"/>
              </w:rPr>
              <w:t xml:space="preserve"> ΚΕΦΑΛΑΙΟ</w:t>
            </w:r>
          </w:p>
          <w:p w:rsidR="001A24F5" w:rsidRPr="00EF013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A24F5" w:rsidRPr="00CA5F21" w:rsidRDefault="001A24F5" w:rsidP="001A24F5">
      <w:pPr>
        <w:rPr>
          <w:sz w:val="28"/>
          <w:szCs w:val="28"/>
        </w:rPr>
      </w:pPr>
    </w:p>
    <w:p w:rsidR="00EF013F" w:rsidRPr="00EF013F" w:rsidRDefault="001A24F5" w:rsidP="00EF013F">
      <w:pPr>
        <w:jc w:val="center"/>
        <w:rPr>
          <w:rFonts w:eastAsia="Times New Roman"/>
        </w:rPr>
      </w:pPr>
      <w:r w:rsidRPr="00CA5F21">
        <w:rPr>
          <w:sz w:val="28"/>
          <w:szCs w:val="28"/>
        </w:rPr>
        <w:t xml:space="preserve">         </w:t>
      </w:r>
    </w:p>
    <w:p w:rsidR="004C1577" w:rsidRDefault="004C1577" w:rsidP="004C1577">
      <w:pPr>
        <w:keepNext/>
        <w:tabs>
          <w:tab w:val="left" w:pos="6237"/>
        </w:tabs>
        <w:jc w:val="center"/>
        <w:outlineLvl w:val="1"/>
        <w:rPr>
          <w:rFonts w:eastAsia="Times New Roman"/>
          <w:sz w:val="40"/>
          <w:szCs w:val="20"/>
        </w:rPr>
      </w:pPr>
      <w:r w:rsidRPr="004C1577">
        <w:rPr>
          <w:rFonts w:eastAsia="Times New Roman"/>
          <w:sz w:val="40"/>
          <w:szCs w:val="20"/>
        </w:rPr>
        <w:t>ΜΕΘΟΔΟΛΟΓΙΑ</w:t>
      </w:r>
    </w:p>
    <w:p w:rsidR="004C1577" w:rsidRPr="004C1577" w:rsidRDefault="004C1577" w:rsidP="004C1577">
      <w:pPr>
        <w:keepNext/>
        <w:tabs>
          <w:tab w:val="left" w:pos="6237"/>
        </w:tabs>
        <w:jc w:val="center"/>
        <w:outlineLvl w:val="1"/>
        <w:rPr>
          <w:rFonts w:eastAsia="Times New Roman"/>
          <w:sz w:val="40"/>
          <w:szCs w:val="20"/>
        </w:rPr>
      </w:pPr>
    </w:p>
    <w:p w:rsidR="004C1577" w:rsidRPr="004C1577" w:rsidRDefault="004C1577" w:rsidP="004C1577">
      <w:pPr>
        <w:pStyle w:val="a9"/>
        <w:numPr>
          <w:ilvl w:val="0"/>
          <w:numId w:val="9"/>
        </w:numPr>
        <w:rPr>
          <w:rFonts w:eastAsia="Times New Roman"/>
          <w:sz w:val="40"/>
          <w:szCs w:val="20"/>
        </w:rPr>
      </w:pPr>
      <w:r w:rsidRPr="004C1577">
        <w:rPr>
          <w:rFonts w:eastAsia="Times New Roman"/>
          <w:sz w:val="40"/>
          <w:szCs w:val="20"/>
        </w:rPr>
        <w:t>ΜΕ ΑΝΑΠΤΥΓΜΕΝΑ ΠΑΡΑΔΕΙΓΜΑΤΑ</w:t>
      </w:r>
    </w:p>
    <w:p w:rsidR="004C1577" w:rsidRPr="004C1577" w:rsidRDefault="004C1577" w:rsidP="004C1577">
      <w:pPr>
        <w:pStyle w:val="a9"/>
        <w:numPr>
          <w:ilvl w:val="0"/>
          <w:numId w:val="9"/>
        </w:numPr>
        <w:rPr>
          <w:rFonts w:eastAsia="Times New Roman"/>
          <w:sz w:val="40"/>
          <w:szCs w:val="20"/>
        </w:rPr>
      </w:pPr>
      <w:r w:rsidRPr="004C1577">
        <w:rPr>
          <w:rFonts w:eastAsia="Times New Roman"/>
          <w:sz w:val="40"/>
          <w:szCs w:val="20"/>
        </w:rPr>
        <w:t>ΕΦΑΡΜΟΓΕΣ ΠΡΟΣ ΕΠΙΛΥΣΗ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>M</w:t>
      </w:r>
      <w:r w:rsidRPr="004C1577">
        <w:rPr>
          <w:rFonts w:eastAsia="Times New Roman"/>
          <w:color w:val="0000FF"/>
          <w:sz w:val="24"/>
          <w:szCs w:val="20"/>
          <w:vertAlign w:val="subscript"/>
        </w:rPr>
        <w:t>1</w:t>
      </w:r>
      <w:r w:rsidRPr="004C1577">
        <w:rPr>
          <w:rFonts w:eastAsia="Times New Roman"/>
          <w:color w:val="0000FF"/>
          <w:sz w:val="24"/>
          <w:szCs w:val="20"/>
        </w:rPr>
        <w:t xml:space="preserve">: Για να δείξουμε ότι </w:t>
      </w:r>
      <w:r w:rsidRPr="004C1577">
        <w:rPr>
          <w:rFonts w:eastAsia="Times New Roman"/>
          <w:color w:val="FF0000"/>
          <w:sz w:val="24"/>
          <w:szCs w:val="20"/>
        </w:rPr>
        <w:t xml:space="preserve">δυο διανύσματα </w:t>
      </w:r>
      <w:r w:rsidRPr="004C1577">
        <w:rPr>
          <w:rFonts w:eastAsia="Times New Roman"/>
          <w:color w:val="FF0000"/>
          <w:position w:val="-4"/>
          <w:sz w:val="24"/>
          <w:szCs w:val="20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 fillcolor="window">
            <v:imagedata r:id="rId10" o:title=""/>
          </v:shape>
          <o:OLEObject Type="Embed" ProgID="Equation.3" ShapeID="_x0000_i1025" DrawAspect="Content" ObjectID="_1597556703" r:id="rId11"/>
        </w:object>
      </w:r>
      <w:r w:rsidRPr="004C1577">
        <w:rPr>
          <w:rFonts w:eastAsia="Times New Roman"/>
          <w:color w:val="FF0000"/>
          <w:sz w:val="24"/>
          <w:szCs w:val="20"/>
        </w:rPr>
        <w:t xml:space="preserve">και </w:t>
      </w:r>
      <w:r w:rsidRPr="004C1577">
        <w:rPr>
          <w:rFonts w:eastAsia="Times New Roman"/>
          <w:color w:val="FF0000"/>
          <w:position w:val="-4"/>
          <w:sz w:val="24"/>
          <w:szCs w:val="20"/>
        </w:rPr>
        <w:object w:dxaOrig="380" w:dyaOrig="320">
          <v:shape id="_x0000_i1026" type="#_x0000_t75" style="width:18.75pt;height:15.75pt" o:ole="" fillcolor="window">
            <v:imagedata r:id="rId12" o:title=""/>
          </v:shape>
          <o:OLEObject Type="Embed" ProgID="Equation.3" ShapeID="_x0000_i1026" DrawAspect="Content" ObjectID="_1597556704" r:id="rId13"/>
        </w:object>
      </w:r>
      <w:r w:rsidRPr="004C1577">
        <w:rPr>
          <w:rFonts w:eastAsia="Times New Roman"/>
          <w:color w:val="FF0000"/>
          <w:sz w:val="24"/>
          <w:szCs w:val="20"/>
        </w:rPr>
        <w:t>είναι ίσα</w:t>
      </w:r>
      <w:r w:rsidRPr="004C1577">
        <w:rPr>
          <w:rFonts w:eastAsia="Times New Roman"/>
          <w:color w:val="0000FF"/>
          <w:sz w:val="24"/>
          <w:szCs w:val="20"/>
        </w:rPr>
        <w:t>, αρκεί να δείξουμε ότι: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      1</w:t>
      </w:r>
      <w:r w:rsidRPr="004C1577">
        <w:rPr>
          <w:rFonts w:eastAsia="Times New Roman"/>
          <w:b/>
          <w:sz w:val="24"/>
          <w:szCs w:val="20"/>
          <w:vertAlign w:val="superscript"/>
        </w:rPr>
        <w:t>ος</w:t>
      </w:r>
      <w:r w:rsidRPr="004C1577">
        <w:rPr>
          <w:rFonts w:eastAsia="Times New Roman"/>
          <w:b/>
          <w:sz w:val="24"/>
          <w:szCs w:val="20"/>
        </w:rPr>
        <w:t xml:space="preserve"> τρόπος: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Είναι απέναντι πλευρές παραλληλόγραμμου και είναι ομόρροπα διανύσματα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Default="004C1577" w:rsidP="004C1577">
      <w:pP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Αν  Μ και Ν είναι τα μέσα των πλευρών ΑΒ και ΓΔ ενός παραλληλογράμμου ΑΒΓΔ να δειχθεί ότι: </w:t>
      </w:r>
      <w:r w:rsidRPr="004C1577">
        <w:rPr>
          <w:rFonts w:eastAsia="Times New Roman"/>
          <w:b/>
          <w:position w:val="-6"/>
          <w:sz w:val="24"/>
          <w:szCs w:val="20"/>
        </w:rPr>
        <w:object w:dxaOrig="1040" w:dyaOrig="440">
          <v:shape id="_x0000_i1027" type="#_x0000_t75" style="width:51.75pt;height:21.75pt" o:ole="" fillcolor="window">
            <v:imagedata r:id="rId14" o:title=""/>
          </v:shape>
          <o:OLEObject Type="Embed" ProgID="Equation.3" ShapeID="_x0000_i1027" DrawAspect="Content" ObjectID="_1597556705" r:id="rId15"/>
        </w:object>
      </w:r>
      <w:r w:rsidRPr="004C1577">
        <w:rPr>
          <w:rFonts w:eastAsia="Times New Roman"/>
          <w:b/>
          <w:sz w:val="24"/>
          <w:szCs w:val="20"/>
        </w:rPr>
        <w:t xml:space="preserve">. </w:t>
      </w:r>
    </w:p>
    <w:p w:rsidR="004C1577" w:rsidRPr="004706CE" w:rsidRDefault="004C1577" w:rsidP="004C1577">
      <w:pPr>
        <w:rPr>
          <w:rFonts w:eastAsia="Times New Roman"/>
          <w:sz w:val="24"/>
          <w:szCs w:val="20"/>
        </w:rPr>
      </w:pPr>
    </w:p>
    <w:p w:rsidR="002537D7" w:rsidRPr="004706CE" w:rsidRDefault="002537D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>Είναι:</w:t>
      </w:r>
      <w:r w:rsidRPr="004C1577">
        <w:rPr>
          <w:rFonts w:eastAsia="Times New Roman"/>
          <w:position w:val="-4"/>
          <w:sz w:val="24"/>
          <w:szCs w:val="20"/>
        </w:rPr>
        <w:object w:dxaOrig="960" w:dyaOrig="420">
          <v:shape id="_x0000_i1028" type="#_x0000_t75" style="width:48pt;height:21pt" o:ole="" fillcolor="window">
            <v:imagedata r:id="rId16" o:title=""/>
          </v:shape>
          <o:OLEObject Type="Embed" ProgID="Equation.3" ShapeID="_x0000_i1028" DrawAspect="Content" ObjectID="_1597556706" r:id="rId17"/>
        </w:object>
      </w:r>
      <w:r w:rsidRPr="004C1577">
        <w:rPr>
          <w:rFonts w:eastAsia="Times New Roman"/>
          <w:sz w:val="24"/>
          <w:szCs w:val="20"/>
        </w:rPr>
        <w:t xml:space="preserve"> ως απέναντι πλευρές παραλληλογράμμου, οπότε </w:t>
      </w:r>
      <w:r w:rsidRPr="004C1577">
        <w:rPr>
          <w:rFonts w:eastAsia="Times New Roman"/>
          <w:position w:val="-24"/>
          <w:sz w:val="24"/>
          <w:szCs w:val="20"/>
        </w:rPr>
        <w:object w:dxaOrig="240" w:dyaOrig="620">
          <v:shape id="_x0000_i1029" type="#_x0000_t75" style="width:12pt;height:30.75pt" o:ole="" fillcolor="window">
            <v:imagedata r:id="rId18" o:title=""/>
          </v:shape>
          <o:OLEObject Type="Embed" ProgID="Equation.3" ShapeID="_x0000_i1029" DrawAspect="Content" ObjectID="_1597556707" r:id="rId19"/>
        </w:object>
      </w:r>
      <w:r w:rsidRPr="004C1577">
        <w:rPr>
          <w:rFonts w:eastAsia="Times New Roman"/>
          <w:position w:val="-24"/>
          <w:sz w:val="24"/>
          <w:szCs w:val="20"/>
        </w:rPr>
        <w:object w:dxaOrig="2480" w:dyaOrig="620">
          <v:shape id="_x0000_i1030" type="#_x0000_t75" style="width:123.75pt;height:30.75pt" o:ole="" fillcolor="window">
            <v:imagedata r:id="rId20" o:title=""/>
          </v:shape>
          <o:OLEObject Type="Embed" ProgID="Equation.3" ShapeID="_x0000_i1030" DrawAspect="Content" ObjectID="_1597556708" r:id="rId21"/>
        </w:object>
      </w:r>
      <w:r w:rsidRPr="004C1577">
        <w:rPr>
          <w:rFonts w:eastAsia="Times New Roman"/>
          <w:sz w:val="24"/>
          <w:szCs w:val="20"/>
        </w:rPr>
        <w:t xml:space="preserve">, που σημαίνει ότι και το ΑΜΓΝ είναι παραλληλόγραμμο. </w:t>
      </w:r>
      <w:proofErr w:type="spellStart"/>
      <w:r w:rsidRPr="004C1577">
        <w:rPr>
          <w:rFonts w:eastAsia="Times New Roman"/>
          <w:sz w:val="24"/>
          <w:szCs w:val="20"/>
        </w:rPr>
        <w:t>΄Αρα</w:t>
      </w:r>
      <w:proofErr w:type="spellEnd"/>
      <w:r w:rsidRPr="004C1577">
        <w:rPr>
          <w:rFonts w:eastAsia="Times New Roman"/>
          <w:sz w:val="24"/>
          <w:szCs w:val="20"/>
        </w:rPr>
        <w:t xml:space="preserve">  </w:t>
      </w:r>
      <w:r w:rsidRPr="004C1577">
        <w:rPr>
          <w:rFonts w:eastAsia="Times New Roman"/>
          <w:position w:val="-6"/>
          <w:sz w:val="24"/>
          <w:szCs w:val="20"/>
        </w:rPr>
        <w:object w:dxaOrig="1040" w:dyaOrig="440">
          <v:shape id="_x0000_i1031" type="#_x0000_t75" style="width:51.75pt;height:21.75pt" o:ole="" fillcolor="window">
            <v:imagedata r:id="rId14" o:title=""/>
          </v:shape>
          <o:OLEObject Type="Embed" ProgID="Equation.3" ShapeID="_x0000_i1031" DrawAspect="Content" ObjectID="_1597556709" r:id="rId22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Αν  Μ και Ν είναι τα μέσα των πλευρών ΑΔ και ΒΓ ενός παραλληλογράμμου ΑΒΓΔ να δειχθεί ότι: </w:t>
      </w:r>
      <w:r w:rsidRPr="004C1577">
        <w:rPr>
          <w:rFonts w:eastAsia="Times New Roman"/>
          <w:b/>
          <w:position w:val="-6"/>
          <w:sz w:val="24"/>
          <w:szCs w:val="20"/>
        </w:rPr>
        <w:object w:dxaOrig="1040" w:dyaOrig="440">
          <v:shape id="_x0000_i1032" type="#_x0000_t75" style="width:51.75pt;height:21.75pt" o:ole="" fillcolor="window">
            <v:imagedata r:id="rId14" o:title=""/>
          </v:shape>
          <o:OLEObject Type="Embed" ProgID="Equation.3" ShapeID="_x0000_i1032" DrawAspect="Content" ObjectID="_1597556710" r:id="rId23"/>
        </w:object>
      </w:r>
      <w:r w:rsidRPr="004C1577">
        <w:rPr>
          <w:rFonts w:eastAsia="Times New Roman"/>
          <w:b/>
          <w:sz w:val="24"/>
          <w:szCs w:val="20"/>
        </w:rPr>
        <w:t xml:space="preserve">. </w:t>
      </w: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</w:t>
      </w:r>
      <w:r w:rsidRPr="004C1577">
        <w:rPr>
          <w:rFonts w:eastAsia="Times New Roman"/>
          <w:b/>
          <w:sz w:val="24"/>
          <w:szCs w:val="20"/>
        </w:rPr>
        <w:t>2</w:t>
      </w:r>
      <w:r w:rsidRPr="004C1577">
        <w:rPr>
          <w:rFonts w:eastAsia="Times New Roman"/>
          <w:b/>
          <w:sz w:val="24"/>
          <w:szCs w:val="20"/>
          <w:vertAlign w:val="superscript"/>
        </w:rPr>
        <w:t>ος</w:t>
      </w:r>
      <w:r w:rsidRPr="004C1577">
        <w:rPr>
          <w:rFonts w:eastAsia="Times New Roman"/>
          <w:b/>
          <w:sz w:val="24"/>
          <w:szCs w:val="20"/>
        </w:rPr>
        <w:t xml:space="preserve"> τρόπος: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Τα ευθύγραμμα τμήματα ΑΔ και ΒΓ έχουν το ίδιο μέσο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</w:t>
      </w:r>
      <w:proofErr w:type="gramStart"/>
      <w:r w:rsidRPr="004C1577">
        <w:rPr>
          <w:rFonts w:eastAsia="Times New Roman"/>
          <w:color w:val="0000FF"/>
          <w:sz w:val="24"/>
          <w:szCs w:val="20"/>
          <w:lang w:val="en-US"/>
        </w:rPr>
        <w:t>γ</w:t>
      </w:r>
      <w:proofErr w:type="spellStart"/>
      <w:r w:rsidRPr="004C1577">
        <w:rPr>
          <w:rFonts w:eastAsia="Times New Roman"/>
          <w:color w:val="0000FF"/>
          <w:sz w:val="24"/>
          <w:szCs w:val="20"/>
        </w:rPr>
        <w:t>ιατί</w:t>
      </w:r>
      <w:proofErr w:type="spellEnd"/>
      <w:proofErr w:type="gramEnd"/>
    </w:p>
    <w:p w:rsidR="004C1577" w:rsidRPr="004C1577" w:rsidRDefault="004C1577" w:rsidP="004C157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>Αν μεν έχουν ίδιο φορέα έχουμε: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139065</wp:posOffset>
                </wp:positionV>
                <wp:extent cx="2743200" cy="0"/>
                <wp:effectExtent l="11430" t="61595" r="17145" b="52705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0.95pt" to="248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rUYQIAAHAEAAAOAAAAZHJzL2Uyb0RvYy54bWysVMtuEzEU3SPxD5b36WTSSdOOOqlQJmFT&#10;oFLLBzi2J2PhsUe2k0mEWEDVJUt+A1RBBQv4hckvce08aGGDEInk2L7Xx+eee5zTs2Ul0YIbK7TK&#10;cHzQxYgrqplQswy/vJp0jjGyjihGpFY8wytu8dnw8aPTpk55T5daMm4QgCibNnWGS+fqNIosLXlF&#10;7IGuuYJgoU1FHCzNLGKGNIBeyajX7R5FjTasNppya2E33wTxMOAXBafuRVFY7pDMMHBzYTRhnPox&#10;Gp6SdGZIXQq6pUH+gUVFhIJL91A5cQTNjfgDqhLUaKsLd0B1FemiEJSHGqCauPtbNZclqXmoBcSx&#10;9V4m+/9g6fPFhUGCZXiAkSIVtKj9sL5pv7V37af2FrWf12/b2/Y7fD+i9fX6ffuj/dLera/br+t3&#10;aOD1a2qbAsxIXRivAF2qy/pc01cWKT0qiZrxUMfVqgbw2J+IHhzxC1sDi2nzTDPIIXOng5jLwlQe&#10;EmRCy9Cz1b5nfOkQhc3eIDkEI2BEd7GIpLuDtbHuKdcV8pMMS6G8nCQli3PrPBGS7lL8ttITIWWw&#10;hFSoyfBJv9cPB6yWgvmgT7NmNh1JgxbEmyp8QlUQuZ9m9FyxAFZywsbbuSNCwhy5IIczAgSSHPvb&#10;Ks4wkhzekZ9t6Enlb4RigfB2tvHV65Puyfh4fJx0kt7RuJN087zzZDJKOkeTeNDPD/PRKI/fePJx&#10;kpaCMa48/53H4+TvPLR9bRt37l2+Fyp6iB4UBbK730A6dNs3eGOVqWarC+Or840HW4fk7RP07+b+&#10;OmT9+qMY/gQAAP//AwBQSwMEFAAGAAgAAAAhACtcPq7eAAAACAEAAA8AAABkcnMvZG93bnJldi54&#10;bWxMj0FLw0AQhe+C/2EZwZvdpJSQxmyKCPXSqrQV0ds2OybB7GzY3bTx3zviQY/vveG9b8rVZHtx&#10;Qh86RwrSWQICqXamo0bBy2F9k4MIUZPRvSNU8IUBVtXlRakL4860w9M+NoJLKBRaQRvjUEgZ6hat&#10;DjM3IHH24bzVkaVvpPH6zOW2l/MkyaTVHfFCqwe8b7H+3I9WwW673uSvm3Gq/ftD+nR43j6+hVyp&#10;66vp7hZExCn+HcMPPqNDxUxHN5IJoleQLZg8KpinSxCcL5YZG8dfQ1al/P9A9Q0AAP//AwBQSwEC&#10;LQAUAAYACAAAACEAtoM4kv4AAADhAQAAEwAAAAAAAAAAAAAAAAAAAAAAW0NvbnRlbnRfVHlwZXNd&#10;LnhtbFBLAQItABQABgAIAAAAIQA4/SH/1gAAAJQBAAALAAAAAAAAAAAAAAAAAC8BAABfcmVscy8u&#10;cmVsc1BLAQItABQABgAIAAAAIQDxW0rUYQIAAHAEAAAOAAAAAAAAAAAAAAAAAC4CAABkcnMvZTJv&#10;RG9jLnhtbFBLAQItABQABgAIAAAAIQArXD6u3gAAAAgBAAAPAAAAAAAAAAAAAAAAALsEAABkcnMv&#10;ZG93bnJldi54bWxQSwUGAAAAAAQABADzAAAAxgUAAAAA&#10;" o:allowincell="f">
                <v:stroke endarrow="block"/>
              </v:line>
            </w:pict>
          </mc:Fallback>
        </mc:AlternateContent>
      </w:r>
      <w:r w:rsidRPr="004C1577">
        <w:rPr>
          <w:rFonts w:eastAsia="Times New Roman"/>
          <w:color w:val="0000FF"/>
          <w:sz w:val="24"/>
          <w:szCs w:val="20"/>
        </w:rPr>
        <w:t xml:space="preserve">          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    Α                       Β       Μ       Γ                     Δ                  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b/>
          <w:color w:val="0000FF"/>
          <w:sz w:val="24"/>
          <w:szCs w:val="20"/>
        </w:rPr>
        <w:t xml:space="preserve">       </w:t>
      </w:r>
      <w:r w:rsidRPr="004C1577">
        <w:rPr>
          <w:rFonts w:eastAsia="Times New Roman"/>
          <w:b/>
          <w:color w:val="0000FF"/>
          <w:position w:val="-4"/>
          <w:sz w:val="24"/>
          <w:szCs w:val="20"/>
        </w:rPr>
        <w:object w:dxaOrig="460" w:dyaOrig="320">
          <v:shape id="_x0000_i1033" type="#_x0000_t75" style="width:23.25pt;height:15.75pt" o:ole="" fillcolor="window">
            <v:imagedata r:id="rId24" o:title=""/>
          </v:shape>
          <o:OLEObject Type="Embed" ProgID="Equation.3" ShapeID="_x0000_i1033" DrawAspect="Content" ObjectID="_1597556711" r:id="rId25"/>
        </w:object>
      </w:r>
      <w:r w:rsidRPr="004C1577">
        <w:rPr>
          <w:rFonts w:eastAsia="Times New Roman"/>
          <w:b/>
          <w:color w:val="0000FF"/>
          <w:sz w:val="24"/>
          <w:szCs w:val="20"/>
        </w:rPr>
        <w:t>=</w:t>
      </w:r>
      <w:r w:rsidRPr="004C1577">
        <w:rPr>
          <w:rFonts w:eastAsia="Times New Roman"/>
          <w:color w:val="0000FF"/>
          <w:position w:val="-4"/>
          <w:sz w:val="24"/>
          <w:szCs w:val="20"/>
        </w:rPr>
        <w:object w:dxaOrig="440" w:dyaOrig="320">
          <v:shape id="_x0000_i1034" type="#_x0000_t75" style="width:21.75pt;height:15.75pt" o:ole="" fillcolor="window">
            <v:imagedata r:id="rId26" o:title=""/>
          </v:shape>
          <o:OLEObject Type="Embed" ProgID="Equation.3" ShapeID="_x0000_i1034" DrawAspect="Content" ObjectID="_1597556712" r:id="rId27"/>
        </w:object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180" w:dyaOrig="340">
          <v:shape id="_x0000_i1035" type="#_x0000_t75" style="width:9pt;height:17.25pt" o:ole="" fillcolor="window">
            <v:imagedata r:id="rId28" o:title=""/>
          </v:shape>
          <o:OLEObject Type="Embed" ProgID="Equation.3" ShapeID="_x0000_i1035" DrawAspect="Content" ObjectID="_1597556713" r:id="rId29"/>
        </w:object>
      </w:r>
      <w:r w:rsidRPr="004C1577">
        <w:rPr>
          <w:rFonts w:eastAsia="Times New Roman"/>
          <w:color w:val="0000FF"/>
          <w:position w:val="-32"/>
          <w:sz w:val="24"/>
          <w:szCs w:val="20"/>
        </w:rPr>
        <w:object w:dxaOrig="1100" w:dyaOrig="740">
          <v:shape id="_x0000_i1036" type="#_x0000_t75" style="width:54.75pt;height:36.75pt" o:ole="" fillcolor="window">
            <v:imagedata r:id="rId30" o:title=""/>
          </v:shape>
          <o:OLEObject Type="Embed" ProgID="Equation.3" ShapeID="_x0000_i1036" DrawAspect="Content" ObjectID="_1597556714" r:id="rId31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οπότε αφαιρώντας κατά μέλη παίρνουμε: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</w:t>
      </w:r>
      <w:r w:rsidRPr="004C1577">
        <w:rPr>
          <w:rFonts w:eastAsia="Times New Roman"/>
          <w:color w:val="0000FF"/>
          <w:position w:val="-6"/>
          <w:sz w:val="24"/>
          <w:szCs w:val="20"/>
        </w:rPr>
        <w:object w:dxaOrig="3560" w:dyaOrig="340">
          <v:shape id="_x0000_i1037" type="#_x0000_t75" style="width:177.75pt;height:17.25pt" o:ole="" fillcolor="window">
            <v:imagedata r:id="rId32" o:title=""/>
          </v:shape>
          <o:OLEObject Type="Embed" ProgID="Equation.3" ShapeID="_x0000_i1037" DrawAspect="Content" ObjectID="_1597556715" r:id="rId33"/>
        </w:objec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Αν δεν έχουν τον ίδιο φορέα τότε το ΑΒΔΓ είναι παραλληλόγραμμο αφού οι διαγώνιες του διχοτομούνται συνεπώς </w:t>
      </w:r>
      <w:r w:rsidRPr="004C1577">
        <w:rPr>
          <w:rFonts w:eastAsia="Times New Roman"/>
          <w:color w:val="0000FF"/>
          <w:position w:val="-4"/>
          <w:sz w:val="24"/>
          <w:szCs w:val="20"/>
        </w:rPr>
        <w:object w:dxaOrig="940" w:dyaOrig="320">
          <v:shape id="_x0000_i1038" type="#_x0000_t75" style="width:47.25pt;height:15.75pt" o:ole="" fillcolor="window">
            <v:imagedata r:id="rId34" o:title=""/>
          </v:shape>
          <o:OLEObject Type="Embed" ProgID="Equation.3" ShapeID="_x0000_i1038" DrawAspect="Content" ObjectID="_1597556716" r:id="rId35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ως απέναντι πλευρές παραλληλογράμμου.                            </w:t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83820</wp:posOffset>
                </wp:positionV>
                <wp:extent cx="1371600" cy="434975"/>
                <wp:effectExtent l="9525" t="10795" r="9525" b="11430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434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pt" to="16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A4ZwIAAHcEAAAOAAAAZHJzL2Uyb0RvYy54bWysVMGO0zAQvSPxD5bvbZJu2m2jTVeoaeGw&#10;wEq7fIBrO42FY1u2t2mFOMCKI0d+A7SCFRzgF9Jfwna7XQoXhEgkZ2zPPL95M87J6armYEm1YVLk&#10;MOnGEFCBJWFikcMXl7POEAJjkSCIS0FzuKYGno4fPjhpVEZ7spKcUA0ciDBZo3JYWauyKDK4ojUy&#10;XamocJul1DWybqoXEdGoceg1j3pxPIgaqYnSElNj3Gqx3YTjgF+WFNvnZWmoBTyHjpsNow7j3I/R&#10;+ARlC41UxfCOBvoHFjViwh26hyqQReBKsz+gaoa1NLK0XSzrSJYlwzTk4LJJ4t+yuaiQoiEXJ45R&#10;e5nM/4PFz5bnGjCSwwEEAtWuRO2Hzbv2W3vbfmpvQPt586a9ab+79yPYXG/etz/aL+3t5rr9unkL&#10;Bl6/RpnMwUzEufYK4JW4UGcSvzRAyEmFxIKGPC7XyoEnPiI6CPEToxyLefNUEueDrqwMYq5KXYOS&#10;M/XEB3pwJxhYheqt99WjKwuwW0yOjpNB7IqM3V56lI6O++EwlHkcH620sY+prIE3csiZ8OqiDC3P&#10;jPW87l38spAzxnnoEC5Ak8NRv9cPAUZyRvymdzN6MZ9wDZbI91h4duceuPkzC2SqrZ9Zm0Ja74cy&#10;La8ECVZFEZnubIsY39qOFhfe0WXqiO6sbXu9GsWj6XA6TDtpbzDtpHFRdB7NJmlnMEuO+8VRMZkU&#10;yWtPOkmzihFChed91+pJ+nettLt02ybdN/teoOgQPSjpyN59A+lQdF/nbcfMJVmfay+6r7/r7uC8&#10;u4n++vw6D173/4vxTwAAAP//AwBQSwMEFAAGAAgAAAAhAGc5rDneAAAACQEAAA8AAABkcnMvZG93&#10;bnJldi54bWxMj0FPwzAMhe9I/IfIk7ixZB2Cqms6IQQIIQ4wOHB0G6+t1iRVkm3tv8ec4OZnPz1/&#10;r9xOdhAnCrH3TsNqqUCQa7zpXavh6/PpOgcREzqDg3ekYaYI2+ryosTC+LP7oNMutYJDXCxQQ5fS&#10;WEgZm44sxqUfyfFt74PFxDK00gQ8c7gdZKbUrbTYO/7Q4UgPHTWH3dFqsBFfvtOzinJ+P8zhcZ+/&#10;mvpN66vFdL8BkWhKf2b4xWd0qJip9kdnohhYq5y7JB7WGQg2rLMbXtQa8tUdyKqU/xtUPwAAAP//&#10;AwBQSwECLQAUAAYACAAAACEAtoM4kv4AAADhAQAAEwAAAAAAAAAAAAAAAAAAAAAAW0NvbnRlbnRf&#10;VHlwZXNdLnhtbFBLAQItABQABgAIAAAAIQA4/SH/1gAAAJQBAAALAAAAAAAAAAAAAAAAAC8BAABf&#10;cmVscy8ucmVsc1BLAQItABQABgAIAAAAIQA9/dA4ZwIAAHcEAAAOAAAAAAAAAAAAAAAAAC4CAABk&#10;cnMvZTJvRG9jLnhtbFBLAQItABQABgAIAAAAIQBnOaw53gAAAAkBAAAPAAAAAAAAAAAAAAAAAMEE&#10;AABkcnMvZG93bnJldi54bWxQSwUGAAAAAAQABADzAAAAzAUAAAAA&#10;" o:allowincell="f">
                <v:stroke dashstyle="1 1"/>
              </v:line>
            </w:pict>
          </mc:Fallback>
        </mc:AlternateContent>
      </w: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61595</wp:posOffset>
                </wp:positionV>
                <wp:extent cx="548640" cy="457200"/>
                <wp:effectExtent l="9525" t="7620" r="13335" b="11430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85pt" to="169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KzVgIAAFwEAAAOAAAAZHJzL2Uyb0RvYy54bWysVMGO0zAQvSPxD5bv3TQlKd1o0xVqWjgs&#10;sNIuH+DGTmPh2JbtbVohDrDiyJHfAK1gBQf4hfSXGLvdsgsXhEgkZ2zPPL+Zec7R8aoRaMmM5Urm&#10;OD7oY8RkqSiXixy/OJ/1RhhZRyQlQkmW4zWz+Hh8/95RqzM2ULUSlBkEINJmrc5x7ZzOosiWNWuI&#10;PVCaSdislGmIg6lZRNSQFtAbEQ36/WHUKkO1USWzFlaL7SYeB/yqYqV7XlWWOSRyDNxcGE0Y536M&#10;xkckWxiia17uaJB/YNEQLuHQPVRBHEEXhv8B1fDSKKsqd1CqJlJVxUsWcoBs4v5v2ZzVRLOQCxTH&#10;6n2Z7P+DLZ8tTw3iNMcpRpI00KLuw+Zd96277j51V6j7vHnTXXXf4f2INpeb992P7kt3vbnsvm7e&#10;otTXr9U2A5iJPDW+AuVKnukTVb60SKpJTeSChTzO1xrAYx8R3QnxE6uBxbx9qij4kAunQjFXlWlQ&#10;Jbh+4gM9OBQMrUL31vvusZVDJSymyWiYQI9L2ErSh6COcBbJPIwP1sa6x0w1yBs5Flz64pKMLE+s&#10;87R+ufhlqWZciCAQIVGb48N0kIYAqwSnftO7WbOYT4RBS+IlFp7duXfcjLqQNIDVjNDpznaEi60N&#10;hwvp8SAdoLOzthp6ddg/nI6mo6SXDIbTXtIvit6j2STpDWfxw7R4UEwmRfzaU4uTrOaUMunZ3eg5&#10;Tv5OL7ubtVXiXtH7MkR30UO9gOzNN5AOnfXN3Mpiruj61Nx0HCQcnHfXzd+R23Owb/8Uxj8BAAD/&#10;/wMAUEsDBBQABgAIAAAAIQAcnrff3gAAAAgBAAAPAAAAZHJzL2Rvd25yZXYueG1sTI9BT4QwFITv&#10;Jv6H5pl4c8uCuizy2GyMejExcUXPhT6B2L4S2mXx31tPepzMZOabcrdYI2aa/OAYYb1KQBC3Tg/c&#10;IdRvj1c5CB8Ua2UcE8I3edhV52elKrQ78SvNh9CJWMK+UAh9CGMhpW97ssqv3EgcvU83WRWinDqp&#10;J3WK5dbINElupVUDx4VejXTfU/t1OFqE/cfzQ/YyN9YZve3qd23r5ClFvLxY9ncgAi3hLwy/+BEd&#10;qsjUuCNrLwxCepPGLwFhuwER/SzLr0E0CPl6A7Iq5f8D1Q8AAAD//wMAUEsBAi0AFAAGAAgAAAAh&#10;ALaDOJL+AAAA4QEAABMAAAAAAAAAAAAAAAAAAAAAAFtDb250ZW50X1R5cGVzXS54bWxQSwECLQAU&#10;AAYACAAAACEAOP0h/9YAAACUAQAACwAAAAAAAAAAAAAAAAAvAQAAX3JlbHMvLnJlbHNQSwECLQAU&#10;AAYACAAAACEA7KzCs1YCAABcBAAADgAAAAAAAAAAAAAAAAAuAgAAZHJzL2Uyb0RvYy54bWxQSwEC&#10;LQAUAAYACAAAACEAHJ63394AAAAIAQAADwAAAAAAAAAAAAAAAACwBAAAZHJzL2Rvd25yZXYueG1s&#10;UEsFBgAAAAAEAAQA8wAAALsFAAAAAA==&#10;" o:allowincell="f"/>
            </w:pict>
          </mc:Fallback>
        </mc:AlternateContent>
      </w: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61595</wp:posOffset>
                </wp:positionV>
                <wp:extent cx="1005840" cy="0"/>
                <wp:effectExtent l="9525" t="55245" r="22860" b="59055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85pt" to="169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cIYQIAAHAEAAAOAAAAZHJzL2Uyb0RvYy54bWysVM1u1DAQviPxDpbv2yRLtmyjZiu02eVS&#10;oFLLA3hjZ2Ph2JbtbnaFOEDVI0deA1RBBQd4hewrMfb+0MIFIRLJGXvGn7/5Zpzjk2Uj0IIZy5XM&#10;cXIQY8RkqSiX8xy/vJj2hhhZRyQlQkmW4xWz+GT08MFxqzPWV7USlBkEINJmrc5x7ZzOosiWNWuI&#10;PVCaSXBWyjTEwdTMI2pIC+iNiPpxfBi1ylBtVMmshdVi48SjgF9VrHQvqsoyh0SOgZsLownjzI/R&#10;6Jhkc0N0zcstDfIPLBrCJRy6hyqII+jS8D+gGl4aZVXlDkrVRKqqeMlCDpBNEv+WzXlNNAu5gDhW&#10;72Wy/w+2fL44M4jTHKcYSdJAiboP6+vuW3fbfepuUPd5/ba76b7D+xGtr9bvux/dl+52fdV9Xb9D&#10;qdev1TYDmLE8M16BcinP9akqX1kk1bgmcs5CHhcrDeCJ3xHd2+InVgOLWftMUYghl04FMZeVaTwk&#10;yISWoWarfc3Y0qESFpM4HgxTKG2580Uk223UxrqnTDXIGzkWXHo5SUYWp9Z5IiTbhfhlqaZciNAS&#10;QqI2x0eD/iBssEpw6p0+zJr5bCwMWhDfVOEJWYHnbphRl5IGsJoROtnajnABNnJBDmc4CCQY9qc1&#10;jGIkGNwjb23oCelPhGSB8Nba9NXro/hoMpwM017aP5z00rgoek+m47R3OE0eD4pHxXhcJG88+STN&#10;ak4pk57/rseT9O96aHvbNt257/K9UNF99KAokN19A+lQbV/gTavMFF2dGZ+dLzy0dQjeXkF/b+7O&#10;Q9SvH8XoJwAAAP//AwBQSwMEFAAGAAgAAAAhAL5bCV/dAAAABwEAAA8AAABkcnMvZG93bnJldi54&#10;bWxMj8FOwzAQRO9I/IO1SNyoU4rAhDgVQiqXlqK2CMHNjZckIl5HttOGv2fhAsenWc28Leaj68QB&#10;Q2w9aZhOMhBIlbct1RpedosLBSImQ9Z0nlDDF0aYl6cnhcmtP9IGD9tUCy6hmBsNTUp9LmWsGnQm&#10;TnyPxNmHD84kxlBLG8yRy10nL7PsWjrTEi80pseHBqvP7eA0bFaLpXpdDmMV3h+n693z6uktKq3P&#10;z8b7OxAJx/R3DD/6rA4lO+39QDaKjlll/EvScHsDgvPZTF2B2P+yLAv537/8BgAA//8DAFBLAQIt&#10;ABQABgAIAAAAIQC2gziS/gAAAOEBAAATAAAAAAAAAAAAAAAAAAAAAABbQ29udGVudF9UeXBlc10u&#10;eG1sUEsBAi0AFAAGAAgAAAAhADj9If/WAAAAlAEAAAsAAAAAAAAAAAAAAAAALwEAAF9yZWxzLy5y&#10;ZWxzUEsBAi0AFAAGAAgAAAAhAEwAlwhhAgAAcAQAAA4AAAAAAAAAAAAAAAAALgIAAGRycy9lMm9E&#10;b2MueG1sUEsBAi0AFAAGAAgAAAAhAL5bCV/dAAAABwEAAA8AAAAAAAAAAAAAAAAAuwQAAGRycy9k&#10;b3ducmV2LnhtbFBLBQYAAAAABAAEAPMAAADFBQAAAAA=&#10;" o:allowincell="f">
                <v:stroke endarrow="block"/>
              </v:line>
            </w:pict>
          </mc:Fallback>
        </mc:AlternateContent>
      </w: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457200" cy="457200"/>
                <wp:effectExtent l="9525" t="7620" r="9525" b="11430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85pt" to="90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NVwIAAFwEAAAOAAAAZHJzL2Uyb0RvYy54bWysVMFuEzEQvSPxD5bvyWbTTZuuuqlQNoFD&#10;gUotH+CsvVkLr23ZTjYR4gAVR478BqiCCg7wC5tfYuykoYULQuxKztgz8/bNm3FOTle1QEtmLFcy&#10;w3G3hxGThaJczjP84nLaGWJkHZGUCCVZhtfM4tPRwwcnjU5ZX1VKUGYQgEibNjrDlXM6jSJbVKwm&#10;tqs0k+AslamJg62ZR9SQBtBrEfV7vcOoUYZqowpmLZzmWyceBfyyZIV7XpaWOSQyDNxcWE1YZ36N&#10;RicknRuiK17saJB/YFETLuGje6icOIIWhv8BVfPCKKtK1y1UHamy5AULNUA1ce+3ai4qolmoBcSx&#10;ei+T/X+wxbPluUGcZvgAI0lqaFH7YfOu/dbetJ/aa9R+3rxpr9vv8H5Em6vN+/ZH+6W92Vy1Xzdv&#10;0YHXr9E2BZixPDdegWIlL/SZKl5aJNW4InLOQh2Xaw3gsc+I7qX4jdXAYtY8VRRiyMKpIOaqNDUq&#10;BddPfKIHB8HQKnRvve8eWzlUwGEyOIKJwKgA18723yKph/HJ2lj3mKkaeSPDgksvLknJ8sy6beht&#10;iD+WasqFgHOSComaDB8P+oOQYJXg1Du9z5r5bCwMWhI/YuEJNYLnbphRC0kDWMUInexsR7jY2sBT&#10;SI8H5QCdnbWdoVfHvePJcDJMOkn/cNJJenneeTQdJ53DaXw0yA/y8TiPX3tqcZJWnFImPbvbeY6T&#10;v5uX3c3aTuJ+ovcyRPfRg7RA9vY3kA6d9c3cjsVM0fW58dL6JsMIh+DddfN35O4+RP36Uxj9BAAA&#10;//8DAFBLAwQUAAYACAAAACEA8O8r3tsAAAAIAQAADwAAAGRycy9kb3ducmV2LnhtbEyPwU7DMBBE&#10;70j8g7VI3KjdItE0jVNVCLggIVECZyfeJhH2OordNPw92xMcn2Y1+6bYzd6JCcfYB9KwXCgQSE2w&#10;PbUaqo/nuwxETIascYFQww9G2JXXV4XJbTjTO06H1AouoZgbDV1KQy5lbDr0Ji7CgMTZMYzeJMax&#10;lXY0Zy73Tq6UepDe9MQfOjPgY4fN9+HkNey/Xp/u36baB2c3bfVpfaVeVlrf3sz7LYiEc/o7hos+&#10;q0PJTnU4kY3CMauMtyQNmzWIS54p5lpDtlyDLAv5f0D5CwAA//8DAFBLAQItABQABgAIAAAAIQC2&#10;gziS/gAAAOEBAAATAAAAAAAAAAAAAAAAAAAAAABbQ29udGVudF9UeXBlc10ueG1sUEsBAi0AFAAG&#10;AAgAAAAhADj9If/WAAAAlAEAAAsAAAAAAAAAAAAAAAAALwEAAF9yZWxzLy5yZWxzUEsBAi0AFAAG&#10;AAgAAAAhAKKcrM1XAgAAXAQAAA4AAAAAAAAAAAAAAAAALgIAAGRycy9lMm9Eb2MueG1sUEsBAi0A&#10;FAAGAAgAAAAhAPDvK97bAAAACAEAAA8AAAAAAAAAAAAAAAAAsQQAAGRycy9kb3ducmV2LnhtbFBL&#10;BQYAAAAABAAEAPMAAAC5BQAAAAA=&#10;" o:allowincell="f"/>
            </w:pict>
          </mc:Fallback>
        </mc:AlternateContent>
      </w:r>
      <w:r w:rsidRPr="004C1577">
        <w:rPr>
          <w:rFonts w:eastAsia="Times New Roman"/>
          <w:color w:val="0000FF"/>
          <w:sz w:val="24"/>
          <w:szCs w:val="20"/>
        </w:rPr>
        <w:t xml:space="preserve">                          Α</w:t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  <w:t xml:space="preserve">         Β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>
        <w:rPr>
          <w:rFonts w:eastAsia="Times New Roman"/>
          <w:noProof/>
          <w:color w:val="0000FF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149225</wp:posOffset>
                </wp:positionV>
                <wp:extent cx="914400" cy="0"/>
                <wp:effectExtent l="9525" t="55245" r="19050" b="59055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75pt" to="12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DsXwIAAG8EAAAOAAAAZHJzL2Uyb0RvYy54bWysVM1u1DAQviPxDpbv2yRLtrRRsxXa7HIp&#10;UKnlAbyxs7FwbMv2bnaFOEDVI0deA1RBBQd4hewrMfb+0MIFIRLJGXvGn7/5ZpyT02Uj0IIZy5XM&#10;cXIQY8RkqSiXsxy/vJz0jjCyjkhKhJIsxytm8enw4YOTVmesr2olKDMIQKTNWp3j2jmdRZEta9YQ&#10;e6A0k+CslGmIg6mZRdSQFtAbEfXj+DBqlaHaqJJZC6vFxomHAb+qWOleVJVlDokcAzcXRhPGqR+j&#10;4QnJZobompdbGuQfWDSESzh0D1UQR9Dc8D+gGl4aZVXlDkrVRKqqeMlCDpBNEv+WzUVNNAu5gDhW&#10;72Wy/w+2fL44N4jTHPcxkqSBEnUf1tfdt+62+9TdoO7z+m13032H9yNaX63fdz+6L93t+qr7un6H&#10;+l6/VtsMYEby3HgFyqW80GeqfGWRVKOayBkLeVyuNIAnfkd0b4ufWA0spu0zRSGGzJ0KYi4r03hI&#10;kAktQ81W+5qxpUMlLB4naRpDZcudKyLZbp821j1lqkHeyLHg0qtJMrI4s87zINkuxC9LNeFChI4Q&#10;ErWAPegPwgarBKfe6cOsmU1HwqAF8T0VnpAUeO6GGTWXNIDVjNDx1naEC7CRC2o4w0EfwbA/rWEU&#10;I8HgGnlrQ09IfyLkCoS31qatXh/Hx+Oj8VHaS/uH414aF0XvyWSU9g4nyeNB8agYjYrkjSefpFnN&#10;KWXS89+1eJL+XQttL9umOfdNvhcquo8eFAWyu28gHYrt67vplKmiq3Pjs/N1h64Owdsb6K/N3XmI&#10;+vWfGP4EAAD//wMAUEsDBBQABgAIAAAAIQAUcuUj3wAAAAkBAAAPAAAAZHJzL2Rvd25yZXYueG1s&#10;TI9BS8NAEIXvQv/DMgVvdtNIJcRsihTqpVVpK6K3bXZMQrOzYXfTxn/viAc9vjePN98rlqPtxBl9&#10;aB0pmM8SEEiVMy3VCl4P65sMRIiajO4coYIvDLAsJ1eFzo270A7P+1gLLqGQawVNjH0uZagatDrM&#10;XI/Et0/nrY4sfS2N1xcut51Mk+ROWt0Sf2h0j6sGq9N+sAp22/Ume9sMY+U/HufPh5ft03vIlLqe&#10;jg/3ICKO8S8MP/iMDiUzHd1AJoiOdZLxlqggvV2A4EC6SNk4/hqyLOT/BeU3AAAA//8DAFBLAQIt&#10;ABQABgAIAAAAIQC2gziS/gAAAOEBAAATAAAAAAAAAAAAAAAAAAAAAABbQ29udGVudF9UeXBlc10u&#10;eG1sUEsBAi0AFAAGAAgAAAAhADj9If/WAAAAlAEAAAsAAAAAAAAAAAAAAAAALwEAAF9yZWxzLy5y&#10;ZWxzUEsBAi0AFAAGAAgAAAAhABddwOxfAgAAbwQAAA4AAAAAAAAAAAAAAAAALgIAAGRycy9lMm9E&#10;b2MueG1sUEsBAi0AFAAGAAgAAAAhABRy5SPfAAAACQEAAA8AAAAAAAAAAAAAAAAAuQQAAGRycy9k&#10;b3ducmV2LnhtbFBLBQYAAAAABAAEAPMAAADFBQAAAAA=&#10;" o:allowincell="f">
                <v:stroke endarrow="block"/>
              </v:line>
            </w:pict>
          </mc:Fallback>
        </mc:AlternateContent>
      </w:r>
      <w:r w:rsidRPr="004C1577">
        <w:rPr>
          <w:rFonts w:eastAsia="Times New Roman"/>
          <w:color w:val="0000FF"/>
          <w:sz w:val="24"/>
          <w:szCs w:val="20"/>
        </w:rPr>
        <w:tab/>
        <w:t xml:space="preserve">   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      Γ</w:t>
      </w:r>
      <w:r w:rsidRPr="004C1577">
        <w:rPr>
          <w:rFonts w:eastAsia="Times New Roman"/>
          <w:color w:val="0000FF"/>
          <w:sz w:val="24"/>
          <w:szCs w:val="20"/>
        </w:rPr>
        <w:tab/>
        <w:t xml:space="preserve"> </w:t>
      </w:r>
      <w:r w:rsidRPr="004C1577">
        <w:rPr>
          <w:rFonts w:eastAsia="Times New Roman"/>
          <w:color w:val="0000FF"/>
          <w:sz w:val="24"/>
          <w:szCs w:val="20"/>
        </w:rPr>
        <w:tab/>
        <w:t xml:space="preserve">         Δ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Δίνεται παραλληλόγραμμο ΑΒΓΔ και τα σημεία Ε και Ζ στη διαγώνιο ΒΔ ώστε </w:t>
      </w:r>
      <w:r w:rsidRPr="004C1577">
        <w:rPr>
          <w:rFonts w:eastAsia="Times New Roman"/>
          <w:b/>
          <w:position w:val="-24"/>
          <w:sz w:val="24"/>
          <w:szCs w:val="20"/>
        </w:rPr>
        <w:object w:dxaOrig="1520" w:dyaOrig="620">
          <v:shape id="_x0000_i1039" type="#_x0000_t75" style="width:75.75pt;height:30.75pt" o:ole="" fillcolor="window">
            <v:imagedata r:id="rId36" o:title=""/>
          </v:shape>
          <o:OLEObject Type="Embed" ProgID="Equation.3" ShapeID="_x0000_i1039" DrawAspect="Content" ObjectID="_1597556717" r:id="rId37"/>
        </w:object>
      </w:r>
      <w:r w:rsidRPr="004C1577">
        <w:rPr>
          <w:rFonts w:eastAsia="Times New Roman"/>
          <w:b/>
          <w:sz w:val="24"/>
          <w:szCs w:val="20"/>
        </w:rPr>
        <w:t xml:space="preserve">όπου </w:t>
      </w:r>
      <w:r w:rsidRPr="004C1577">
        <w:rPr>
          <w:rFonts w:eastAsia="Times New Roman"/>
          <w:b/>
          <w:position w:val="-6"/>
          <w:sz w:val="24"/>
          <w:szCs w:val="20"/>
        </w:rPr>
        <w:object w:dxaOrig="780" w:dyaOrig="440">
          <v:shape id="_x0000_i1040" type="#_x0000_t75" style="width:39pt;height:21.75pt" o:ole="" fillcolor="window">
            <v:imagedata r:id="rId38" o:title=""/>
          </v:shape>
          <o:OLEObject Type="Embed" ProgID="Equation.3" ShapeID="_x0000_i1040" DrawAspect="Content" ObjectID="_1597556718" r:id="rId39"/>
        </w:object>
      </w:r>
      <w:r w:rsidRPr="004C1577">
        <w:rPr>
          <w:rFonts w:eastAsia="Times New Roman"/>
          <w:b/>
          <w:sz w:val="24"/>
          <w:szCs w:val="20"/>
        </w:rPr>
        <w:t xml:space="preserve">.Να δειχθεί ότι </w:t>
      </w:r>
      <w:r w:rsidRPr="004C1577">
        <w:rPr>
          <w:rFonts w:eastAsia="Times New Roman"/>
          <w:b/>
          <w:position w:val="-4"/>
          <w:sz w:val="24"/>
          <w:szCs w:val="20"/>
        </w:rPr>
        <w:object w:dxaOrig="940" w:dyaOrig="420">
          <v:shape id="_x0000_i1041" type="#_x0000_t75" style="width:47.25pt;height:21pt" o:ole="" fillcolor="window">
            <v:imagedata r:id="rId40" o:title=""/>
          </v:shape>
          <o:OLEObject Type="Embed" ProgID="Equation.3" ShapeID="_x0000_i1041" DrawAspect="Content" ObjectID="_1597556719" r:id="rId41"/>
        </w:object>
      </w:r>
      <w:r w:rsidRPr="004C1577">
        <w:rPr>
          <w:rFonts w:eastAsia="Times New Roman"/>
          <w:b/>
          <w:sz w:val="24"/>
          <w:szCs w:val="20"/>
        </w:rPr>
        <w:t>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1</w:t>
      </w:r>
      <w:r w:rsidRPr="004C1577">
        <w:rPr>
          <w:rFonts w:eastAsia="Times New Roman"/>
          <w:b/>
          <w:sz w:val="24"/>
          <w:szCs w:val="20"/>
          <w:vertAlign w:val="superscript"/>
        </w:rPr>
        <w:t>ος</w:t>
      </w:r>
      <w:r w:rsidRPr="004C1577">
        <w:rPr>
          <w:rFonts w:eastAsia="Times New Roman"/>
          <w:b/>
          <w:sz w:val="24"/>
          <w:szCs w:val="20"/>
        </w:rPr>
        <w:t xml:space="preserve"> τρόπος:</w:t>
      </w: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 Έστω Ο το σημείο τομής των διαγωνίων του παραλληλογράμμου. Αφού  Ο  είναι μέσο των διαγωνίων, τότε </w:t>
      </w:r>
      <w:r w:rsidRPr="004C1577">
        <w:rPr>
          <w:rFonts w:eastAsia="Times New Roman"/>
          <w:position w:val="-24"/>
          <w:sz w:val="24"/>
          <w:szCs w:val="20"/>
        </w:rPr>
        <w:object w:dxaOrig="3019" w:dyaOrig="620">
          <v:shape id="_x0000_i1042" type="#_x0000_t75" style="width:150.75pt;height:30.75pt" o:ole="" fillcolor="window">
            <v:imagedata r:id="rId42" o:title=""/>
          </v:shape>
          <o:OLEObject Type="Embed" ProgID="Equation.3" ShapeID="_x0000_i1042" DrawAspect="Content" ObjectID="_1597556720" r:id="rId43"/>
        </w:object>
      </w:r>
      <w:r w:rsidRPr="004C1577">
        <w:rPr>
          <w:rFonts w:eastAsia="Times New Roman"/>
          <w:sz w:val="24"/>
          <w:szCs w:val="20"/>
        </w:rPr>
        <w:t xml:space="preserve"> </w:t>
      </w:r>
      <w:proofErr w:type="spellStart"/>
      <w:r w:rsidRPr="004C1577">
        <w:rPr>
          <w:rFonts w:eastAsia="Times New Roman"/>
          <w:sz w:val="24"/>
          <w:szCs w:val="20"/>
        </w:rPr>
        <w:t>Αρα</w:t>
      </w:r>
      <w:proofErr w:type="spellEnd"/>
      <w:r w:rsidRPr="004C1577">
        <w:rPr>
          <w:rFonts w:eastAsia="Times New Roman"/>
          <w:sz w:val="24"/>
          <w:szCs w:val="20"/>
        </w:rPr>
        <w:t xml:space="preserve"> </w:t>
      </w:r>
      <w:r w:rsidRPr="004C1577">
        <w:rPr>
          <w:rFonts w:eastAsia="Times New Roman"/>
          <w:position w:val="-24"/>
          <w:sz w:val="24"/>
          <w:szCs w:val="20"/>
        </w:rPr>
        <w:object w:dxaOrig="3500" w:dyaOrig="620">
          <v:shape id="_x0000_i1043" type="#_x0000_t75" style="width:174.75pt;height:30.75pt" o:ole="" fillcolor="window">
            <v:imagedata r:id="rId44" o:title=""/>
          </v:shape>
          <o:OLEObject Type="Embed" ProgID="Equation.3" ShapeID="_x0000_i1043" DrawAspect="Content" ObjectID="_1597556721" r:id="rId45"/>
        </w:object>
      </w:r>
      <w:r w:rsidRPr="004C1577">
        <w:rPr>
          <w:rFonts w:eastAsia="Times New Roman"/>
          <w:sz w:val="24"/>
          <w:szCs w:val="20"/>
        </w:rPr>
        <w:t xml:space="preserve"> =</w:t>
      </w:r>
      <w:r w:rsidRPr="004C1577">
        <w:rPr>
          <w:rFonts w:eastAsia="Times New Roman"/>
          <w:position w:val="-24"/>
          <w:sz w:val="24"/>
          <w:szCs w:val="20"/>
        </w:rPr>
        <w:object w:dxaOrig="1359" w:dyaOrig="620">
          <v:shape id="_x0000_i1044" type="#_x0000_t75" style="width:68.25pt;height:30.75pt" o:ole="" fillcolor="window">
            <v:imagedata r:id="rId46" o:title=""/>
          </v:shape>
          <o:OLEObject Type="Embed" ProgID="Equation.3" ShapeID="_x0000_i1044" DrawAspect="Content" ObjectID="_1597556722" r:id="rId47"/>
        </w:object>
      </w:r>
      <w:r w:rsidRPr="004C1577">
        <w:rPr>
          <w:rFonts w:eastAsia="Times New Roman"/>
          <w:sz w:val="24"/>
          <w:szCs w:val="20"/>
        </w:rPr>
        <w:t>.  (1)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Ομοίως βρίσκουμε ότι </w:t>
      </w:r>
      <w:r w:rsidRPr="004C1577">
        <w:rPr>
          <w:rFonts w:eastAsia="Times New Roman"/>
          <w:position w:val="-24"/>
          <w:sz w:val="24"/>
          <w:szCs w:val="20"/>
        </w:rPr>
        <w:object w:dxaOrig="1140" w:dyaOrig="620">
          <v:shape id="_x0000_i1045" type="#_x0000_t75" style="width:57pt;height:30.75pt" o:ole="" fillcolor="window">
            <v:imagedata r:id="rId48" o:title=""/>
          </v:shape>
          <o:OLEObject Type="Embed" ProgID="Equation.3" ShapeID="_x0000_i1045" DrawAspect="Content" ObjectID="_1597556723" r:id="rId49"/>
        </w:object>
      </w:r>
      <w:r w:rsidRPr="004C1577">
        <w:rPr>
          <w:rFonts w:eastAsia="Times New Roman"/>
          <w:sz w:val="24"/>
          <w:szCs w:val="20"/>
        </w:rPr>
        <w:t xml:space="preserve">  (2)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Από τις (1) και (2) παίρνουμε ότι </w:t>
      </w:r>
      <w:r w:rsidRPr="004C1577">
        <w:rPr>
          <w:rFonts w:eastAsia="Times New Roman"/>
          <w:position w:val="-10"/>
          <w:sz w:val="24"/>
          <w:szCs w:val="20"/>
        </w:rPr>
        <w:object w:dxaOrig="1020" w:dyaOrig="480">
          <v:shape id="_x0000_i1046" type="#_x0000_t75" style="width:51pt;height:24pt" o:ole="" fillcolor="window">
            <v:imagedata r:id="rId50" o:title=""/>
          </v:shape>
          <o:OLEObject Type="Embed" ProgID="Equation.3" ShapeID="_x0000_i1046" DrawAspect="Content" ObjectID="_1597556724" r:id="rId51"/>
        </w:object>
      </w:r>
      <w:r w:rsidRPr="004C1577">
        <w:rPr>
          <w:rFonts w:eastAsia="Times New Roman"/>
          <w:sz w:val="24"/>
          <w:szCs w:val="20"/>
        </w:rPr>
        <w:t xml:space="preserve">δηλ. το Ο είναι μέσο του ΕΖ. Το Ο όμως είναι και μέσο της διαγωνίου ΑΓ. Άρα το ΑΖΓΕ είναι παραλληλόγραμμο αφού οι διαγώνιές του διχοτομούνται. Επομένως θα είναι  </w:t>
      </w:r>
      <w:r w:rsidRPr="004C1577">
        <w:rPr>
          <w:rFonts w:eastAsia="Times New Roman"/>
          <w:position w:val="-4"/>
          <w:sz w:val="24"/>
          <w:szCs w:val="20"/>
        </w:rPr>
        <w:object w:dxaOrig="940" w:dyaOrig="420">
          <v:shape id="_x0000_i1047" type="#_x0000_t75" style="width:47.25pt;height:21pt" o:ole="" fillcolor="window">
            <v:imagedata r:id="rId40" o:title=""/>
          </v:shape>
          <o:OLEObject Type="Embed" ProgID="Equation.3" ShapeID="_x0000_i1047" DrawAspect="Content" ObjectID="_1597556725" r:id="rId52"/>
        </w:object>
      </w:r>
      <w:r w:rsidRPr="004C1577">
        <w:rPr>
          <w:rFonts w:eastAsia="Times New Roman"/>
          <w:sz w:val="24"/>
          <w:szCs w:val="20"/>
        </w:rPr>
        <w:t>ως απέναντι πλευρές παραλληλογράμμου.</w:t>
      </w:r>
    </w:p>
    <w:p w:rsid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2</w:t>
      </w:r>
      <w:r w:rsidRPr="004C1577">
        <w:rPr>
          <w:rFonts w:eastAsia="Times New Roman"/>
          <w:b/>
          <w:sz w:val="24"/>
          <w:szCs w:val="20"/>
          <w:vertAlign w:val="superscript"/>
        </w:rPr>
        <w:t>ος</w:t>
      </w:r>
      <w:r w:rsidRPr="004C1577">
        <w:rPr>
          <w:rFonts w:eastAsia="Times New Roman"/>
          <w:b/>
          <w:sz w:val="24"/>
          <w:szCs w:val="20"/>
        </w:rPr>
        <w:t xml:space="preserve"> τρόπος: 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Παρατηρούμε ότι </w:t>
      </w:r>
      <w:r w:rsidRPr="004C1577">
        <w:rPr>
          <w:rFonts w:eastAsia="Times New Roman"/>
          <w:position w:val="-24"/>
          <w:sz w:val="24"/>
          <w:szCs w:val="20"/>
        </w:rPr>
        <w:object w:dxaOrig="2540" w:dyaOrig="760">
          <v:shape id="_x0000_i1048" type="#_x0000_t75" style="width:126.75pt;height:38.25pt" o:ole="" fillcolor="window">
            <v:imagedata r:id="rId53" o:title=""/>
          </v:shape>
          <o:OLEObject Type="Embed" ProgID="Equation.3" ShapeID="_x0000_i1048" DrawAspect="Content" ObjectID="_1597556726" r:id="rId54"/>
        </w:object>
      </w:r>
      <w:r w:rsidRPr="004C1577">
        <w:rPr>
          <w:rFonts w:eastAsia="Times New Roman"/>
          <w:sz w:val="24"/>
          <w:szCs w:val="20"/>
        </w:rPr>
        <w:t>.  (1)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                  και </w:t>
      </w:r>
      <w:r w:rsidRPr="004C1577">
        <w:rPr>
          <w:rFonts w:eastAsia="Times New Roman"/>
          <w:sz w:val="24"/>
          <w:szCs w:val="20"/>
        </w:rPr>
        <w:tab/>
      </w:r>
      <w:r w:rsidRPr="004C1577">
        <w:rPr>
          <w:rFonts w:eastAsia="Times New Roman"/>
          <w:sz w:val="24"/>
          <w:szCs w:val="20"/>
        </w:rPr>
        <w:tab/>
      </w:r>
      <w:r w:rsidRPr="004C1577">
        <w:rPr>
          <w:rFonts w:eastAsia="Times New Roman"/>
          <w:position w:val="-24"/>
          <w:sz w:val="24"/>
          <w:szCs w:val="20"/>
        </w:rPr>
        <w:object w:dxaOrig="3519" w:dyaOrig="620">
          <v:shape id="_x0000_i1049" type="#_x0000_t75" style="width:176.25pt;height:30.75pt" o:ole="" fillcolor="window">
            <v:imagedata r:id="rId55" o:title=""/>
          </v:shape>
          <o:OLEObject Type="Embed" ProgID="Equation.3" ShapeID="_x0000_i1049" DrawAspect="Content" ObjectID="_1597556727" r:id="rId56"/>
        </w:object>
      </w:r>
      <w:r w:rsidRPr="004C1577">
        <w:rPr>
          <w:rFonts w:eastAsia="Times New Roman"/>
          <w:sz w:val="24"/>
          <w:szCs w:val="20"/>
        </w:rPr>
        <w:t>. (2)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Όμως </w:t>
      </w:r>
      <w:r w:rsidRPr="004C1577">
        <w:rPr>
          <w:rFonts w:eastAsia="Times New Roman"/>
          <w:position w:val="-4"/>
          <w:sz w:val="24"/>
          <w:szCs w:val="20"/>
        </w:rPr>
        <w:object w:dxaOrig="960" w:dyaOrig="420">
          <v:shape id="_x0000_i1050" type="#_x0000_t75" style="width:48pt;height:21pt" o:ole="" fillcolor="window">
            <v:imagedata r:id="rId57" o:title=""/>
          </v:shape>
          <o:OLEObject Type="Embed" ProgID="Equation.3" ShapeID="_x0000_i1050" DrawAspect="Content" ObjectID="_1597556728" r:id="rId58"/>
        </w:object>
      </w:r>
      <w:r w:rsidRPr="004C1577">
        <w:rPr>
          <w:rFonts w:eastAsia="Times New Roman"/>
          <w:sz w:val="24"/>
          <w:szCs w:val="20"/>
        </w:rPr>
        <w:t xml:space="preserve">(ως απέναντι πλευρές παραλληλογράμμου και </w:t>
      </w:r>
      <w:r w:rsidRPr="004C1577">
        <w:rPr>
          <w:rFonts w:eastAsia="Times New Roman"/>
          <w:position w:val="-6"/>
          <w:sz w:val="24"/>
          <w:szCs w:val="20"/>
        </w:rPr>
        <w:object w:dxaOrig="1100" w:dyaOrig="440">
          <v:shape id="_x0000_i1051" type="#_x0000_t75" style="width:54.75pt;height:21.75pt" o:ole="" fillcolor="window">
            <v:imagedata r:id="rId59" o:title=""/>
          </v:shape>
          <o:OLEObject Type="Embed" ProgID="Equation.3" ShapeID="_x0000_i1051" DrawAspect="Content" ObjectID="_1597556729" r:id="rId60"/>
        </w:object>
      </w:r>
      <w:r w:rsidRPr="004C1577">
        <w:rPr>
          <w:rFonts w:eastAsia="Times New Roman"/>
          <w:sz w:val="24"/>
          <w:szCs w:val="20"/>
        </w:rPr>
        <w:t xml:space="preserve">). Συνεπώς 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από (1) και (2) έχουμε </w:t>
      </w:r>
      <w:r w:rsidRPr="004C1577">
        <w:rPr>
          <w:rFonts w:eastAsia="Times New Roman"/>
          <w:position w:val="-4"/>
          <w:sz w:val="24"/>
          <w:szCs w:val="20"/>
        </w:rPr>
        <w:object w:dxaOrig="940" w:dyaOrig="420">
          <v:shape id="_x0000_i1052" type="#_x0000_t75" style="width:47.25pt;height:21pt" o:ole="" fillcolor="window">
            <v:imagedata r:id="rId40" o:title=""/>
          </v:shape>
          <o:OLEObject Type="Embed" ProgID="Equation.3" ShapeID="_x0000_i1052" DrawAspect="Content" ObjectID="_1597556730" r:id="rId61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Δύο παραλληλόγραμμα ΑΒΓΔ και ΑΕΓΖ έχουν κοινή την διαγώνιο ΑΓ. Να δείξετε ότι το τετράπλευρο ΒΕΔΖ είναι επίσης παραλληλόγραμμο.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     3</w:t>
      </w:r>
      <w:r w:rsidRPr="004C1577">
        <w:rPr>
          <w:rFonts w:eastAsia="Times New Roman"/>
          <w:b/>
          <w:sz w:val="24"/>
          <w:szCs w:val="20"/>
          <w:vertAlign w:val="superscript"/>
        </w:rPr>
        <w:t>ος</w:t>
      </w:r>
      <w:r w:rsidRPr="004C1577">
        <w:rPr>
          <w:rFonts w:eastAsia="Times New Roman"/>
          <w:b/>
          <w:sz w:val="24"/>
          <w:szCs w:val="20"/>
        </w:rPr>
        <w:t xml:space="preserve"> τρόπος: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Καθένα από τα </w:t>
      </w:r>
      <w:r w:rsidRPr="004C1577">
        <w:rPr>
          <w:rFonts w:eastAsia="Times New Roman"/>
          <w:color w:val="0000FF"/>
          <w:position w:val="-4"/>
          <w:sz w:val="24"/>
          <w:szCs w:val="20"/>
        </w:rPr>
        <w:object w:dxaOrig="400" w:dyaOrig="320">
          <v:shape id="_x0000_i1053" type="#_x0000_t75" style="width:20.25pt;height:15.75pt" o:ole="" fillcolor="window">
            <v:imagedata r:id="rId62" o:title=""/>
          </v:shape>
          <o:OLEObject Type="Embed" ProgID="Equation.3" ShapeID="_x0000_i1053" DrawAspect="Content" ObjectID="_1597556731" r:id="rId63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και  </w:t>
      </w:r>
      <w:r w:rsidRPr="004C1577">
        <w:rPr>
          <w:rFonts w:eastAsia="Times New Roman"/>
          <w:color w:val="0000FF"/>
          <w:position w:val="-4"/>
          <w:sz w:val="24"/>
          <w:szCs w:val="20"/>
        </w:rPr>
        <w:object w:dxaOrig="380" w:dyaOrig="320">
          <v:shape id="_x0000_i1054" type="#_x0000_t75" style="width:18.75pt;height:15.75pt" o:ole="" fillcolor="window">
            <v:imagedata r:id="rId12" o:title=""/>
          </v:shape>
          <o:OLEObject Type="Embed" ProgID="Equation.3" ShapeID="_x0000_i1054" DrawAspect="Content" ObjectID="_1597556732" r:id="rId64"/>
        </w:object>
      </w:r>
      <w:r w:rsidRPr="004C1577">
        <w:rPr>
          <w:rFonts w:eastAsia="Times New Roman"/>
          <w:color w:val="0000FF"/>
          <w:sz w:val="24"/>
          <w:szCs w:val="20"/>
        </w:rPr>
        <w:t>είναι ίσο προς τρίτο διάνυσμα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Να δειχθεί ότι τα μέσα των πλευρών τετραπλεύρου είναι κορυφές παραλληλογράμμου. </w:t>
      </w:r>
    </w:p>
    <w:p w:rsidR="004C1577" w:rsidRDefault="004C1577" w:rsidP="004C1577">
      <w:pPr>
        <w:rPr>
          <w:rFonts w:eastAsia="Times New Roman"/>
          <w:b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</w:rPr>
      </w:pP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Αρκεί να δείξουμε ότι </w:t>
      </w:r>
      <w:r w:rsidRPr="004C1577">
        <w:rPr>
          <w:rFonts w:eastAsia="Times New Roman"/>
          <w:position w:val="-6"/>
          <w:sz w:val="24"/>
          <w:szCs w:val="20"/>
        </w:rPr>
        <w:object w:dxaOrig="1100" w:dyaOrig="440">
          <v:shape id="_x0000_i1055" type="#_x0000_t75" style="width:54.75pt;height:21.75pt" o:ole="" fillcolor="window">
            <v:imagedata r:id="rId65" o:title=""/>
          </v:shape>
          <o:OLEObject Type="Embed" ProgID="Equation.3" ShapeID="_x0000_i1055" DrawAspect="Content" ObjectID="_1597556733" r:id="rId66"/>
        </w:object>
      </w:r>
      <w:r w:rsidRPr="004C1577">
        <w:rPr>
          <w:rFonts w:eastAsia="Times New Roman"/>
          <w:sz w:val="24"/>
          <w:szCs w:val="20"/>
        </w:rPr>
        <w:t xml:space="preserve">Έστω </w:t>
      </w:r>
      <w:r w:rsidRPr="004C1577">
        <w:rPr>
          <w:rFonts w:eastAsia="Times New Roman"/>
          <w:position w:val="-6"/>
          <w:sz w:val="24"/>
          <w:szCs w:val="20"/>
        </w:rPr>
        <w:object w:dxaOrig="800" w:dyaOrig="440">
          <v:shape id="_x0000_i1056" type="#_x0000_t75" style="width:39.75pt;height:21.75pt" o:ole="" fillcolor="window">
            <v:imagedata r:id="rId67" o:title=""/>
          </v:shape>
          <o:OLEObject Type="Embed" ProgID="Equation.3" ShapeID="_x0000_i1056" DrawAspect="Content" ObjectID="_1597556734" r:id="rId68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Τότε: </w:t>
      </w:r>
      <w:r w:rsidRPr="004C1577">
        <w:rPr>
          <w:rFonts w:eastAsia="Times New Roman"/>
          <w:position w:val="-24"/>
          <w:sz w:val="24"/>
          <w:szCs w:val="20"/>
          <w:lang w:val="en-US"/>
        </w:rPr>
        <w:object w:dxaOrig="4520" w:dyaOrig="760">
          <v:shape id="_x0000_i1057" type="#_x0000_t75" style="width:225.75pt;height:38.25pt" o:ole="" fillcolor="window">
            <v:imagedata r:id="rId69" o:title=""/>
          </v:shape>
          <o:OLEObject Type="Embed" ProgID="Equation.3" ShapeID="_x0000_i1057" DrawAspect="Content" ObjectID="_1597556735" r:id="rId70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Όμως </w:t>
      </w:r>
      <w:r w:rsidRPr="004C1577">
        <w:rPr>
          <w:rFonts w:eastAsia="Times New Roman"/>
          <w:position w:val="-6"/>
          <w:sz w:val="24"/>
          <w:szCs w:val="20"/>
          <w:lang w:val="en-US"/>
        </w:rPr>
        <w:object w:dxaOrig="1900" w:dyaOrig="440">
          <v:shape id="_x0000_i1058" type="#_x0000_t75" style="width:95.25pt;height:21.75pt" o:ole="" fillcolor="window">
            <v:imagedata r:id="rId71" o:title=""/>
          </v:shape>
          <o:OLEObject Type="Embed" ProgID="Equation.3" ShapeID="_x0000_i1058" DrawAspect="Content" ObjectID="_1597556736" r:id="rId72"/>
        </w:objec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οπότε </w:t>
      </w:r>
      <w:r w:rsidRPr="004C1577">
        <w:rPr>
          <w:rFonts w:eastAsia="Times New Roman"/>
          <w:position w:val="-24"/>
          <w:sz w:val="24"/>
          <w:szCs w:val="20"/>
          <w:lang w:val="en-US"/>
        </w:rPr>
        <w:object w:dxaOrig="1020" w:dyaOrig="620">
          <v:shape id="_x0000_i1059" type="#_x0000_t75" style="width:51pt;height:30.75pt" o:ole="" fillcolor="window">
            <v:imagedata r:id="rId73" o:title=""/>
          </v:shape>
          <o:OLEObject Type="Embed" ProgID="Equation.3" ShapeID="_x0000_i1059" DrawAspect="Content" ObjectID="_1597556737" r:id="rId74"/>
        </w:object>
      </w:r>
      <w:r w:rsidRPr="004C1577">
        <w:rPr>
          <w:rFonts w:eastAsia="Times New Roman"/>
          <w:sz w:val="24"/>
          <w:szCs w:val="20"/>
        </w:rPr>
        <w:t xml:space="preserve"> (1)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Ομοίως </w:t>
      </w:r>
      <w:r w:rsidRPr="004C1577">
        <w:rPr>
          <w:rFonts w:eastAsia="Times New Roman"/>
          <w:position w:val="-24"/>
          <w:sz w:val="24"/>
          <w:szCs w:val="20"/>
          <w:lang w:val="en-US"/>
        </w:rPr>
        <w:object w:dxaOrig="4340" w:dyaOrig="760">
          <v:shape id="_x0000_i1060" type="#_x0000_t75" style="width:216.75pt;height:38.25pt" o:ole="" fillcolor="window">
            <v:imagedata r:id="rId75" o:title=""/>
          </v:shape>
          <o:OLEObject Type="Embed" ProgID="Equation.3" ShapeID="_x0000_i1060" DrawAspect="Content" ObjectID="_1597556738" r:id="rId76"/>
        </w:objec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και  </w:t>
      </w:r>
      <w:r w:rsidRPr="004C1577">
        <w:rPr>
          <w:rFonts w:eastAsia="Times New Roman"/>
          <w:position w:val="-6"/>
          <w:sz w:val="24"/>
          <w:szCs w:val="20"/>
          <w:lang w:val="en-US"/>
        </w:rPr>
        <w:object w:dxaOrig="1840" w:dyaOrig="440">
          <v:shape id="_x0000_i1061" type="#_x0000_t75" style="width:92.25pt;height:21.75pt" o:ole="" fillcolor="window">
            <v:imagedata r:id="rId77" o:title=""/>
          </v:shape>
          <o:OLEObject Type="Embed" ProgID="Equation.3" ShapeID="_x0000_i1061" DrawAspect="Content" ObjectID="_1597556739" r:id="rId78"/>
        </w:objec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οπότε </w:t>
      </w:r>
      <w:r w:rsidRPr="004C1577">
        <w:rPr>
          <w:rFonts w:eastAsia="Times New Roman"/>
          <w:position w:val="-24"/>
          <w:sz w:val="24"/>
          <w:szCs w:val="20"/>
          <w:lang w:val="en-US"/>
        </w:rPr>
        <w:object w:dxaOrig="1020" w:dyaOrig="620">
          <v:shape id="_x0000_i1062" type="#_x0000_t75" style="width:51pt;height:30.75pt" o:ole="" fillcolor="window">
            <v:imagedata r:id="rId79" o:title=""/>
          </v:shape>
          <o:OLEObject Type="Embed" ProgID="Equation.3" ShapeID="_x0000_i1062" DrawAspect="Content" ObjectID="_1597556740" r:id="rId80"/>
        </w:object>
      </w:r>
      <w:r w:rsidRPr="004C1577">
        <w:rPr>
          <w:rFonts w:eastAsia="Times New Roman"/>
          <w:sz w:val="24"/>
          <w:szCs w:val="20"/>
        </w:rPr>
        <w:t xml:space="preserve">  (2). Από (1) και (2)  έχουμε: </w:t>
      </w:r>
      <w:r w:rsidRPr="004C1577">
        <w:rPr>
          <w:rFonts w:eastAsia="Times New Roman"/>
          <w:position w:val="-6"/>
          <w:sz w:val="24"/>
          <w:szCs w:val="20"/>
        </w:rPr>
        <w:object w:dxaOrig="1100" w:dyaOrig="440">
          <v:shape id="_x0000_i1063" type="#_x0000_t75" style="width:54.75pt;height:21.75pt" o:ole="" fillcolor="window">
            <v:imagedata r:id="rId65" o:title=""/>
          </v:shape>
          <o:OLEObject Type="Embed" ProgID="Equation.3" ShapeID="_x0000_i1063" DrawAspect="Content" ObjectID="_1597556741" r:id="rId81"/>
        </w:object>
      </w: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Έστω το διάνυσμα  </w:t>
      </w:r>
      <w:r w:rsidRPr="004C1577">
        <w:rPr>
          <w:rFonts w:eastAsia="Times New Roman"/>
          <w:b/>
          <w:position w:val="-6"/>
          <w:sz w:val="24"/>
          <w:szCs w:val="20"/>
        </w:rPr>
        <w:object w:dxaOrig="780" w:dyaOrig="440">
          <v:shape id="_x0000_i1064" type="#_x0000_t75" style="width:39pt;height:21.75pt" o:ole="" fillcolor="window">
            <v:imagedata r:id="rId82" o:title=""/>
          </v:shape>
          <o:OLEObject Type="Embed" ProgID="Equation.3" ShapeID="_x0000_i1064" DrawAspect="Content" ObjectID="_1597556742" r:id="rId83"/>
        </w:object>
      </w:r>
      <w:r w:rsidRPr="004C1577">
        <w:rPr>
          <w:rFonts w:eastAsia="Times New Roman"/>
          <w:b/>
          <w:sz w:val="24"/>
          <w:szCs w:val="20"/>
        </w:rPr>
        <w:t xml:space="preserve"> και δύο σημεία Ο</w:t>
      </w:r>
      <w:r w:rsidRPr="004C1577">
        <w:rPr>
          <w:rFonts w:eastAsia="Times New Roman"/>
          <w:b/>
          <w:sz w:val="24"/>
          <w:szCs w:val="20"/>
          <w:vertAlign w:val="subscript"/>
        </w:rPr>
        <w:t>1</w:t>
      </w:r>
      <w:r w:rsidRPr="004C1577">
        <w:rPr>
          <w:rFonts w:eastAsia="Times New Roman"/>
          <w:b/>
          <w:sz w:val="24"/>
          <w:szCs w:val="20"/>
        </w:rPr>
        <w:t>,Ο</w:t>
      </w:r>
      <w:r w:rsidRPr="004C1577">
        <w:rPr>
          <w:rFonts w:eastAsia="Times New Roman"/>
          <w:b/>
          <w:sz w:val="24"/>
          <w:szCs w:val="20"/>
          <w:vertAlign w:val="subscript"/>
        </w:rPr>
        <w:t>2</w:t>
      </w:r>
      <w:r w:rsidRPr="004C1577">
        <w:rPr>
          <w:rFonts w:eastAsia="Times New Roman"/>
          <w:b/>
          <w:sz w:val="24"/>
          <w:szCs w:val="20"/>
        </w:rPr>
        <w:t xml:space="preserve"> του χώρου. Αν Α</w:t>
      </w:r>
      <w:r w:rsidRPr="004C1577">
        <w:rPr>
          <w:rFonts w:eastAsia="Times New Roman"/>
          <w:b/>
          <w:sz w:val="24"/>
          <w:szCs w:val="20"/>
          <w:vertAlign w:val="subscript"/>
        </w:rPr>
        <w:t>1</w:t>
      </w:r>
      <w:r w:rsidRPr="004C1577">
        <w:rPr>
          <w:rFonts w:eastAsia="Times New Roman"/>
          <w:b/>
          <w:sz w:val="24"/>
          <w:szCs w:val="20"/>
        </w:rPr>
        <w:t>,Α</w:t>
      </w:r>
      <w:r w:rsidRPr="004C1577">
        <w:rPr>
          <w:rFonts w:eastAsia="Times New Roman"/>
          <w:b/>
          <w:sz w:val="24"/>
          <w:szCs w:val="20"/>
          <w:vertAlign w:val="subscript"/>
        </w:rPr>
        <w:t>2</w:t>
      </w:r>
      <w:r w:rsidRPr="004C1577">
        <w:rPr>
          <w:rFonts w:eastAsia="Times New Roman"/>
          <w:b/>
          <w:sz w:val="24"/>
          <w:szCs w:val="20"/>
        </w:rPr>
        <w:t xml:space="preserve"> και Β</w:t>
      </w:r>
      <w:r w:rsidRPr="004C1577">
        <w:rPr>
          <w:rFonts w:eastAsia="Times New Roman"/>
          <w:b/>
          <w:sz w:val="24"/>
          <w:szCs w:val="20"/>
          <w:vertAlign w:val="subscript"/>
        </w:rPr>
        <w:t>1</w:t>
      </w:r>
      <w:r w:rsidRPr="004C1577">
        <w:rPr>
          <w:rFonts w:eastAsia="Times New Roman"/>
          <w:b/>
          <w:sz w:val="24"/>
          <w:szCs w:val="20"/>
        </w:rPr>
        <w:t>,Β</w:t>
      </w:r>
      <w:r w:rsidRPr="004C1577">
        <w:rPr>
          <w:rFonts w:eastAsia="Times New Roman"/>
          <w:b/>
          <w:sz w:val="24"/>
          <w:szCs w:val="20"/>
          <w:vertAlign w:val="subscript"/>
        </w:rPr>
        <w:t>2</w:t>
      </w:r>
      <w:r w:rsidRPr="004C1577">
        <w:rPr>
          <w:rFonts w:eastAsia="Times New Roman"/>
          <w:b/>
          <w:sz w:val="24"/>
          <w:szCs w:val="20"/>
        </w:rPr>
        <w:t xml:space="preserve"> είναι αντίστοιχα τα συμμετρικά των Α, Β ως προς τα Ο</w:t>
      </w:r>
      <w:r w:rsidRPr="004C1577">
        <w:rPr>
          <w:rFonts w:eastAsia="Times New Roman"/>
          <w:b/>
          <w:sz w:val="24"/>
          <w:szCs w:val="20"/>
          <w:vertAlign w:val="subscript"/>
        </w:rPr>
        <w:t>1</w:t>
      </w:r>
      <w:r w:rsidRPr="004C1577">
        <w:rPr>
          <w:rFonts w:eastAsia="Times New Roman"/>
          <w:b/>
          <w:sz w:val="24"/>
          <w:szCs w:val="20"/>
        </w:rPr>
        <w:t xml:space="preserve"> και Ο</w:t>
      </w:r>
      <w:r w:rsidRPr="004C1577">
        <w:rPr>
          <w:rFonts w:eastAsia="Times New Roman"/>
          <w:b/>
          <w:sz w:val="24"/>
          <w:szCs w:val="20"/>
          <w:vertAlign w:val="subscript"/>
        </w:rPr>
        <w:t>2</w:t>
      </w:r>
      <w:r w:rsidRPr="004C1577">
        <w:rPr>
          <w:rFonts w:eastAsia="Times New Roman"/>
          <w:b/>
          <w:sz w:val="24"/>
          <w:szCs w:val="20"/>
        </w:rPr>
        <w:t xml:space="preserve"> , να αποδείξετε ότι      α)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1400" w:dyaOrig="480">
          <v:shape id="_x0000_i1065" type="#_x0000_t75" style="width:69.75pt;height:24pt" o:ole="" fillcolor="window">
            <v:imagedata r:id="rId84" o:title=""/>
          </v:shape>
          <o:OLEObject Type="Embed" ProgID="Equation.3" ShapeID="_x0000_i1065" DrawAspect="Content" ObjectID="_1597556743" r:id="rId85"/>
        </w:object>
      </w:r>
      <w:r w:rsidRPr="004C1577">
        <w:rPr>
          <w:rFonts w:eastAsia="Times New Roman"/>
          <w:b/>
          <w:sz w:val="24"/>
          <w:szCs w:val="20"/>
        </w:rPr>
        <w:t xml:space="preserve">    β)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1400" w:dyaOrig="480">
          <v:shape id="_x0000_i1066" type="#_x0000_t75" style="width:69.75pt;height:24pt" o:ole="" fillcolor="window">
            <v:imagedata r:id="rId86" o:title=""/>
          </v:shape>
          <o:OLEObject Type="Embed" ProgID="Equation.3" ShapeID="_x0000_i1066" DrawAspect="Content" ObjectID="_1597556744" r:id="rId87"/>
        </w:objec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FF0000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>M</w:t>
      </w:r>
      <w:r w:rsidRPr="004C1577">
        <w:rPr>
          <w:rFonts w:eastAsia="Times New Roman"/>
          <w:color w:val="0000FF"/>
          <w:sz w:val="24"/>
          <w:szCs w:val="20"/>
          <w:vertAlign w:val="subscript"/>
        </w:rPr>
        <w:t>2</w:t>
      </w:r>
      <w:r w:rsidRPr="004C1577">
        <w:rPr>
          <w:rFonts w:eastAsia="Times New Roman"/>
          <w:color w:val="0000FF"/>
          <w:sz w:val="24"/>
          <w:szCs w:val="20"/>
        </w:rPr>
        <w:t xml:space="preserve">: Για να δείξουμε ότι </w:t>
      </w:r>
      <w:r w:rsidRPr="004C1577">
        <w:rPr>
          <w:rFonts w:eastAsia="Times New Roman"/>
          <w:color w:val="FF0000"/>
          <w:sz w:val="24"/>
          <w:szCs w:val="20"/>
        </w:rPr>
        <w:t xml:space="preserve">τρία μη </w:t>
      </w:r>
      <w:proofErr w:type="spellStart"/>
      <w:r w:rsidRPr="004C1577">
        <w:rPr>
          <w:rFonts w:eastAsia="Times New Roman"/>
          <w:color w:val="FF0000"/>
          <w:sz w:val="24"/>
          <w:szCs w:val="20"/>
        </w:rPr>
        <w:t>συγγραμμικά</w:t>
      </w:r>
      <w:proofErr w:type="spellEnd"/>
      <w:r w:rsidRPr="004C1577">
        <w:rPr>
          <w:rFonts w:eastAsia="Times New Roman"/>
          <w:color w:val="FF0000"/>
          <w:sz w:val="24"/>
          <w:szCs w:val="20"/>
        </w:rPr>
        <w:t xml:space="preserve"> διανύσματα </w:t>
      </w:r>
      <w:r w:rsidRPr="004C1577">
        <w:rPr>
          <w:rFonts w:eastAsia="Times New Roman"/>
          <w:color w:val="FF0000"/>
          <w:position w:val="-10"/>
          <w:sz w:val="24"/>
          <w:szCs w:val="20"/>
        </w:rPr>
        <w:object w:dxaOrig="600" w:dyaOrig="380">
          <v:shape id="_x0000_i1067" type="#_x0000_t75" style="width:30pt;height:18.75pt" o:ole="" fillcolor="window">
            <v:imagedata r:id="rId88" o:title=""/>
          </v:shape>
          <o:OLEObject Type="Embed" ProgID="Equation.3" ShapeID="_x0000_i1067" DrawAspect="Content" ObjectID="_1597556745" r:id="rId89"/>
        </w:object>
      </w:r>
      <w:r w:rsidRPr="004C1577">
        <w:rPr>
          <w:rFonts w:eastAsia="Times New Roman"/>
          <w:color w:val="FF0000"/>
          <w:sz w:val="24"/>
          <w:szCs w:val="20"/>
        </w:rPr>
        <w:t xml:space="preserve">σχηματίζουν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FF0000"/>
          <w:sz w:val="24"/>
          <w:szCs w:val="20"/>
        </w:rPr>
        <w:t xml:space="preserve">       τρίγωνο</w:t>
      </w:r>
      <w:r w:rsidRPr="004C1577">
        <w:rPr>
          <w:rFonts w:eastAsia="Times New Roman"/>
          <w:color w:val="0000FF"/>
          <w:sz w:val="24"/>
          <w:szCs w:val="20"/>
        </w:rPr>
        <w:t xml:space="preserve"> δείχνουμε ότι </w:t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1380" w:dyaOrig="380">
          <v:shape id="_x0000_i1068" type="#_x0000_t75" style="width:69pt;height:18.75pt" o:ole="" fillcolor="window">
            <v:imagedata r:id="rId90" o:title=""/>
          </v:shape>
          <o:OLEObject Type="Embed" ProgID="Equation.3" ShapeID="_x0000_i1068" DrawAspect="Content" ObjectID="_1597556746" r:id="rId91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ή ότι το άθροισμα τους ισούται με το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διπλάσιο ενός εξ αυτών .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 xml:space="preserve"> 1</w:t>
      </w:r>
      <w:r w:rsidRPr="004C1577">
        <w:rPr>
          <w:rFonts w:eastAsia="Times New Roman"/>
          <w:b/>
          <w:sz w:val="24"/>
          <w:szCs w:val="20"/>
          <w:u w:val="double"/>
          <w:vertAlign w:val="superscript"/>
        </w:rPr>
        <w:t>ο</w:t>
      </w:r>
      <w:r w:rsidRPr="004C1577">
        <w:rPr>
          <w:rFonts w:eastAsia="Times New Roman"/>
          <w:b/>
          <w:sz w:val="24"/>
          <w:szCs w:val="20"/>
          <w:u w:val="double"/>
        </w:rPr>
        <w:t xml:space="preserve"> Παράδειγμα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Να δειχθεί ότι τα διανύσματα που αντιστοιχούν στις διαμέσους ενός τριγώνου, σχηματίζουν τρίγωνο. 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Έστω ΑΚ, ΓΜ και ΒΛ οι διάμεσοι του τριγώνου ΑΒΓ, με </w:t>
      </w:r>
      <w:r w:rsidRPr="004C1577">
        <w:rPr>
          <w:rFonts w:eastAsia="Times New Roman"/>
          <w:position w:val="-10"/>
          <w:sz w:val="24"/>
          <w:szCs w:val="20"/>
        </w:rPr>
        <w:object w:dxaOrig="2380" w:dyaOrig="480">
          <v:shape id="_x0000_i1069" type="#_x0000_t75" style="width:119.25pt;height:24pt" o:ole="" fillcolor="window">
            <v:imagedata r:id="rId92" o:title=""/>
          </v:shape>
          <o:OLEObject Type="Embed" ProgID="Equation.3" ShapeID="_x0000_i1069" DrawAspect="Content" ObjectID="_1597556747" r:id="rId93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Αφού το Κ είναι το μέσο του ΒΓ έχουμε:  </w:t>
      </w:r>
      <w:r w:rsidRPr="004C1577">
        <w:rPr>
          <w:rFonts w:eastAsia="Times New Roman"/>
          <w:position w:val="-4"/>
          <w:sz w:val="24"/>
          <w:szCs w:val="20"/>
        </w:rPr>
        <w:object w:dxaOrig="980" w:dyaOrig="420">
          <v:shape id="_x0000_i1070" type="#_x0000_t75" style="width:48.75pt;height:21pt" o:ole="" fillcolor="window">
            <v:imagedata r:id="rId94" o:title=""/>
          </v:shape>
          <o:OLEObject Type="Embed" ProgID="Equation.3" ShapeID="_x0000_i1070" DrawAspect="Content" ObjectID="_1597556748" r:id="rId95"/>
        </w:object>
      </w:r>
      <w:r w:rsidRPr="004C1577">
        <w:rPr>
          <w:rFonts w:eastAsia="Times New Roman"/>
          <w:sz w:val="24"/>
          <w:szCs w:val="20"/>
        </w:rPr>
        <w:t>και αν θεωρήσουμε το Α ως σημείο αναφοράς έχουμε: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6"/>
          <w:sz w:val="24"/>
          <w:szCs w:val="20"/>
        </w:rPr>
        <w:object w:dxaOrig="2360" w:dyaOrig="440">
          <v:shape id="_x0000_i1071" type="#_x0000_t75" style="width:117.75pt;height:21.75pt" o:ole="" fillcolor="window">
            <v:imagedata r:id="rId96" o:title=""/>
          </v:shape>
          <o:OLEObject Type="Embed" ProgID="Equation.3" ShapeID="_x0000_i1071" DrawAspect="Content" ObjectID="_1597556749" r:id="rId97"/>
        </w:object>
      </w:r>
      <w:r w:rsidRPr="004C1577">
        <w:rPr>
          <w:rFonts w:eastAsia="Times New Roman"/>
          <w:position w:val="-24"/>
          <w:sz w:val="24"/>
          <w:szCs w:val="20"/>
        </w:rPr>
        <w:object w:dxaOrig="3400" w:dyaOrig="760">
          <v:shape id="_x0000_i1072" type="#_x0000_t75" style="width:170.25pt;height:38.25pt" o:ole="" fillcolor="window">
            <v:imagedata r:id="rId98" o:title=""/>
          </v:shape>
          <o:OLEObject Type="Embed" ProgID="Equation.3" ShapeID="_x0000_i1072" DrawAspect="Content" ObjectID="_1597556750" r:id="rId99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Ομοίως </w:t>
      </w:r>
      <w:r w:rsidRPr="004C1577">
        <w:rPr>
          <w:rFonts w:eastAsia="Times New Roman"/>
          <w:position w:val="-24"/>
          <w:sz w:val="24"/>
          <w:szCs w:val="20"/>
        </w:rPr>
        <w:object w:dxaOrig="1480" w:dyaOrig="620">
          <v:shape id="_x0000_i1073" type="#_x0000_t75" style="width:74.25pt;height:30.75pt" o:ole="" fillcolor="window">
            <v:imagedata r:id="rId100" o:title=""/>
          </v:shape>
          <o:OLEObject Type="Embed" ProgID="Equation.3" ShapeID="_x0000_i1073" DrawAspect="Content" ObjectID="_1597556751" r:id="rId101"/>
        </w:object>
      </w:r>
      <w:r w:rsidRPr="004C1577">
        <w:rPr>
          <w:rFonts w:eastAsia="Times New Roman"/>
          <w:sz w:val="24"/>
          <w:szCs w:val="20"/>
        </w:rPr>
        <w:t xml:space="preserve">και </w:t>
      </w:r>
      <w:r w:rsidRPr="004C1577">
        <w:rPr>
          <w:rFonts w:eastAsia="Times New Roman"/>
          <w:position w:val="-24"/>
          <w:sz w:val="24"/>
          <w:szCs w:val="20"/>
        </w:rPr>
        <w:object w:dxaOrig="1520" w:dyaOrig="620">
          <v:shape id="_x0000_i1074" type="#_x0000_t75" style="width:75.75pt;height:30.75pt" o:ole="" fillcolor="window">
            <v:imagedata r:id="rId102" o:title=""/>
          </v:shape>
          <o:OLEObject Type="Embed" ProgID="Equation.3" ShapeID="_x0000_i1074" DrawAspect="Content" ObjectID="_1597556752" r:id="rId103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>Προσθέτοντας κατά μέλη παίρνουμε: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24"/>
          <w:sz w:val="24"/>
          <w:szCs w:val="20"/>
        </w:rPr>
        <w:object w:dxaOrig="2020" w:dyaOrig="620">
          <v:shape id="_x0000_i1075" type="#_x0000_t75" style="width:101.25pt;height:30.75pt" o:ole="" fillcolor="window">
            <v:imagedata r:id="rId104" o:title=""/>
          </v:shape>
          <o:OLEObject Type="Embed" ProgID="Equation.3" ShapeID="_x0000_i1075" DrawAspect="Content" ObjectID="_1597556753" r:id="rId105"/>
        </w:object>
      </w:r>
      <w:r w:rsidRPr="004C1577">
        <w:rPr>
          <w:rFonts w:eastAsia="Times New Roman"/>
          <w:position w:val="-10"/>
          <w:sz w:val="24"/>
          <w:szCs w:val="20"/>
        </w:rPr>
        <w:object w:dxaOrig="1939" w:dyaOrig="620">
          <v:shape id="_x0000_i1076" type="#_x0000_t75" style="width:96.75pt;height:30.75pt" o:ole="" fillcolor="window">
            <v:imagedata r:id="rId106" o:title=""/>
          </v:shape>
          <o:OLEObject Type="Embed" ProgID="Equation.3" ShapeID="_x0000_i1076" DrawAspect="Content" ObjectID="_1597556754" r:id="rId107"/>
        </w:object>
      </w:r>
      <w:r w:rsidRPr="004C1577">
        <w:rPr>
          <w:rFonts w:eastAsia="Times New Roman"/>
          <w:sz w:val="24"/>
          <w:szCs w:val="20"/>
        </w:rPr>
        <w:t>=</w:t>
      </w:r>
      <w:r w:rsidRPr="004C1577">
        <w:rPr>
          <w:rFonts w:eastAsia="Times New Roman"/>
          <w:position w:val="-24"/>
          <w:sz w:val="24"/>
          <w:szCs w:val="20"/>
        </w:rPr>
        <w:object w:dxaOrig="840" w:dyaOrig="620">
          <v:shape id="_x0000_i1077" type="#_x0000_t75" style="width:42pt;height:30.75pt" o:ole="" fillcolor="window">
            <v:imagedata r:id="rId108" o:title=""/>
          </v:shape>
          <o:OLEObject Type="Embed" ProgID="Equation.3" ShapeID="_x0000_i1077" DrawAspect="Content" ObjectID="_1597556755" r:id="rId109"/>
        </w:object>
      </w:r>
      <w:r w:rsidRPr="004C1577">
        <w:rPr>
          <w:rFonts w:eastAsia="Times New Roman"/>
          <w:sz w:val="24"/>
          <w:szCs w:val="20"/>
        </w:rPr>
        <w:t xml:space="preserve">και επειδή τα </w:t>
      </w:r>
      <w:r w:rsidRPr="004C1577">
        <w:rPr>
          <w:rFonts w:eastAsia="Times New Roman"/>
          <w:position w:val="-10"/>
          <w:sz w:val="24"/>
          <w:szCs w:val="20"/>
        </w:rPr>
        <w:object w:dxaOrig="1300" w:dyaOrig="480">
          <v:shape id="_x0000_i1078" type="#_x0000_t75" style="width:65.25pt;height:24pt" o:ole="" fillcolor="window">
            <v:imagedata r:id="rId110" o:title=""/>
          </v:shape>
          <o:OLEObject Type="Embed" ProgID="Equation.3" ShapeID="_x0000_i1078" DrawAspect="Content" ObjectID="_1597556756" r:id="rId111"/>
        </w:object>
      </w:r>
      <w:r w:rsidRPr="004C1577">
        <w:rPr>
          <w:rFonts w:eastAsia="Times New Roman"/>
          <w:sz w:val="24"/>
          <w:szCs w:val="20"/>
        </w:rPr>
        <w:t>είναι μη συγγραμμικά, σχηματίζουν τρίγωνο.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2</w:t>
      </w:r>
      <w:r w:rsidRPr="004C1577">
        <w:rPr>
          <w:rFonts w:eastAsia="Times New Roman"/>
          <w:b/>
          <w:sz w:val="24"/>
          <w:szCs w:val="20"/>
          <w:u w:val="double"/>
          <w:vertAlign w:val="superscript"/>
        </w:rPr>
        <w:t>ο</w:t>
      </w:r>
      <w:r w:rsidRPr="004C1577">
        <w:rPr>
          <w:rFonts w:eastAsia="Times New Roman"/>
          <w:b/>
          <w:sz w:val="24"/>
          <w:szCs w:val="20"/>
          <w:u w:val="double"/>
        </w:rPr>
        <w:t xml:space="preserve"> Παράδειγμα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Αν τα διανύσματα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680" w:dyaOrig="480">
          <v:shape id="_x0000_i1079" type="#_x0000_t75" style="width:33.75pt;height:24pt" o:ole="" fillcolor="window">
            <v:imagedata r:id="rId112" o:title=""/>
          </v:shape>
          <o:OLEObject Type="Embed" ProgID="Equation.3" ShapeID="_x0000_i1079" DrawAspect="Content" ObjectID="_1597556757" r:id="rId113"/>
        </w:object>
      </w:r>
      <w:r w:rsidRPr="004C1577">
        <w:rPr>
          <w:rFonts w:eastAsia="Times New Roman"/>
          <w:b/>
          <w:sz w:val="24"/>
          <w:szCs w:val="20"/>
        </w:rPr>
        <w:t xml:space="preserve"> είναι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1240" w:dyaOrig="480">
          <v:shape id="_x0000_i1080" type="#_x0000_t75" style="width:62.25pt;height:24pt" o:ole="" fillcolor="window">
            <v:imagedata r:id="rId114" o:title=""/>
          </v:shape>
          <o:OLEObject Type="Embed" ProgID="Equation.3" ShapeID="_x0000_i1080" DrawAspect="Content" ObjectID="_1597556758" r:id="rId115"/>
        </w:object>
      </w:r>
      <w:r w:rsidRPr="004C1577">
        <w:rPr>
          <w:rFonts w:eastAsia="Times New Roman"/>
          <w:b/>
          <w:sz w:val="24"/>
          <w:szCs w:val="20"/>
        </w:rPr>
        <w:t xml:space="preserve"> να δειχθεί ότι τα μη </w:t>
      </w:r>
      <w:proofErr w:type="spellStart"/>
      <w:r w:rsidRPr="004C1577">
        <w:rPr>
          <w:rFonts w:eastAsia="Times New Roman"/>
          <w:b/>
          <w:sz w:val="24"/>
          <w:szCs w:val="20"/>
        </w:rPr>
        <w:t>συγγραμμικά</w:t>
      </w:r>
      <w:proofErr w:type="spellEnd"/>
      <w:r w:rsidRPr="004C1577">
        <w:rPr>
          <w:rFonts w:eastAsia="Times New Roman"/>
          <w:b/>
          <w:sz w:val="24"/>
          <w:szCs w:val="20"/>
        </w:rPr>
        <w:t xml:space="preserve"> διανύσματα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3340" w:dyaOrig="480">
          <v:shape id="_x0000_i1081" type="#_x0000_t75" style="width:167.25pt;height:24pt" o:ole="" fillcolor="window">
            <v:imagedata r:id="rId116" o:title=""/>
          </v:shape>
          <o:OLEObject Type="Embed" ProgID="Equation.3" ShapeID="_x0000_i1081" DrawAspect="Content" ObjectID="_1597556759" r:id="rId117"/>
        </w:object>
      </w:r>
      <w:r w:rsidRPr="004C1577">
        <w:rPr>
          <w:rFonts w:eastAsia="Times New Roman"/>
          <w:b/>
          <w:sz w:val="24"/>
          <w:szCs w:val="20"/>
        </w:rPr>
        <w:t xml:space="preserve">και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1719" w:dyaOrig="480">
          <v:shape id="_x0000_i1082" type="#_x0000_t75" style="width:86.25pt;height:24pt" o:ole="" fillcolor="window">
            <v:imagedata r:id="rId118" o:title=""/>
          </v:shape>
          <o:OLEObject Type="Embed" ProgID="Equation.3" ShapeID="_x0000_i1082" DrawAspect="Content" ObjectID="_1597556760" r:id="rId119"/>
        </w:object>
      </w:r>
      <w:r w:rsidRPr="004C1577">
        <w:rPr>
          <w:rFonts w:eastAsia="Times New Roman"/>
          <w:b/>
          <w:sz w:val="24"/>
          <w:szCs w:val="20"/>
        </w:rPr>
        <w:t>σχηματίζουν τρίγωνο.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Έχουμε: </w:t>
      </w:r>
      <w:r w:rsidRPr="004C1577">
        <w:rPr>
          <w:rFonts w:eastAsia="Times New Roman"/>
          <w:position w:val="-10"/>
          <w:sz w:val="24"/>
          <w:szCs w:val="20"/>
          <w:lang w:val="en-US"/>
        </w:rPr>
        <w:object w:dxaOrig="5280" w:dyaOrig="480">
          <v:shape id="_x0000_i1083" type="#_x0000_t75" style="width:264pt;height:24pt" o:ole="" fillcolor="window">
            <v:imagedata r:id="rId120" o:title=""/>
          </v:shape>
          <o:OLEObject Type="Embed" ProgID="Equation.3" ShapeID="_x0000_i1083" DrawAspect="Content" ObjectID="_1597556761" r:id="rId121"/>
        </w:object>
      </w:r>
      <w:r w:rsidRPr="004C1577">
        <w:rPr>
          <w:rFonts w:eastAsia="Times New Roman"/>
          <w:position w:val="-10"/>
          <w:sz w:val="24"/>
          <w:szCs w:val="20"/>
          <w:lang w:val="en-US"/>
        </w:rPr>
        <w:object w:dxaOrig="1760" w:dyaOrig="480">
          <v:shape id="_x0000_i1084" type="#_x0000_t75" style="width:87.75pt;height:24pt" o:ole="" fillcolor="window">
            <v:imagedata r:id="rId122" o:title=""/>
          </v:shape>
          <o:OLEObject Type="Embed" ProgID="Equation.3" ShapeID="_x0000_i1084" DrawAspect="Content" ObjectID="_1597556762" r:id="rId123"/>
        </w:object>
      </w:r>
      <w:r w:rsidRPr="004C1577">
        <w:rPr>
          <w:rFonts w:eastAsia="Times New Roman"/>
          <w:position w:val="-10"/>
          <w:sz w:val="24"/>
          <w:szCs w:val="20"/>
        </w:rPr>
        <w:object w:dxaOrig="960" w:dyaOrig="480">
          <v:shape id="_x0000_i1085" type="#_x0000_t75" style="width:48pt;height:24pt" o:ole="" fillcolor="window">
            <v:imagedata r:id="rId124" o:title=""/>
          </v:shape>
          <o:OLEObject Type="Embed" ProgID="Equation.3" ShapeID="_x0000_i1085" DrawAspect="Content" ObjectID="_1597556763" r:id="rId125"/>
        </w:object>
      </w:r>
      <w:r w:rsidRPr="004C1577">
        <w:rPr>
          <w:rFonts w:eastAsia="Times New Roman"/>
          <w:sz w:val="24"/>
          <w:szCs w:val="20"/>
        </w:rPr>
        <w:t>=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>=9</w:t>
      </w:r>
      <w:r w:rsidRPr="004C1577">
        <w:rPr>
          <w:rFonts w:eastAsia="Times New Roman"/>
          <w:position w:val="-6"/>
          <w:sz w:val="24"/>
          <w:szCs w:val="20"/>
        </w:rPr>
        <w:object w:dxaOrig="700" w:dyaOrig="440">
          <v:shape id="_x0000_i1086" type="#_x0000_t75" style="width:35.25pt;height:21.75pt" o:ole="" fillcolor="window">
            <v:imagedata r:id="rId126" o:title=""/>
          </v:shape>
          <o:OLEObject Type="Embed" ProgID="Equation.3" ShapeID="_x0000_i1086" DrawAspect="Content" ObjectID="_1597556764" r:id="rId127"/>
        </w:object>
      </w:r>
      <w:r w:rsidRPr="004C1577">
        <w:rPr>
          <w:rFonts w:eastAsia="Times New Roman"/>
          <w:sz w:val="24"/>
          <w:szCs w:val="20"/>
        </w:rPr>
        <w:t xml:space="preserve">.  Άρα τα </w:t>
      </w:r>
      <w:r w:rsidRPr="004C1577">
        <w:rPr>
          <w:rFonts w:eastAsia="Times New Roman"/>
          <w:position w:val="-10"/>
          <w:sz w:val="24"/>
          <w:szCs w:val="20"/>
        </w:rPr>
        <w:object w:dxaOrig="700" w:dyaOrig="480">
          <v:shape id="_x0000_i1087" type="#_x0000_t75" style="width:35.25pt;height:24pt" o:ole="" fillcolor="window">
            <v:imagedata r:id="rId128" o:title=""/>
          </v:shape>
          <o:OLEObject Type="Embed" ProgID="Equation.3" ShapeID="_x0000_i1087" DrawAspect="Content" ObjectID="_1597556765" r:id="rId129"/>
        </w:object>
      </w:r>
      <w:r w:rsidRPr="004C1577">
        <w:rPr>
          <w:rFonts w:eastAsia="Times New Roman"/>
          <w:sz w:val="24"/>
          <w:szCs w:val="20"/>
        </w:rPr>
        <w:t>σχηματίζουν τρίγωνο.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1</w:t>
      </w:r>
      <w:r w:rsidRPr="004C1577">
        <w:rPr>
          <w:rFonts w:eastAsia="Times New Roman"/>
          <w:b/>
          <w:sz w:val="24"/>
          <w:szCs w:val="20"/>
          <w:u w:val="single"/>
          <w:vertAlign w:val="superscript"/>
        </w:rPr>
        <w:t>ο</w:t>
      </w:r>
      <w:r w:rsidRPr="004C1577">
        <w:rPr>
          <w:rFonts w:eastAsia="Times New Roman"/>
          <w:b/>
          <w:sz w:val="24"/>
          <w:szCs w:val="20"/>
          <w:u w:val="single"/>
        </w:rPr>
        <w:t xml:space="preserve"> Παράδειγμα</w:t>
      </w: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single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Αν τα διανύσματα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680" w:dyaOrig="480">
          <v:shape id="_x0000_i1088" type="#_x0000_t75" style="width:33.75pt;height:24pt" o:ole="" fillcolor="window">
            <v:imagedata r:id="rId112" o:title=""/>
          </v:shape>
          <o:OLEObject Type="Embed" ProgID="Equation.3" ShapeID="_x0000_i1088" DrawAspect="Content" ObjectID="_1597556766" r:id="rId130"/>
        </w:object>
      </w:r>
      <w:r w:rsidRPr="004C1577">
        <w:rPr>
          <w:rFonts w:eastAsia="Times New Roman"/>
          <w:b/>
          <w:sz w:val="24"/>
          <w:szCs w:val="20"/>
        </w:rPr>
        <w:t xml:space="preserve"> είναι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1240" w:dyaOrig="480">
          <v:shape id="_x0000_i1089" type="#_x0000_t75" style="width:62.25pt;height:24pt" o:ole="" fillcolor="window">
            <v:imagedata r:id="rId114" o:title=""/>
          </v:shape>
          <o:OLEObject Type="Embed" ProgID="Equation.3" ShapeID="_x0000_i1089" DrawAspect="Content" ObjectID="_1597556767" r:id="rId131"/>
        </w:object>
      </w:r>
      <w:r w:rsidRPr="004C1577">
        <w:rPr>
          <w:rFonts w:eastAsia="Times New Roman"/>
          <w:b/>
          <w:sz w:val="24"/>
          <w:szCs w:val="20"/>
        </w:rPr>
        <w:t xml:space="preserve"> να δειχθεί ότι τα μη </w:t>
      </w:r>
      <w:proofErr w:type="spellStart"/>
      <w:r w:rsidRPr="004C1577">
        <w:rPr>
          <w:rFonts w:eastAsia="Times New Roman"/>
          <w:b/>
          <w:sz w:val="24"/>
          <w:szCs w:val="20"/>
        </w:rPr>
        <w:t>συγγραμμικά</w:t>
      </w:r>
      <w:proofErr w:type="spellEnd"/>
      <w:r w:rsidRPr="004C1577">
        <w:rPr>
          <w:rFonts w:eastAsia="Times New Roman"/>
          <w:b/>
          <w:sz w:val="24"/>
          <w:szCs w:val="20"/>
        </w:rPr>
        <w:t xml:space="preserve"> διανύσματα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3340" w:dyaOrig="480">
          <v:shape id="_x0000_i1090" type="#_x0000_t75" style="width:167.25pt;height:24pt" o:ole="" fillcolor="window">
            <v:imagedata r:id="rId116" o:title=""/>
          </v:shape>
          <o:OLEObject Type="Embed" ProgID="Equation.3" ShapeID="_x0000_i1090" DrawAspect="Content" ObjectID="_1597556768" r:id="rId132"/>
        </w:object>
      </w:r>
      <w:r w:rsidRPr="004C1577">
        <w:rPr>
          <w:rFonts w:eastAsia="Times New Roman"/>
          <w:b/>
          <w:sz w:val="24"/>
          <w:szCs w:val="20"/>
        </w:rPr>
        <w:t xml:space="preserve">και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1800" w:dyaOrig="480">
          <v:shape id="_x0000_i1091" type="#_x0000_t75" style="width:90pt;height:24pt" o:ole="" fillcolor="window">
            <v:imagedata r:id="rId133" o:title=""/>
          </v:shape>
          <o:OLEObject Type="Embed" ProgID="Equation.3" ShapeID="_x0000_i1091" DrawAspect="Content" ObjectID="_1597556769" r:id="rId134"/>
        </w:object>
      </w:r>
      <w:r w:rsidRPr="004C1577">
        <w:rPr>
          <w:rFonts w:eastAsia="Times New Roman"/>
          <w:b/>
          <w:sz w:val="24"/>
          <w:szCs w:val="20"/>
        </w:rPr>
        <w:t>σχηματίζουν τρίγωνο.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2</w:t>
      </w:r>
      <w:r w:rsidRPr="004C1577">
        <w:rPr>
          <w:rFonts w:eastAsia="Times New Roman"/>
          <w:b/>
          <w:sz w:val="24"/>
          <w:szCs w:val="20"/>
          <w:u w:val="single"/>
          <w:vertAlign w:val="superscript"/>
        </w:rPr>
        <w:t>ο</w:t>
      </w:r>
      <w:r w:rsidRPr="004C1577">
        <w:rPr>
          <w:rFonts w:eastAsia="Times New Roman"/>
          <w:b/>
          <w:sz w:val="24"/>
          <w:szCs w:val="20"/>
          <w:u w:val="single"/>
        </w:rPr>
        <w:t xml:space="preserve"> Παράδειγμα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Δύο τρίγωνα ΑΒΓ και ΔΕΖ έχουν το ίδιο βαρύκεντρο. Να δείξετε ότι τα διανύσματα 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1180" w:dyaOrig="480">
          <v:shape id="_x0000_i1092" type="#_x0000_t75" style="width:51.75pt;height:21pt" o:ole="" fillcolor="window">
            <v:imagedata r:id="rId135" o:title=""/>
          </v:shape>
          <o:OLEObject Type="Embed" ProgID="Equation.3" ShapeID="_x0000_i1092" DrawAspect="Content" ObjectID="_1597556770" r:id="rId136"/>
        </w:object>
      </w:r>
      <w:r w:rsidRPr="004C1577">
        <w:rPr>
          <w:rFonts w:eastAsia="Times New Roman"/>
          <w:b/>
          <w:sz w:val="24"/>
          <w:szCs w:val="20"/>
        </w:rPr>
        <w:t>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>M</w:t>
      </w:r>
      <w:r w:rsidRPr="004C1577">
        <w:rPr>
          <w:rFonts w:eastAsia="Times New Roman"/>
          <w:color w:val="0000FF"/>
          <w:sz w:val="24"/>
          <w:szCs w:val="20"/>
          <w:vertAlign w:val="subscript"/>
        </w:rPr>
        <w:t>3</w:t>
      </w:r>
      <w:r w:rsidRPr="004C1577">
        <w:rPr>
          <w:rFonts w:eastAsia="Times New Roman"/>
          <w:color w:val="0000FF"/>
          <w:sz w:val="24"/>
          <w:szCs w:val="20"/>
        </w:rPr>
        <w:t xml:space="preserve">: Για να δείξουμε ότι </w:t>
      </w:r>
      <w:r w:rsidRPr="004C1577">
        <w:rPr>
          <w:rFonts w:eastAsia="Times New Roman"/>
          <w:color w:val="FF0000"/>
          <w:sz w:val="24"/>
          <w:szCs w:val="20"/>
        </w:rPr>
        <w:t>δυο σημεία Α και Β συμπίπτουν (ταυτίζονται ( Α</w:t>
      </w:r>
      <w:r w:rsidRPr="004C1577">
        <w:rPr>
          <w:rFonts w:eastAsia="Times New Roman"/>
          <w:color w:val="FF0000"/>
          <w:position w:val="-2"/>
          <w:sz w:val="24"/>
          <w:szCs w:val="20"/>
        </w:rPr>
        <w:object w:dxaOrig="200" w:dyaOrig="180">
          <v:shape id="_x0000_i1093" type="#_x0000_t75" style="width:9.75pt;height:9pt" o:ole="" fillcolor="window">
            <v:imagedata r:id="rId137" o:title=""/>
          </v:shape>
          <o:OLEObject Type="Embed" ProgID="Equation.3" ShapeID="_x0000_i1093" DrawAspect="Content" ObjectID="_1597556771" r:id="rId138"/>
        </w:object>
      </w:r>
      <w:r w:rsidRPr="004C1577">
        <w:rPr>
          <w:rFonts w:eastAsia="Times New Roman"/>
          <w:color w:val="FF0000"/>
          <w:sz w:val="24"/>
          <w:szCs w:val="20"/>
        </w:rPr>
        <w:t>Β))</w:t>
      </w:r>
      <w:r w:rsidRPr="004C1577">
        <w:rPr>
          <w:rFonts w:eastAsia="Times New Roman"/>
          <w:color w:val="0000FF"/>
          <w:sz w:val="24"/>
          <w:szCs w:val="20"/>
        </w:rPr>
        <w:t xml:space="preserve"> αρκεί 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να δείξουμε ότι:</w:t>
      </w:r>
    </w:p>
    <w:p w:rsidR="004C1577" w:rsidRPr="004C1577" w:rsidRDefault="004C1577" w:rsidP="004C157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position w:val="-6"/>
          <w:sz w:val="24"/>
          <w:szCs w:val="20"/>
        </w:rPr>
        <w:object w:dxaOrig="780" w:dyaOrig="340">
          <v:shape id="_x0000_i1094" type="#_x0000_t75" style="width:39pt;height:17.25pt" o:ole="" fillcolor="window">
            <v:imagedata r:id="rId139" o:title=""/>
          </v:shape>
          <o:OLEObject Type="Embed" ProgID="Equation.3" ShapeID="_x0000_i1094" DrawAspect="Content" ObjectID="_1597556772" r:id="rId140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      ή</w:t>
      </w:r>
    </w:p>
    <w:p w:rsidR="004C1577" w:rsidRPr="004C1577" w:rsidRDefault="004C1577" w:rsidP="004C157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position w:val="-6"/>
          <w:sz w:val="24"/>
          <w:szCs w:val="20"/>
        </w:rPr>
        <w:object w:dxaOrig="999" w:dyaOrig="340">
          <v:shape id="_x0000_i1095" type="#_x0000_t75" style="width:50.25pt;height:17.25pt" o:ole="" fillcolor="window">
            <v:imagedata r:id="rId141" o:title=""/>
          </v:shape>
          <o:OLEObject Type="Embed" ProgID="Equation.3" ShapeID="_x0000_i1095" DrawAspect="Content" ObjectID="_1597556773" r:id="rId142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  όπου Ο σημείο αναφοράς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Να δειχθεί ότι οι διαγώνιες παραλληλογράμμου διχοτομούνται.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keepNext/>
        <w:jc w:val="both"/>
        <w:outlineLvl w:val="3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1</w:t>
      </w:r>
      <w:r w:rsidRPr="004C1577">
        <w:rPr>
          <w:rFonts w:eastAsia="Times New Roman"/>
          <w:b/>
          <w:sz w:val="24"/>
          <w:szCs w:val="20"/>
          <w:vertAlign w:val="superscript"/>
        </w:rPr>
        <w:t>ος</w:t>
      </w:r>
      <w:r w:rsidRPr="004C1577">
        <w:rPr>
          <w:rFonts w:eastAsia="Times New Roman"/>
          <w:b/>
          <w:sz w:val="24"/>
          <w:szCs w:val="20"/>
        </w:rPr>
        <w:t xml:space="preserve"> τρόπος: </w:t>
      </w:r>
    </w:p>
    <w:p w:rsidR="004C1577" w:rsidRPr="004C1577" w:rsidRDefault="004C1577" w:rsidP="004C1577">
      <w:pPr>
        <w:keepNext/>
        <w:jc w:val="both"/>
        <w:outlineLvl w:val="3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Έστω Κ μέσο της ΒΔ. Τότε </w:t>
      </w:r>
      <w:r w:rsidRPr="004C1577">
        <w:rPr>
          <w:rFonts w:eastAsia="Times New Roman"/>
          <w:position w:val="-4"/>
          <w:sz w:val="24"/>
          <w:szCs w:val="20"/>
        </w:rPr>
        <w:object w:dxaOrig="999" w:dyaOrig="420">
          <v:shape id="_x0000_i1096" type="#_x0000_t75" style="width:50.25pt;height:21pt" o:ole="" fillcolor="window">
            <v:imagedata r:id="rId143" o:title=""/>
          </v:shape>
          <o:OLEObject Type="Embed" ProgID="Equation.3" ShapeID="_x0000_i1096" DrawAspect="Content" ObjectID="_1597556774" r:id="rId144"/>
        </w:object>
      </w:r>
      <w:r w:rsidRPr="004C1577">
        <w:rPr>
          <w:rFonts w:eastAsia="Times New Roman"/>
          <w:sz w:val="24"/>
          <w:szCs w:val="20"/>
        </w:rPr>
        <w:t xml:space="preserve">(1) και αν θεωρήσουμε τυχαίο σημείο Ο ως σημείο αναφοράς η (1) γράφεται: 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6"/>
          <w:sz w:val="24"/>
          <w:szCs w:val="20"/>
        </w:rPr>
        <w:object w:dxaOrig="4040" w:dyaOrig="440">
          <v:shape id="_x0000_i1097" type="#_x0000_t75" style="width:201.75pt;height:21.75pt" o:ole="" fillcolor="window">
            <v:imagedata r:id="rId145" o:title=""/>
          </v:shape>
          <o:OLEObject Type="Embed" ProgID="Equation.3" ShapeID="_x0000_i1097" DrawAspect="Content" ObjectID="_1597556775" r:id="rId146"/>
        </w:object>
      </w:r>
      <w:r w:rsidRPr="004C1577">
        <w:rPr>
          <w:rFonts w:eastAsia="Times New Roman"/>
          <w:sz w:val="24"/>
          <w:szCs w:val="20"/>
        </w:rPr>
        <w:t xml:space="preserve">ή </w:t>
      </w:r>
      <w:r w:rsidRPr="004C1577">
        <w:rPr>
          <w:rFonts w:eastAsia="Times New Roman"/>
          <w:position w:val="-24"/>
          <w:sz w:val="24"/>
          <w:szCs w:val="20"/>
        </w:rPr>
        <w:object w:dxaOrig="1880" w:dyaOrig="620">
          <v:shape id="_x0000_i1098" type="#_x0000_t75" style="width:93.75pt;height:30.75pt" o:ole="" fillcolor="window">
            <v:imagedata r:id="rId147" o:title=""/>
          </v:shape>
          <o:OLEObject Type="Embed" ProgID="Equation.3" ShapeID="_x0000_i1098" DrawAspect="Content" ObjectID="_1597556776" r:id="rId148"/>
        </w:object>
      </w:r>
      <w:r w:rsidRPr="004C1577">
        <w:rPr>
          <w:rFonts w:eastAsia="Times New Roman"/>
          <w:sz w:val="24"/>
          <w:szCs w:val="20"/>
        </w:rPr>
        <w:t xml:space="preserve">  (2)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Ομοίως αν Λ μέσο της ΑΓ  θα έχουμε </w:t>
      </w:r>
      <w:r w:rsidRPr="004C1577">
        <w:rPr>
          <w:rFonts w:eastAsia="Times New Roman"/>
          <w:position w:val="-24"/>
          <w:sz w:val="24"/>
          <w:szCs w:val="20"/>
        </w:rPr>
        <w:object w:dxaOrig="1880" w:dyaOrig="620">
          <v:shape id="_x0000_i1099" type="#_x0000_t75" style="width:93.75pt;height:30.75pt" o:ole="" fillcolor="window">
            <v:imagedata r:id="rId149" o:title=""/>
          </v:shape>
          <o:OLEObject Type="Embed" ProgID="Equation.3" ShapeID="_x0000_i1099" DrawAspect="Content" ObjectID="_1597556777" r:id="rId150"/>
        </w:object>
      </w:r>
      <w:r w:rsidRPr="004C1577">
        <w:rPr>
          <w:rFonts w:eastAsia="Times New Roman"/>
          <w:sz w:val="24"/>
          <w:szCs w:val="20"/>
        </w:rPr>
        <w:t xml:space="preserve"> (3).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>Αφαιρώντας κατά μέλη τις (3) και (2) έχουμε: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24"/>
          <w:sz w:val="24"/>
          <w:szCs w:val="20"/>
        </w:rPr>
        <w:object w:dxaOrig="3440" w:dyaOrig="620">
          <v:shape id="_x0000_i1100" type="#_x0000_t75" style="width:171.75pt;height:30.75pt" o:ole="" fillcolor="window">
            <v:imagedata r:id="rId151" o:title=""/>
          </v:shape>
          <o:OLEObject Type="Embed" ProgID="Equation.3" ShapeID="_x0000_i1100" DrawAspect="Content" ObjectID="_1597556778" r:id="rId152"/>
        </w:object>
      </w:r>
      <w:r w:rsidRPr="004C1577">
        <w:rPr>
          <w:rFonts w:eastAsia="Times New Roman"/>
          <w:position w:val="-24"/>
          <w:sz w:val="24"/>
          <w:szCs w:val="20"/>
        </w:rPr>
        <w:object w:dxaOrig="1800" w:dyaOrig="620">
          <v:shape id="_x0000_i1101" type="#_x0000_t75" style="width:90pt;height:30.75pt" o:ole="" fillcolor="window">
            <v:imagedata r:id="rId153" o:title=""/>
          </v:shape>
          <o:OLEObject Type="Embed" ProgID="Equation.3" ShapeID="_x0000_i1101" DrawAspect="Content" ObjectID="_1597556779" r:id="rId154"/>
        </w:object>
      </w:r>
      <w:r w:rsidRPr="004C1577">
        <w:rPr>
          <w:rFonts w:eastAsia="Times New Roman"/>
          <w:position w:val="-10"/>
          <w:sz w:val="24"/>
          <w:szCs w:val="20"/>
        </w:rPr>
        <w:object w:dxaOrig="2340" w:dyaOrig="480">
          <v:shape id="_x0000_i1102" type="#_x0000_t75" style="width:117pt;height:24pt" o:ole="" fillcolor="window">
            <v:imagedata r:id="rId155" o:title=""/>
          </v:shape>
          <o:OLEObject Type="Embed" ProgID="Equation.3" ShapeID="_x0000_i1102" DrawAspect="Content" ObjectID="_1597556780" r:id="rId156"/>
        </w:object>
      </w:r>
      <w:r w:rsidRPr="004C1577">
        <w:rPr>
          <w:rFonts w:eastAsia="Times New Roman"/>
          <w:position w:val="-24"/>
          <w:sz w:val="24"/>
          <w:szCs w:val="20"/>
        </w:rPr>
        <w:object w:dxaOrig="2439" w:dyaOrig="620">
          <v:shape id="_x0000_i1103" type="#_x0000_t75" style="width:122.25pt;height:30.75pt" o:ole="" fillcolor="window">
            <v:imagedata r:id="rId157" o:title=""/>
          </v:shape>
          <o:OLEObject Type="Embed" ProgID="Equation.3" ShapeID="_x0000_i1103" DrawAspect="Content" ObjectID="_1597556781" r:id="rId158"/>
        </w:object>
      </w:r>
      <w:r w:rsidRPr="004C1577">
        <w:rPr>
          <w:rFonts w:eastAsia="Times New Roman"/>
          <w:sz w:val="24"/>
          <w:szCs w:val="20"/>
        </w:rPr>
        <w:t xml:space="preserve">διότι τα διανύσματα </w:t>
      </w:r>
      <w:r w:rsidRPr="004C1577">
        <w:rPr>
          <w:rFonts w:eastAsia="Times New Roman"/>
          <w:position w:val="-6"/>
          <w:sz w:val="24"/>
          <w:szCs w:val="20"/>
        </w:rPr>
        <w:object w:dxaOrig="1100" w:dyaOrig="440">
          <v:shape id="_x0000_i1104" type="#_x0000_t75" style="width:54.75pt;height:21.75pt" o:ole="" fillcolor="window">
            <v:imagedata r:id="rId159" o:title=""/>
          </v:shape>
          <o:OLEObject Type="Embed" ProgID="Equation.3" ShapeID="_x0000_i1104" DrawAspect="Content" ObjectID="_1597556782" r:id="rId160"/>
        </w:object>
      </w:r>
      <w:r w:rsidRPr="004C1577">
        <w:rPr>
          <w:rFonts w:eastAsia="Times New Roman"/>
          <w:sz w:val="24"/>
          <w:szCs w:val="20"/>
        </w:rPr>
        <w:t>είναι αντίθετα (έχουν ίσα μέτρα ως απέναντι πλευρές παραλληλογράμμου, και αντίθετη φορά).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Αφού λοιπόν </w:t>
      </w:r>
      <w:r w:rsidRPr="004C1577">
        <w:rPr>
          <w:rFonts w:eastAsia="Times New Roman"/>
          <w:position w:val="-6"/>
          <w:sz w:val="24"/>
          <w:szCs w:val="20"/>
        </w:rPr>
        <w:object w:dxaOrig="820" w:dyaOrig="440">
          <v:shape id="_x0000_i1105" type="#_x0000_t75" style="width:41.25pt;height:21.75pt" o:ole="" fillcolor="window">
            <v:imagedata r:id="rId161" o:title=""/>
          </v:shape>
          <o:OLEObject Type="Embed" ProgID="Equation.3" ShapeID="_x0000_i1105" DrawAspect="Content" ObjectID="_1597556783" r:id="rId162"/>
        </w:object>
      </w:r>
      <w:r w:rsidRPr="004C1577">
        <w:rPr>
          <w:rFonts w:eastAsia="Times New Roman"/>
          <w:sz w:val="24"/>
          <w:szCs w:val="20"/>
        </w:rPr>
        <w:t>συμπεραίνουμε ότι το Κ ταυτίζεται με το Λ που σημαίνει ότι οι διαγώνιες του παραλληλογράμμου διχοτομούνται.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jc w:val="both"/>
        <w:outlineLvl w:val="3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2</w:t>
      </w:r>
      <w:r w:rsidRPr="004C1577">
        <w:rPr>
          <w:rFonts w:eastAsia="Times New Roman"/>
          <w:b/>
          <w:sz w:val="24"/>
          <w:szCs w:val="20"/>
          <w:vertAlign w:val="superscript"/>
        </w:rPr>
        <w:t>ος</w:t>
      </w:r>
      <w:r w:rsidRPr="004C1577">
        <w:rPr>
          <w:rFonts w:eastAsia="Times New Roman"/>
          <w:b/>
          <w:sz w:val="24"/>
          <w:szCs w:val="20"/>
        </w:rPr>
        <w:t xml:space="preserve"> τρόπος: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Έστω Ο μέσο της ΑΓ. Αρκεί να δείξουμε ότι το Ο είναι και μέσο της ΒΔ. Έχουμε </w:t>
      </w:r>
      <w:r w:rsidRPr="004C1577">
        <w:rPr>
          <w:rFonts w:eastAsia="Times New Roman"/>
          <w:position w:val="-6"/>
          <w:sz w:val="24"/>
          <w:szCs w:val="20"/>
        </w:rPr>
        <w:object w:dxaOrig="980" w:dyaOrig="440">
          <v:shape id="_x0000_i1106" type="#_x0000_t75" style="width:48.75pt;height:21.75pt" o:ole="" fillcolor="window">
            <v:imagedata r:id="rId163" o:title=""/>
          </v:shape>
          <o:OLEObject Type="Embed" ProgID="Equation.3" ShapeID="_x0000_i1106" DrawAspect="Content" ObjectID="_1597556784" r:id="rId164"/>
        </w:object>
      </w:r>
      <w:r w:rsidRPr="004C1577">
        <w:rPr>
          <w:rFonts w:eastAsia="Times New Roman"/>
          <w:sz w:val="24"/>
          <w:szCs w:val="20"/>
        </w:rPr>
        <w:t xml:space="preserve"> και αν θεωρήσουμε το Δ ως σημείο αναφοράς παίρνουμε: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24"/>
          <w:sz w:val="24"/>
          <w:szCs w:val="20"/>
        </w:rPr>
        <w:object w:dxaOrig="6020" w:dyaOrig="620">
          <v:shape id="_x0000_i1107" type="#_x0000_t75" style="width:300.75pt;height:30.75pt" o:ole="" fillcolor="window">
            <v:imagedata r:id="rId165" o:title=""/>
          </v:shape>
          <o:OLEObject Type="Embed" ProgID="Equation.3" ShapeID="_x0000_i1107" DrawAspect="Content" ObjectID="_1597556785" r:id="rId166"/>
        </w:object>
      </w:r>
      <w:r w:rsidRPr="004C1577">
        <w:rPr>
          <w:rFonts w:eastAsia="Times New Roman"/>
          <w:sz w:val="24"/>
          <w:szCs w:val="20"/>
        </w:rPr>
        <w:t xml:space="preserve">. Όμως προφανώς </w:t>
      </w:r>
      <w:r w:rsidRPr="004C1577">
        <w:rPr>
          <w:rFonts w:eastAsia="Times New Roman"/>
          <w:position w:val="-4"/>
          <w:sz w:val="24"/>
          <w:szCs w:val="20"/>
        </w:rPr>
        <w:object w:dxaOrig="1440" w:dyaOrig="420">
          <v:shape id="_x0000_i1108" type="#_x0000_t75" style="width:1in;height:21pt" o:ole="" fillcolor="window">
            <v:imagedata r:id="rId167" o:title=""/>
          </v:shape>
          <o:OLEObject Type="Embed" ProgID="Equation.3" ShapeID="_x0000_i1108" DrawAspect="Content" ObjectID="_1597556786" r:id="rId168"/>
        </w:object>
      </w:r>
      <w:r w:rsidRPr="004C1577">
        <w:rPr>
          <w:rFonts w:eastAsia="Times New Roman"/>
          <w:sz w:val="24"/>
          <w:szCs w:val="20"/>
        </w:rPr>
        <w:t xml:space="preserve">οπότε </w:t>
      </w:r>
      <w:r w:rsidRPr="004C1577">
        <w:rPr>
          <w:rFonts w:eastAsia="Times New Roman"/>
          <w:position w:val="-24"/>
          <w:sz w:val="24"/>
          <w:szCs w:val="20"/>
        </w:rPr>
        <w:object w:dxaOrig="1160" w:dyaOrig="620">
          <v:shape id="_x0000_i1109" type="#_x0000_t75" style="width:57.75pt;height:30.75pt" o:ole="" fillcolor="window">
            <v:imagedata r:id="rId169" o:title=""/>
          </v:shape>
          <o:OLEObject Type="Embed" ProgID="Equation.3" ShapeID="_x0000_i1109" DrawAspect="Content" ObjectID="_1597556787" r:id="rId170"/>
        </w:object>
      </w:r>
      <w:r w:rsidRPr="004C1577">
        <w:rPr>
          <w:rFonts w:eastAsia="Times New Roman"/>
          <w:sz w:val="24"/>
          <w:szCs w:val="20"/>
        </w:rPr>
        <w:t>δηλαδή το Ο είναι μέσο του ΒΔ.</w:t>
      </w:r>
    </w:p>
    <w:p w:rsidR="004C1577" w:rsidRPr="004C1577" w:rsidRDefault="004C1577" w:rsidP="004C1577">
      <w:pPr>
        <w:keepNext/>
        <w:jc w:val="both"/>
        <w:outlineLvl w:val="3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3</w:t>
      </w:r>
      <w:r w:rsidRPr="004C1577">
        <w:rPr>
          <w:rFonts w:eastAsia="Times New Roman"/>
          <w:b/>
          <w:sz w:val="24"/>
          <w:szCs w:val="20"/>
          <w:vertAlign w:val="superscript"/>
        </w:rPr>
        <w:t>ος</w:t>
      </w:r>
      <w:r w:rsidRPr="004C1577">
        <w:rPr>
          <w:rFonts w:eastAsia="Times New Roman"/>
          <w:b/>
          <w:sz w:val="24"/>
          <w:szCs w:val="20"/>
        </w:rPr>
        <w:t xml:space="preserve"> τρόπος: 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Έχουμε: </w:t>
      </w:r>
      <w:r w:rsidRPr="004C1577">
        <w:rPr>
          <w:rFonts w:eastAsia="Times New Roman"/>
          <w:position w:val="-4"/>
          <w:sz w:val="24"/>
          <w:szCs w:val="20"/>
        </w:rPr>
        <w:object w:dxaOrig="1400" w:dyaOrig="420">
          <v:shape id="_x0000_i1110" type="#_x0000_t75" style="width:69.75pt;height:21pt" o:ole="" fillcolor="window">
            <v:imagedata r:id="rId171" o:title=""/>
          </v:shape>
          <o:OLEObject Type="Embed" ProgID="Equation.3" ShapeID="_x0000_i1110" DrawAspect="Content" ObjectID="_1597556788" r:id="rId172"/>
        </w:object>
      </w:r>
      <w:r w:rsidRPr="004C1577">
        <w:rPr>
          <w:rFonts w:eastAsia="Times New Roman"/>
          <w:sz w:val="24"/>
          <w:szCs w:val="20"/>
        </w:rPr>
        <w:t>= (Χ</w:t>
      </w:r>
      <w:r w:rsidRPr="004C1577">
        <w:rPr>
          <w:rFonts w:eastAsia="Times New Roman"/>
          <w:sz w:val="24"/>
          <w:szCs w:val="20"/>
          <w:vertAlign w:val="subscript"/>
        </w:rPr>
        <w:t>Β</w:t>
      </w:r>
      <w:r w:rsidRPr="004C1577">
        <w:rPr>
          <w:rFonts w:eastAsia="Times New Roman"/>
          <w:sz w:val="24"/>
          <w:szCs w:val="20"/>
        </w:rPr>
        <w:t>-Χ</w:t>
      </w:r>
      <w:r w:rsidRPr="004C1577">
        <w:rPr>
          <w:rFonts w:eastAsia="Times New Roman"/>
          <w:sz w:val="24"/>
          <w:szCs w:val="20"/>
          <w:vertAlign w:val="subscript"/>
        </w:rPr>
        <w:t>Α</w:t>
      </w:r>
      <w:r w:rsidRPr="004C1577">
        <w:rPr>
          <w:rFonts w:eastAsia="Times New Roman"/>
          <w:sz w:val="24"/>
          <w:szCs w:val="20"/>
        </w:rPr>
        <w:t>,Ψ</w:t>
      </w:r>
      <w:r w:rsidRPr="004C1577">
        <w:rPr>
          <w:rFonts w:eastAsia="Times New Roman"/>
          <w:sz w:val="24"/>
          <w:szCs w:val="20"/>
          <w:vertAlign w:val="subscript"/>
        </w:rPr>
        <w:t>Β</w:t>
      </w:r>
      <w:r w:rsidRPr="004C1577">
        <w:rPr>
          <w:rFonts w:eastAsia="Times New Roman"/>
          <w:sz w:val="24"/>
          <w:szCs w:val="20"/>
        </w:rPr>
        <w:t>-Ψ</w:t>
      </w:r>
      <w:r w:rsidRPr="004C1577">
        <w:rPr>
          <w:rFonts w:eastAsia="Times New Roman"/>
          <w:sz w:val="24"/>
          <w:szCs w:val="20"/>
          <w:vertAlign w:val="subscript"/>
        </w:rPr>
        <w:t>Α</w:t>
      </w:r>
      <w:r w:rsidRPr="004C1577">
        <w:rPr>
          <w:rFonts w:eastAsia="Times New Roman"/>
          <w:sz w:val="24"/>
          <w:szCs w:val="20"/>
        </w:rPr>
        <w:t>)+(Χ</w:t>
      </w:r>
      <w:r w:rsidRPr="004C1577">
        <w:rPr>
          <w:rFonts w:eastAsia="Times New Roman"/>
          <w:sz w:val="24"/>
          <w:szCs w:val="20"/>
          <w:vertAlign w:val="subscript"/>
        </w:rPr>
        <w:t>Γ</w:t>
      </w:r>
      <w:r w:rsidRPr="004C1577">
        <w:rPr>
          <w:rFonts w:eastAsia="Times New Roman"/>
          <w:sz w:val="24"/>
          <w:szCs w:val="20"/>
        </w:rPr>
        <w:t>-Χ</w:t>
      </w:r>
      <w:r w:rsidRPr="004C1577">
        <w:rPr>
          <w:rFonts w:eastAsia="Times New Roman"/>
          <w:sz w:val="24"/>
          <w:szCs w:val="20"/>
          <w:vertAlign w:val="subscript"/>
        </w:rPr>
        <w:t>Β</w:t>
      </w:r>
      <w:r w:rsidRPr="004C1577">
        <w:rPr>
          <w:rFonts w:eastAsia="Times New Roman"/>
          <w:sz w:val="24"/>
          <w:szCs w:val="20"/>
        </w:rPr>
        <w:t>,Ψ</w:t>
      </w:r>
      <w:r w:rsidRPr="004C1577">
        <w:rPr>
          <w:rFonts w:eastAsia="Times New Roman"/>
          <w:sz w:val="24"/>
          <w:szCs w:val="20"/>
          <w:vertAlign w:val="subscript"/>
        </w:rPr>
        <w:t>Γ</w:t>
      </w:r>
      <w:r w:rsidRPr="004C1577">
        <w:rPr>
          <w:rFonts w:eastAsia="Times New Roman"/>
          <w:sz w:val="24"/>
          <w:szCs w:val="20"/>
        </w:rPr>
        <w:t>-Ψ</w:t>
      </w:r>
      <w:r w:rsidRPr="004C1577">
        <w:rPr>
          <w:rFonts w:eastAsia="Times New Roman"/>
          <w:sz w:val="24"/>
          <w:szCs w:val="20"/>
          <w:vertAlign w:val="subscript"/>
        </w:rPr>
        <w:t>Β</w:t>
      </w:r>
      <w:r w:rsidRPr="004C1577">
        <w:rPr>
          <w:rFonts w:eastAsia="Times New Roman"/>
          <w:sz w:val="24"/>
          <w:szCs w:val="20"/>
        </w:rPr>
        <w:t>)+(Χ</w:t>
      </w:r>
      <w:r w:rsidRPr="004C1577">
        <w:rPr>
          <w:rFonts w:eastAsia="Times New Roman"/>
          <w:sz w:val="24"/>
          <w:szCs w:val="20"/>
          <w:vertAlign w:val="subscript"/>
        </w:rPr>
        <w:t>Α</w:t>
      </w:r>
      <w:r w:rsidRPr="004C1577">
        <w:rPr>
          <w:rFonts w:eastAsia="Times New Roman"/>
          <w:sz w:val="24"/>
          <w:szCs w:val="20"/>
        </w:rPr>
        <w:t>-Χ</w:t>
      </w:r>
      <w:r w:rsidRPr="004C1577">
        <w:rPr>
          <w:rFonts w:eastAsia="Times New Roman"/>
          <w:sz w:val="24"/>
          <w:szCs w:val="20"/>
          <w:vertAlign w:val="subscript"/>
        </w:rPr>
        <w:t>Γ,</w:t>
      </w:r>
      <w:r w:rsidRPr="004C1577">
        <w:rPr>
          <w:rFonts w:eastAsia="Times New Roman"/>
          <w:sz w:val="24"/>
          <w:szCs w:val="20"/>
        </w:rPr>
        <w:t>Ψ</w:t>
      </w:r>
      <w:r w:rsidRPr="004C1577">
        <w:rPr>
          <w:rFonts w:eastAsia="Times New Roman"/>
          <w:sz w:val="24"/>
          <w:szCs w:val="20"/>
          <w:vertAlign w:val="subscript"/>
        </w:rPr>
        <w:t>Α</w:t>
      </w:r>
      <w:r w:rsidRPr="004C1577">
        <w:rPr>
          <w:rFonts w:eastAsia="Times New Roman"/>
          <w:sz w:val="24"/>
          <w:szCs w:val="20"/>
        </w:rPr>
        <w:t>-Ψ</w:t>
      </w:r>
      <w:r w:rsidRPr="004C1577">
        <w:rPr>
          <w:rFonts w:eastAsia="Times New Roman"/>
          <w:sz w:val="24"/>
          <w:szCs w:val="20"/>
          <w:vertAlign w:val="subscript"/>
        </w:rPr>
        <w:t>Γ</w:t>
      </w:r>
      <w:r w:rsidRPr="004C1577">
        <w:rPr>
          <w:rFonts w:eastAsia="Times New Roman"/>
          <w:sz w:val="24"/>
          <w:szCs w:val="20"/>
        </w:rPr>
        <w:t>)=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lastRenderedPageBreak/>
        <w:t>(Χ</w:t>
      </w:r>
      <w:r w:rsidRPr="004C1577">
        <w:rPr>
          <w:rFonts w:eastAsia="Times New Roman"/>
          <w:sz w:val="24"/>
          <w:szCs w:val="20"/>
          <w:vertAlign w:val="subscript"/>
        </w:rPr>
        <w:t>Β</w:t>
      </w:r>
      <w:r w:rsidRPr="004C1577">
        <w:rPr>
          <w:rFonts w:eastAsia="Times New Roman"/>
          <w:sz w:val="24"/>
          <w:szCs w:val="20"/>
        </w:rPr>
        <w:t>-Χ</w:t>
      </w:r>
      <w:r w:rsidRPr="004C1577">
        <w:rPr>
          <w:rFonts w:eastAsia="Times New Roman"/>
          <w:sz w:val="24"/>
          <w:szCs w:val="20"/>
          <w:vertAlign w:val="subscript"/>
        </w:rPr>
        <w:t>Α</w:t>
      </w:r>
      <w:r w:rsidRPr="004C1577">
        <w:rPr>
          <w:rFonts w:eastAsia="Times New Roman"/>
          <w:sz w:val="24"/>
          <w:szCs w:val="20"/>
        </w:rPr>
        <w:t>+Χ</w:t>
      </w:r>
      <w:r w:rsidRPr="004C1577">
        <w:rPr>
          <w:rFonts w:eastAsia="Times New Roman"/>
          <w:sz w:val="24"/>
          <w:szCs w:val="20"/>
          <w:vertAlign w:val="subscript"/>
        </w:rPr>
        <w:t>Γ</w:t>
      </w:r>
      <w:r w:rsidRPr="004C1577">
        <w:rPr>
          <w:rFonts w:eastAsia="Times New Roman"/>
          <w:sz w:val="24"/>
          <w:szCs w:val="20"/>
        </w:rPr>
        <w:t>-Χ</w:t>
      </w:r>
      <w:r w:rsidRPr="004C1577">
        <w:rPr>
          <w:rFonts w:eastAsia="Times New Roman"/>
          <w:sz w:val="24"/>
          <w:szCs w:val="20"/>
          <w:vertAlign w:val="subscript"/>
        </w:rPr>
        <w:t>Β</w:t>
      </w:r>
      <w:r w:rsidRPr="004C1577">
        <w:rPr>
          <w:rFonts w:eastAsia="Times New Roman"/>
          <w:sz w:val="24"/>
          <w:szCs w:val="20"/>
        </w:rPr>
        <w:t>+Χ</w:t>
      </w:r>
      <w:r w:rsidRPr="004C1577">
        <w:rPr>
          <w:rFonts w:eastAsia="Times New Roman"/>
          <w:sz w:val="24"/>
          <w:szCs w:val="20"/>
          <w:vertAlign w:val="subscript"/>
        </w:rPr>
        <w:t>Α</w:t>
      </w:r>
      <w:r w:rsidRPr="004C1577">
        <w:rPr>
          <w:rFonts w:eastAsia="Times New Roman"/>
          <w:sz w:val="24"/>
          <w:szCs w:val="20"/>
        </w:rPr>
        <w:t>-Χ</w:t>
      </w:r>
      <w:r w:rsidRPr="004C1577">
        <w:rPr>
          <w:rFonts w:eastAsia="Times New Roman"/>
          <w:sz w:val="24"/>
          <w:szCs w:val="20"/>
          <w:vertAlign w:val="subscript"/>
        </w:rPr>
        <w:t>Γ</w:t>
      </w:r>
      <w:r w:rsidRPr="004C1577">
        <w:rPr>
          <w:rFonts w:eastAsia="Times New Roman"/>
          <w:sz w:val="24"/>
          <w:szCs w:val="20"/>
        </w:rPr>
        <w:t>, Ψ</w:t>
      </w:r>
      <w:r w:rsidRPr="004C1577">
        <w:rPr>
          <w:rFonts w:eastAsia="Times New Roman"/>
          <w:sz w:val="24"/>
          <w:szCs w:val="20"/>
          <w:vertAlign w:val="subscript"/>
        </w:rPr>
        <w:t>Β</w:t>
      </w:r>
      <w:r w:rsidRPr="004C1577">
        <w:rPr>
          <w:rFonts w:eastAsia="Times New Roman"/>
          <w:sz w:val="24"/>
          <w:szCs w:val="20"/>
        </w:rPr>
        <w:t>-Ψ</w:t>
      </w:r>
      <w:r w:rsidRPr="004C1577">
        <w:rPr>
          <w:rFonts w:eastAsia="Times New Roman"/>
          <w:sz w:val="24"/>
          <w:szCs w:val="20"/>
          <w:vertAlign w:val="subscript"/>
        </w:rPr>
        <w:t>Α</w:t>
      </w:r>
      <w:r w:rsidRPr="004C1577">
        <w:rPr>
          <w:rFonts w:eastAsia="Times New Roman"/>
          <w:sz w:val="24"/>
          <w:szCs w:val="20"/>
        </w:rPr>
        <w:t>+Ψ</w:t>
      </w:r>
      <w:r w:rsidRPr="004C1577">
        <w:rPr>
          <w:rFonts w:eastAsia="Times New Roman"/>
          <w:sz w:val="24"/>
          <w:szCs w:val="20"/>
          <w:vertAlign w:val="subscript"/>
        </w:rPr>
        <w:t>Γ</w:t>
      </w:r>
      <w:r w:rsidRPr="004C1577">
        <w:rPr>
          <w:rFonts w:eastAsia="Times New Roman"/>
          <w:sz w:val="24"/>
          <w:szCs w:val="20"/>
        </w:rPr>
        <w:t>-Ψ</w:t>
      </w:r>
      <w:r w:rsidRPr="004C1577">
        <w:rPr>
          <w:rFonts w:eastAsia="Times New Roman"/>
          <w:sz w:val="24"/>
          <w:szCs w:val="20"/>
          <w:vertAlign w:val="subscript"/>
        </w:rPr>
        <w:t>Β</w:t>
      </w:r>
      <w:r w:rsidRPr="004C1577">
        <w:rPr>
          <w:rFonts w:eastAsia="Times New Roman"/>
          <w:sz w:val="24"/>
          <w:szCs w:val="20"/>
        </w:rPr>
        <w:t>+Ψ</w:t>
      </w:r>
      <w:r w:rsidRPr="004C1577">
        <w:rPr>
          <w:rFonts w:eastAsia="Times New Roman"/>
          <w:sz w:val="24"/>
          <w:szCs w:val="20"/>
          <w:vertAlign w:val="subscript"/>
        </w:rPr>
        <w:t>Α</w:t>
      </w:r>
      <w:r w:rsidRPr="004C1577">
        <w:rPr>
          <w:rFonts w:eastAsia="Times New Roman"/>
          <w:sz w:val="24"/>
          <w:szCs w:val="20"/>
        </w:rPr>
        <w:t>-Ψ</w:t>
      </w:r>
      <w:r w:rsidRPr="004C1577">
        <w:rPr>
          <w:rFonts w:eastAsia="Times New Roman"/>
          <w:sz w:val="24"/>
          <w:szCs w:val="20"/>
          <w:vertAlign w:val="subscript"/>
        </w:rPr>
        <w:t>Γ</w:t>
      </w:r>
      <w:r w:rsidRPr="004C1577">
        <w:rPr>
          <w:rFonts w:eastAsia="Times New Roman"/>
          <w:sz w:val="24"/>
          <w:szCs w:val="20"/>
        </w:rPr>
        <w:t>)=(0,0)=</w:t>
      </w:r>
      <w:r w:rsidRPr="004C1577">
        <w:rPr>
          <w:rFonts w:eastAsia="Times New Roman"/>
          <w:position w:val="-6"/>
          <w:sz w:val="24"/>
          <w:szCs w:val="20"/>
        </w:rPr>
        <w:object w:dxaOrig="220" w:dyaOrig="440">
          <v:shape id="_x0000_i1111" type="#_x0000_t75" style="width:11.25pt;height:21.75pt" o:ole="" fillcolor="window">
            <v:imagedata r:id="rId173" o:title=""/>
          </v:shape>
          <o:OLEObject Type="Embed" ProgID="Equation.3" ShapeID="_x0000_i1111" DrawAspect="Content" ObjectID="_1597556789" r:id="rId174"/>
        </w:object>
      </w:r>
    </w:p>
    <w:p w:rsid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Στις προεκτάσεις των πλευρών ΒΓ, ΓΑ, ΑΒ και κατά την ίδια φορά παίρνουμε ΓΒ’ = ΒΓ ,  ΑΓ’ = ΓΑ και ΒΑ’ = ΑΒ . Να δείξετε ότι τα τρίγωνα ΑΒΓ και Α΄Β΄Γ΄ έχουν το ίδιο βαρύκεντρο.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>M</w:t>
      </w:r>
      <w:r w:rsidRPr="004C1577">
        <w:rPr>
          <w:rFonts w:eastAsia="Times New Roman"/>
          <w:color w:val="0000FF"/>
          <w:sz w:val="24"/>
          <w:szCs w:val="20"/>
          <w:vertAlign w:val="subscript"/>
        </w:rPr>
        <w:t>4</w:t>
      </w:r>
      <w:r w:rsidRPr="004C1577">
        <w:rPr>
          <w:rFonts w:eastAsia="Times New Roman"/>
          <w:color w:val="0000FF"/>
          <w:sz w:val="24"/>
          <w:szCs w:val="20"/>
        </w:rPr>
        <w:t xml:space="preserve">: Για να δείξουμε ότι </w:t>
      </w:r>
      <w:r w:rsidRPr="004C1577">
        <w:rPr>
          <w:rFonts w:eastAsia="Times New Roman"/>
          <w:color w:val="FF0000"/>
          <w:sz w:val="24"/>
          <w:szCs w:val="20"/>
        </w:rPr>
        <w:t>τρία σημεία Α,Β,Γ, είναι συνευθειακά</w:t>
      </w:r>
      <w:r w:rsidRPr="004C1577">
        <w:rPr>
          <w:rFonts w:eastAsia="Times New Roman"/>
          <w:color w:val="0000FF"/>
          <w:sz w:val="24"/>
          <w:szCs w:val="20"/>
        </w:rPr>
        <w:t xml:space="preserve">, αρκεί να δείξουμε ότι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δυο από τα διανύσματα </w:t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1200" w:dyaOrig="380">
          <v:shape id="_x0000_i1112" type="#_x0000_t75" style="width:60pt;height:18.75pt" o:ole="" fillcolor="window">
            <v:imagedata r:id="rId175" o:title=""/>
          </v:shape>
          <o:OLEObject Type="Embed" ProgID="Equation.3" ShapeID="_x0000_i1112" DrawAspect="Content" ObjectID="_1597556790" r:id="rId176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είναι </w:t>
      </w:r>
      <w:proofErr w:type="spellStart"/>
      <w:r w:rsidRPr="004C1577">
        <w:rPr>
          <w:rFonts w:eastAsia="Times New Roman"/>
          <w:color w:val="0000FF"/>
          <w:sz w:val="24"/>
          <w:szCs w:val="20"/>
        </w:rPr>
        <w:t>συγγραμμικά</w:t>
      </w:r>
      <w:proofErr w:type="spellEnd"/>
      <w:r w:rsidRPr="004C1577">
        <w:rPr>
          <w:rFonts w:eastAsia="Times New Roman"/>
          <w:color w:val="0000FF"/>
          <w:sz w:val="24"/>
          <w:szCs w:val="20"/>
        </w:rPr>
        <w:t xml:space="preserve">. Επειδή ανά δύο έχουν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κοινό σημείο είναι συνευθειακά δηλ. αρκεί να δείξουμε ότι: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    </w:t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sz w:val="24"/>
          <w:szCs w:val="20"/>
        </w:rPr>
        <w:tab/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3420" w:dyaOrig="380">
          <v:shape id="_x0000_i1113" type="#_x0000_t75" style="width:171pt;height:18.75pt" o:ole="" fillcolor="window">
            <v:imagedata r:id="rId177" o:title=""/>
          </v:shape>
          <o:OLEObject Type="Embed" ProgID="Equation.3" ShapeID="_x0000_i1113" DrawAspect="Content" ObjectID="_1597556791" r:id="rId178"/>
        </w:object>
      </w:r>
      <w:proofErr w:type="spellStart"/>
      <w:r w:rsidRPr="004C1577">
        <w:rPr>
          <w:rFonts w:eastAsia="Times New Roman"/>
          <w:color w:val="0000FF"/>
          <w:sz w:val="24"/>
          <w:szCs w:val="20"/>
        </w:rPr>
        <w:t>κ.ο.κ</w:t>
      </w:r>
      <w:proofErr w:type="spellEnd"/>
      <w:r w:rsidRPr="004C1577">
        <w:rPr>
          <w:rFonts w:eastAsia="Times New Roman"/>
          <w:color w:val="0000FF"/>
          <w:sz w:val="24"/>
          <w:szCs w:val="20"/>
        </w:rPr>
        <w:t>.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Είναι πολύ σημαντικό να ξέρουμε ότι αν έχουμε μία σχέση της μορφής 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κ</w:t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2160" w:dyaOrig="380">
          <v:shape id="_x0000_i1114" type="#_x0000_t75" style="width:108pt;height:18.75pt" o:ole="" fillcolor="window">
            <v:imagedata r:id="rId179" o:title=""/>
          </v:shape>
          <o:OLEObject Type="Embed" ProgID="Equation.3" ShapeID="_x0000_i1114" DrawAspect="Content" ObjectID="_1597556792" r:id="rId180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και κ+λ+μ=0 τότε τα Α,Β,Γ είναι συνευθειακά.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 xml:space="preserve"> Παράδειγμα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Στην πλευρά ΔΓ παραλληλογράμμου ΑΒΓΔ παίρνουμε σημείο Ε ώστε </w:t>
      </w:r>
      <w:r w:rsidRPr="004C1577">
        <w:rPr>
          <w:rFonts w:eastAsia="Times New Roman"/>
          <w:b/>
          <w:position w:val="-24"/>
          <w:sz w:val="24"/>
          <w:szCs w:val="20"/>
        </w:rPr>
        <w:object w:dxaOrig="1120" w:dyaOrig="620">
          <v:shape id="_x0000_i1115" type="#_x0000_t75" style="width:56.25pt;height:30.75pt" o:ole="" fillcolor="window">
            <v:imagedata r:id="rId181" o:title=""/>
          </v:shape>
          <o:OLEObject Type="Embed" ProgID="Equation.3" ShapeID="_x0000_i1115" DrawAspect="Content" ObjectID="_1597556793" r:id="rId182"/>
        </w:object>
      </w:r>
      <w:r w:rsidRPr="004C1577">
        <w:rPr>
          <w:rFonts w:eastAsia="Times New Roman"/>
          <w:b/>
          <w:sz w:val="24"/>
          <w:szCs w:val="20"/>
        </w:rPr>
        <w:t xml:space="preserve">. Αν Κ σημείο στο εσωτερικό του παραλληλογράμμου ώστε </w:t>
      </w:r>
      <w:r w:rsidRPr="004C1577">
        <w:rPr>
          <w:rFonts w:eastAsia="Times New Roman"/>
          <w:b/>
          <w:position w:val="-24"/>
          <w:sz w:val="24"/>
          <w:szCs w:val="20"/>
        </w:rPr>
        <w:object w:dxaOrig="1579" w:dyaOrig="620">
          <v:shape id="_x0000_i1116" type="#_x0000_t75" style="width:78.75pt;height:30.75pt" o:ole="" fillcolor="window">
            <v:imagedata r:id="rId183" o:title=""/>
          </v:shape>
          <o:OLEObject Type="Embed" ProgID="Equation.3" ShapeID="_x0000_i1116" DrawAspect="Content" ObjectID="_1597556794" r:id="rId184"/>
        </w:object>
      </w:r>
      <w:r w:rsidRPr="004C1577">
        <w:rPr>
          <w:rFonts w:eastAsia="Times New Roman"/>
          <w:b/>
          <w:sz w:val="24"/>
          <w:szCs w:val="20"/>
        </w:rPr>
        <w:t xml:space="preserve">όπου </w:t>
      </w:r>
      <w:r w:rsidRPr="004C1577">
        <w:rPr>
          <w:rFonts w:eastAsia="Times New Roman"/>
          <w:b/>
          <w:position w:val="-6"/>
          <w:sz w:val="24"/>
          <w:szCs w:val="20"/>
        </w:rPr>
        <w:object w:dxaOrig="800" w:dyaOrig="440">
          <v:shape id="_x0000_i1117" type="#_x0000_t75" style="width:39.75pt;height:21.75pt" o:ole="" fillcolor="window">
            <v:imagedata r:id="rId185" o:title=""/>
          </v:shape>
          <o:OLEObject Type="Embed" ProgID="Equation.3" ShapeID="_x0000_i1117" DrawAspect="Content" ObjectID="_1597556795" r:id="rId186"/>
        </w:object>
      </w:r>
      <w:r w:rsidRPr="004C1577">
        <w:rPr>
          <w:rFonts w:eastAsia="Times New Roman"/>
          <w:b/>
          <w:sz w:val="24"/>
          <w:szCs w:val="20"/>
        </w:rPr>
        <w:t xml:space="preserve">και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800" w:dyaOrig="480">
          <v:shape id="_x0000_i1118" type="#_x0000_t75" style="width:39.75pt;height:24pt" o:ole="" fillcolor="window">
            <v:imagedata r:id="rId187" o:title=""/>
          </v:shape>
          <o:OLEObject Type="Embed" ProgID="Equation.3" ShapeID="_x0000_i1118" DrawAspect="Content" ObjectID="_1597556796" r:id="rId188"/>
        </w:object>
      </w:r>
      <w:r w:rsidRPr="004C1577">
        <w:rPr>
          <w:rFonts w:eastAsia="Times New Roman"/>
          <w:b/>
          <w:sz w:val="24"/>
          <w:szCs w:val="20"/>
        </w:rPr>
        <w:t>, να δειχθεί ότι τα σημεία Ε, Κ και Β είναι συνευθειακά.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>Έχουμε: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24"/>
          <w:sz w:val="24"/>
          <w:szCs w:val="20"/>
        </w:rPr>
        <w:object w:dxaOrig="4140" w:dyaOrig="620">
          <v:shape id="_x0000_i1119" type="#_x0000_t75" style="width:207pt;height:30.75pt" o:ole="" fillcolor="window">
            <v:imagedata r:id="rId189" o:title=""/>
          </v:shape>
          <o:OLEObject Type="Embed" ProgID="Equation.3" ShapeID="_x0000_i1119" DrawAspect="Content" ObjectID="_1597556797" r:id="rId190"/>
        </w:object>
      </w:r>
      <w:r w:rsidRPr="004C1577">
        <w:rPr>
          <w:rFonts w:eastAsia="Times New Roman"/>
          <w:sz w:val="24"/>
          <w:szCs w:val="20"/>
        </w:rPr>
        <w:t>=</w:t>
      </w:r>
      <w:r w:rsidRPr="004C1577">
        <w:rPr>
          <w:rFonts w:eastAsia="Times New Roman"/>
          <w:position w:val="-24"/>
          <w:sz w:val="24"/>
          <w:szCs w:val="20"/>
        </w:rPr>
        <w:object w:dxaOrig="3340" w:dyaOrig="1219">
          <v:shape id="_x0000_i1120" type="#_x0000_t75" style="width:167.25pt;height:60.75pt" o:ole="" fillcolor="window">
            <v:imagedata r:id="rId191" o:title=""/>
          </v:shape>
          <o:OLEObject Type="Embed" ProgID="Equation.3" ShapeID="_x0000_i1120" DrawAspect="Content" ObjectID="_1597556798" r:id="rId192"/>
        </w:object>
      </w:r>
      <w:r w:rsidRPr="004C1577">
        <w:rPr>
          <w:rFonts w:eastAsia="Times New Roman"/>
          <w:sz w:val="24"/>
          <w:szCs w:val="20"/>
        </w:rPr>
        <w:t>(1)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και   </w:t>
      </w:r>
      <w:r w:rsidRPr="004C1577">
        <w:rPr>
          <w:rFonts w:eastAsia="Times New Roman"/>
          <w:position w:val="-4"/>
          <w:sz w:val="24"/>
          <w:szCs w:val="20"/>
        </w:rPr>
        <w:object w:dxaOrig="1920" w:dyaOrig="420">
          <v:shape id="_x0000_i1121" type="#_x0000_t75" style="width:96pt;height:21pt" o:ole="" fillcolor="window">
            <v:imagedata r:id="rId193" o:title=""/>
          </v:shape>
          <o:OLEObject Type="Embed" ProgID="Equation.3" ShapeID="_x0000_i1121" DrawAspect="Content" ObjectID="_1597556799" r:id="rId194"/>
        </w:object>
      </w:r>
      <w:r w:rsidRPr="004C1577">
        <w:rPr>
          <w:rFonts w:eastAsia="Times New Roman"/>
          <w:position w:val="-24"/>
          <w:sz w:val="24"/>
          <w:szCs w:val="20"/>
        </w:rPr>
        <w:object w:dxaOrig="1260" w:dyaOrig="620">
          <v:shape id="_x0000_i1122" type="#_x0000_t75" style="width:63pt;height:30.75pt" o:ole="" fillcolor="window">
            <v:imagedata r:id="rId195" o:title=""/>
          </v:shape>
          <o:OLEObject Type="Embed" ProgID="Equation.3" ShapeID="_x0000_i1122" DrawAspect="Content" ObjectID="_1597556800" r:id="rId196"/>
        </w:object>
      </w:r>
      <w:r w:rsidRPr="004C1577">
        <w:rPr>
          <w:rFonts w:eastAsia="Times New Roman"/>
          <w:sz w:val="24"/>
          <w:szCs w:val="20"/>
        </w:rPr>
        <w:t>=</w:t>
      </w:r>
      <w:r w:rsidRPr="004C1577">
        <w:rPr>
          <w:rFonts w:eastAsia="Times New Roman"/>
          <w:position w:val="-24"/>
          <w:sz w:val="24"/>
          <w:szCs w:val="20"/>
        </w:rPr>
        <w:object w:dxaOrig="1420" w:dyaOrig="1080">
          <v:shape id="_x0000_i1123" type="#_x0000_t75" style="width:71.25pt;height:54pt" o:ole="" fillcolor="window">
            <v:imagedata r:id="rId197" o:title=""/>
          </v:shape>
          <o:OLEObject Type="Embed" ProgID="Equation.3" ShapeID="_x0000_i1123" DrawAspect="Content" ObjectID="_1597556801" r:id="rId198"/>
        </w:object>
      </w:r>
      <w:r w:rsidRPr="004C1577">
        <w:rPr>
          <w:rFonts w:eastAsia="Times New Roman"/>
          <w:position w:val="-24"/>
          <w:sz w:val="24"/>
          <w:szCs w:val="20"/>
        </w:rPr>
        <w:object w:dxaOrig="999" w:dyaOrig="920">
          <v:shape id="_x0000_i1124" type="#_x0000_t75" style="width:50.25pt;height:45.75pt" o:ole="" fillcolor="window">
            <v:imagedata r:id="rId199" o:title=""/>
          </v:shape>
          <o:OLEObject Type="Embed" ProgID="Equation.3" ShapeID="_x0000_i1124" DrawAspect="Content" ObjectID="_1597556802" r:id="rId200"/>
        </w:object>
      </w:r>
      <w:r w:rsidRPr="004C1577">
        <w:rPr>
          <w:rFonts w:eastAsia="Times New Roman"/>
          <w:sz w:val="24"/>
          <w:szCs w:val="20"/>
        </w:rPr>
        <w:t>(2)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Από τις (1) και (2) παίρνουμε ότι </w:t>
      </w:r>
      <w:r w:rsidRPr="004C1577">
        <w:rPr>
          <w:rFonts w:eastAsia="Times New Roman"/>
          <w:position w:val="-4"/>
          <w:sz w:val="24"/>
          <w:szCs w:val="20"/>
        </w:rPr>
        <w:object w:dxaOrig="1140" w:dyaOrig="420">
          <v:shape id="_x0000_i1125" type="#_x0000_t75" style="width:57pt;height:21pt" o:ole="" fillcolor="window">
            <v:imagedata r:id="rId201" o:title=""/>
          </v:shape>
          <o:OLEObject Type="Embed" ProgID="Equation.3" ShapeID="_x0000_i1125" DrawAspect="Content" ObjectID="_1597556803" r:id="rId202"/>
        </w:object>
      </w:r>
      <w:r w:rsidRPr="004C1577">
        <w:rPr>
          <w:rFonts w:eastAsia="Times New Roman"/>
          <w:sz w:val="24"/>
          <w:szCs w:val="20"/>
        </w:rPr>
        <w:t xml:space="preserve">δηλαδή τα </w:t>
      </w:r>
      <w:r w:rsidRPr="004C1577">
        <w:rPr>
          <w:rFonts w:eastAsia="Times New Roman"/>
          <w:position w:val="-6"/>
          <w:sz w:val="24"/>
          <w:szCs w:val="20"/>
        </w:rPr>
        <w:object w:dxaOrig="1140" w:dyaOrig="440">
          <v:shape id="_x0000_i1126" type="#_x0000_t75" style="width:57pt;height:21.75pt" o:ole="" fillcolor="window">
            <v:imagedata r:id="rId203" o:title=""/>
          </v:shape>
          <o:OLEObject Type="Embed" ProgID="Equation.3" ShapeID="_x0000_i1126" DrawAspect="Content" ObjectID="_1597556804" r:id="rId204"/>
        </w:object>
      </w:r>
      <w:r w:rsidRPr="004C1577">
        <w:rPr>
          <w:rFonts w:eastAsia="Times New Roman"/>
          <w:sz w:val="24"/>
          <w:szCs w:val="20"/>
        </w:rPr>
        <w:t xml:space="preserve">είναι </w:t>
      </w:r>
      <w:proofErr w:type="spellStart"/>
      <w:r w:rsidRPr="004C1577">
        <w:rPr>
          <w:rFonts w:eastAsia="Times New Roman"/>
          <w:sz w:val="24"/>
          <w:szCs w:val="20"/>
        </w:rPr>
        <w:t>συγγραμμικά</w:t>
      </w:r>
      <w:proofErr w:type="spellEnd"/>
      <w:r w:rsidRPr="004C1577">
        <w:rPr>
          <w:rFonts w:eastAsia="Times New Roman"/>
          <w:sz w:val="24"/>
          <w:szCs w:val="20"/>
        </w:rPr>
        <w:t xml:space="preserve"> και αφού έχουν κοινό σημείο Κ, τα Ε,Κ,Β είναι συνευθειακά.</w:t>
      </w:r>
    </w:p>
    <w:p w:rsidR="004C1577" w:rsidRDefault="004C157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Δίνεται παραλληλόγραμμο ΑΒΓΔ , Ε το μέσο της ΑΒ , Ο σημείο της διαγωνίου ΑΓ με </w:t>
      </w:r>
      <w:r w:rsidRPr="004C1577">
        <w:rPr>
          <w:rFonts w:eastAsia="Times New Roman"/>
          <w:b/>
          <w:position w:val="-24"/>
          <w:sz w:val="24"/>
          <w:szCs w:val="20"/>
        </w:rPr>
        <w:object w:dxaOrig="1160" w:dyaOrig="620">
          <v:shape id="_x0000_i1127" type="#_x0000_t75" style="width:57.75pt;height:30.75pt" o:ole="" fillcolor="window">
            <v:imagedata r:id="rId205" o:title=""/>
          </v:shape>
          <o:OLEObject Type="Embed" ProgID="Equation.3" ShapeID="_x0000_i1127" DrawAspect="Content" ObjectID="_1597556805" r:id="rId206"/>
        </w:object>
      </w:r>
      <w:r w:rsidRPr="004C1577">
        <w:rPr>
          <w:rFonts w:eastAsia="Times New Roman"/>
          <w:b/>
          <w:sz w:val="24"/>
          <w:szCs w:val="20"/>
        </w:rPr>
        <w:t>. Να δείξετε ότι :</w:t>
      </w: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>α) Τα σημεία Δ, Ο, Ε είναι συνευθειακά.</w:t>
      </w: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β) </w:t>
      </w:r>
      <w:r w:rsidRPr="004C1577">
        <w:rPr>
          <w:rFonts w:eastAsia="Times New Roman"/>
          <w:b/>
          <w:position w:val="-6"/>
          <w:sz w:val="24"/>
          <w:szCs w:val="20"/>
        </w:rPr>
        <w:object w:dxaOrig="1120" w:dyaOrig="440">
          <v:shape id="_x0000_i1128" type="#_x0000_t75" style="width:56.25pt;height:21.75pt" o:ole="" fillcolor="window">
            <v:imagedata r:id="rId207" o:title=""/>
          </v:shape>
          <o:OLEObject Type="Embed" ProgID="Equation.3" ShapeID="_x0000_i1128" DrawAspect="Content" ObjectID="_1597556806" r:id="rId208"/>
        </w:object>
      </w:r>
      <w:r w:rsidRPr="004C1577">
        <w:rPr>
          <w:rFonts w:eastAsia="Times New Roman"/>
          <w:b/>
          <w:sz w:val="24"/>
          <w:szCs w:val="20"/>
        </w:rPr>
        <w:t xml:space="preserve">. 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>M</w:t>
      </w:r>
      <w:r w:rsidRPr="004C1577">
        <w:rPr>
          <w:rFonts w:eastAsia="Times New Roman"/>
          <w:color w:val="0000FF"/>
          <w:sz w:val="24"/>
          <w:szCs w:val="20"/>
          <w:vertAlign w:val="subscript"/>
        </w:rPr>
        <w:t>5</w:t>
      </w:r>
      <w:r w:rsidRPr="004C1577">
        <w:rPr>
          <w:rFonts w:eastAsia="Times New Roman"/>
          <w:color w:val="0000FF"/>
          <w:sz w:val="24"/>
          <w:szCs w:val="20"/>
        </w:rPr>
        <w:t xml:space="preserve">: Όταν δίνονται κάποια διανύσματα και ζητείται </w:t>
      </w:r>
      <w:r w:rsidRPr="004C1577">
        <w:rPr>
          <w:rFonts w:eastAsia="Times New Roman"/>
          <w:color w:val="FF0000"/>
          <w:sz w:val="24"/>
          <w:szCs w:val="20"/>
        </w:rPr>
        <w:t>να βρεθεί το διάνυσμα θέσης ενός</w:t>
      </w:r>
      <w:r w:rsidRPr="004C1577">
        <w:rPr>
          <w:rFonts w:eastAsia="Times New Roman"/>
          <w:color w:val="0000FF"/>
          <w:sz w:val="24"/>
          <w:szCs w:val="20"/>
        </w:rPr>
        <w:t xml:space="preserve">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FF0000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</w:t>
      </w:r>
      <w:r w:rsidRPr="004C1577">
        <w:rPr>
          <w:rFonts w:eastAsia="Times New Roman"/>
          <w:color w:val="FF0000"/>
          <w:sz w:val="24"/>
          <w:szCs w:val="20"/>
        </w:rPr>
        <w:t>άλλου διανύσματος συναρτήσει των δοθέντων</w:t>
      </w:r>
      <w:r w:rsidRPr="004C1577">
        <w:rPr>
          <w:rFonts w:eastAsia="Times New Roman"/>
          <w:color w:val="0000FF"/>
          <w:sz w:val="24"/>
          <w:szCs w:val="20"/>
        </w:rPr>
        <w:t xml:space="preserve"> ή ισοδύναμα μπορεί να ζητείται </w:t>
      </w:r>
      <w:r w:rsidRPr="004C1577">
        <w:rPr>
          <w:rFonts w:eastAsia="Times New Roman"/>
          <w:color w:val="FF0000"/>
          <w:sz w:val="24"/>
          <w:szCs w:val="20"/>
        </w:rPr>
        <w:t xml:space="preserve">η 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FF0000"/>
          <w:sz w:val="24"/>
          <w:szCs w:val="20"/>
        </w:rPr>
        <w:t xml:space="preserve">       θέση</w:t>
      </w:r>
      <w:r w:rsidRPr="004C1577">
        <w:rPr>
          <w:rFonts w:eastAsia="Times New Roman"/>
          <w:color w:val="0000FF"/>
          <w:sz w:val="24"/>
          <w:szCs w:val="20"/>
        </w:rPr>
        <w:t xml:space="preserve"> </w:t>
      </w:r>
      <w:r w:rsidRPr="004C1577">
        <w:rPr>
          <w:rFonts w:eastAsia="Times New Roman"/>
          <w:color w:val="FF0000"/>
          <w:sz w:val="24"/>
          <w:szCs w:val="20"/>
        </w:rPr>
        <w:t>ενός σημείου που ικανοποιεί μία συγκεκριμένη διανυσματική σχέση</w:t>
      </w:r>
      <w:r w:rsidRPr="004C1577">
        <w:rPr>
          <w:rFonts w:eastAsia="Times New Roman"/>
          <w:color w:val="0000FF"/>
          <w:sz w:val="24"/>
          <w:szCs w:val="20"/>
        </w:rPr>
        <w:t xml:space="preserve">, τότε  </w:t>
      </w:r>
    </w:p>
    <w:p w:rsid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αξιοποιούμε το γεγονός ότι κάθε διάνυσμα </w:t>
      </w:r>
      <w:r w:rsidRPr="004C1577">
        <w:rPr>
          <w:rFonts w:eastAsia="Times New Roman"/>
          <w:color w:val="0000FF"/>
          <w:position w:val="-4"/>
          <w:sz w:val="24"/>
          <w:szCs w:val="20"/>
        </w:rPr>
        <w:object w:dxaOrig="400" w:dyaOrig="320">
          <v:shape id="_x0000_i1129" type="#_x0000_t75" style="width:20.25pt;height:15.75pt" o:ole="" fillcolor="window">
            <v:imagedata r:id="rId209" o:title=""/>
          </v:shape>
          <o:OLEObject Type="Embed" ProgID="Equation.3" ShapeID="_x0000_i1129" DrawAspect="Content" ObjectID="_1597556807" r:id="rId210"/>
        </w:object>
      </w:r>
      <w:r w:rsidRPr="004C1577">
        <w:rPr>
          <w:rFonts w:eastAsia="Times New Roman"/>
          <w:color w:val="0000FF"/>
          <w:sz w:val="24"/>
          <w:szCs w:val="20"/>
        </w:rPr>
        <w:t>γράφεται: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</w:t>
      </w:r>
      <w:r w:rsidRPr="004C1577">
        <w:rPr>
          <w:rFonts w:eastAsia="Times New Roman"/>
          <w:color w:val="0000FF"/>
          <w:position w:val="-34"/>
          <w:sz w:val="24"/>
          <w:szCs w:val="20"/>
        </w:rPr>
        <w:object w:dxaOrig="1680" w:dyaOrig="800">
          <v:shape id="_x0000_i1130" type="#_x0000_t75" style="width:84pt;height:39.75pt" o:ole="" fillcolor="window">
            <v:imagedata r:id="rId211" o:title=""/>
          </v:shape>
          <o:OLEObject Type="Embed" ProgID="Equation.3" ShapeID="_x0000_i1130" DrawAspect="Content" ObjectID="_1597556808" r:id="rId212"/>
        </w:object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180" w:dyaOrig="340">
          <v:shape id="_x0000_i1131" type="#_x0000_t75" style="width:9pt;height:17.25pt" o:ole="" fillcolor="window">
            <v:imagedata r:id="rId28" o:title=""/>
          </v:shape>
          <o:OLEObject Type="Embed" ProgID="Equation.3" ShapeID="_x0000_i1131" DrawAspect="Content" ObjectID="_1597556809" r:id="rId213"/>
        </w:object>
      </w:r>
      <w:r w:rsidRPr="004C1577">
        <w:rPr>
          <w:rFonts w:eastAsia="Times New Roman"/>
          <w:color w:val="0000FF"/>
          <w:sz w:val="24"/>
          <w:szCs w:val="20"/>
        </w:rPr>
        <w:t>(όπου Ο ένα σημείο αναφοράς)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με σκοπό να εκφράσουμε τελικά διάνυσμα </w:t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180" w:dyaOrig="320">
          <v:shape id="_x0000_i1132" type="#_x0000_t75" style="width:9pt;height:15.75pt" o:ole="" fillcolor="window">
            <v:imagedata r:id="rId214" o:title=""/>
          </v:shape>
          <o:OLEObject Type="Embed" ProgID="Equation.3" ShapeID="_x0000_i1132" DrawAspect="Content" ObjectID="_1597556810" r:id="rId215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σε σχέση με τα </w:t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440" w:dyaOrig="380">
          <v:shape id="_x0000_i1133" type="#_x0000_t75" style="width:21.75pt;height:18.75pt" o:ole="" fillcolor="window">
            <v:imagedata r:id="rId216" o:title=""/>
          </v:shape>
          <o:OLEObject Type="Embed" ProgID="Equation.3" ShapeID="_x0000_i1133" DrawAspect="Content" ObjectID="_1597556811" r:id="rId217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ως: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</w:t>
      </w:r>
      <w:r w:rsidRPr="004C1577">
        <w:rPr>
          <w:rFonts w:eastAsia="Times New Roman"/>
          <w:color w:val="0000FF"/>
          <w:position w:val="-10"/>
          <w:sz w:val="24"/>
          <w:szCs w:val="20"/>
        </w:rPr>
        <w:object w:dxaOrig="1219" w:dyaOrig="380">
          <v:shape id="_x0000_i1134" type="#_x0000_t75" style="width:60.75pt;height:18.75pt" o:ole="" fillcolor="window">
            <v:imagedata r:id="rId218" o:title=""/>
          </v:shape>
          <o:OLEObject Type="Embed" ProgID="Equation.3" ShapeID="_x0000_i1134" DrawAspect="Content" ObjectID="_1597556812" r:id="rId219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,με λ, μ </w:t>
      </w:r>
      <w:r w:rsidRPr="004C1577">
        <w:rPr>
          <w:rFonts w:eastAsia="Times New Roman"/>
          <w:color w:val="0000FF"/>
          <w:position w:val="-4"/>
          <w:sz w:val="24"/>
          <w:szCs w:val="20"/>
        </w:rPr>
        <w:object w:dxaOrig="200" w:dyaOrig="200">
          <v:shape id="_x0000_i1135" type="#_x0000_t75" style="width:9.75pt;height:9.75pt" o:ole="" fillcolor="window">
            <v:imagedata r:id="rId220" o:title=""/>
          </v:shape>
          <o:OLEObject Type="Embed" ProgID="Equation.3" ShapeID="_x0000_i1135" DrawAspect="Content" ObjectID="_1597556813" r:id="rId221"/>
        </w:object>
      </w:r>
      <w:r w:rsidRPr="004C1577">
        <w:rPr>
          <w:rFonts w:eastAsia="Times New Roman"/>
          <w:color w:val="0000FF"/>
          <w:sz w:val="24"/>
          <w:szCs w:val="20"/>
        </w:rPr>
        <w:t xml:space="preserve"> IR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Δίνεται τρίγωνο ΟΑΒ στο οποίο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1620" w:dyaOrig="480">
          <v:shape id="_x0000_i1136" type="#_x0000_t75" style="width:81pt;height:24pt" o:ole="" fillcolor="window">
            <v:imagedata r:id="rId222" o:title=""/>
          </v:shape>
          <o:OLEObject Type="Embed" ProgID="Equation.3" ShapeID="_x0000_i1136" DrawAspect="Content" ObjectID="_1597556814" r:id="rId223"/>
        </w:object>
      </w:r>
      <w:r w:rsidRPr="004C1577">
        <w:rPr>
          <w:rFonts w:eastAsia="Times New Roman"/>
          <w:b/>
          <w:sz w:val="24"/>
          <w:szCs w:val="20"/>
        </w:rPr>
        <w:t xml:space="preserve"> και τα σημεία Κ,Λ που τριχοτομούν την ΑΒ. Να εκφρασθούν τα διανύσματα </w:t>
      </w:r>
      <w:r w:rsidRPr="004C1577">
        <w:rPr>
          <w:rFonts w:eastAsia="Times New Roman"/>
          <w:b/>
          <w:position w:val="-6"/>
          <w:sz w:val="24"/>
          <w:szCs w:val="20"/>
        </w:rPr>
        <w:object w:dxaOrig="1180" w:dyaOrig="440">
          <v:shape id="_x0000_i1137" type="#_x0000_t75" style="width:59.25pt;height:21.75pt" o:ole="" fillcolor="window">
            <v:imagedata r:id="rId224" o:title=""/>
          </v:shape>
          <o:OLEObject Type="Embed" ProgID="Equation.3" ShapeID="_x0000_i1137" DrawAspect="Content" ObjectID="_1597556815" r:id="rId225"/>
        </w:object>
      </w:r>
      <w:r w:rsidRPr="004C1577">
        <w:rPr>
          <w:rFonts w:eastAsia="Times New Roman"/>
          <w:b/>
          <w:sz w:val="24"/>
          <w:szCs w:val="20"/>
        </w:rPr>
        <w:t xml:space="preserve"> συναρτήσει των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740" w:dyaOrig="480">
          <v:shape id="_x0000_i1138" type="#_x0000_t75" style="width:36.75pt;height:24pt" o:ole="" fillcolor="window">
            <v:imagedata r:id="rId226" o:title=""/>
          </v:shape>
          <o:OLEObject Type="Embed" ProgID="Equation.3" ShapeID="_x0000_i1138" DrawAspect="Content" ObjectID="_1597556816" r:id="rId227"/>
        </w:object>
      </w:r>
      <w:r w:rsidRPr="004C1577">
        <w:rPr>
          <w:rFonts w:eastAsia="Times New Roman"/>
          <w:b/>
          <w:sz w:val="24"/>
          <w:szCs w:val="20"/>
        </w:rPr>
        <w:t>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keepNext/>
        <w:jc w:val="both"/>
        <w:outlineLvl w:val="4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Έχουμε: 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6"/>
          <w:sz w:val="20"/>
          <w:szCs w:val="20"/>
        </w:rPr>
        <w:object w:dxaOrig="1520" w:dyaOrig="580">
          <v:shape id="_x0000_i1139" type="#_x0000_t75" style="width:75.75pt;height:29.25pt" o:ole="" fillcolor="window">
            <v:imagedata r:id="rId228" o:title=""/>
          </v:shape>
          <o:OLEObject Type="Embed" ProgID="Equation.3" ShapeID="_x0000_i1139" DrawAspect="Content" ObjectID="_1597556817" r:id="rId229"/>
        </w:object>
      </w:r>
      <w:r w:rsidRPr="004C1577">
        <w:rPr>
          <w:rFonts w:eastAsia="Times New Roman"/>
          <w:sz w:val="24"/>
          <w:szCs w:val="20"/>
        </w:rPr>
        <w:t xml:space="preserve">ή </w:t>
      </w:r>
      <w:r w:rsidRPr="004C1577">
        <w:rPr>
          <w:rFonts w:eastAsia="Times New Roman"/>
          <w:position w:val="-10"/>
          <w:sz w:val="24"/>
          <w:szCs w:val="20"/>
        </w:rPr>
        <w:object w:dxaOrig="1300" w:dyaOrig="480">
          <v:shape id="_x0000_i1140" type="#_x0000_t75" style="width:65.25pt;height:24pt" o:ole="" fillcolor="window">
            <v:imagedata r:id="rId230" o:title=""/>
          </v:shape>
          <o:OLEObject Type="Embed" ProgID="Equation.3" ShapeID="_x0000_i1140" DrawAspect="Content" ObjectID="_1597556818" r:id="rId231"/>
        </w:object>
      </w:r>
      <w:proofErr w:type="spellStart"/>
      <w:r w:rsidRPr="004C1577">
        <w:rPr>
          <w:rFonts w:eastAsia="Times New Roman"/>
          <w:sz w:val="24"/>
          <w:szCs w:val="20"/>
        </w:rPr>
        <w:t>ή</w:t>
      </w:r>
      <w:proofErr w:type="spellEnd"/>
      <w:r w:rsidRPr="004C1577">
        <w:rPr>
          <w:rFonts w:eastAsia="Times New Roman"/>
          <w:sz w:val="24"/>
          <w:szCs w:val="20"/>
        </w:rPr>
        <w:t xml:space="preserve"> </w:t>
      </w:r>
      <w:r w:rsidRPr="004C1577">
        <w:rPr>
          <w:rFonts w:eastAsia="Times New Roman"/>
          <w:position w:val="-10"/>
          <w:sz w:val="24"/>
          <w:szCs w:val="20"/>
        </w:rPr>
        <w:object w:dxaOrig="1440" w:dyaOrig="480">
          <v:shape id="_x0000_i1141" type="#_x0000_t75" style="width:1in;height:24pt" o:ole="" fillcolor="window">
            <v:imagedata r:id="rId232" o:title=""/>
          </v:shape>
          <o:OLEObject Type="Embed" ProgID="Equation.3" ShapeID="_x0000_i1141" DrawAspect="Content" ObjectID="_1597556819" r:id="rId233"/>
        </w:object>
      </w:r>
      <w:proofErr w:type="spellStart"/>
      <w:r w:rsidRPr="004C1577">
        <w:rPr>
          <w:rFonts w:eastAsia="Times New Roman"/>
          <w:sz w:val="24"/>
          <w:szCs w:val="20"/>
        </w:rPr>
        <w:t>ή</w:t>
      </w:r>
      <w:proofErr w:type="spellEnd"/>
      <w:r w:rsidRPr="004C1577">
        <w:rPr>
          <w:rFonts w:eastAsia="Times New Roman"/>
          <w:sz w:val="24"/>
          <w:szCs w:val="20"/>
        </w:rPr>
        <w:t xml:space="preserve"> </w:t>
      </w:r>
      <w:r w:rsidRPr="004C1577">
        <w:rPr>
          <w:rFonts w:eastAsia="Times New Roman"/>
          <w:position w:val="-24"/>
          <w:sz w:val="24"/>
          <w:szCs w:val="20"/>
        </w:rPr>
        <w:object w:dxaOrig="820" w:dyaOrig="620">
          <v:shape id="_x0000_i1142" type="#_x0000_t75" style="width:41.25pt;height:30.75pt" o:ole="" fillcolor="window">
            <v:imagedata r:id="rId234" o:title=""/>
          </v:shape>
          <o:OLEObject Type="Embed" ProgID="Equation.3" ShapeID="_x0000_i1142" DrawAspect="Content" ObjectID="_1597556820" r:id="rId235"/>
        </w:object>
      </w:r>
      <w:r w:rsidRPr="004C1577">
        <w:rPr>
          <w:rFonts w:eastAsia="Times New Roman"/>
          <w:position w:val="-10"/>
          <w:sz w:val="24"/>
          <w:szCs w:val="20"/>
        </w:rPr>
        <w:object w:dxaOrig="700" w:dyaOrig="480">
          <v:shape id="_x0000_i1143" type="#_x0000_t75" style="width:35.25pt;height:24pt" o:ole="" fillcolor="window">
            <v:imagedata r:id="rId236" o:title=""/>
          </v:shape>
          <o:OLEObject Type="Embed" ProgID="Equation.3" ShapeID="_x0000_i1143" DrawAspect="Content" ObjectID="_1597556821" r:id="rId237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Αν για το διάνυσμα </w:t>
      </w:r>
      <w:r w:rsidRPr="004C1577">
        <w:rPr>
          <w:rFonts w:eastAsia="Times New Roman"/>
          <w:position w:val="-6"/>
          <w:sz w:val="24"/>
          <w:szCs w:val="20"/>
        </w:rPr>
        <w:object w:dxaOrig="420" w:dyaOrig="440">
          <v:shape id="_x0000_i1144" type="#_x0000_t75" style="width:21pt;height:21.75pt" o:ole="" fillcolor="window">
            <v:imagedata r:id="rId238" o:title=""/>
          </v:shape>
          <o:OLEObject Type="Embed" ProgID="Equation.3" ShapeID="_x0000_i1144" DrawAspect="Content" ObjectID="_1597556822" r:id="rId239"/>
        </w:object>
      </w:r>
      <w:r w:rsidRPr="004C1577">
        <w:rPr>
          <w:rFonts w:eastAsia="Times New Roman"/>
          <w:sz w:val="24"/>
          <w:szCs w:val="20"/>
        </w:rPr>
        <w:t>θεωρήσουμε σημείο αναφοράς το Α θα έχουμε: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24"/>
          <w:sz w:val="24"/>
          <w:szCs w:val="20"/>
        </w:rPr>
        <w:object w:dxaOrig="1960" w:dyaOrig="620">
          <v:shape id="_x0000_i1145" type="#_x0000_t75" style="width:98.25pt;height:30.75pt" o:ole="" fillcolor="window">
            <v:imagedata r:id="rId240" o:title=""/>
          </v:shape>
          <o:OLEObject Type="Embed" ProgID="Equation.3" ShapeID="_x0000_i1145" DrawAspect="Content" ObjectID="_1597556823" r:id="rId241"/>
        </w:object>
      </w:r>
      <w:r w:rsidRPr="004C1577">
        <w:rPr>
          <w:rFonts w:eastAsia="Times New Roman"/>
          <w:position w:val="-10"/>
          <w:sz w:val="24"/>
          <w:szCs w:val="20"/>
        </w:rPr>
        <w:object w:dxaOrig="700" w:dyaOrig="480">
          <v:shape id="_x0000_i1146" type="#_x0000_t75" style="width:35.25pt;height:24pt" o:ole="" fillcolor="window">
            <v:imagedata r:id="rId236" o:title=""/>
          </v:shape>
          <o:OLEObject Type="Embed" ProgID="Equation.3" ShapeID="_x0000_i1146" DrawAspect="Content" ObjectID="_1597556824" r:id="rId242"/>
        </w:object>
      </w:r>
      <w:r w:rsidRPr="004C1577">
        <w:rPr>
          <w:rFonts w:eastAsia="Times New Roman"/>
          <w:sz w:val="24"/>
          <w:szCs w:val="20"/>
        </w:rPr>
        <w:t>+</w:t>
      </w:r>
      <w:r w:rsidRPr="004C1577">
        <w:rPr>
          <w:rFonts w:eastAsia="Times New Roman"/>
          <w:position w:val="-24"/>
          <w:sz w:val="24"/>
          <w:szCs w:val="20"/>
        </w:rPr>
        <w:object w:dxaOrig="820" w:dyaOrig="620">
          <v:shape id="_x0000_i1147" type="#_x0000_t75" style="width:41.25pt;height:30.75pt" o:ole="" fillcolor="window">
            <v:imagedata r:id="rId243" o:title=""/>
          </v:shape>
          <o:OLEObject Type="Embed" ProgID="Equation.3" ShapeID="_x0000_i1147" DrawAspect="Content" ObjectID="_1597556825" r:id="rId244"/>
        </w:object>
      </w:r>
      <w:r w:rsidRPr="004C1577">
        <w:rPr>
          <w:rFonts w:eastAsia="Times New Roman"/>
          <w:position w:val="-10"/>
          <w:sz w:val="24"/>
          <w:szCs w:val="20"/>
        </w:rPr>
        <w:object w:dxaOrig="700" w:dyaOrig="480">
          <v:shape id="_x0000_i1148" type="#_x0000_t75" style="width:35.25pt;height:24pt" o:ole="" fillcolor="window">
            <v:imagedata r:id="rId236" o:title=""/>
          </v:shape>
          <o:OLEObject Type="Embed" ProgID="Equation.3" ShapeID="_x0000_i1148" DrawAspect="Content" ObjectID="_1597556826" r:id="rId245"/>
        </w:object>
      </w:r>
      <w:r w:rsidRPr="004C1577">
        <w:rPr>
          <w:rFonts w:eastAsia="Times New Roman"/>
          <w:sz w:val="24"/>
          <w:szCs w:val="20"/>
        </w:rPr>
        <w:t>+</w:t>
      </w:r>
      <w:r w:rsidRPr="004C1577">
        <w:rPr>
          <w:rFonts w:eastAsia="Times New Roman"/>
          <w:position w:val="-6"/>
          <w:sz w:val="24"/>
          <w:szCs w:val="20"/>
        </w:rPr>
        <w:object w:dxaOrig="220" w:dyaOrig="440">
          <v:shape id="_x0000_i1149" type="#_x0000_t75" style="width:11.25pt;height:21.75pt" o:ole="" fillcolor="window">
            <v:imagedata r:id="rId246" o:title=""/>
          </v:shape>
          <o:OLEObject Type="Embed" ProgID="Equation.3" ShapeID="_x0000_i1149" DrawAspect="Content" ObjectID="_1597556827" r:id="rId247"/>
        </w:object>
      </w:r>
      <w:r w:rsidRPr="004C1577">
        <w:rPr>
          <w:rFonts w:eastAsia="Times New Roman"/>
          <w:sz w:val="24"/>
          <w:szCs w:val="20"/>
        </w:rPr>
        <w:t>=</w:t>
      </w:r>
      <w:r w:rsidRPr="004C1577">
        <w:rPr>
          <w:rFonts w:eastAsia="Times New Roman"/>
          <w:position w:val="-24"/>
          <w:sz w:val="24"/>
          <w:szCs w:val="20"/>
        </w:rPr>
        <w:object w:dxaOrig="1040" w:dyaOrig="760">
          <v:shape id="_x0000_i1150" type="#_x0000_t75" style="width:51.75pt;height:38.25pt" o:ole="" fillcolor="window">
            <v:imagedata r:id="rId248" o:title=""/>
          </v:shape>
          <o:OLEObject Type="Embed" ProgID="Equation.3" ShapeID="_x0000_i1150" DrawAspect="Content" ObjectID="_1597556828" r:id="rId249"/>
        </w:object>
      </w:r>
      <w:r w:rsidRPr="004C1577">
        <w:rPr>
          <w:rFonts w:eastAsia="Times New Roman"/>
          <w:sz w:val="24"/>
          <w:szCs w:val="20"/>
        </w:rPr>
        <w:t>=</w:t>
      </w:r>
      <w:r w:rsidRPr="004C1577">
        <w:rPr>
          <w:rFonts w:eastAsia="Times New Roman"/>
          <w:position w:val="-24"/>
          <w:sz w:val="24"/>
          <w:szCs w:val="20"/>
        </w:rPr>
        <w:object w:dxaOrig="740" w:dyaOrig="760">
          <v:shape id="_x0000_i1151" type="#_x0000_t75" style="width:36.75pt;height:38.25pt" o:ole="" fillcolor="window">
            <v:imagedata r:id="rId250" o:title=""/>
          </v:shape>
          <o:OLEObject Type="Embed" ProgID="Equation.3" ShapeID="_x0000_i1151" DrawAspect="Content" ObjectID="_1597556829" r:id="rId251"/>
        </w:object>
      </w:r>
      <w:r w:rsidRPr="004C1577">
        <w:rPr>
          <w:rFonts w:eastAsia="Times New Roman"/>
          <w:sz w:val="24"/>
          <w:szCs w:val="20"/>
        </w:rPr>
        <w:t>=</w:t>
      </w:r>
      <w:r w:rsidRPr="004C1577">
        <w:rPr>
          <w:rFonts w:eastAsia="Times New Roman"/>
          <w:position w:val="-24"/>
          <w:sz w:val="24"/>
          <w:szCs w:val="20"/>
        </w:rPr>
        <w:object w:dxaOrig="920" w:dyaOrig="620">
          <v:shape id="_x0000_i1152" type="#_x0000_t75" style="width:45.75pt;height:30.75pt" o:ole="" fillcolor="window">
            <v:imagedata r:id="rId252" o:title=""/>
          </v:shape>
          <o:OLEObject Type="Embed" ProgID="Equation.3" ShapeID="_x0000_i1152" DrawAspect="Content" ObjectID="_1597556830" r:id="rId253"/>
        </w:objec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(γραμμικός συνδυασμός των </w:t>
      </w:r>
      <w:r w:rsidRPr="004C1577">
        <w:rPr>
          <w:rFonts w:eastAsia="Times New Roman"/>
          <w:position w:val="-10"/>
          <w:sz w:val="24"/>
          <w:szCs w:val="20"/>
        </w:rPr>
        <w:object w:dxaOrig="440" w:dyaOrig="480">
          <v:shape id="_x0000_i1153" type="#_x0000_t75" style="width:21.75pt;height:24pt" o:ole="" fillcolor="window">
            <v:imagedata r:id="rId254" o:title=""/>
          </v:shape>
          <o:OLEObject Type="Embed" ProgID="Equation.3" ShapeID="_x0000_i1153" DrawAspect="Content" ObjectID="_1597556831" r:id="rId255"/>
        </w:object>
      </w:r>
      <w:r w:rsidRPr="004C1577">
        <w:rPr>
          <w:rFonts w:eastAsia="Times New Roman"/>
          <w:sz w:val="24"/>
          <w:szCs w:val="20"/>
        </w:rPr>
        <w:t xml:space="preserve"> ).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Εξάλλου </w:t>
      </w:r>
      <w:r w:rsidRPr="004C1577">
        <w:rPr>
          <w:rFonts w:eastAsia="Times New Roman"/>
          <w:position w:val="-6"/>
          <w:sz w:val="24"/>
          <w:szCs w:val="20"/>
        </w:rPr>
        <w:object w:dxaOrig="1579" w:dyaOrig="440">
          <v:shape id="_x0000_i1154" type="#_x0000_t75" style="width:78.75pt;height:21.75pt" o:ole="" fillcolor="window">
            <v:imagedata r:id="rId256" o:title=""/>
          </v:shape>
          <o:OLEObject Type="Embed" ProgID="Equation.3" ShapeID="_x0000_i1154" DrawAspect="Content" ObjectID="_1597556832" r:id="rId257"/>
        </w:object>
      </w:r>
      <w:r w:rsidRPr="004C1577">
        <w:rPr>
          <w:rFonts w:eastAsia="Times New Roman"/>
          <w:sz w:val="24"/>
          <w:szCs w:val="20"/>
        </w:rPr>
        <w:t xml:space="preserve"> =</w:t>
      </w:r>
      <w:r w:rsidRPr="004C1577">
        <w:rPr>
          <w:rFonts w:eastAsia="Times New Roman"/>
          <w:position w:val="-24"/>
          <w:sz w:val="24"/>
          <w:szCs w:val="20"/>
        </w:rPr>
        <w:object w:dxaOrig="740" w:dyaOrig="760">
          <v:shape id="_x0000_i1155" type="#_x0000_t75" style="width:36.75pt;height:38.25pt" o:ole="" fillcolor="window">
            <v:imagedata r:id="rId250" o:title=""/>
          </v:shape>
          <o:OLEObject Type="Embed" ProgID="Equation.3" ShapeID="_x0000_i1155" DrawAspect="Content" ObjectID="_1597556833" r:id="rId258"/>
        </w:object>
      </w:r>
      <w:r w:rsidRPr="004C1577">
        <w:rPr>
          <w:rFonts w:eastAsia="Times New Roman"/>
          <w:sz w:val="24"/>
          <w:szCs w:val="20"/>
        </w:rPr>
        <w:t>+</w:t>
      </w:r>
      <w:r w:rsidRPr="004C1577">
        <w:rPr>
          <w:rFonts w:eastAsia="Times New Roman"/>
          <w:position w:val="-24"/>
          <w:sz w:val="24"/>
          <w:szCs w:val="20"/>
        </w:rPr>
        <w:object w:dxaOrig="220" w:dyaOrig="620">
          <v:shape id="_x0000_i1156" type="#_x0000_t75" style="width:11.25pt;height:30.75pt" o:ole="" fillcolor="window">
            <v:imagedata r:id="rId259" o:title=""/>
          </v:shape>
          <o:OLEObject Type="Embed" ProgID="Equation.3" ShapeID="_x0000_i1156" DrawAspect="Content" ObjectID="_1597556834" r:id="rId260"/>
        </w:object>
      </w:r>
      <w:r w:rsidRPr="004C1577">
        <w:rPr>
          <w:rFonts w:eastAsia="Times New Roman"/>
          <w:position w:val="-10"/>
          <w:sz w:val="24"/>
          <w:szCs w:val="20"/>
        </w:rPr>
        <w:object w:dxaOrig="700" w:dyaOrig="480">
          <v:shape id="_x0000_i1157" type="#_x0000_t75" style="width:35.25pt;height:24pt" o:ole="" fillcolor="window">
            <v:imagedata r:id="rId236" o:title=""/>
          </v:shape>
          <o:OLEObject Type="Embed" ProgID="Equation.3" ShapeID="_x0000_i1157" DrawAspect="Content" ObjectID="_1597556835" r:id="rId261"/>
        </w:object>
      </w:r>
      <w:r w:rsidRPr="004C1577">
        <w:rPr>
          <w:rFonts w:eastAsia="Times New Roman"/>
          <w:sz w:val="24"/>
          <w:szCs w:val="20"/>
        </w:rPr>
        <w:t>=</w:t>
      </w:r>
      <w:r w:rsidRPr="004C1577">
        <w:rPr>
          <w:rFonts w:eastAsia="Times New Roman"/>
          <w:position w:val="-24"/>
          <w:sz w:val="24"/>
          <w:szCs w:val="20"/>
        </w:rPr>
        <w:object w:dxaOrig="2299" w:dyaOrig="760">
          <v:shape id="_x0000_i1158" type="#_x0000_t75" style="width:114.75pt;height:38.25pt" o:ole="" fillcolor="window">
            <v:imagedata r:id="rId262" o:title=""/>
          </v:shape>
          <o:OLEObject Type="Embed" ProgID="Equation.3" ShapeID="_x0000_i1158" DrawAspect="Content" ObjectID="_1597556836" r:id="rId263"/>
        </w:object>
      </w:r>
      <w:r w:rsidRPr="004C1577">
        <w:rPr>
          <w:rFonts w:eastAsia="Times New Roman"/>
          <w:sz w:val="24"/>
          <w:szCs w:val="20"/>
        </w:rPr>
        <w:t>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Δίνεται τετράπλευρο ΑΒΓΔ με  Ο το σημείο τομής των διαγωνίων,  </w:t>
      </w:r>
      <w:r w:rsidRPr="004C1577">
        <w:rPr>
          <w:rFonts w:eastAsia="Times New Roman"/>
          <w:b/>
          <w:position w:val="-6"/>
          <w:sz w:val="20"/>
          <w:szCs w:val="20"/>
        </w:rPr>
        <w:object w:dxaOrig="800" w:dyaOrig="440">
          <v:shape id="_x0000_i1159" type="#_x0000_t75" style="width:39.75pt;height:21.75pt" o:ole="" fillcolor="window">
            <v:imagedata r:id="rId264" o:title=""/>
          </v:shape>
          <o:OLEObject Type="Embed" ProgID="Equation.3" ShapeID="_x0000_i1159" DrawAspect="Content" ObjectID="_1597556837" r:id="rId265"/>
        </w:object>
      </w:r>
      <w:r w:rsidRPr="004C1577">
        <w:rPr>
          <w:rFonts w:eastAsia="Times New Roman"/>
          <w:b/>
          <w:sz w:val="20"/>
          <w:szCs w:val="20"/>
        </w:rPr>
        <w:t xml:space="preserve">,    </w:t>
      </w:r>
      <w:r w:rsidRPr="004C1577">
        <w:rPr>
          <w:rFonts w:eastAsia="Times New Roman"/>
          <w:b/>
          <w:position w:val="-10"/>
          <w:sz w:val="20"/>
          <w:szCs w:val="20"/>
        </w:rPr>
        <w:object w:dxaOrig="800" w:dyaOrig="480">
          <v:shape id="_x0000_i1160" type="#_x0000_t75" style="width:39.75pt;height:24pt" o:ole="" fillcolor="window">
            <v:imagedata r:id="rId266" o:title=""/>
          </v:shape>
          <o:OLEObject Type="Embed" ProgID="Equation.3" ShapeID="_x0000_i1160" DrawAspect="Content" ObjectID="_1597556838" r:id="rId267"/>
        </w:object>
      </w:r>
      <w:r w:rsidRPr="004C1577">
        <w:rPr>
          <w:rFonts w:eastAsia="Times New Roman"/>
          <w:b/>
          <w:sz w:val="20"/>
          <w:szCs w:val="20"/>
        </w:rPr>
        <w:t xml:space="preserve"> και  </w:t>
      </w:r>
      <w:r w:rsidRPr="004C1577">
        <w:rPr>
          <w:rFonts w:eastAsia="Times New Roman"/>
          <w:b/>
          <w:position w:val="-10"/>
          <w:sz w:val="20"/>
          <w:szCs w:val="20"/>
        </w:rPr>
        <w:object w:dxaOrig="1300" w:dyaOrig="620">
          <v:shape id="_x0000_i1161" type="#_x0000_t75" style="width:65.25pt;height:30.75pt" o:ole="" fillcolor="window">
            <v:imagedata r:id="rId268" o:title=""/>
          </v:shape>
          <o:OLEObject Type="Embed" ProgID="Equation.3" ShapeID="_x0000_i1161" DrawAspect="Content" ObjectID="_1597556839" r:id="rId269"/>
        </w:object>
      </w:r>
      <w:r w:rsidRPr="004C1577">
        <w:rPr>
          <w:rFonts w:eastAsia="Times New Roman"/>
          <w:b/>
          <w:sz w:val="20"/>
          <w:szCs w:val="20"/>
        </w:rPr>
        <w:t xml:space="preserve">. </w:t>
      </w:r>
      <w:r w:rsidRPr="004C1577">
        <w:rPr>
          <w:rFonts w:eastAsia="Times New Roman"/>
          <w:b/>
          <w:sz w:val="24"/>
          <w:szCs w:val="20"/>
        </w:rPr>
        <w:t xml:space="preserve">Να εκφραστούν  τα διανύσματα  </w:t>
      </w:r>
      <w:r w:rsidRPr="004C1577">
        <w:rPr>
          <w:rFonts w:eastAsia="Times New Roman"/>
          <w:b/>
          <w:position w:val="-4"/>
          <w:sz w:val="24"/>
          <w:szCs w:val="20"/>
        </w:rPr>
        <w:object w:dxaOrig="380" w:dyaOrig="420">
          <v:shape id="_x0000_i1162" type="#_x0000_t75" style="width:18.75pt;height:21pt" o:ole="" fillcolor="window">
            <v:imagedata r:id="rId270" o:title=""/>
          </v:shape>
          <o:OLEObject Type="Embed" ProgID="Equation.3" ShapeID="_x0000_i1162" DrawAspect="Content" ObjectID="_1597556840" r:id="rId271"/>
        </w:object>
      </w:r>
      <w:r w:rsidRPr="004C1577">
        <w:rPr>
          <w:rFonts w:eastAsia="Times New Roman"/>
          <w:b/>
          <w:sz w:val="24"/>
          <w:szCs w:val="20"/>
        </w:rPr>
        <w:t xml:space="preserve">, </w:t>
      </w:r>
      <w:r w:rsidRPr="004C1577">
        <w:rPr>
          <w:rFonts w:eastAsia="Times New Roman"/>
          <w:b/>
          <w:position w:val="-6"/>
          <w:sz w:val="24"/>
          <w:szCs w:val="20"/>
        </w:rPr>
        <w:object w:dxaOrig="420" w:dyaOrig="440">
          <v:shape id="_x0000_i1163" type="#_x0000_t75" style="width:21pt;height:21.75pt" o:ole="" fillcolor="window">
            <v:imagedata r:id="rId272" o:title=""/>
          </v:shape>
          <o:OLEObject Type="Embed" ProgID="Equation.3" ShapeID="_x0000_i1163" DrawAspect="Content" ObjectID="_1597556841" r:id="rId273"/>
        </w:object>
      </w:r>
      <w:r w:rsidRPr="004C1577">
        <w:rPr>
          <w:rFonts w:eastAsia="Times New Roman"/>
          <w:b/>
          <w:sz w:val="24"/>
          <w:szCs w:val="20"/>
        </w:rPr>
        <w:t xml:space="preserve">και </w:t>
      </w:r>
      <w:r w:rsidRPr="004C1577">
        <w:rPr>
          <w:rFonts w:eastAsia="Times New Roman"/>
          <w:b/>
          <w:position w:val="-6"/>
          <w:sz w:val="24"/>
          <w:szCs w:val="20"/>
        </w:rPr>
        <w:object w:dxaOrig="400" w:dyaOrig="440">
          <v:shape id="_x0000_i1164" type="#_x0000_t75" style="width:20.25pt;height:21.75pt" o:ole="" fillcolor="window">
            <v:imagedata r:id="rId274" o:title=""/>
          </v:shape>
          <o:OLEObject Type="Embed" ProgID="Equation.3" ShapeID="_x0000_i1164" DrawAspect="Content" ObjectID="_1597556842" r:id="rId275"/>
        </w:object>
      </w:r>
      <w:r w:rsidRPr="004C1577">
        <w:rPr>
          <w:rFonts w:eastAsia="Times New Roman"/>
          <w:b/>
          <w:sz w:val="24"/>
          <w:szCs w:val="20"/>
        </w:rPr>
        <w:t>σε συνάρτηση  των διανυσμάτων</w:t>
      </w:r>
      <w:r w:rsidRPr="004C1577">
        <w:rPr>
          <w:rFonts w:eastAsia="Times New Roman"/>
          <w:b/>
          <w:sz w:val="20"/>
          <w:szCs w:val="20"/>
        </w:rPr>
        <w:t xml:space="preserve"> </w:t>
      </w:r>
      <w:r w:rsidRPr="004C1577">
        <w:rPr>
          <w:rFonts w:eastAsia="Times New Roman"/>
          <w:b/>
          <w:position w:val="-10"/>
          <w:sz w:val="24"/>
          <w:szCs w:val="20"/>
        </w:rPr>
        <w:object w:dxaOrig="740" w:dyaOrig="480">
          <v:shape id="_x0000_i1165" type="#_x0000_t75" style="width:36.75pt;height:24pt" o:ole="" fillcolor="window">
            <v:imagedata r:id="rId226" o:title=""/>
          </v:shape>
          <o:OLEObject Type="Embed" ProgID="Equation.3" ShapeID="_x0000_i1165" DrawAspect="Content" ObjectID="_1597556843" r:id="rId276"/>
        </w:objec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>M</w:t>
      </w:r>
      <w:r w:rsidRPr="004C1577">
        <w:rPr>
          <w:rFonts w:eastAsia="Times New Roman"/>
          <w:color w:val="0000FF"/>
          <w:sz w:val="24"/>
          <w:szCs w:val="20"/>
          <w:vertAlign w:val="subscript"/>
        </w:rPr>
        <w:t>6</w:t>
      </w:r>
      <w:r w:rsidRPr="004C1577">
        <w:rPr>
          <w:rFonts w:eastAsia="Times New Roman"/>
          <w:color w:val="0000FF"/>
          <w:sz w:val="24"/>
          <w:szCs w:val="20"/>
        </w:rPr>
        <w:t xml:space="preserve">:  Στις σχέσεις μεταξύ διανυσμάτων, έχουμε ασκήσεις όπου ζητείται </w:t>
      </w:r>
      <w:r w:rsidRPr="004C1577">
        <w:rPr>
          <w:rFonts w:eastAsia="Times New Roman"/>
          <w:color w:val="FF0000"/>
          <w:sz w:val="24"/>
          <w:szCs w:val="20"/>
        </w:rPr>
        <w:t>να δειχθεί μία</w:t>
      </w:r>
      <w:r w:rsidRPr="004C1577">
        <w:rPr>
          <w:rFonts w:eastAsia="Times New Roman"/>
          <w:color w:val="0000FF"/>
          <w:sz w:val="24"/>
          <w:szCs w:val="20"/>
        </w:rPr>
        <w:t xml:space="preserve">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</w:t>
      </w:r>
      <w:r w:rsidRPr="004C1577">
        <w:rPr>
          <w:rFonts w:eastAsia="Times New Roman"/>
          <w:color w:val="FF0000"/>
          <w:sz w:val="24"/>
          <w:szCs w:val="20"/>
        </w:rPr>
        <w:t>ισότητα μεταξύ διανυσμάτων</w:t>
      </w:r>
      <w:r w:rsidRPr="004C1577">
        <w:rPr>
          <w:rFonts w:eastAsia="Times New Roman"/>
          <w:color w:val="0000FF"/>
          <w:sz w:val="24"/>
          <w:szCs w:val="20"/>
        </w:rPr>
        <w:t xml:space="preserve">. Εκτελούμε πράξεις και μετασχηματισμούς  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ξεκινώντας συνήθως από το μέλος που έχει τις περισσότερες πράξεις γράφοντας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ένα διάνυσμα ως άθροισμα ή διάφορα δύο άλλων αξιοποιώντας πολλές φορές την  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  <w:r w:rsidRPr="004C1577">
        <w:rPr>
          <w:rFonts w:eastAsia="Times New Roman"/>
          <w:color w:val="0000FF"/>
          <w:sz w:val="24"/>
          <w:szCs w:val="20"/>
        </w:rPr>
        <w:t xml:space="preserve">       1</w:t>
      </w:r>
      <w:r w:rsidRPr="004C1577">
        <w:rPr>
          <w:rFonts w:eastAsia="Times New Roman"/>
          <w:color w:val="0000FF"/>
          <w:sz w:val="24"/>
          <w:szCs w:val="20"/>
          <w:vertAlign w:val="superscript"/>
        </w:rPr>
        <w:t>η</w:t>
      </w:r>
      <w:r w:rsidRPr="004C1577">
        <w:rPr>
          <w:rFonts w:eastAsia="Times New Roman"/>
          <w:color w:val="0000FF"/>
          <w:sz w:val="24"/>
          <w:szCs w:val="20"/>
        </w:rPr>
        <w:t xml:space="preserve"> βασική πρόταση</w:t>
      </w:r>
    </w:p>
    <w:p w:rsidR="004C1577" w:rsidRPr="004C1577" w:rsidRDefault="004C1577" w:rsidP="004C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color w:val="0000FF"/>
          <w:sz w:val="24"/>
          <w:szCs w:val="20"/>
        </w:rPr>
      </w:pPr>
    </w:p>
    <w:p w:rsidR="004C1577" w:rsidRPr="004C1577" w:rsidRDefault="004C1577" w:rsidP="004C1577">
      <w:pPr>
        <w:keepNext/>
        <w:outlineLvl w:val="2"/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 xml:space="preserve">Παράδειγμα 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  <w:lang w:val="en-US"/>
        </w:rPr>
      </w:pPr>
      <w:r w:rsidRPr="004C1577">
        <w:rPr>
          <w:rFonts w:eastAsia="Times New Roman"/>
          <w:b/>
          <w:sz w:val="24"/>
          <w:szCs w:val="20"/>
        </w:rPr>
        <w:t>Δίνεται τετράπλευρο ΑΒΓΔ και Κ,Λ τα μέσα των διαγωνίων του ΑΓ και ΒΔ αντίστοιχα. Να δειχθεί ότι</w:t>
      </w:r>
      <w:r w:rsidRPr="004C1577">
        <w:rPr>
          <w:rFonts w:eastAsia="Times New Roman"/>
          <w:b/>
          <w:sz w:val="24"/>
          <w:szCs w:val="20"/>
          <w:lang w:val="en-US"/>
        </w:rPr>
        <w:t xml:space="preserve">: </w:t>
      </w:r>
    </w:p>
    <w:p w:rsidR="004C1577" w:rsidRPr="004C1577" w:rsidRDefault="004C1577" w:rsidP="004C1577">
      <w:pPr>
        <w:jc w:val="both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  <w:lang w:val="en-US"/>
        </w:rPr>
        <w:t xml:space="preserve">                      </w:t>
      </w:r>
      <w:r w:rsidRPr="004C1577">
        <w:rPr>
          <w:rFonts w:eastAsia="Times New Roman"/>
          <w:b/>
          <w:sz w:val="24"/>
          <w:szCs w:val="20"/>
          <w:lang w:val="en-US"/>
        </w:rPr>
        <w:tab/>
      </w:r>
      <w:r w:rsidRPr="004C1577">
        <w:rPr>
          <w:rFonts w:eastAsia="Times New Roman"/>
          <w:b/>
          <w:sz w:val="24"/>
          <w:szCs w:val="20"/>
          <w:lang w:val="en-US"/>
        </w:rPr>
        <w:tab/>
      </w:r>
      <w:r w:rsidRPr="004C1577">
        <w:rPr>
          <w:rFonts w:eastAsia="Times New Roman"/>
          <w:b/>
          <w:sz w:val="24"/>
          <w:szCs w:val="20"/>
          <w:lang w:val="en-US"/>
        </w:rPr>
        <w:tab/>
      </w:r>
      <w:r w:rsidRPr="004C1577">
        <w:rPr>
          <w:rFonts w:eastAsia="Times New Roman"/>
          <w:b/>
          <w:position w:val="-4"/>
          <w:sz w:val="24"/>
          <w:szCs w:val="20"/>
          <w:lang w:val="en-US"/>
        </w:rPr>
        <w:object w:dxaOrig="2640" w:dyaOrig="420">
          <v:shape id="_x0000_i1166" type="#_x0000_t75" style="width:132pt;height:21pt" o:ole="" fillcolor="window">
            <v:imagedata r:id="rId277" o:title=""/>
          </v:shape>
          <o:OLEObject Type="Embed" ProgID="Equation.3" ShapeID="_x0000_i1166" DrawAspect="Content" ObjectID="_1597556844" r:id="rId278"/>
        </w:object>
      </w:r>
      <w:r w:rsidRPr="004C1577">
        <w:rPr>
          <w:rFonts w:eastAsia="Times New Roman"/>
          <w:b/>
          <w:sz w:val="24"/>
          <w:szCs w:val="20"/>
        </w:rPr>
        <w:t xml:space="preserve"> 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  <w:r w:rsidRPr="004C1577">
        <w:rPr>
          <w:rFonts w:eastAsia="Times New Roman"/>
          <w:b/>
          <w:sz w:val="24"/>
          <w:szCs w:val="20"/>
          <w:u w:val="single"/>
        </w:rPr>
        <w:t>Επίλυση</w:t>
      </w:r>
    </w:p>
    <w:p w:rsidR="004C1577" w:rsidRPr="004C1577" w:rsidRDefault="004C1577" w:rsidP="004C1577">
      <w:pPr>
        <w:keepNext/>
        <w:outlineLvl w:val="3"/>
        <w:rPr>
          <w:rFonts w:eastAsia="Times New Roman"/>
          <w:b/>
          <w:sz w:val="24"/>
          <w:szCs w:val="20"/>
          <w:u w:val="single"/>
        </w:rPr>
      </w:pP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Αφού το Κ είναι μέσο του ΑΓ έχουμε </w:t>
      </w:r>
      <w:r w:rsidRPr="004C1577">
        <w:rPr>
          <w:rFonts w:eastAsia="Times New Roman"/>
          <w:position w:val="-4"/>
          <w:sz w:val="24"/>
          <w:szCs w:val="20"/>
        </w:rPr>
        <w:object w:dxaOrig="999" w:dyaOrig="420">
          <v:shape id="_x0000_i1167" type="#_x0000_t75" style="width:50.25pt;height:21pt" o:ole="" fillcolor="window">
            <v:imagedata r:id="rId279" o:title=""/>
          </v:shape>
          <o:OLEObject Type="Embed" ProgID="Equation.3" ShapeID="_x0000_i1167" DrawAspect="Content" ObjectID="_1597556845" r:id="rId280"/>
        </w:object>
      </w:r>
      <w:r w:rsidRPr="004C1577">
        <w:rPr>
          <w:rFonts w:eastAsia="Times New Roman"/>
          <w:sz w:val="24"/>
          <w:szCs w:val="20"/>
        </w:rPr>
        <w:t>(1) και με το Β σημείο αναφοράς παίρνουμε: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position w:val="-6"/>
          <w:sz w:val="24"/>
          <w:szCs w:val="20"/>
          <w:lang w:val="en-US"/>
        </w:rPr>
        <w:object w:dxaOrig="2299" w:dyaOrig="440">
          <v:shape id="_x0000_i1168" type="#_x0000_t75" style="width:114.75pt;height:21.75pt" o:ole="" fillcolor="window">
            <v:imagedata r:id="rId281" o:title=""/>
          </v:shape>
          <o:OLEObject Type="Embed" ProgID="Equation.3" ShapeID="_x0000_i1168" DrawAspect="Content" ObjectID="_1597556846" r:id="rId282"/>
        </w:object>
      </w:r>
      <w:r w:rsidRPr="004C1577">
        <w:rPr>
          <w:rFonts w:eastAsia="Times New Roman"/>
          <w:sz w:val="24"/>
          <w:szCs w:val="20"/>
        </w:rPr>
        <w:t>2</w:t>
      </w:r>
      <w:r w:rsidRPr="004C1577">
        <w:rPr>
          <w:rFonts w:eastAsia="Times New Roman"/>
          <w:position w:val="-4"/>
          <w:sz w:val="24"/>
          <w:szCs w:val="20"/>
          <w:lang w:val="en-US"/>
        </w:rPr>
        <w:object w:dxaOrig="1500" w:dyaOrig="420">
          <v:shape id="_x0000_i1169" type="#_x0000_t75" style="width:75pt;height:21pt" o:ole="" fillcolor="window">
            <v:imagedata r:id="rId283" o:title=""/>
          </v:shape>
          <o:OLEObject Type="Embed" ProgID="Equation.3" ShapeID="_x0000_i1169" DrawAspect="Content" ObjectID="_1597556847" r:id="rId284"/>
        </w:object>
      </w:r>
      <w:r w:rsidRPr="004C1577">
        <w:rPr>
          <w:rFonts w:eastAsia="Times New Roman"/>
          <w:sz w:val="24"/>
          <w:szCs w:val="20"/>
        </w:rPr>
        <w:t xml:space="preserve">ή </w:t>
      </w:r>
      <w:r w:rsidRPr="004C1577">
        <w:rPr>
          <w:rFonts w:eastAsia="Times New Roman"/>
          <w:position w:val="-4"/>
          <w:sz w:val="24"/>
          <w:szCs w:val="20"/>
          <w:lang w:val="en-US"/>
        </w:rPr>
        <w:object w:dxaOrig="1620" w:dyaOrig="420">
          <v:shape id="_x0000_i1170" type="#_x0000_t75" style="width:81pt;height:21pt" o:ole="" fillcolor="window">
            <v:imagedata r:id="rId285" o:title=""/>
          </v:shape>
          <o:OLEObject Type="Embed" ProgID="Equation.3" ShapeID="_x0000_i1170" DrawAspect="Content" ObjectID="_1597556848" r:id="rId286"/>
        </w:object>
      </w:r>
      <w:r w:rsidRPr="004C1577">
        <w:rPr>
          <w:rFonts w:eastAsia="Times New Roman"/>
          <w:sz w:val="24"/>
          <w:szCs w:val="20"/>
        </w:rPr>
        <w:t>(2).</w:t>
      </w:r>
    </w:p>
    <w:p w:rsidR="004C1577" w:rsidRPr="004C1577" w:rsidRDefault="004C1577" w:rsidP="004C1577">
      <w:pPr>
        <w:jc w:val="both"/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Ομοίως  από την (1) με σημείο αναφοράς το Δ παίρνουμε:  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                                   </w:t>
      </w:r>
      <w:r w:rsidRPr="004C1577">
        <w:rPr>
          <w:rFonts w:eastAsia="Times New Roman"/>
          <w:position w:val="-10"/>
          <w:sz w:val="24"/>
          <w:szCs w:val="20"/>
          <w:lang w:val="en-US"/>
        </w:rPr>
        <w:object w:dxaOrig="180" w:dyaOrig="340">
          <v:shape id="_x0000_i1171" type="#_x0000_t75" style="width:9pt;height:17.25pt" o:ole="" fillcolor="window">
            <v:imagedata r:id="rId28" o:title=""/>
          </v:shape>
          <o:OLEObject Type="Embed" ProgID="Equation.3" ShapeID="_x0000_i1171" DrawAspect="Content" ObjectID="_1597556849" r:id="rId287"/>
        </w:object>
      </w:r>
      <w:r w:rsidRPr="004C1577">
        <w:rPr>
          <w:rFonts w:eastAsia="Times New Roman"/>
          <w:position w:val="-4"/>
          <w:sz w:val="24"/>
          <w:szCs w:val="20"/>
          <w:lang w:val="en-US"/>
        </w:rPr>
        <w:object w:dxaOrig="1640" w:dyaOrig="420">
          <v:shape id="_x0000_i1172" type="#_x0000_t75" style="width:81.75pt;height:21pt" o:ole="" fillcolor="window">
            <v:imagedata r:id="rId288" o:title=""/>
          </v:shape>
          <o:OLEObject Type="Embed" ProgID="Equation.3" ShapeID="_x0000_i1172" DrawAspect="Content" ObjectID="_1597556850" r:id="rId289"/>
        </w:object>
      </w:r>
      <w:r w:rsidRPr="004C1577">
        <w:rPr>
          <w:rFonts w:eastAsia="Times New Roman"/>
          <w:sz w:val="24"/>
          <w:szCs w:val="20"/>
        </w:rPr>
        <w:t>(3).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>Τέλος με Λ μέσο της ΒΔ και Κ σημείο αναφοράς παίρνουμε: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                                        </w:t>
      </w:r>
      <w:r w:rsidRPr="004C1577">
        <w:rPr>
          <w:rFonts w:eastAsia="Times New Roman"/>
          <w:position w:val="-4"/>
          <w:sz w:val="24"/>
          <w:szCs w:val="20"/>
          <w:lang w:val="en-US"/>
        </w:rPr>
        <w:object w:dxaOrig="1680" w:dyaOrig="420">
          <v:shape id="_x0000_i1173" type="#_x0000_t75" style="width:84pt;height:21pt" o:ole="" fillcolor="window">
            <v:imagedata r:id="rId290" o:title=""/>
          </v:shape>
          <o:OLEObject Type="Embed" ProgID="Equation.3" ShapeID="_x0000_i1173" DrawAspect="Content" ObjectID="_1597556851" r:id="rId291"/>
        </w:object>
      </w:r>
      <w:r w:rsidRPr="004C1577">
        <w:rPr>
          <w:rFonts w:eastAsia="Times New Roman"/>
          <w:sz w:val="24"/>
          <w:szCs w:val="20"/>
        </w:rPr>
        <w:t xml:space="preserve">ή </w:t>
      </w:r>
      <w:r w:rsidRPr="004C1577">
        <w:rPr>
          <w:rFonts w:eastAsia="Times New Roman"/>
          <w:position w:val="-4"/>
          <w:sz w:val="24"/>
          <w:szCs w:val="20"/>
          <w:lang w:val="en-US"/>
        </w:rPr>
        <w:object w:dxaOrig="1980" w:dyaOrig="420">
          <v:shape id="_x0000_i1174" type="#_x0000_t75" style="width:99pt;height:21pt" o:ole="" fillcolor="window">
            <v:imagedata r:id="rId292" o:title=""/>
          </v:shape>
          <o:OLEObject Type="Embed" ProgID="Equation.3" ShapeID="_x0000_i1174" DrawAspect="Content" ObjectID="_1597556852" r:id="rId293"/>
        </w:object>
      </w:r>
      <w:r w:rsidRPr="004C1577">
        <w:rPr>
          <w:rFonts w:eastAsia="Times New Roman"/>
          <w:sz w:val="24"/>
          <w:szCs w:val="20"/>
        </w:rPr>
        <w:t>(4)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>Προσθέτοντας τις (2) και (3) έχουμε: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  <w:r w:rsidRPr="004C1577">
        <w:rPr>
          <w:rFonts w:eastAsia="Times New Roman"/>
          <w:sz w:val="24"/>
          <w:szCs w:val="20"/>
        </w:rPr>
        <w:t xml:space="preserve">                                        </w:t>
      </w:r>
      <w:r w:rsidRPr="004C1577">
        <w:rPr>
          <w:rFonts w:eastAsia="Times New Roman"/>
          <w:position w:val="-4"/>
          <w:sz w:val="24"/>
          <w:szCs w:val="20"/>
          <w:lang w:val="en-US"/>
        </w:rPr>
        <w:object w:dxaOrig="4280" w:dyaOrig="420">
          <v:shape id="_x0000_i1175" type="#_x0000_t75" style="width:213.75pt;height:21pt" o:ole="" fillcolor="window">
            <v:imagedata r:id="rId294" o:title=""/>
          </v:shape>
          <o:OLEObject Type="Embed" ProgID="Equation.3" ShapeID="_x0000_i1175" DrawAspect="Content" ObjectID="_1597556853" r:id="rId295"/>
        </w:object>
      </w:r>
      <w:r w:rsidRPr="004C1577">
        <w:rPr>
          <w:rFonts w:eastAsia="Times New Roman"/>
          <w:sz w:val="24"/>
          <w:szCs w:val="20"/>
        </w:rPr>
        <w:t xml:space="preserve"> </w:t>
      </w:r>
    </w:p>
    <w:p w:rsidR="004C1577" w:rsidRPr="004C1577" w:rsidRDefault="004C1577" w:rsidP="004C1577">
      <w:pPr>
        <w:rPr>
          <w:rFonts w:eastAsia="Times New Roman"/>
          <w:sz w:val="24"/>
          <w:szCs w:val="20"/>
        </w:rPr>
      </w:pP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  <w:r w:rsidRPr="004C1577">
        <w:rPr>
          <w:rFonts w:eastAsia="Times New Roman"/>
          <w:b/>
          <w:sz w:val="24"/>
          <w:szCs w:val="20"/>
          <w:u w:val="double"/>
        </w:rPr>
        <w:t>Εφαρμογή για τον μαθητή</w:t>
      </w:r>
    </w:p>
    <w:p w:rsidR="004C1577" w:rsidRPr="004C1577" w:rsidRDefault="004C1577" w:rsidP="004C1577">
      <w:pPr>
        <w:rPr>
          <w:rFonts w:eastAsia="Times New Roman"/>
          <w:b/>
          <w:sz w:val="24"/>
          <w:szCs w:val="20"/>
          <w:u w:val="double"/>
        </w:rPr>
      </w:pPr>
    </w:p>
    <w:p w:rsidR="004C1577" w:rsidRPr="004C1577" w:rsidRDefault="004C1577" w:rsidP="004C1577">
      <w:pPr>
        <w:keepNext/>
        <w:outlineLvl w:val="5"/>
        <w:rPr>
          <w:rFonts w:eastAsia="Times New Roman"/>
          <w:b/>
          <w:sz w:val="24"/>
          <w:szCs w:val="20"/>
        </w:rPr>
      </w:pPr>
      <w:r w:rsidRPr="004C1577">
        <w:rPr>
          <w:rFonts w:eastAsia="Times New Roman"/>
          <w:b/>
          <w:sz w:val="24"/>
          <w:szCs w:val="20"/>
        </w:rPr>
        <w:t xml:space="preserve">Αν  Δ,Ε είναι τα μέσα των ακμών ΟΑ, Γ αντίστοιχα τετραέδρου ΟΑΒΓ , να δείξετε ότι </w:t>
      </w:r>
      <w:r w:rsidRPr="004C1577">
        <w:rPr>
          <w:rFonts w:eastAsia="Times New Roman"/>
          <w:b/>
          <w:position w:val="-6"/>
          <w:sz w:val="24"/>
          <w:szCs w:val="20"/>
        </w:rPr>
        <w:object w:dxaOrig="2140" w:dyaOrig="440">
          <v:shape id="_x0000_i1176" type="#_x0000_t75" style="width:107.25pt;height:21.75pt" o:ole="" fillcolor="window">
            <v:imagedata r:id="rId296" o:title=""/>
          </v:shape>
          <o:OLEObject Type="Embed" ProgID="Equation.3" ShapeID="_x0000_i1176" DrawAspect="Content" ObjectID="_1597556854" r:id="rId297"/>
        </w:object>
      </w:r>
      <w:r w:rsidRPr="004C1577">
        <w:rPr>
          <w:rFonts w:eastAsia="Times New Roman"/>
          <w:b/>
          <w:sz w:val="24"/>
          <w:szCs w:val="20"/>
        </w:rPr>
        <w:t xml:space="preserve"> .</w:t>
      </w:r>
    </w:p>
    <w:p w:rsidR="004C1577" w:rsidRPr="004C1577" w:rsidRDefault="004C1577" w:rsidP="004C1577">
      <w:pPr>
        <w:rPr>
          <w:rFonts w:eastAsia="Times New Roman"/>
          <w:sz w:val="20"/>
          <w:szCs w:val="20"/>
        </w:rPr>
      </w:pPr>
    </w:p>
    <w:p w:rsidR="00EF013F" w:rsidRDefault="00EF013F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1A24F5">
      <w:pPr>
        <w:tabs>
          <w:tab w:val="left" w:pos="5400"/>
        </w:tabs>
        <w:rPr>
          <w:b/>
          <w:sz w:val="28"/>
          <w:szCs w:val="28"/>
        </w:rPr>
      </w:pPr>
    </w:p>
    <w:p w:rsidR="004C1577" w:rsidRDefault="004C1577" w:rsidP="004C1577">
      <w:pPr>
        <w:tabs>
          <w:tab w:val="left" w:pos="5400"/>
        </w:tabs>
        <w:jc w:val="right"/>
        <w:rPr>
          <w:b/>
          <w:sz w:val="28"/>
          <w:szCs w:val="28"/>
        </w:rPr>
      </w:pPr>
    </w:p>
    <w:p w:rsidR="00EF013F" w:rsidRDefault="00EF013F" w:rsidP="001A24F5">
      <w:pPr>
        <w:tabs>
          <w:tab w:val="left" w:pos="5400"/>
        </w:tabs>
        <w:rPr>
          <w:b/>
          <w:sz w:val="28"/>
          <w:szCs w:val="28"/>
        </w:rPr>
      </w:pPr>
    </w:p>
    <w:p w:rsidR="00D06B64" w:rsidRPr="00CA5F21" w:rsidRDefault="00EF013F" w:rsidP="004C1577">
      <w:pPr>
        <w:tabs>
          <w:tab w:val="left" w:pos="5400"/>
        </w:tabs>
        <w:jc w:val="right"/>
        <w:rPr>
          <w:b/>
          <w:sz w:val="28"/>
          <w:szCs w:val="28"/>
        </w:rPr>
      </w:pPr>
      <w:r w:rsidRPr="00EF013F">
        <w:rPr>
          <w:b/>
          <w:sz w:val="28"/>
          <w:szCs w:val="28"/>
        </w:rPr>
        <w:t xml:space="preserve">Καλό διάβασμα. </w:t>
      </w:r>
      <w:r w:rsidR="001A24F5"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9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D7135C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D7135C">
      <w:rPr>
        <w:rFonts w:eastAsia="Times New Roman"/>
        <w:noProof/>
        <w:sz w:val="18"/>
        <w:szCs w:val="18"/>
      </w:rPr>
      <w:t>8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5A3"/>
    <w:multiLevelType w:val="hybridMultilevel"/>
    <w:tmpl w:val="3654A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29DE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DE2B84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4617851"/>
    <w:multiLevelType w:val="hybridMultilevel"/>
    <w:tmpl w:val="20C47DF2"/>
    <w:lvl w:ilvl="0" w:tplc="F0047D08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B7F29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F6F15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0D687F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2537D7"/>
    <w:rsid w:val="003457B0"/>
    <w:rsid w:val="003F58A6"/>
    <w:rsid w:val="004706CE"/>
    <w:rsid w:val="004C1577"/>
    <w:rsid w:val="005A30D0"/>
    <w:rsid w:val="006D422C"/>
    <w:rsid w:val="00780FF9"/>
    <w:rsid w:val="00970F2B"/>
    <w:rsid w:val="00A14F8E"/>
    <w:rsid w:val="00C73770"/>
    <w:rsid w:val="00CA5F21"/>
    <w:rsid w:val="00D06B64"/>
    <w:rsid w:val="00D7135C"/>
    <w:rsid w:val="00ED27B6"/>
    <w:rsid w:val="00EF013F"/>
    <w:rsid w:val="00F8584B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C1577"/>
    <w:pPr>
      <w:keepNext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link w:val="2Char"/>
    <w:qFormat/>
    <w:rsid w:val="004C15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237"/>
      </w:tabs>
      <w:ind w:left="540"/>
      <w:jc w:val="both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4C1577"/>
    <w:pPr>
      <w:keepNext/>
      <w:outlineLvl w:val="2"/>
    </w:pPr>
    <w:rPr>
      <w:rFonts w:eastAsia="Times New Roman"/>
      <w:b/>
      <w:sz w:val="24"/>
      <w:szCs w:val="20"/>
      <w:u w:val="double"/>
    </w:rPr>
  </w:style>
  <w:style w:type="paragraph" w:styleId="4">
    <w:name w:val="heading 4"/>
    <w:basedOn w:val="a"/>
    <w:next w:val="a"/>
    <w:link w:val="4Char"/>
    <w:qFormat/>
    <w:rsid w:val="004C1577"/>
    <w:pPr>
      <w:keepNext/>
      <w:outlineLvl w:val="3"/>
    </w:pPr>
    <w:rPr>
      <w:rFonts w:eastAsia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4C1577"/>
    <w:pPr>
      <w:keepNext/>
      <w:jc w:val="both"/>
      <w:outlineLvl w:val="4"/>
    </w:pPr>
    <w:rPr>
      <w:rFonts w:eastAsia="Times New Roman"/>
      <w:sz w:val="24"/>
      <w:szCs w:val="20"/>
    </w:rPr>
  </w:style>
  <w:style w:type="paragraph" w:styleId="6">
    <w:name w:val="heading 6"/>
    <w:basedOn w:val="a"/>
    <w:next w:val="a"/>
    <w:link w:val="6Char"/>
    <w:qFormat/>
    <w:rsid w:val="004C1577"/>
    <w:pPr>
      <w:keepNext/>
      <w:outlineLvl w:val="5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Title"/>
    <w:basedOn w:val="a"/>
    <w:next w:val="a"/>
    <w:link w:val="Char2"/>
    <w:uiPriority w:val="10"/>
    <w:qFormat/>
    <w:rsid w:val="00EF01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6"/>
    <w:uiPriority w:val="10"/>
    <w:rsid w:val="00EF0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rsid w:val="004C1577"/>
    <w:rPr>
      <w:rFonts w:eastAsia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rsid w:val="004C1577"/>
    <w:rPr>
      <w:rFonts w:eastAsia="Times New Roman"/>
      <w:sz w:val="24"/>
      <w:szCs w:val="20"/>
    </w:rPr>
  </w:style>
  <w:style w:type="character" w:customStyle="1" w:styleId="3Char">
    <w:name w:val="Επικεφαλίδα 3 Char"/>
    <w:basedOn w:val="a0"/>
    <w:link w:val="3"/>
    <w:rsid w:val="004C1577"/>
    <w:rPr>
      <w:rFonts w:eastAsia="Times New Roman"/>
      <w:b/>
      <w:sz w:val="24"/>
      <w:szCs w:val="20"/>
      <w:u w:val="double"/>
    </w:rPr>
  </w:style>
  <w:style w:type="character" w:customStyle="1" w:styleId="4Char">
    <w:name w:val="Επικεφαλίδα 4 Char"/>
    <w:basedOn w:val="a0"/>
    <w:link w:val="4"/>
    <w:rsid w:val="004C1577"/>
    <w:rPr>
      <w:rFonts w:eastAsia="Times New Roman"/>
      <w:b/>
      <w:sz w:val="24"/>
      <w:szCs w:val="20"/>
      <w:u w:val="single"/>
    </w:rPr>
  </w:style>
  <w:style w:type="character" w:customStyle="1" w:styleId="5Char">
    <w:name w:val="Επικεφαλίδα 5 Char"/>
    <w:basedOn w:val="a0"/>
    <w:link w:val="5"/>
    <w:rsid w:val="004C1577"/>
    <w:rPr>
      <w:rFonts w:eastAsia="Times New Roman"/>
      <w:sz w:val="24"/>
      <w:szCs w:val="20"/>
    </w:rPr>
  </w:style>
  <w:style w:type="character" w:customStyle="1" w:styleId="6Char">
    <w:name w:val="Επικεφαλίδα 6 Char"/>
    <w:basedOn w:val="a0"/>
    <w:link w:val="6"/>
    <w:rsid w:val="004C1577"/>
    <w:rPr>
      <w:rFonts w:eastAsia="Times New Roman"/>
      <w:sz w:val="24"/>
      <w:szCs w:val="20"/>
    </w:rPr>
  </w:style>
  <w:style w:type="numbering" w:customStyle="1" w:styleId="10">
    <w:name w:val="Χωρίς λίστα1"/>
    <w:next w:val="a2"/>
    <w:uiPriority w:val="99"/>
    <w:semiHidden/>
    <w:unhideWhenUsed/>
    <w:rsid w:val="004C1577"/>
  </w:style>
  <w:style w:type="paragraph" w:styleId="a7">
    <w:name w:val="Body Text"/>
    <w:basedOn w:val="a"/>
    <w:link w:val="Char3"/>
    <w:semiHidden/>
    <w:rsid w:val="004C1577"/>
    <w:pPr>
      <w:jc w:val="both"/>
    </w:pPr>
    <w:rPr>
      <w:rFonts w:eastAsia="Times New Roman"/>
      <w:sz w:val="24"/>
      <w:szCs w:val="20"/>
    </w:rPr>
  </w:style>
  <w:style w:type="character" w:customStyle="1" w:styleId="Char3">
    <w:name w:val="Σώμα κειμένου Char"/>
    <w:basedOn w:val="a0"/>
    <w:link w:val="a7"/>
    <w:semiHidden/>
    <w:rsid w:val="004C1577"/>
    <w:rPr>
      <w:rFonts w:eastAsia="Times New Roman"/>
      <w:sz w:val="24"/>
      <w:szCs w:val="20"/>
    </w:rPr>
  </w:style>
  <w:style w:type="paragraph" w:styleId="20">
    <w:name w:val="Body Text 2"/>
    <w:basedOn w:val="a"/>
    <w:link w:val="2Char0"/>
    <w:semiHidden/>
    <w:rsid w:val="004C1577"/>
    <w:pPr>
      <w:jc w:val="both"/>
    </w:pPr>
    <w:rPr>
      <w:rFonts w:eastAsia="Times New Roman"/>
      <w:b/>
      <w:sz w:val="24"/>
      <w:szCs w:val="20"/>
    </w:rPr>
  </w:style>
  <w:style w:type="character" w:customStyle="1" w:styleId="2Char0">
    <w:name w:val="Σώμα κείμενου 2 Char"/>
    <w:basedOn w:val="a0"/>
    <w:link w:val="20"/>
    <w:semiHidden/>
    <w:rsid w:val="004C1577"/>
    <w:rPr>
      <w:rFonts w:eastAsia="Times New Roman"/>
      <w:b/>
      <w:sz w:val="24"/>
      <w:szCs w:val="20"/>
    </w:rPr>
  </w:style>
  <w:style w:type="character" w:styleId="a8">
    <w:name w:val="page number"/>
    <w:basedOn w:val="a0"/>
    <w:semiHidden/>
    <w:rsid w:val="004C1577"/>
  </w:style>
  <w:style w:type="paragraph" w:styleId="a9">
    <w:name w:val="List Paragraph"/>
    <w:basedOn w:val="a"/>
    <w:uiPriority w:val="34"/>
    <w:qFormat/>
    <w:rsid w:val="004C1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C1577"/>
    <w:pPr>
      <w:keepNext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link w:val="2Char"/>
    <w:qFormat/>
    <w:rsid w:val="004C15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237"/>
      </w:tabs>
      <w:ind w:left="540"/>
      <w:jc w:val="both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4C1577"/>
    <w:pPr>
      <w:keepNext/>
      <w:outlineLvl w:val="2"/>
    </w:pPr>
    <w:rPr>
      <w:rFonts w:eastAsia="Times New Roman"/>
      <w:b/>
      <w:sz w:val="24"/>
      <w:szCs w:val="20"/>
      <w:u w:val="double"/>
    </w:rPr>
  </w:style>
  <w:style w:type="paragraph" w:styleId="4">
    <w:name w:val="heading 4"/>
    <w:basedOn w:val="a"/>
    <w:next w:val="a"/>
    <w:link w:val="4Char"/>
    <w:qFormat/>
    <w:rsid w:val="004C1577"/>
    <w:pPr>
      <w:keepNext/>
      <w:outlineLvl w:val="3"/>
    </w:pPr>
    <w:rPr>
      <w:rFonts w:eastAsia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4C1577"/>
    <w:pPr>
      <w:keepNext/>
      <w:jc w:val="both"/>
      <w:outlineLvl w:val="4"/>
    </w:pPr>
    <w:rPr>
      <w:rFonts w:eastAsia="Times New Roman"/>
      <w:sz w:val="24"/>
      <w:szCs w:val="20"/>
    </w:rPr>
  </w:style>
  <w:style w:type="paragraph" w:styleId="6">
    <w:name w:val="heading 6"/>
    <w:basedOn w:val="a"/>
    <w:next w:val="a"/>
    <w:link w:val="6Char"/>
    <w:qFormat/>
    <w:rsid w:val="004C1577"/>
    <w:pPr>
      <w:keepNext/>
      <w:outlineLvl w:val="5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Title"/>
    <w:basedOn w:val="a"/>
    <w:next w:val="a"/>
    <w:link w:val="Char2"/>
    <w:uiPriority w:val="10"/>
    <w:qFormat/>
    <w:rsid w:val="00EF01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6"/>
    <w:uiPriority w:val="10"/>
    <w:rsid w:val="00EF0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rsid w:val="004C1577"/>
    <w:rPr>
      <w:rFonts w:eastAsia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rsid w:val="004C1577"/>
    <w:rPr>
      <w:rFonts w:eastAsia="Times New Roman"/>
      <w:sz w:val="24"/>
      <w:szCs w:val="20"/>
    </w:rPr>
  </w:style>
  <w:style w:type="character" w:customStyle="1" w:styleId="3Char">
    <w:name w:val="Επικεφαλίδα 3 Char"/>
    <w:basedOn w:val="a0"/>
    <w:link w:val="3"/>
    <w:rsid w:val="004C1577"/>
    <w:rPr>
      <w:rFonts w:eastAsia="Times New Roman"/>
      <w:b/>
      <w:sz w:val="24"/>
      <w:szCs w:val="20"/>
      <w:u w:val="double"/>
    </w:rPr>
  </w:style>
  <w:style w:type="character" w:customStyle="1" w:styleId="4Char">
    <w:name w:val="Επικεφαλίδα 4 Char"/>
    <w:basedOn w:val="a0"/>
    <w:link w:val="4"/>
    <w:rsid w:val="004C1577"/>
    <w:rPr>
      <w:rFonts w:eastAsia="Times New Roman"/>
      <w:b/>
      <w:sz w:val="24"/>
      <w:szCs w:val="20"/>
      <w:u w:val="single"/>
    </w:rPr>
  </w:style>
  <w:style w:type="character" w:customStyle="1" w:styleId="5Char">
    <w:name w:val="Επικεφαλίδα 5 Char"/>
    <w:basedOn w:val="a0"/>
    <w:link w:val="5"/>
    <w:rsid w:val="004C1577"/>
    <w:rPr>
      <w:rFonts w:eastAsia="Times New Roman"/>
      <w:sz w:val="24"/>
      <w:szCs w:val="20"/>
    </w:rPr>
  </w:style>
  <w:style w:type="character" w:customStyle="1" w:styleId="6Char">
    <w:name w:val="Επικεφαλίδα 6 Char"/>
    <w:basedOn w:val="a0"/>
    <w:link w:val="6"/>
    <w:rsid w:val="004C1577"/>
    <w:rPr>
      <w:rFonts w:eastAsia="Times New Roman"/>
      <w:sz w:val="24"/>
      <w:szCs w:val="20"/>
    </w:rPr>
  </w:style>
  <w:style w:type="numbering" w:customStyle="1" w:styleId="10">
    <w:name w:val="Χωρίς λίστα1"/>
    <w:next w:val="a2"/>
    <w:uiPriority w:val="99"/>
    <w:semiHidden/>
    <w:unhideWhenUsed/>
    <w:rsid w:val="004C1577"/>
  </w:style>
  <w:style w:type="paragraph" w:styleId="a7">
    <w:name w:val="Body Text"/>
    <w:basedOn w:val="a"/>
    <w:link w:val="Char3"/>
    <w:semiHidden/>
    <w:rsid w:val="004C1577"/>
    <w:pPr>
      <w:jc w:val="both"/>
    </w:pPr>
    <w:rPr>
      <w:rFonts w:eastAsia="Times New Roman"/>
      <w:sz w:val="24"/>
      <w:szCs w:val="20"/>
    </w:rPr>
  </w:style>
  <w:style w:type="character" w:customStyle="1" w:styleId="Char3">
    <w:name w:val="Σώμα κειμένου Char"/>
    <w:basedOn w:val="a0"/>
    <w:link w:val="a7"/>
    <w:semiHidden/>
    <w:rsid w:val="004C1577"/>
    <w:rPr>
      <w:rFonts w:eastAsia="Times New Roman"/>
      <w:sz w:val="24"/>
      <w:szCs w:val="20"/>
    </w:rPr>
  </w:style>
  <w:style w:type="paragraph" w:styleId="20">
    <w:name w:val="Body Text 2"/>
    <w:basedOn w:val="a"/>
    <w:link w:val="2Char0"/>
    <w:semiHidden/>
    <w:rsid w:val="004C1577"/>
    <w:pPr>
      <w:jc w:val="both"/>
    </w:pPr>
    <w:rPr>
      <w:rFonts w:eastAsia="Times New Roman"/>
      <w:b/>
      <w:sz w:val="24"/>
      <w:szCs w:val="20"/>
    </w:rPr>
  </w:style>
  <w:style w:type="character" w:customStyle="1" w:styleId="2Char0">
    <w:name w:val="Σώμα κείμενου 2 Char"/>
    <w:basedOn w:val="a0"/>
    <w:link w:val="20"/>
    <w:semiHidden/>
    <w:rsid w:val="004C1577"/>
    <w:rPr>
      <w:rFonts w:eastAsia="Times New Roman"/>
      <w:b/>
      <w:sz w:val="24"/>
      <w:szCs w:val="20"/>
    </w:rPr>
  </w:style>
  <w:style w:type="character" w:styleId="a8">
    <w:name w:val="page number"/>
    <w:basedOn w:val="a0"/>
    <w:semiHidden/>
    <w:rsid w:val="004C1577"/>
  </w:style>
  <w:style w:type="paragraph" w:styleId="a9">
    <w:name w:val="List Paragraph"/>
    <w:basedOn w:val="a"/>
    <w:uiPriority w:val="34"/>
    <w:qFormat/>
    <w:rsid w:val="004C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5.wmf"/><Relationship Id="rId268" Type="http://schemas.openxmlformats.org/officeDocument/2006/relationships/image" Target="media/image124.wmf"/><Relationship Id="rId32" Type="http://schemas.openxmlformats.org/officeDocument/2006/relationships/image" Target="media/image1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19.bin"/><Relationship Id="rId279" Type="http://schemas.openxmlformats.org/officeDocument/2006/relationships/image" Target="media/image12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290" Type="http://schemas.openxmlformats.org/officeDocument/2006/relationships/image" Target="media/image13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5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2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259" Type="http://schemas.openxmlformats.org/officeDocument/2006/relationships/image" Target="media/image12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5.wmf"/><Relationship Id="rId291" Type="http://schemas.openxmlformats.org/officeDocument/2006/relationships/oleObject" Target="embeddings/oleObject149.bin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0.wmf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4.wmf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5.wmf"/><Relationship Id="rId24" Type="http://schemas.openxmlformats.org/officeDocument/2006/relationships/image" Target="media/image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44.bin"/><Relationship Id="rId8" Type="http://schemas.openxmlformats.org/officeDocument/2006/relationships/endnotes" Target="endnotes.xml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7.wmf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image" Target="media/image121.wmf"/><Relationship Id="rId283" Type="http://schemas.openxmlformats.org/officeDocument/2006/relationships/image" Target="media/image131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5.wmf"/><Relationship Id="rId9" Type="http://schemas.openxmlformats.org/officeDocument/2006/relationships/image" Target="media/image1.png"/><Relationship Id="rId210" Type="http://schemas.openxmlformats.org/officeDocument/2006/relationships/oleObject" Target="embeddings/oleObject105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6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39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image" Target="media/image122.wmf"/><Relationship Id="rId285" Type="http://schemas.openxmlformats.org/officeDocument/2006/relationships/image" Target="media/image132.wmf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7.wmf"/><Relationship Id="rId300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6.bin"/><Relationship Id="rId50" Type="http://schemas.openxmlformats.org/officeDocument/2006/relationships/image" Target="media/image21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7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19.wmf"/><Relationship Id="rId277" Type="http://schemas.openxmlformats.org/officeDocument/2006/relationships/image" Target="media/image128.wmf"/><Relationship Id="rId298" Type="http://schemas.openxmlformats.org/officeDocument/2006/relationships/footer" Target="footer1.xml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3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2.bin"/><Relationship Id="rId42" Type="http://schemas.openxmlformats.org/officeDocument/2006/relationships/image" Target="media/image1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69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1.bin"/><Relationship Id="rId53" Type="http://schemas.openxmlformats.org/officeDocument/2006/relationships/image" Target="media/image22.wmf"/><Relationship Id="rId149" Type="http://schemas.openxmlformats.org/officeDocument/2006/relationships/image" Target="media/image67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0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2893-12D2-455A-9051-81BA5516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1730</Words>
  <Characters>9342</Characters>
  <Application>Microsoft Office Word</Application>
  <DocSecurity>0</DocSecurity>
  <Lines>77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Gymnasio Kanalion</cp:lastModifiedBy>
  <cp:revision>6</cp:revision>
  <cp:lastPrinted>2018-09-04T05:56:00Z</cp:lastPrinted>
  <dcterms:created xsi:type="dcterms:W3CDTF">2018-06-19T16:23:00Z</dcterms:created>
  <dcterms:modified xsi:type="dcterms:W3CDTF">2018-09-04T05:56:00Z</dcterms:modified>
</cp:coreProperties>
</file>