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98" w:rsidRDefault="008A2E98" w:rsidP="00193E36">
      <w:pPr>
        <w:pBdr>
          <w:top w:val="nil"/>
          <w:left w:val="nil"/>
          <w:bottom w:val="nil"/>
          <w:right w:val="nil"/>
          <w:between w:val="nil"/>
        </w:pBdr>
        <w:spacing w:before="10" w:line="240" w:lineRule="auto"/>
        <w:rPr>
          <w:rFonts w:ascii="Times New Roman" w:eastAsia="Times New Roman" w:hAnsi="Times New Roman" w:cs="Times New Roman"/>
          <w:color w:val="000000"/>
          <w:sz w:val="7"/>
          <w:szCs w:val="7"/>
        </w:rPr>
      </w:pPr>
    </w:p>
    <w:tbl>
      <w:tblPr>
        <w:tblStyle w:val="a8"/>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3"/>
        <w:gridCol w:w="7375"/>
      </w:tblGrid>
      <w:tr w:rsidR="008A2E98">
        <w:trPr>
          <w:trHeight w:val="1682"/>
        </w:trPr>
        <w:tc>
          <w:tcPr>
            <w:tcW w:w="2143" w:type="dxa"/>
            <w:shd w:val="clear" w:color="auto" w:fill="auto"/>
          </w:tcPr>
          <w:p w:rsidR="008A2E98" w:rsidRDefault="008A2E98" w:rsidP="00193E36">
            <w:pPr>
              <w:pBdr>
                <w:top w:val="nil"/>
                <w:left w:val="nil"/>
                <w:bottom w:val="nil"/>
                <w:right w:val="nil"/>
                <w:between w:val="nil"/>
              </w:pBdr>
              <w:spacing w:before="10" w:line="240" w:lineRule="auto"/>
              <w:ind w:left="0" w:hanging="2"/>
              <w:rPr>
                <w:rFonts w:ascii="Times New Roman" w:eastAsia="Times New Roman" w:hAnsi="Times New Roman" w:cs="Times New Roman"/>
                <w:color w:val="000000"/>
                <w:sz w:val="20"/>
                <w:szCs w:val="20"/>
              </w:rPr>
            </w:pPr>
          </w:p>
          <w:p w:rsidR="008A2E98" w:rsidRDefault="00461669"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eastAsia="el-GR"/>
              </w:rPr>
              <w:drawing>
                <wp:inline distT="0" distB="0" distL="114300" distR="114300">
                  <wp:extent cx="762635" cy="685800"/>
                  <wp:effectExtent l="0" t="0" r="0" b="0"/>
                  <wp:docPr id="1033" name="image2.jpg" descr="dexiotites"/>
                  <wp:cNvGraphicFramePr/>
                  <a:graphic xmlns:a="http://schemas.openxmlformats.org/drawingml/2006/main">
                    <a:graphicData uri="http://schemas.openxmlformats.org/drawingml/2006/picture">
                      <pic:pic xmlns:pic="http://schemas.openxmlformats.org/drawingml/2006/picture">
                        <pic:nvPicPr>
                          <pic:cNvPr id="0" name="image2.jpg" descr="dexiotites"/>
                          <pic:cNvPicPr preferRelativeResize="0"/>
                        </pic:nvPicPr>
                        <pic:blipFill>
                          <a:blip r:embed="rId9"/>
                          <a:srcRect/>
                          <a:stretch>
                            <a:fillRect/>
                          </a:stretch>
                        </pic:blipFill>
                        <pic:spPr>
                          <a:xfrm>
                            <a:off x="0" y="0"/>
                            <a:ext cx="762635" cy="685800"/>
                          </a:xfrm>
                          <a:prstGeom prst="rect">
                            <a:avLst/>
                          </a:prstGeom>
                          <a:ln/>
                        </pic:spPr>
                      </pic:pic>
                    </a:graphicData>
                  </a:graphic>
                </wp:inline>
              </w:drawing>
            </w:r>
          </w:p>
        </w:tc>
        <w:tc>
          <w:tcPr>
            <w:tcW w:w="7375" w:type="dxa"/>
            <w:shd w:val="clear" w:color="auto" w:fill="D5E2BB"/>
          </w:tcPr>
          <w:p w:rsidR="008A2E98" w:rsidRDefault="008A2E98" w:rsidP="00193E36">
            <w:pPr>
              <w:pBdr>
                <w:top w:val="nil"/>
                <w:left w:val="nil"/>
                <w:bottom w:val="nil"/>
                <w:right w:val="nil"/>
                <w:between w:val="nil"/>
              </w:pBdr>
              <w:spacing w:before="8" w:line="240" w:lineRule="auto"/>
              <w:ind w:left="1" w:hanging="3"/>
              <w:rPr>
                <w:rFonts w:ascii="Times New Roman" w:eastAsia="Times New Roman" w:hAnsi="Times New Roman" w:cs="Times New Roman"/>
                <w:color w:val="000000"/>
                <w:sz w:val="27"/>
                <w:szCs w:val="27"/>
              </w:rPr>
            </w:pPr>
          </w:p>
          <w:p w:rsidR="008A2E98" w:rsidRDefault="00461669" w:rsidP="00193E36">
            <w:pPr>
              <w:pBdr>
                <w:top w:val="nil"/>
                <w:left w:val="nil"/>
                <w:bottom w:val="nil"/>
                <w:right w:val="nil"/>
                <w:between w:val="nil"/>
              </w:pBdr>
              <w:spacing w:line="240" w:lineRule="auto"/>
              <w:ind w:left="0" w:right="621" w:hanging="2"/>
              <w:jc w:val="center"/>
              <w:rPr>
                <w:color w:val="000000"/>
                <w:sz w:val="24"/>
                <w:szCs w:val="24"/>
              </w:rPr>
            </w:pPr>
            <w:r>
              <w:rPr>
                <w:b/>
                <w:color w:val="365F91"/>
                <w:sz w:val="24"/>
                <w:szCs w:val="24"/>
              </w:rPr>
              <w:t>ΠΛΑΤΦΟΡΜΑ 21+: ΕΡΓΑΣΤΗΡΙΑ ΔΕΞΙΟΤΗΤΩΝ</w:t>
            </w:r>
          </w:p>
          <w:p w:rsidR="008A2E98" w:rsidRDefault="005148B5" w:rsidP="00193E36">
            <w:pPr>
              <w:pBdr>
                <w:top w:val="nil"/>
                <w:left w:val="nil"/>
                <w:bottom w:val="nil"/>
                <w:right w:val="nil"/>
                <w:between w:val="nil"/>
              </w:pBdr>
              <w:spacing w:before="146" w:line="240" w:lineRule="auto"/>
              <w:ind w:left="0" w:right="622" w:hanging="2"/>
              <w:jc w:val="center"/>
              <w:rPr>
                <w:color w:val="000000"/>
                <w:sz w:val="24"/>
                <w:szCs w:val="24"/>
              </w:rPr>
            </w:pPr>
            <w:r>
              <w:rPr>
                <w:b/>
                <w:color w:val="001F5F"/>
                <w:sz w:val="24"/>
                <w:szCs w:val="24"/>
              </w:rPr>
              <w:t>ΣΧΕΔΙΑ</w:t>
            </w:r>
            <w:r w:rsidR="00461669">
              <w:rPr>
                <w:b/>
                <w:color w:val="001F5F"/>
                <w:sz w:val="24"/>
                <w:szCs w:val="24"/>
              </w:rPr>
              <w:t xml:space="preserve"> ΔΡΑΣΗΣ ΤΟΥ ΤΜΗΜΑΤΟΣ</w:t>
            </w:r>
            <w:r>
              <w:rPr>
                <w:b/>
                <w:color w:val="001F5F"/>
                <w:sz w:val="24"/>
                <w:szCs w:val="24"/>
              </w:rPr>
              <w:t xml:space="preserve"> Α2,  ΣΧΟΛΙΚΟΥ ΕΤΟΥΣ 2021-22</w:t>
            </w:r>
          </w:p>
          <w:p w:rsidR="008A2E98" w:rsidRDefault="008A2E98" w:rsidP="00193E36">
            <w:pPr>
              <w:pBdr>
                <w:top w:val="nil"/>
                <w:left w:val="nil"/>
                <w:bottom w:val="nil"/>
                <w:right w:val="nil"/>
                <w:between w:val="nil"/>
              </w:pBdr>
              <w:spacing w:before="43" w:line="240" w:lineRule="auto"/>
              <w:ind w:left="0" w:hanging="2"/>
              <w:rPr>
                <w:color w:val="000000"/>
              </w:rPr>
            </w:pPr>
          </w:p>
        </w:tc>
      </w:tr>
      <w:tr w:rsidR="008A2E98">
        <w:trPr>
          <w:trHeight w:val="695"/>
        </w:trPr>
        <w:tc>
          <w:tcPr>
            <w:tcW w:w="2143" w:type="dxa"/>
            <w:shd w:val="clear" w:color="auto" w:fill="D5E2BB"/>
          </w:tcPr>
          <w:p w:rsidR="008A2E98" w:rsidRDefault="00461669" w:rsidP="00193E36">
            <w:pPr>
              <w:pBdr>
                <w:top w:val="nil"/>
                <w:left w:val="nil"/>
                <w:bottom w:val="nil"/>
                <w:right w:val="nil"/>
                <w:between w:val="nil"/>
              </w:pBdr>
              <w:spacing w:before="191" w:line="240" w:lineRule="auto"/>
              <w:ind w:left="0" w:hanging="2"/>
              <w:rPr>
                <w:color w:val="000000"/>
              </w:rPr>
            </w:pPr>
            <w:r>
              <w:rPr>
                <w:b/>
                <w:color w:val="001F5F"/>
              </w:rPr>
              <w:t>Σχολείο:</w:t>
            </w:r>
          </w:p>
        </w:tc>
        <w:tc>
          <w:tcPr>
            <w:tcW w:w="7375" w:type="dxa"/>
          </w:tcPr>
          <w:p w:rsidR="008A2E98" w:rsidRDefault="005148B5"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rPr>
              <w:t>ΓΥΜΝΑΣΙΟ ΣΟΥΡΠΗΣ ΜΑΓΝΗΣΙΑΣ</w:t>
            </w:r>
          </w:p>
        </w:tc>
      </w:tr>
      <w:tr w:rsidR="008A2E98">
        <w:trPr>
          <w:trHeight w:val="695"/>
        </w:trPr>
        <w:tc>
          <w:tcPr>
            <w:tcW w:w="2143" w:type="dxa"/>
            <w:shd w:val="clear" w:color="auto" w:fill="D5E2BB"/>
          </w:tcPr>
          <w:p w:rsidR="008A2E98" w:rsidRDefault="008A2E98" w:rsidP="00193E36">
            <w:pPr>
              <w:pBdr>
                <w:top w:val="nil"/>
                <w:left w:val="nil"/>
                <w:bottom w:val="nil"/>
                <w:right w:val="nil"/>
                <w:between w:val="nil"/>
              </w:pBdr>
              <w:spacing w:before="3" w:line="240" w:lineRule="auto"/>
              <w:ind w:left="0" w:hanging="2"/>
              <w:rPr>
                <w:rFonts w:ascii="Times New Roman" w:eastAsia="Times New Roman" w:hAnsi="Times New Roman" w:cs="Times New Roman"/>
                <w:color w:val="000000"/>
                <w:sz w:val="18"/>
                <w:szCs w:val="18"/>
              </w:rPr>
            </w:pPr>
          </w:p>
          <w:p w:rsidR="008A2E98" w:rsidRDefault="00461669" w:rsidP="00193E36">
            <w:pPr>
              <w:pBdr>
                <w:top w:val="nil"/>
                <w:left w:val="nil"/>
                <w:bottom w:val="nil"/>
                <w:right w:val="nil"/>
                <w:between w:val="nil"/>
              </w:pBdr>
              <w:spacing w:line="240" w:lineRule="auto"/>
              <w:ind w:left="0" w:hanging="2"/>
              <w:rPr>
                <w:color w:val="000000"/>
              </w:rPr>
            </w:pPr>
            <w:r>
              <w:rPr>
                <w:b/>
                <w:color w:val="001F5F"/>
              </w:rPr>
              <w:t>Τάξη:</w:t>
            </w:r>
          </w:p>
        </w:tc>
        <w:tc>
          <w:tcPr>
            <w:tcW w:w="7375" w:type="dxa"/>
          </w:tcPr>
          <w:p w:rsidR="008A2E98" w:rsidRDefault="005148B5"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Α</w:t>
            </w:r>
          </w:p>
        </w:tc>
      </w:tr>
      <w:tr w:rsidR="008A2E98">
        <w:trPr>
          <w:trHeight w:val="695"/>
        </w:trPr>
        <w:tc>
          <w:tcPr>
            <w:tcW w:w="2143" w:type="dxa"/>
            <w:shd w:val="clear" w:color="auto" w:fill="D5E2BB"/>
          </w:tcPr>
          <w:p w:rsidR="008A2E98" w:rsidRDefault="008A2E98" w:rsidP="00193E36">
            <w:pPr>
              <w:pBdr>
                <w:top w:val="nil"/>
                <w:left w:val="nil"/>
                <w:bottom w:val="nil"/>
                <w:right w:val="nil"/>
                <w:between w:val="nil"/>
              </w:pBdr>
              <w:spacing w:before="3" w:line="240" w:lineRule="auto"/>
              <w:ind w:left="0" w:hanging="2"/>
              <w:rPr>
                <w:rFonts w:ascii="Times New Roman" w:eastAsia="Times New Roman" w:hAnsi="Times New Roman" w:cs="Times New Roman"/>
                <w:color w:val="000000"/>
                <w:sz w:val="18"/>
                <w:szCs w:val="18"/>
              </w:rPr>
            </w:pPr>
          </w:p>
          <w:p w:rsidR="008A2E98" w:rsidRDefault="00461669" w:rsidP="00193E36">
            <w:pPr>
              <w:pBdr>
                <w:top w:val="nil"/>
                <w:left w:val="nil"/>
                <w:bottom w:val="nil"/>
                <w:right w:val="nil"/>
                <w:between w:val="nil"/>
              </w:pBdr>
              <w:spacing w:line="240" w:lineRule="auto"/>
              <w:ind w:left="0" w:hanging="2"/>
              <w:rPr>
                <w:color w:val="000000"/>
              </w:rPr>
            </w:pPr>
            <w:r>
              <w:rPr>
                <w:b/>
                <w:color w:val="001F5F"/>
              </w:rPr>
              <w:t>Τμήμα:</w:t>
            </w:r>
          </w:p>
        </w:tc>
        <w:tc>
          <w:tcPr>
            <w:tcW w:w="7375" w:type="dxa"/>
          </w:tcPr>
          <w:p w:rsidR="008A2E98" w:rsidRDefault="005148B5"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w:t>
            </w:r>
            <w:r w:rsidRPr="005148B5">
              <w:rPr>
                <w:rFonts w:ascii="Times New Roman" w:eastAsia="Times New Roman" w:hAnsi="Times New Roman" w:cs="Times New Roman"/>
                <w:color w:val="000000"/>
                <w:vertAlign w:val="superscript"/>
              </w:rPr>
              <w:t>ο</w:t>
            </w:r>
            <w:r>
              <w:rPr>
                <w:rFonts w:ascii="Times New Roman" w:eastAsia="Times New Roman" w:hAnsi="Times New Roman" w:cs="Times New Roman"/>
                <w:color w:val="000000"/>
              </w:rPr>
              <w:t xml:space="preserve"> </w:t>
            </w:r>
          </w:p>
        </w:tc>
      </w:tr>
      <w:tr w:rsidR="008A2E98">
        <w:trPr>
          <w:trHeight w:val="693"/>
        </w:trPr>
        <w:tc>
          <w:tcPr>
            <w:tcW w:w="2143" w:type="dxa"/>
            <w:shd w:val="clear" w:color="auto" w:fill="D5E2BB"/>
          </w:tcPr>
          <w:p w:rsidR="008A2E98" w:rsidRDefault="008A2E98" w:rsidP="00193E36">
            <w:pPr>
              <w:pBdr>
                <w:top w:val="nil"/>
                <w:left w:val="nil"/>
                <w:bottom w:val="nil"/>
                <w:right w:val="nil"/>
                <w:between w:val="nil"/>
              </w:pBdr>
              <w:spacing w:before="3" w:line="240" w:lineRule="auto"/>
              <w:ind w:left="0" w:hanging="2"/>
              <w:rPr>
                <w:rFonts w:ascii="Times New Roman" w:eastAsia="Times New Roman" w:hAnsi="Times New Roman" w:cs="Times New Roman"/>
                <w:color w:val="000000"/>
                <w:sz w:val="18"/>
                <w:szCs w:val="18"/>
              </w:rPr>
            </w:pPr>
          </w:p>
          <w:p w:rsidR="008A2E98" w:rsidRDefault="00461669" w:rsidP="00193E36">
            <w:pPr>
              <w:pBdr>
                <w:top w:val="nil"/>
                <w:left w:val="nil"/>
                <w:bottom w:val="nil"/>
                <w:right w:val="nil"/>
                <w:between w:val="nil"/>
              </w:pBdr>
              <w:spacing w:before="1" w:line="240" w:lineRule="auto"/>
              <w:ind w:left="0" w:hanging="2"/>
              <w:rPr>
                <w:color w:val="000000"/>
              </w:rPr>
            </w:pPr>
            <w:r>
              <w:rPr>
                <w:b/>
                <w:color w:val="001F5F"/>
              </w:rPr>
              <w:t>Αριθμός μαθητών:</w:t>
            </w:r>
          </w:p>
        </w:tc>
        <w:tc>
          <w:tcPr>
            <w:tcW w:w="7375" w:type="dxa"/>
          </w:tcPr>
          <w:p w:rsidR="008A2E98" w:rsidRDefault="005148B5"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8A2E98">
        <w:trPr>
          <w:trHeight w:val="1518"/>
        </w:trPr>
        <w:tc>
          <w:tcPr>
            <w:tcW w:w="2143" w:type="dxa"/>
            <w:shd w:val="clear" w:color="auto" w:fill="D5E2BB"/>
          </w:tcPr>
          <w:p w:rsidR="008A2E98" w:rsidRDefault="008A2E98" w:rsidP="00193E36">
            <w:pPr>
              <w:pBdr>
                <w:top w:val="nil"/>
                <w:left w:val="nil"/>
                <w:bottom w:val="nil"/>
                <w:right w:val="nil"/>
                <w:between w:val="nil"/>
              </w:pBdr>
              <w:spacing w:before="9" w:line="240" w:lineRule="auto"/>
              <w:ind w:left="1" w:hanging="3"/>
              <w:rPr>
                <w:rFonts w:ascii="Times New Roman" w:eastAsia="Times New Roman" w:hAnsi="Times New Roman" w:cs="Times New Roman"/>
                <w:color w:val="000000"/>
                <w:sz w:val="30"/>
                <w:szCs w:val="30"/>
              </w:rPr>
            </w:pPr>
          </w:p>
          <w:p w:rsidR="008A2E98" w:rsidRDefault="00461669" w:rsidP="00193E36">
            <w:pPr>
              <w:pBdr>
                <w:top w:val="nil"/>
                <w:left w:val="nil"/>
                <w:bottom w:val="nil"/>
                <w:right w:val="nil"/>
                <w:between w:val="nil"/>
              </w:pBdr>
              <w:spacing w:line="240" w:lineRule="auto"/>
              <w:ind w:left="0" w:right="226" w:hanging="2"/>
              <w:jc w:val="both"/>
              <w:rPr>
                <w:color w:val="000000"/>
              </w:rPr>
            </w:pPr>
            <w:r>
              <w:rPr>
                <w:b/>
                <w:color w:val="001F5F"/>
              </w:rPr>
              <w:t>Συνολικός αριθμός εκπαιδευτικών που συνεργάζονται:</w:t>
            </w:r>
          </w:p>
        </w:tc>
        <w:tc>
          <w:tcPr>
            <w:tcW w:w="7375" w:type="dxa"/>
          </w:tcPr>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8A2E98">
        <w:trPr>
          <w:trHeight w:val="1922"/>
        </w:trPr>
        <w:tc>
          <w:tcPr>
            <w:tcW w:w="2143" w:type="dxa"/>
            <w:shd w:val="clear" w:color="auto" w:fill="D5E2BB"/>
          </w:tcPr>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8A2E98" w:rsidRDefault="00461669" w:rsidP="00193E36">
            <w:pPr>
              <w:pBdr>
                <w:top w:val="nil"/>
                <w:left w:val="nil"/>
                <w:bottom w:val="nil"/>
                <w:right w:val="nil"/>
                <w:between w:val="nil"/>
              </w:pBdr>
              <w:spacing w:before="168" w:line="240" w:lineRule="auto"/>
              <w:ind w:left="0" w:hanging="2"/>
              <w:rPr>
                <w:color w:val="000000"/>
              </w:rPr>
            </w:pPr>
            <w:r>
              <w:rPr>
                <w:b/>
                <w:color w:val="001F5F"/>
              </w:rPr>
              <w:t>Στοιχεία</w:t>
            </w:r>
          </w:p>
          <w:p w:rsidR="008A2E98" w:rsidRDefault="00461669" w:rsidP="00193E36">
            <w:pPr>
              <w:pBdr>
                <w:top w:val="nil"/>
                <w:left w:val="nil"/>
                <w:bottom w:val="nil"/>
                <w:right w:val="nil"/>
                <w:between w:val="nil"/>
              </w:pBdr>
              <w:spacing w:line="240" w:lineRule="auto"/>
              <w:ind w:left="0" w:right="624" w:hanging="2"/>
              <w:rPr>
                <w:color w:val="000000"/>
              </w:rPr>
            </w:pPr>
            <w:r>
              <w:rPr>
                <w:b/>
                <w:color w:val="001F5F"/>
              </w:rPr>
              <w:t>εκπαιδευτικών (Ονομ/νυμο,</w:t>
            </w:r>
          </w:p>
          <w:p w:rsidR="008A2E98" w:rsidRDefault="00461669" w:rsidP="00193E36">
            <w:pPr>
              <w:pBdr>
                <w:top w:val="nil"/>
                <w:left w:val="nil"/>
                <w:bottom w:val="nil"/>
                <w:right w:val="nil"/>
                <w:between w:val="nil"/>
              </w:pBdr>
              <w:spacing w:before="1" w:line="240" w:lineRule="auto"/>
              <w:ind w:left="0" w:hanging="2"/>
              <w:rPr>
                <w:color w:val="000000"/>
              </w:rPr>
            </w:pPr>
            <w:r>
              <w:rPr>
                <w:b/>
                <w:color w:val="001F5F"/>
              </w:rPr>
              <w:t>Ειδικότητα):</w:t>
            </w:r>
          </w:p>
        </w:tc>
        <w:tc>
          <w:tcPr>
            <w:tcW w:w="7375" w:type="dxa"/>
          </w:tcPr>
          <w:p w:rsidR="008A2E98" w:rsidRDefault="005148B5"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ΕΥΓΕΝΙΑ ΚΙΤΤΑ ,ΠΕ78</w:t>
            </w:r>
          </w:p>
        </w:tc>
      </w:tr>
      <w:tr w:rsidR="008A2E98">
        <w:trPr>
          <w:trHeight w:val="1098"/>
        </w:trPr>
        <w:tc>
          <w:tcPr>
            <w:tcW w:w="9518" w:type="dxa"/>
            <w:gridSpan w:val="2"/>
            <w:shd w:val="clear" w:color="auto" w:fill="D5E2BB"/>
          </w:tcPr>
          <w:p w:rsidR="008A2E98" w:rsidRDefault="008A2E98" w:rsidP="00193E36">
            <w:pPr>
              <w:pBdr>
                <w:top w:val="nil"/>
                <w:left w:val="nil"/>
                <w:bottom w:val="nil"/>
                <w:right w:val="nil"/>
                <w:between w:val="nil"/>
              </w:pBdr>
              <w:spacing w:before="1" w:line="240" w:lineRule="auto"/>
              <w:ind w:left="0" w:hanging="2"/>
              <w:rPr>
                <w:rFonts w:ascii="Times New Roman" w:eastAsia="Times New Roman" w:hAnsi="Times New Roman" w:cs="Times New Roman"/>
                <w:color w:val="000000"/>
                <w:sz w:val="24"/>
                <w:szCs w:val="24"/>
              </w:rPr>
            </w:pPr>
          </w:p>
          <w:p w:rsidR="008A2E98" w:rsidRDefault="00461669" w:rsidP="00193E36">
            <w:pPr>
              <w:pBdr>
                <w:top w:val="nil"/>
                <w:left w:val="nil"/>
                <w:bottom w:val="nil"/>
                <w:right w:val="nil"/>
                <w:between w:val="nil"/>
              </w:pBdr>
              <w:spacing w:line="240" w:lineRule="auto"/>
              <w:ind w:left="0" w:right="2156" w:hanging="2"/>
              <w:rPr>
                <w:color w:val="000000"/>
              </w:rPr>
            </w:pPr>
            <w:r>
              <w:rPr>
                <w:b/>
                <w:color w:val="001F5F"/>
              </w:rPr>
              <w:t>Βασικός προσανατολισμός του ετήσιου Σχεδίου Δράσης (ανάγκες μαθητών/τριών, όραμα σχολείου)</w:t>
            </w:r>
          </w:p>
        </w:tc>
      </w:tr>
      <w:tr w:rsidR="008A2E98">
        <w:trPr>
          <w:trHeight w:val="3261"/>
        </w:trPr>
        <w:tc>
          <w:tcPr>
            <w:tcW w:w="9518" w:type="dxa"/>
            <w:gridSpan w:val="2"/>
          </w:tcPr>
          <w:tbl>
            <w:tblPr>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8"/>
            </w:tblGrid>
            <w:tr w:rsidR="005148B5" w:rsidRPr="005148B5" w:rsidTr="008C4226">
              <w:trPr>
                <w:trHeight w:val="1098"/>
              </w:trPr>
              <w:tc>
                <w:tcPr>
                  <w:tcW w:w="9518" w:type="dxa"/>
                  <w:shd w:val="clear" w:color="auto" w:fill="D5E2BB"/>
                </w:tcPr>
                <w:p w:rsidR="005148B5" w:rsidRPr="005148B5" w:rsidRDefault="005148B5" w:rsidP="005148B5">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rPr>
                  </w:pPr>
                  <w:r w:rsidRPr="005148B5">
                    <w:rPr>
                      <w:rFonts w:ascii="Times New Roman" w:eastAsia="Times New Roman" w:hAnsi="Times New Roman" w:cs="Times New Roman"/>
                      <w:b/>
                      <w:color w:val="000000"/>
                    </w:rPr>
                    <w:t xml:space="preserve">  </w:t>
                  </w:r>
                </w:p>
                <w:p w:rsidR="005148B5" w:rsidRPr="005148B5" w:rsidRDefault="005148B5" w:rsidP="005148B5">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sidRPr="005148B5">
                    <w:rPr>
                      <w:rFonts w:ascii="Times New Roman" w:eastAsia="Times New Roman" w:hAnsi="Times New Roman" w:cs="Times New Roman"/>
                      <w:b/>
                      <w:color w:val="000000"/>
                    </w:rPr>
                    <w:t>«Ειρηνικά Περιβάλλοντα Ανθρώπων»(Ανακύκλωση, Μαζί στο σχολείο )</w:t>
                  </w:r>
                </w:p>
              </w:tc>
            </w:tr>
          </w:tbl>
          <w:p w:rsidR="005148B5" w:rsidRPr="005148B5" w:rsidRDefault="005148B5" w:rsidP="005148B5">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sidRPr="005148B5">
              <w:rPr>
                <w:rFonts w:ascii="Times New Roman" w:eastAsia="Times New Roman" w:hAnsi="Times New Roman" w:cs="Times New Roman"/>
                <w:b/>
                <w:color w:val="000000"/>
              </w:rPr>
              <w:t xml:space="preserve"> Το όραμα του σχολείου είναι ένα ασφαλές , χαρούμενο, δημοκρατικό και δημιουργικό σχολείο και για να γίνει πράξη  είναι ανάγκη να αναπτυχθούν αντίστοιχες δεξιότητες  όπως αυτές που περιγράφονται  πιο κάτω </w:t>
            </w:r>
          </w:p>
          <w:p w:rsidR="008C4226" w:rsidRPr="005148B5" w:rsidRDefault="008C4226" w:rsidP="007A05E2">
            <w:pPr>
              <w:numPr>
                <w:ilvl w:val="0"/>
                <w:numId w:val="26"/>
              </w:num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sidRPr="005148B5">
              <w:rPr>
                <w:rFonts w:ascii="Times New Roman" w:eastAsia="Times New Roman" w:hAnsi="Times New Roman" w:cs="Times New Roman"/>
                <w:b/>
                <w:color w:val="000000"/>
              </w:rPr>
              <w:t>Δεξιότητες που εκτιμούμε ότι χρειάζονται ανάπτυξη στους μαθητές της Α΄ Τάξης του σχολείου μας μετά από σχετική διερεύνηση .</w:t>
            </w:r>
          </w:p>
          <w:p w:rsidR="005148B5" w:rsidRPr="005148B5" w:rsidRDefault="005148B5" w:rsidP="005148B5">
            <w:pPr>
              <w:pBdr>
                <w:top w:val="nil"/>
                <w:left w:val="nil"/>
                <w:bottom w:val="nil"/>
                <w:right w:val="nil"/>
                <w:between w:val="nil"/>
              </w:pBdr>
              <w:spacing w:line="240" w:lineRule="auto"/>
              <w:ind w:left="0" w:hanging="2"/>
              <w:rPr>
                <w:rFonts w:ascii="Times New Roman" w:eastAsia="Times New Roman" w:hAnsi="Times New Roman" w:cs="Times New Roman"/>
                <w:color w:val="000000"/>
                <w:u w:val="single"/>
              </w:rPr>
            </w:pPr>
            <w:r w:rsidRPr="005148B5">
              <w:rPr>
                <w:rFonts w:ascii="Times New Roman" w:eastAsia="Times New Roman" w:hAnsi="Times New Roman" w:cs="Times New Roman"/>
                <w:color w:val="000000"/>
                <w:u w:val="single"/>
              </w:rPr>
              <w:t xml:space="preserve">Δεξιότητες ζωής  </w:t>
            </w:r>
            <w:r w:rsidRPr="005148B5">
              <w:rPr>
                <w:rFonts w:ascii="Times New Roman" w:eastAsia="Times New Roman" w:hAnsi="Times New Roman" w:cs="Times New Roman"/>
                <w:color w:val="000000"/>
              </w:rPr>
              <w:t>Ενσυναίσθηση και ευαισθησία</w:t>
            </w:r>
            <w:r w:rsidRPr="005148B5">
              <w:rPr>
                <w:rFonts w:ascii="Times New Roman" w:eastAsia="Times New Roman" w:hAnsi="Times New Roman" w:cs="Times New Roman"/>
                <w:color w:val="000000"/>
                <w:u w:val="single"/>
              </w:rPr>
              <w:t>,</w:t>
            </w:r>
            <w:r w:rsidRPr="005148B5">
              <w:rPr>
                <w:rFonts w:ascii="Times New Roman" w:eastAsia="Times New Roman" w:hAnsi="Times New Roman" w:cs="Times New Roman"/>
                <w:color w:val="000000"/>
              </w:rPr>
              <w:t>Ανθεκτικότητα</w:t>
            </w:r>
            <w:r w:rsidRPr="005148B5">
              <w:rPr>
                <w:rFonts w:ascii="Times New Roman" w:eastAsia="Times New Roman" w:hAnsi="Times New Roman" w:cs="Times New Roman"/>
                <w:color w:val="000000"/>
                <w:u w:val="single"/>
              </w:rPr>
              <w:t>,</w:t>
            </w:r>
            <w:r w:rsidRPr="005148B5">
              <w:rPr>
                <w:rFonts w:ascii="Times New Roman" w:eastAsia="Times New Roman" w:hAnsi="Times New Roman" w:cs="Times New Roman"/>
                <w:color w:val="000000"/>
              </w:rPr>
              <w:t>Προσαρμοστικότητα Υπευθυνότητα</w:t>
            </w:r>
            <w:r w:rsidRPr="005148B5">
              <w:rPr>
                <w:rFonts w:ascii="Times New Roman" w:eastAsia="Times New Roman" w:hAnsi="Times New Roman" w:cs="Times New Roman"/>
                <w:color w:val="000000"/>
                <w:u w:val="single"/>
              </w:rPr>
              <w:t>,</w:t>
            </w:r>
            <w:r w:rsidRPr="005148B5">
              <w:rPr>
                <w:rFonts w:ascii="Times New Roman" w:eastAsia="Times New Roman" w:hAnsi="Times New Roman" w:cs="Times New Roman"/>
                <w:color w:val="000000"/>
              </w:rPr>
              <w:t>Οργανωτική ικανότητα</w:t>
            </w:r>
          </w:p>
          <w:p w:rsidR="005148B5" w:rsidRPr="005148B5" w:rsidRDefault="005148B5" w:rsidP="005148B5">
            <w:pPr>
              <w:pBdr>
                <w:top w:val="nil"/>
                <w:left w:val="nil"/>
                <w:bottom w:val="nil"/>
                <w:right w:val="nil"/>
                <w:between w:val="nil"/>
              </w:pBdr>
              <w:spacing w:line="240" w:lineRule="auto"/>
              <w:ind w:left="0" w:hanging="2"/>
              <w:rPr>
                <w:rFonts w:ascii="Times New Roman" w:eastAsia="Times New Roman" w:hAnsi="Times New Roman" w:cs="Times New Roman"/>
                <w:color w:val="000000"/>
                <w:u w:val="single"/>
              </w:rPr>
            </w:pPr>
            <w:r w:rsidRPr="005148B5">
              <w:rPr>
                <w:rFonts w:ascii="Times New Roman" w:eastAsia="Times New Roman" w:hAnsi="Times New Roman" w:cs="Times New Roman"/>
                <w:color w:val="000000"/>
                <w:u w:val="single"/>
              </w:rPr>
              <w:t xml:space="preserve">Δεξιότητες του νου </w:t>
            </w:r>
            <w:r w:rsidRPr="005148B5">
              <w:rPr>
                <w:rFonts w:ascii="Times New Roman" w:eastAsia="Times New Roman" w:hAnsi="Times New Roman" w:cs="Times New Roman"/>
                <w:color w:val="000000"/>
              </w:rPr>
              <w:t>Επίλυση προβλημάτων</w:t>
            </w:r>
            <w:r w:rsidRPr="005148B5">
              <w:rPr>
                <w:rFonts w:ascii="Times New Roman" w:eastAsia="Times New Roman" w:hAnsi="Times New Roman" w:cs="Times New Roman"/>
                <w:color w:val="000000"/>
                <w:u w:val="single"/>
              </w:rPr>
              <w:t>,</w:t>
            </w:r>
            <w:r w:rsidRPr="005148B5">
              <w:rPr>
                <w:rFonts w:ascii="Times New Roman" w:eastAsia="Times New Roman" w:hAnsi="Times New Roman" w:cs="Times New Roman"/>
                <w:color w:val="000000"/>
              </w:rPr>
              <w:t>Πλάγια σκέψη</w:t>
            </w:r>
          </w:p>
          <w:p w:rsidR="005148B5" w:rsidRPr="005148B5" w:rsidRDefault="005148B5" w:rsidP="005148B5">
            <w:pPr>
              <w:pBdr>
                <w:top w:val="nil"/>
                <w:left w:val="nil"/>
                <w:bottom w:val="nil"/>
                <w:right w:val="nil"/>
                <w:between w:val="nil"/>
              </w:pBdr>
              <w:spacing w:line="240" w:lineRule="auto"/>
              <w:ind w:left="0" w:hanging="2"/>
              <w:rPr>
                <w:rFonts w:ascii="Times New Roman" w:eastAsia="Times New Roman" w:hAnsi="Times New Roman" w:cs="Times New Roman"/>
                <w:color w:val="000000"/>
                <w:u w:val="single"/>
              </w:rPr>
            </w:pPr>
            <w:r w:rsidRPr="005148B5">
              <w:rPr>
                <w:rFonts w:ascii="Times New Roman" w:eastAsia="Times New Roman" w:hAnsi="Times New Roman" w:cs="Times New Roman"/>
                <w:color w:val="000000"/>
                <w:u w:val="single"/>
              </w:rPr>
              <w:t xml:space="preserve">Δεξιότητες μάθησης </w:t>
            </w:r>
            <w:r w:rsidRPr="005148B5">
              <w:rPr>
                <w:rFonts w:ascii="Times New Roman" w:eastAsia="Times New Roman" w:hAnsi="Times New Roman" w:cs="Times New Roman"/>
                <w:color w:val="000000"/>
              </w:rPr>
              <w:t xml:space="preserve">Επικοινωνία </w:t>
            </w:r>
            <w:r w:rsidRPr="005148B5">
              <w:rPr>
                <w:rFonts w:ascii="Times New Roman" w:eastAsia="Times New Roman" w:hAnsi="Times New Roman" w:cs="Times New Roman"/>
                <w:color w:val="000000"/>
                <w:u w:val="single"/>
              </w:rPr>
              <w:t>,</w:t>
            </w:r>
            <w:r w:rsidRPr="005148B5">
              <w:rPr>
                <w:rFonts w:ascii="Times New Roman" w:eastAsia="Times New Roman" w:hAnsi="Times New Roman" w:cs="Times New Roman"/>
                <w:color w:val="000000"/>
              </w:rPr>
              <w:t xml:space="preserve">Συνεργασία </w:t>
            </w:r>
            <w:r w:rsidRPr="005148B5">
              <w:rPr>
                <w:rFonts w:ascii="Times New Roman" w:eastAsia="Times New Roman" w:hAnsi="Times New Roman" w:cs="Times New Roman"/>
                <w:color w:val="000000"/>
                <w:u w:val="single"/>
              </w:rPr>
              <w:t>,</w:t>
            </w:r>
            <w:r w:rsidRPr="005148B5">
              <w:rPr>
                <w:rFonts w:ascii="Times New Roman" w:eastAsia="Times New Roman" w:hAnsi="Times New Roman" w:cs="Times New Roman"/>
                <w:color w:val="000000"/>
              </w:rPr>
              <w:t xml:space="preserve">Κριτική σκέψη </w:t>
            </w:r>
            <w:r w:rsidRPr="005148B5">
              <w:rPr>
                <w:rFonts w:ascii="Times New Roman" w:eastAsia="Times New Roman" w:hAnsi="Times New Roman" w:cs="Times New Roman"/>
                <w:color w:val="000000"/>
                <w:u w:val="single"/>
              </w:rPr>
              <w:t>,</w:t>
            </w:r>
            <w:r w:rsidRPr="005148B5">
              <w:rPr>
                <w:rFonts w:ascii="Times New Roman" w:eastAsia="Times New Roman" w:hAnsi="Times New Roman" w:cs="Times New Roman"/>
                <w:color w:val="000000"/>
              </w:rPr>
              <w:t xml:space="preserve">Δημιουργικότητα </w:t>
            </w:r>
          </w:p>
          <w:p w:rsidR="005148B5" w:rsidRPr="005148B5" w:rsidRDefault="005148B5" w:rsidP="005148B5">
            <w:pPr>
              <w:pBdr>
                <w:top w:val="nil"/>
                <w:left w:val="nil"/>
                <w:bottom w:val="nil"/>
                <w:right w:val="nil"/>
                <w:between w:val="nil"/>
              </w:pBdr>
              <w:spacing w:line="240" w:lineRule="auto"/>
              <w:ind w:left="0" w:hanging="2"/>
              <w:rPr>
                <w:rFonts w:ascii="Times New Roman" w:eastAsia="Times New Roman" w:hAnsi="Times New Roman" w:cs="Times New Roman"/>
                <w:color w:val="000000"/>
                <w:u w:val="single"/>
              </w:rPr>
            </w:pPr>
            <w:r w:rsidRPr="005148B5">
              <w:rPr>
                <w:rFonts w:ascii="Times New Roman" w:eastAsia="Times New Roman" w:hAnsi="Times New Roman" w:cs="Times New Roman"/>
                <w:color w:val="000000"/>
                <w:u w:val="single"/>
              </w:rPr>
              <w:t xml:space="preserve">Δεξιότητες Τεχνολογία και Επιστήμης </w:t>
            </w:r>
            <w:r w:rsidRPr="005148B5">
              <w:rPr>
                <w:rFonts w:ascii="Times New Roman" w:eastAsia="Times New Roman" w:hAnsi="Times New Roman" w:cs="Times New Roman"/>
                <w:color w:val="000000"/>
              </w:rPr>
              <w:t xml:space="preserve">Πληροφορικός γραμματισμός </w:t>
            </w:r>
            <w:r w:rsidRPr="005148B5">
              <w:rPr>
                <w:rFonts w:ascii="Times New Roman" w:eastAsia="Times New Roman" w:hAnsi="Times New Roman" w:cs="Times New Roman"/>
                <w:color w:val="000000"/>
                <w:u w:val="single"/>
              </w:rPr>
              <w:t xml:space="preserve"> </w:t>
            </w:r>
            <w:r w:rsidRPr="005148B5">
              <w:rPr>
                <w:rFonts w:ascii="Times New Roman" w:eastAsia="Times New Roman" w:hAnsi="Times New Roman" w:cs="Times New Roman"/>
                <w:color w:val="000000"/>
              </w:rPr>
              <w:t>Ασφαλής πλοήγηση στο διαδίκτυο (αντιμετώπιση phising, cyberbullying, κ.ά.</w:t>
            </w:r>
            <w:r w:rsidRPr="005148B5">
              <w:rPr>
                <w:rFonts w:ascii="Times New Roman" w:eastAsia="Times New Roman" w:hAnsi="Times New Roman" w:cs="Times New Roman"/>
                <w:color w:val="000000"/>
                <w:u w:val="single"/>
              </w:rPr>
              <w:t xml:space="preserve"> </w:t>
            </w:r>
            <w:r w:rsidRPr="005148B5">
              <w:rPr>
                <w:rFonts w:ascii="Times New Roman" w:eastAsia="Times New Roman" w:hAnsi="Times New Roman" w:cs="Times New Roman"/>
                <w:color w:val="000000"/>
              </w:rPr>
              <w:t>Δεξιότητες διεπιστημονικής και διαθεματικής χρήσης των νέων τεχνολογιών</w:t>
            </w:r>
          </w:p>
          <w:p w:rsidR="005148B5" w:rsidRPr="005148B5" w:rsidRDefault="005148B5" w:rsidP="005148B5">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5148B5">
              <w:rPr>
                <w:rFonts w:ascii="Times New Roman" w:eastAsia="Times New Roman" w:hAnsi="Times New Roman" w:cs="Times New Roman"/>
                <w:b/>
                <w:color w:val="000000"/>
              </w:rPr>
              <w:t xml:space="preserve">   </w:t>
            </w:r>
          </w:p>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rPr>
        <w:sectPr w:rsidR="008A2E98">
          <w:headerReference w:type="default" r:id="rId10"/>
          <w:footerReference w:type="default" r:id="rId11"/>
          <w:pgSz w:w="11900" w:h="16840"/>
          <w:pgMar w:top="1340" w:right="860" w:bottom="380" w:left="880" w:header="454" w:footer="191" w:gutter="0"/>
          <w:pgNumType w:start="10"/>
          <w:cols w:space="720"/>
        </w:sectPr>
      </w:pPr>
    </w:p>
    <w:p w:rsidR="008A2E98" w:rsidRDefault="00461669" w:rsidP="00193E36">
      <w:pPr>
        <w:pBdr>
          <w:top w:val="nil"/>
          <w:left w:val="nil"/>
          <w:bottom w:val="nil"/>
          <w:right w:val="nil"/>
          <w:between w:val="nil"/>
        </w:pBdr>
        <w:spacing w:before="90" w:line="240" w:lineRule="auto"/>
        <w:ind w:left="0" w:hanging="2"/>
        <w:rPr>
          <w:rFonts w:ascii="Cambria" w:eastAsia="Cambria" w:hAnsi="Cambria" w:cs="Cambria"/>
          <w:b/>
          <w:color w:val="000000"/>
        </w:rPr>
      </w:pPr>
      <w:r>
        <w:rPr>
          <w:rFonts w:ascii="Cambria" w:eastAsia="Cambria" w:hAnsi="Cambria" w:cs="Cambria"/>
          <w:b/>
          <w:color w:val="1F487C"/>
        </w:rPr>
        <w:lastRenderedPageBreak/>
        <w:t>Β. ΥΠΟΔΕΙΓΜΑΤΑ ΣΧΕΔΙΩΝ ΔΡΑΣΗΣ ΤΟΥ ΤΜΗΜΑΤΟΣ ΑΝΑ ΘΕΜΑΤΙΚΟ ΚΥΚΛΟ</w:t>
      </w:r>
    </w:p>
    <w:p w:rsidR="008A2E98" w:rsidRDefault="008A2E98" w:rsidP="00920C67">
      <w:pPr>
        <w:pBdr>
          <w:top w:val="nil"/>
          <w:left w:val="nil"/>
          <w:bottom w:val="nil"/>
          <w:right w:val="nil"/>
          <w:between w:val="nil"/>
        </w:pBdr>
        <w:spacing w:line="240" w:lineRule="auto"/>
        <w:ind w:leftChars="0" w:left="0" w:firstLineChars="0" w:firstLine="0"/>
        <w:rPr>
          <w:rFonts w:ascii="Cambria" w:eastAsia="Cambria" w:hAnsi="Cambria" w:cs="Cambria"/>
          <w:b/>
          <w:color w:val="000000"/>
          <w:sz w:val="20"/>
          <w:szCs w:val="20"/>
        </w:rPr>
      </w:pPr>
    </w:p>
    <w:tbl>
      <w:tblPr>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E574B4" w:rsidRPr="00E574B4" w:rsidTr="008C4226">
        <w:trPr>
          <w:trHeight w:val="469"/>
        </w:trPr>
        <w:tc>
          <w:tcPr>
            <w:tcW w:w="9941" w:type="dxa"/>
            <w:gridSpan w:val="2"/>
            <w:tcBorders>
              <w:top w:val="nil"/>
              <w:left w:val="nil"/>
              <w:bottom w:val="nil"/>
              <w:right w:val="nil"/>
            </w:tcBorders>
            <w:shd w:val="clear" w:color="auto" w:fill="D5E2BB"/>
          </w:tcPr>
          <w:p w:rsidR="00E574B4" w:rsidRPr="00E574B4" w:rsidRDefault="00920C67"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ΣΧΕΔΙΑ</w:t>
            </w:r>
            <w:r w:rsidR="00E574B4" w:rsidRPr="00E574B4">
              <w:rPr>
                <w:rFonts w:ascii="Cambria" w:eastAsia="Cambria" w:hAnsi="Cambria" w:cs="Cambria"/>
                <w:b/>
                <w:color w:val="000000"/>
                <w:sz w:val="24"/>
                <w:szCs w:val="24"/>
              </w:rPr>
              <w:t xml:space="preserve"> ΔΡΑΣΗΣ ΤΟΥ ΤΜΗΜΑΤΟΣ Α2 , ΣΧΟΛΙΚΟΥ ΕΤΟΥΣ 2021-22</w:t>
            </w:r>
          </w:p>
        </w:tc>
      </w:tr>
      <w:tr w:rsidR="00E574B4" w:rsidRPr="00E574B4" w:rsidTr="008C4226">
        <w:trPr>
          <w:trHeight w:val="961"/>
        </w:trPr>
        <w:tc>
          <w:tcPr>
            <w:tcW w:w="2773" w:type="dxa"/>
            <w:tcBorders>
              <w:top w:val="nil"/>
              <w:left w:val="nil"/>
              <w:right w:val="nil"/>
            </w:tcBorders>
            <w:shd w:val="clear" w:color="auto" w:fill="D5E2BB"/>
          </w:tcPr>
          <w:p w:rsidR="00A43915" w:rsidRDefault="00A43915" w:rsidP="00A43915">
            <w:pPr>
              <w:pBdr>
                <w:top w:val="nil"/>
                <w:left w:val="nil"/>
                <w:bottom w:val="nil"/>
                <w:right w:val="nil"/>
                <w:between w:val="nil"/>
              </w:pBdr>
              <w:spacing w:line="240" w:lineRule="auto"/>
              <w:ind w:leftChars="0" w:left="0" w:firstLineChars="0" w:firstLine="0"/>
              <w:rPr>
                <w:rFonts w:ascii="Cambria" w:eastAsia="Cambria" w:hAnsi="Cambria" w:cs="Cambria"/>
                <w:b/>
                <w:color w:val="000000"/>
              </w:rPr>
            </w:pPr>
            <w:r>
              <w:rPr>
                <w:rFonts w:ascii="Cambria" w:eastAsia="Cambria" w:hAnsi="Cambria" w:cs="Cambria"/>
                <w:b/>
                <w:color w:val="1F487C"/>
              </w:rPr>
              <w:t xml:space="preserve">Από  </w:t>
            </w:r>
            <w:r>
              <w:rPr>
                <w:rFonts w:ascii="Cambria" w:eastAsia="Cambria" w:hAnsi="Cambria" w:cs="Cambria"/>
                <w:b/>
                <w:color w:val="1F487C"/>
              </w:rPr>
              <w:t>11-2ως 30 -3</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c>
          <w:tcPr>
            <w:tcW w:w="7168" w:type="dxa"/>
            <w:tcBorders>
              <w:top w:val="nil"/>
              <w:left w:val="nil"/>
              <w:right w:val="nil"/>
            </w:tcBorders>
            <w:shd w:val="clear" w:color="auto" w:fill="D5E2BB"/>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1399"/>
        </w:trPr>
        <w:tc>
          <w:tcPr>
            <w:tcW w:w="2773" w:type="dxa"/>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noProof/>
                <w:color w:val="000000"/>
                <w:sz w:val="24"/>
                <w:szCs w:val="24"/>
                <w:lang w:eastAsia="el-GR"/>
              </w:rPr>
              <w:drawing>
                <wp:inline distT="0" distB="0" distL="114300" distR="114300" wp14:anchorId="108F8C83" wp14:editId="6E0E254D">
                  <wp:extent cx="647700" cy="609600"/>
                  <wp:effectExtent l="0" t="0" r="0" b="0"/>
                  <wp:docPr id="1" name="image1.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1.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9600"/>
                          </a:xfrm>
                          <a:prstGeom prst="rect">
                            <a:avLst/>
                          </a:prstGeom>
                          <a:ln/>
                        </pic:spPr>
                      </pic:pic>
                    </a:graphicData>
                  </a:graphic>
                </wp:inline>
              </w:drawing>
            </w:r>
          </w:p>
        </w:tc>
        <w:tc>
          <w:tcPr>
            <w:tcW w:w="7168" w:type="dxa"/>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Θεματικός Κύκλος:</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Ενδιαφέρομαι και Ενεργώ- Κοινωνική Συναίσθηση και Ευθύνη</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Επιμέρους Θεματικές Ενότητες/Υποενότητες:</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ΑΝΘΡΩΠΙΝΑ ΔΙΚΑΙΩΜΑΤΑ.</w:t>
            </w:r>
          </w:p>
        </w:tc>
      </w:tr>
      <w:tr w:rsidR="00E574B4" w:rsidRPr="00E574B4" w:rsidTr="008C4226">
        <w:trPr>
          <w:trHeight w:val="1326"/>
        </w:trPr>
        <w:tc>
          <w:tcPr>
            <w:tcW w:w="2773"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Τίτλος/τίτλοι προγραμμάτων</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c>
          <w:tcPr>
            <w:tcW w:w="7168"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Ο δικός μας τίτλος</w:t>
            </w:r>
          </w:p>
          <w:p w:rsidR="00E574B4" w:rsidRDefault="00CA448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ΑΝΑΓΝΩΡΊΖΟΥΜΕ</w:t>
            </w:r>
            <w:r w:rsidR="002D5BB4" w:rsidRPr="002D5BB4">
              <w:rPr>
                <w:rFonts w:ascii="Cambria" w:eastAsia="Cambria" w:hAnsi="Cambria" w:cs="Cambria"/>
                <w:b/>
                <w:color w:val="000000"/>
                <w:sz w:val="24"/>
                <w:szCs w:val="24"/>
              </w:rPr>
              <w:t xml:space="preserve"> ΤΗΝ ΡΗΤΟΡΊΚΗ ΜΊΣΟΥΣ</w:t>
            </w:r>
          </w:p>
          <w:p w:rsidR="00CB2FE1" w:rsidRPr="00CB2FE1" w:rsidRDefault="00B7681C" w:rsidP="00CB2FE1">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(Κ</w:t>
            </w:r>
            <w:r w:rsidR="00CB2FE1" w:rsidRPr="00CB2FE1">
              <w:rPr>
                <w:rFonts w:ascii="Cambria" w:eastAsia="Cambria" w:hAnsi="Cambria" w:cs="Cambria"/>
                <w:b/>
                <w:color w:val="000000"/>
                <w:sz w:val="24"/>
                <w:szCs w:val="24"/>
              </w:rPr>
              <w:t>άνουμε το διαδίκτυο</w:t>
            </w:r>
            <w:r>
              <w:rPr>
                <w:rFonts w:ascii="Cambria" w:eastAsia="Cambria" w:hAnsi="Cambria" w:cs="Cambria"/>
                <w:b/>
                <w:color w:val="000000"/>
                <w:sz w:val="24"/>
                <w:szCs w:val="24"/>
              </w:rPr>
              <w:t xml:space="preserve"> </w:t>
            </w:r>
            <w:r w:rsidR="00CB2FE1" w:rsidRPr="00CB2FE1">
              <w:rPr>
                <w:rFonts w:ascii="Cambria" w:eastAsia="Cambria" w:hAnsi="Cambria" w:cs="Cambria"/>
                <w:b/>
                <w:color w:val="000000"/>
                <w:sz w:val="24"/>
                <w:szCs w:val="24"/>
              </w:rPr>
              <w:t>αποδεκτό και χωρίς αποκλεισμούς μέρος.</w:t>
            </w:r>
            <w:r>
              <w:rPr>
                <w:rFonts w:ascii="Cambria" w:eastAsia="Cambria" w:hAnsi="Cambria" w:cs="Cambria"/>
                <w:b/>
                <w:color w:val="000000"/>
                <w:sz w:val="24"/>
                <w:szCs w:val="24"/>
              </w:rPr>
              <w:t>)</w:t>
            </w:r>
          </w:p>
          <w:p w:rsidR="002D5BB4" w:rsidRPr="00E574B4" w:rsidRDefault="002D5B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2568"/>
        </w:trPr>
        <w:tc>
          <w:tcPr>
            <w:tcW w:w="2773" w:type="dxa"/>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Στόχοι Σχεδίου Δράσης</w:t>
            </w:r>
          </w:p>
        </w:tc>
        <w:tc>
          <w:tcPr>
            <w:tcW w:w="7168"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u w:val="single"/>
              </w:rPr>
            </w:pPr>
            <w:r w:rsidRPr="00E574B4">
              <w:rPr>
                <w:rFonts w:ascii="Cambria" w:eastAsia="Cambria" w:hAnsi="Cambria" w:cs="Cambria"/>
                <w:b/>
                <w:color w:val="000000"/>
                <w:sz w:val="24"/>
                <w:szCs w:val="24"/>
                <w:u w:val="single"/>
              </w:rPr>
              <w:t xml:space="preserve"> Α) Δεξιότητες που καλύπτει από τις ζητούμενες</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u w:val="dotted"/>
              </w:rPr>
              <w:t>Ζωής:</w:t>
            </w:r>
            <w:r w:rsidRPr="00E574B4">
              <w:rPr>
                <w:rFonts w:ascii="Cambria" w:eastAsia="Cambria" w:hAnsi="Cambria" w:cs="Cambria"/>
                <w:b/>
                <w:color w:val="000000"/>
                <w:sz w:val="24"/>
                <w:szCs w:val="24"/>
              </w:rPr>
              <w:t xml:space="preserve"> Ενσυναίσθηση,Ευαισθησία, Ανθεκτικότητα, Κοινωνικής ζωής,Διαμεσολάβησης, Ψηφιακής Ιθαγένειας</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u w:val="dotted"/>
              </w:rPr>
              <w:t>Μάθησης:</w:t>
            </w:r>
            <w:r w:rsidRPr="00E574B4">
              <w:rPr>
                <w:rFonts w:ascii="Cambria" w:eastAsia="Cambria" w:hAnsi="Cambria" w:cs="Cambria"/>
                <w:b/>
                <w:color w:val="000000"/>
                <w:sz w:val="24"/>
                <w:szCs w:val="24"/>
              </w:rPr>
              <w:t xml:space="preserve"> Δημιουργικότητα, Επικοινωνία, Κριτική σκέψη και Συνεργασία .</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u w:val="dotted"/>
              </w:rPr>
              <w:t>Του νου:</w:t>
            </w:r>
            <w:r w:rsidRPr="00E574B4">
              <w:rPr>
                <w:rFonts w:ascii="Cambria" w:eastAsia="Cambria" w:hAnsi="Cambria" w:cs="Cambria"/>
                <w:b/>
                <w:color w:val="000000"/>
                <w:sz w:val="24"/>
                <w:szCs w:val="24"/>
              </w:rPr>
              <w:t xml:space="preserve"> Επίλυση προβλημάτων,</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u w:val="dotted"/>
              </w:rPr>
              <w:t>Δεξιότητες Τεχνολογία και Επιστήμης:</w:t>
            </w:r>
            <w:r w:rsidRPr="00E574B4">
              <w:rPr>
                <w:rFonts w:ascii="Cambria" w:eastAsia="Cambria" w:hAnsi="Cambria" w:cs="Cambria"/>
                <w:b/>
                <w:color w:val="000000"/>
                <w:sz w:val="24"/>
                <w:szCs w:val="24"/>
              </w:rPr>
              <w:t xml:space="preserve"> </w:t>
            </w:r>
            <w:r w:rsidRPr="00E574B4">
              <w:rPr>
                <w:rFonts w:ascii="Cambria" w:eastAsia="Cambria" w:hAnsi="Cambria" w:cs="Cambria"/>
                <w:b/>
                <w:color w:val="000000"/>
                <w:sz w:val="24"/>
                <w:szCs w:val="24"/>
                <w:u w:val="dotted"/>
              </w:rPr>
              <w:t>:</w:t>
            </w:r>
            <w:r w:rsidRPr="00E574B4">
              <w:rPr>
                <w:rFonts w:ascii="Cambria" w:eastAsia="Cambria" w:hAnsi="Cambria" w:cs="Cambria"/>
                <w:b/>
                <w:color w:val="000000"/>
                <w:sz w:val="24"/>
                <w:szCs w:val="24"/>
              </w:rPr>
              <w:t xml:space="preserve"> Πληροφορικός γραμματισμός, Δεξιότητες διεπιστημονι κής και διαθεματικής χρήσης των νέων τεχνολογιών </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Β) στόχους που θέτουμε ως προς</w:t>
            </w:r>
            <w:r w:rsidR="00411CBF">
              <w:rPr>
                <w:rFonts w:ascii="Cambria" w:eastAsia="Cambria" w:hAnsi="Cambria" w:cs="Cambria"/>
                <w:b/>
                <w:color w:val="000000"/>
                <w:sz w:val="24"/>
                <w:szCs w:val="24"/>
              </w:rPr>
              <w:t xml:space="preserve"> τον θεματικό κύκλο και την  επιμέρους θεματική  ενότητα </w:t>
            </w:r>
            <w:r w:rsidR="00411CBF" w:rsidRPr="00411CBF">
              <w:rPr>
                <w:rFonts w:ascii="Cambria" w:eastAsia="Cambria" w:hAnsi="Cambria" w:cs="Cambria"/>
                <w:b/>
                <w:color w:val="000000"/>
                <w:sz w:val="24"/>
                <w:szCs w:val="24"/>
              </w:rPr>
              <w:t>:</w:t>
            </w:r>
            <w:r w:rsidRPr="00E574B4">
              <w:rPr>
                <w:rFonts w:ascii="Cambria" w:eastAsia="Cambria" w:hAnsi="Cambria" w:cs="Cambria"/>
                <w:b/>
                <w:color w:val="000000"/>
                <w:sz w:val="24"/>
                <w:szCs w:val="24"/>
              </w:rPr>
              <w:t xml:space="preserve"> </w:t>
            </w:r>
          </w:p>
          <w:p w:rsidR="00B7781A" w:rsidRPr="00B7781A" w:rsidRDefault="00B7781A" w:rsidP="00411CBF">
            <w:pPr>
              <w:pBdr>
                <w:top w:val="nil"/>
                <w:left w:val="nil"/>
                <w:bottom w:val="nil"/>
                <w:right w:val="nil"/>
                <w:between w:val="nil"/>
              </w:pBdr>
              <w:spacing w:before="4" w:line="240" w:lineRule="auto"/>
              <w:ind w:leftChars="0" w:left="0" w:firstLineChars="0" w:firstLine="0"/>
              <w:rPr>
                <w:rFonts w:ascii="Cambria" w:eastAsia="Cambria" w:hAnsi="Cambria" w:cs="Cambria"/>
                <w:b/>
                <w:color w:val="000000"/>
                <w:sz w:val="24"/>
                <w:szCs w:val="24"/>
              </w:rPr>
            </w:pPr>
            <w:r w:rsidRPr="00B7781A">
              <w:rPr>
                <w:rFonts w:ascii="Cambria" w:eastAsia="Cambria" w:hAnsi="Cambria" w:cs="Cambria"/>
                <w:b/>
                <w:color w:val="000000"/>
                <w:sz w:val="24"/>
                <w:szCs w:val="24"/>
              </w:rPr>
              <w:t>Να καταλάβουμε τι εννοούμε με τον όρο ρητορική μίσους.</w:t>
            </w:r>
          </w:p>
          <w:p w:rsidR="00B7781A" w:rsidRPr="00B7781A" w:rsidRDefault="00B7781A" w:rsidP="00B7781A">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B7781A">
              <w:rPr>
                <w:rFonts w:ascii="Cambria" w:eastAsia="Cambria" w:hAnsi="Cambria" w:cs="Cambria"/>
                <w:b/>
                <w:noProof/>
                <w:color w:val="000000"/>
                <w:sz w:val="24"/>
                <w:szCs w:val="24"/>
                <w:lang w:eastAsia="el-GR"/>
              </w:rPr>
              <w:drawing>
                <wp:inline distT="0" distB="0" distL="0" distR="0" wp14:anchorId="54A61724" wp14:editId="02D2956D">
                  <wp:extent cx="184980" cy="163253"/>
                  <wp:effectExtent l="0" t="0" r="0" b="0"/>
                  <wp:docPr id="7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png"/>
                          <pic:cNvPicPr/>
                        </pic:nvPicPr>
                        <pic:blipFill>
                          <a:blip r:embed="rId13" cstate="print"/>
                          <a:stretch>
                            <a:fillRect/>
                          </a:stretch>
                        </pic:blipFill>
                        <pic:spPr>
                          <a:xfrm>
                            <a:off x="0" y="0"/>
                            <a:ext cx="184980" cy="163253"/>
                          </a:xfrm>
                          <a:prstGeom prst="rect">
                            <a:avLst/>
                          </a:prstGeom>
                        </pic:spPr>
                      </pic:pic>
                    </a:graphicData>
                  </a:graphic>
                </wp:inline>
              </w:drawing>
            </w:r>
            <w:r w:rsidRPr="00B7781A">
              <w:rPr>
                <w:rFonts w:ascii="Cambria" w:eastAsia="Cambria" w:hAnsi="Cambria" w:cs="Cambria"/>
                <w:b/>
                <w:color w:val="000000"/>
                <w:sz w:val="24"/>
                <w:szCs w:val="24"/>
              </w:rPr>
              <w:t xml:space="preserve">  Να διερευνήσουμε γιατί οι άνθρωποι χρησιμοποιούν το διαδίκτυο για να εκφράσουν μίσος.</w:t>
            </w:r>
          </w:p>
          <w:p w:rsidR="00B7781A" w:rsidRPr="00B7781A" w:rsidRDefault="00B7781A" w:rsidP="00B7781A">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B7781A">
              <w:rPr>
                <w:rFonts w:ascii="Cambria" w:eastAsia="Cambria" w:hAnsi="Cambria" w:cs="Cambria"/>
                <w:b/>
                <w:noProof/>
                <w:color w:val="000000"/>
                <w:sz w:val="24"/>
                <w:szCs w:val="24"/>
                <w:lang w:eastAsia="el-GR"/>
              </w:rPr>
              <w:drawing>
                <wp:inline distT="0" distB="0" distL="0" distR="0" wp14:anchorId="63BB25CD" wp14:editId="1DA613F3">
                  <wp:extent cx="184980" cy="163253"/>
                  <wp:effectExtent l="0" t="0" r="0" b="0"/>
                  <wp:docPr id="74"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png"/>
                          <pic:cNvPicPr/>
                        </pic:nvPicPr>
                        <pic:blipFill>
                          <a:blip r:embed="rId13" cstate="print"/>
                          <a:stretch>
                            <a:fillRect/>
                          </a:stretch>
                        </pic:blipFill>
                        <pic:spPr>
                          <a:xfrm>
                            <a:off x="0" y="0"/>
                            <a:ext cx="184980" cy="163253"/>
                          </a:xfrm>
                          <a:prstGeom prst="rect">
                            <a:avLst/>
                          </a:prstGeom>
                        </pic:spPr>
                      </pic:pic>
                    </a:graphicData>
                  </a:graphic>
                </wp:inline>
              </w:drawing>
            </w:r>
            <w:r w:rsidRPr="00B7781A">
              <w:rPr>
                <w:rFonts w:ascii="Cambria" w:eastAsia="Cambria" w:hAnsi="Cambria" w:cs="Cambria"/>
                <w:b/>
                <w:color w:val="000000"/>
                <w:sz w:val="24"/>
                <w:szCs w:val="24"/>
              </w:rPr>
              <w:t xml:space="preserve">  Να εξετάσουμε τον αντίκτυπο του διαδικτυακού μίσους στα άτομα που αποτελούν στόχο.</w:t>
            </w:r>
          </w:p>
          <w:p w:rsidR="00B7781A" w:rsidRPr="00B7781A" w:rsidRDefault="00B7781A" w:rsidP="00B7781A">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B7781A">
              <w:rPr>
                <w:rFonts w:ascii="Cambria" w:eastAsia="Cambria" w:hAnsi="Cambria" w:cs="Cambria"/>
                <w:b/>
                <w:noProof/>
                <w:color w:val="000000"/>
                <w:sz w:val="24"/>
                <w:szCs w:val="24"/>
                <w:lang w:eastAsia="el-GR"/>
              </w:rPr>
              <w:drawing>
                <wp:inline distT="0" distB="0" distL="0" distR="0" wp14:anchorId="07582008" wp14:editId="5AD182B6">
                  <wp:extent cx="184980" cy="163254"/>
                  <wp:effectExtent l="0" t="0" r="0" b="0"/>
                  <wp:docPr id="7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5.png"/>
                          <pic:cNvPicPr/>
                        </pic:nvPicPr>
                        <pic:blipFill>
                          <a:blip r:embed="rId13" cstate="print"/>
                          <a:stretch>
                            <a:fillRect/>
                          </a:stretch>
                        </pic:blipFill>
                        <pic:spPr>
                          <a:xfrm>
                            <a:off x="0" y="0"/>
                            <a:ext cx="184980" cy="163254"/>
                          </a:xfrm>
                          <a:prstGeom prst="rect">
                            <a:avLst/>
                          </a:prstGeom>
                        </pic:spPr>
                      </pic:pic>
                    </a:graphicData>
                  </a:graphic>
                </wp:inline>
              </w:drawing>
            </w:r>
            <w:r w:rsidRPr="00B7781A">
              <w:rPr>
                <w:rFonts w:ascii="Cambria" w:eastAsia="Cambria" w:hAnsi="Cambria" w:cs="Cambria"/>
                <w:b/>
                <w:color w:val="000000"/>
                <w:sz w:val="24"/>
                <w:szCs w:val="24"/>
              </w:rPr>
              <w:t xml:space="preserve">  Να εξετάσουμε την επίδραση του διαδικτυακού μίσους σε όσους το βλέπουν να συμβαίνει.</w:t>
            </w:r>
          </w:p>
          <w:p w:rsidR="00B7781A" w:rsidRPr="00B7781A" w:rsidRDefault="00B7781A" w:rsidP="00B7781A">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B7781A">
              <w:rPr>
                <w:rFonts w:ascii="Cambria" w:eastAsia="Cambria" w:hAnsi="Cambria" w:cs="Cambria"/>
                <w:b/>
                <w:noProof/>
                <w:color w:val="000000"/>
                <w:sz w:val="24"/>
                <w:szCs w:val="24"/>
                <w:lang w:eastAsia="el-GR"/>
              </w:rPr>
              <w:drawing>
                <wp:inline distT="0" distB="0" distL="0" distR="0" wp14:anchorId="3290559D" wp14:editId="6631252D">
                  <wp:extent cx="184980" cy="163259"/>
                  <wp:effectExtent l="0" t="0" r="0" b="0"/>
                  <wp:docPr id="76"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png"/>
                          <pic:cNvPicPr/>
                        </pic:nvPicPr>
                        <pic:blipFill>
                          <a:blip r:embed="rId13" cstate="print"/>
                          <a:stretch>
                            <a:fillRect/>
                          </a:stretch>
                        </pic:blipFill>
                        <pic:spPr>
                          <a:xfrm>
                            <a:off x="0" y="0"/>
                            <a:ext cx="184980" cy="163259"/>
                          </a:xfrm>
                          <a:prstGeom prst="rect">
                            <a:avLst/>
                          </a:prstGeom>
                        </pic:spPr>
                      </pic:pic>
                    </a:graphicData>
                  </a:graphic>
                </wp:inline>
              </w:drawing>
            </w:r>
            <w:r w:rsidRPr="00B7781A">
              <w:rPr>
                <w:rFonts w:ascii="Cambria" w:eastAsia="Cambria" w:hAnsi="Cambria" w:cs="Cambria"/>
                <w:b/>
                <w:color w:val="000000"/>
                <w:sz w:val="24"/>
                <w:szCs w:val="24"/>
              </w:rPr>
              <w:t xml:space="preserve">  Να αναπτύξουν στρατηγικές απόκρισης στο διαδικτυακό μίσος, συμπεριλαμβανομένης της αναφοράς του.</w:t>
            </w:r>
          </w:p>
          <w:p w:rsidR="00B7781A" w:rsidRPr="00B7781A" w:rsidRDefault="00B7781A" w:rsidP="00B7781A">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B7781A">
              <w:rPr>
                <w:rFonts w:ascii="Cambria" w:eastAsia="Cambria" w:hAnsi="Cambria" w:cs="Cambria"/>
                <w:b/>
                <w:noProof/>
                <w:color w:val="000000"/>
                <w:sz w:val="24"/>
                <w:szCs w:val="24"/>
                <w:lang w:eastAsia="el-GR"/>
              </w:rPr>
              <w:drawing>
                <wp:inline distT="0" distB="0" distL="0" distR="0" wp14:anchorId="066C1195" wp14:editId="7AEB399F">
                  <wp:extent cx="184980" cy="163254"/>
                  <wp:effectExtent l="0" t="0" r="0" b="0"/>
                  <wp:docPr id="7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png"/>
                          <pic:cNvPicPr/>
                        </pic:nvPicPr>
                        <pic:blipFill>
                          <a:blip r:embed="rId13" cstate="print"/>
                          <a:stretch>
                            <a:fillRect/>
                          </a:stretch>
                        </pic:blipFill>
                        <pic:spPr>
                          <a:xfrm>
                            <a:off x="0" y="0"/>
                            <a:ext cx="184980" cy="163254"/>
                          </a:xfrm>
                          <a:prstGeom prst="rect">
                            <a:avLst/>
                          </a:prstGeom>
                        </pic:spPr>
                      </pic:pic>
                    </a:graphicData>
                  </a:graphic>
                </wp:inline>
              </w:drawing>
            </w:r>
            <w:r w:rsidRPr="00B7781A">
              <w:rPr>
                <w:rFonts w:ascii="Cambria" w:eastAsia="Cambria" w:hAnsi="Cambria" w:cs="Cambria"/>
                <w:b/>
                <w:color w:val="000000"/>
                <w:sz w:val="24"/>
                <w:szCs w:val="24"/>
              </w:rPr>
              <w:t xml:space="preserve">  Να εξερευνήσουμε και να αναπτύξουμε τρόπους για να </w:t>
            </w:r>
            <w:r w:rsidR="00F76699">
              <w:rPr>
                <w:rFonts w:ascii="Cambria" w:eastAsia="Cambria" w:hAnsi="Cambria" w:cs="Cambria"/>
                <w:b/>
                <w:color w:val="000000"/>
                <w:sz w:val="24"/>
                <w:szCs w:val="24"/>
              </w:rPr>
              <w:t xml:space="preserve"> καταπολεμήσουμε τη ριτορική του μίσους.</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537"/>
        </w:trPr>
        <w:tc>
          <w:tcPr>
            <w:tcW w:w="9941" w:type="dxa"/>
            <w:gridSpan w:val="2"/>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Ακολουθία εργαστηρίων</w:t>
            </w:r>
          </w:p>
        </w:tc>
      </w:tr>
      <w:tr w:rsidR="00E574B4" w:rsidRPr="00E574B4" w:rsidTr="008C4226">
        <w:trPr>
          <w:trHeight w:val="832"/>
        </w:trPr>
        <w:tc>
          <w:tcPr>
            <w:tcW w:w="2773" w:type="dxa"/>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Εργαστήριο 1</w:t>
            </w:r>
          </w:p>
          <w:p w:rsidR="00E574B4" w:rsidRPr="00E574B4" w:rsidRDefault="00E574B4" w:rsidP="008C4226">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8C4226">
            <w:pPr>
              <w:pBdr>
                <w:top w:val="nil"/>
                <w:left w:val="nil"/>
                <w:bottom w:val="nil"/>
                <w:right w:val="nil"/>
                <w:between w:val="nil"/>
              </w:pBdr>
              <w:spacing w:before="4" w:line="240" w:lineRule="auto"/>
              <w:ind w:leftChars="0" w:left="0" w:firstLineChars="0" w:firstLine="0"/>
              <w:rPr>
                <w:rFonts w:ascii="Cambria" w:eastAsia="Cambria" w:hAnsi="Cambria" w:cs="Cambria"/>
                <w:b/>
                <w:color w:val="000000"/>
                <w:sz w:val="24"/>
                <w:szCs w:val="24"/>
              </w:rPr>
            </w:pPr>
          </w:p>
        </w:tc>
        <w:tc>
          <w:tcPr>
            <w:tcW w:w="7168" w:type="dxa"/>
          </w:tcPr>
          <w:p w:rsidR="004C61C3" w:rsidRDefault="004C61C3" w:rsidP="007A05E2">
            <w:pPr>
              <w:numPr>
                <w:ilvl w:val="0"/>
                <w:numId w:val="4"/>
              </w:num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 xml:space="preserve">ΤΟ ΔΙΚΑΙΩΜΑ   </w:t>
            </w:r>
            <w:r w:rsidRPr="004C61C3">
              <w:rPr>
                <w:rFonts w:ascii="Cambria" w:eastAsia="Cambria" w:hAnsi="Cambria" w:cs="Cambria"/>
                <w:b/>
                <w:color w:val="000000"/>
                <w:sz w:val="24"/>
                <w:szCs w:val="24"/>
              </w:rPr>
              <w:t xml:space="preserve">στην  ΑΞΙΟΠΡΕΠΕΙΑ, ΕΛΕΥΘΕΡΙΑ, ΙΣΟΤΗΤΑ ,ΑΛΛΗΛΕΓΓΥΗ, ΙΘΑΓΕΝΕΙΑ, ΔΙΚΑΙΟΣΥΝΗ </w:t>
            </w:r>
          </w:p>
          <w:p w:rsidR="009D27A6" w:rsidRDefault="009D27A6" w:rsidP="009D27A6">
            <w:pPr>
              <w:pBdr>
                <w:top w:val="nil"/>
                <w:left w:val="nil"/>
                <w:bottom w:val="nil"/>
                <w:right w:val="nil"/>
                <w:between w:val="nil"/>
              </w:pBdr>
              <w:spacing w:before="4" w:line="240" w:lineRule="auto"/>
              <w:ind w:leftChars="0" w:left="0" w:firstLineChars="0" w:firstLine="0"/>
              <w:rPr>
                <w:rFonts w:ascii="Cambria" w:eastAsia="Cambria" w:hAnsi="Cambria" w:cs="Cambria"/>
                <w:b/>
                <w:color w:val="000000"/>
                <w:sz w:val="24"/>
                <w:szCs w:val="24"/>
              </w:rPr>
            </w:pPr>
            <w:r>
              <w:rPr>
                <w:rFonts w:ascii="Cambria" w:eastAsia="Cambria" w:hAnsi="Cambria" w:cs="Cambria"/>
                <w:b/>
                <w:color w:val="000000"/>
                <w:sz w:val="24"/>
                <w:szCs w:val="24"/>
              </w:rPr>
              <w:t>Βίντεο Δικαιώματα του Ανθρώπου</w:t>
            </w:r>
          </w:p>
          <w:p w:rsidR="004C61C3" w:rsidRPr="004C61C3" w:rsidRDefault="004C61C3" w:rsidP="004C61C3">
            <w:pPr>
              <w:pBdr>
                <w:top w:val="nil"/>
                <w:left w:val="nil"/>
                <w:bottom w:val="nil"/>
                <w:right w:val="nil"/>
                <w:between w:val="nil"/>
              </w:pBdr>
              <w:spacing w:before="4" w:line="240" w:lineRule="auto"/>
              <w:ind w:leftChars="0" w:left="0" w:firstLineChars="0" w:firstLine="0"/>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4C61C3" w:rsidRDefault="00E574B4" w:rsidP="004C61C3">
            <w:pPr>
              <w:pBdr>
                <w:top w:val="nil"/>
                <w:left w:val="nil"/>
                <w:bottom w:val="nil"/>
                <w:right w:val="nil"/>
                <w:between w:val="nil"/>
              </w:pBdr>
              <w:spacing w:before="4" w:line="240" w:lineRule="auto"/>
              <w:ind w:leftChars="0" w:left="0" w:firstLineChars="0" w:firstLine="0"/>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 xml:space="preserve">Ζωγραφική σε χαρτόνι </w:t>
            </w:r>
            <w:r w:rsidR="004B48CA">
              <w:rPr>
                <w:rFonts w:ascii="Cambria" w:eastAsia="Cambria" w:hAnsi="Cambria" w:cs="Cambria"/>
                <w:b/>
                <w:color w:val="000000"/>
                <w:sz w:val="24"/>
                <w:szCs w:val="24"/>
              </w:rPr>
              <w:t xml:space="preserve"> Δικαίω</w:t>
            </w:r>
            <w:r w:rsidRPr="00E574B4">
              <w:rPr>
                <w:rFonts w:ascii="Cambria" w:eastAsia="Cambria" w:hAnsi="Cambria" w:cs="Cambria"/>
                <w:b/>
                <w:color w:val="000000"/>
                <w:sz w:val="24"/>
                <w:szCs w:val="24"/>
              </w:rPr>
              <w:t xml:space="preserve">μα , Υποχρέωση </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832"/>
        </w:trPr>
        <w:tc>
          <w:tcPr>
            <w:tcW w:w="2773" w:type="dxa"/>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lastRenderedPageBreak/>
              <w:t>Εργαστήριο 2</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c>
          <w:tcPr>
            <w:tcW w:w="7168" w:type="dxa"/>
          </w:tcPr>
          <w:p w:rsidR="0076207A" w:rsidRDefault="00EC3C65" w:rsidP="0076207A">
            <w:pPr>
              <w:pBdr>
                <w:top w:val="nil"/>
                <w:left w:val="nil"/>
                <w:bottom w:val="nil"/>
                <w:right w:val="nil"/>
                <w:between w:val="nil"/>
              </w:pBdr>
              <w:spacing w:before="4" w:line="240" w:lineRule="auto"/>
              <w:ind w:left="0" w:hanging="2"/>
              <w:rPr>
                <w:rFonts w:ascii="Cambria" w:eastAsia="Cambria" w:hAnsi="Cambria" w:cs="Cambria"/>
                <w:b/>
                <w:bCs/>
                <w:color w:val="000000"/>
                <w:sz w:val="24"/>
                <w:szCs w:val="24"/>
              </w:rPr>
            </w:pPr>
            <w:r>
              <w:rPr>
                <w:rFonts w:ascii="Cambria" w:eastAsia="Cambria" w:hAnsi="Cambria" w:cs="Cambria"/>
                <w:b/>
                <w:bCs/>
                <w:color w:val="000000"/>
                <w:sz w:val="24"/>
                <w:szCs w:val="24"/>
              </w:rPr>
              <w:t xml:space="preserve"> </w:t>
            </w:r>
            <w:r w:rsidR="0076207A" w:rsidRPr="0076207A">
              <w:rPr>
                <w:rFonts w:ascii="Cambria" w:eastAsia="Cambria" w:hAnsi="Cambria" w:cs="Cambria"/>
                <w:b/>
                <w:bCs/>
                <w:color w:val="000000"/>
                <w:sz w:val="24"/>
                <w:szCs w:val="24"/>
              </w:rPr>
              <w:t>Σας εκπλήσσει το ποσοστό των νέων που έχουν δει διαδικτυακό μίσος τον τελευταίο χρόνο;</w:t>
            </w:r>
          </w:p>
          <w:p w:rsidR="008C4F08" w:rsidRPr="0076207A" w:rsidRDefault="008C4F08" w:rsidP="0076207A">
            <w:pPr>
              <w:pBdr>
                <w:top w:val="nil"/>
                <w:left w:val="nil"/>
                <w:bottom w:val="nil"/>
                <w:right w:val="nil"/>
                <w:between w:val="nil"/>
              </w:pBdr>
              <w:spacing w:before="4" w:line="240" w:lineRule="auto"/>
              <w:ind w:left="0" w:hanging="2"/>
              <w:rPr>
                <w:rFonts w:ascii="Cambria" w:eastAsia="Cambria" w:hAnsi="Cambria" w:cs="Cambria"/>
                <w:b/>
                <w:bCs/>
                <w:color w:val="000000"/>
                <w:sz w:val="24"/>
                <w:szCs w:val="24"/>
              </w:rPr>
            </w:pPr>
            <w:r>
              <w:rPr>
                <w:rFonts w:ascii="Cambria" w:eastAsia="Cambria" w:hAnsi="Cambria" w:cs="Cambria"/>
                <w:b/>
                <w:bCs/>
                <w:color w:val="000000"/>
                <w:sz w:val="24"/>
                <w:szCs w:val="24"/>
              </w:rPr>
              <w:t>Μελέτη στατιστικών στοιχείων</w:t>
            </w:r>
          </w:p>
          <w:p w:rsidR="00E574B4" w:rsidRPr="00E574B4" w:rsidRDefault="00E574B4" w:rsidP="0076207A">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676"/>
        </w:trPr>
        <w:tc>
          <w:tcPr>
            <w:tcW w:w="2773" w:type="dxa"/>
            <w:shd w:val="clear" w:color="auto" w:fill="4F81BC"/>
          </w:tcPr>
          <w:p w:rsidR="00E574B4" w:rsidRPr="00E574B4" w:rsidRDefault="00444A5D"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Εργαστήριο 3</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 xml:space="preserve"> </w:t>
            </w:r>
          </w:p>
        </w:tc>
        <w:tc>
          <w:tcPr>
            <w:tcW w:w="7168" w:type="dxa"/>
          </w:tcPr>
          <w:p w:rsidR="00EC3C65" w:rsidRDefault="00EC3C65"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 xml:space="preserve">Τι είναι η Ρητορική μίσους; </w:t>
            </w:r>
          </w:p>
          <w:p w:rsidR="00D309AF" w:rsidRPr="00D309AF" w:rsidRDefault="00D309AF"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D309AF">
              <w:rPr>
                <w:rFonts w:ascii="Cambria" w:eastAsia="Cambria" w:hAnsi="Cambria" w:cs="Cambria"/>
                <w:b/>
                <w:color w:val="000000"/>
                <w:sz w:val="24"/>
                <w:szCs w:val="24"/>
              </w:rPr>
              <w:t>Σενάρια και ταξινόμηση  ανάλογα με το αν πιστεύετε ότι είναι ρητορική μίσους ή όχι.</w:t>
            </w:r>
          </w:p>
          <w:p w:rsidR="00E574B4" w:rsidRPr="00E574B4" w:rsidRDefault="00E574B4"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482"/>
        </w:trPr>
        <w:tc>
          <w:tcPr>
            <w:tcW w:w="2773" w:type="dxa"/>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Εργαστήριο 4</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c>
          <w:tcPr>
            <w:tcW w:w="7168" w:type="dxa"/>
          </w:tcPr>
          <w:p w:rsidR="00EC3C65" w:rsidRDefault="00EC3C65"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Τι περιλαμβάνει η ρητορική μίσους;</w:t>
            </w:r>
          </w:p>
          <w:p w:rsidR="00D309AF" w:rsidRDefault="00E574B4" w:rsidP="00D309AF">
            <w:pPr>
              <w:pBdr>
                <w:top w:val="nil"/>
                <w:left w:val="nil"/>
                <w:bottom w:val="nil"/>
                <w:right w:val="nil"/>
                <w:between w:val="nil"/>
              </w:pBdr>
              <w:spacing w:before="4" w:line="240" w:lineRule="auto"/>
              <w:ind w:left="0" w:hanging="2"/>
              <w:rPr>
                <w:rFonts w:ascii="Cambria" w:eastAsia="Cambria" w:hAnsi="Cambria" w:cs="Cambria"/>
                <w:b/>
                <w:bCs/>
                <w:color w:val="000000"/>
                <w:sz w:val="24"/>
                <w:szCs w:val="24"/>
              </w:rPr>
            </w:pPr>
            <w:r w:rsidRPr="00E574B4">
              <w:rPr>
                <w:rFonts w:ascii="Cambria" w:eastAsia="Cambria" w:hAnsi="Cambria" w:cs="Cambria"/>
                <w:b/>
                <w:color w:val="000000"/>
                <w:sz w:val="24"/>
                <w:szCs w:val="24"/>
              </w:rPr>
              <w:t xml:space="preserve"> </w:t>
            </w:r>
            <w:r w:rsidR="00D309AF" w:rsidRPr="00D309AF">
              <w:rPr>
                <w:rFonts w:ascii="Cambria" w:eastAsia="Cambria" w:hAnsi="Cambria" w:cs="Cambria"/>
                <w:b/>
                <w:bCs/>
                <w:color w:val="000000"/>
                <w:sz w:val="24"/>
                <w:szCs w:val="24"/>
              </w:rPr>
              <w:t>H ρητορική μίσους επεκτείνεται πέραν του λόγου και μπορεί να χρησιμοποιηθεί για να περιγράψει και άλλες μορφές επικοινωνίας, όπως είναι τα βίντεο, οι εικόνες, η μουσική και άλλα.</w:t>
            </w:r>
          </w:p>
          <w:p w:rsidR="00370AFE" w:rsidRPr="00D309AF" w:rsidRDefault="00370AFE" w:rsidP="00D309AF">
            <w:pPr>
              <w:pBdr>
                <w:top w:val="nil"/>
                <w:left w:val="nil"/>
                <w:bottom w:val="nil"/>
                <w:right w:val="nil"/>
                <w:between w:val="nil"/>
              </w:pBdr>
              <w:spacing w:before="4" w:line="240" w:lineRule="auto"/>
              <w:ind w:left="0" w:hanging="2"/>
              <w:rPr>
                <w:rFonts w:ascii="Cambria" w:eastAsia="Cambria" w:hAnsi="Cambria" w:cs="Cambria"/>
                <w:b/>
                <w:bCs/>
                <w:color w:val="000000"/>
                <w:sz w:val="24"/>
                <w:szCs w:val="24"/>
              </w:rPr>
            </w:pPr>
            <w:r>
              <w:rPr>
                <w:rFonts w:ascii="Cambria" w:eastAsia="Cambria" w:hAnsi="Cambria" w:cs="Cambria"/>
                <w:b/>
                <w:bCs/>
                <w:color w:val="000000"/>
                <w:sz w:val="24"/>
                <w:szCs w:val="24"/>
              </w:rPr>
              <w:t>Φύλλο εργασίας.</w:t>
            </w:r>
          </w:p>
          <w:p w:rsidR="00D309AF" w:rsidRPr="00D309AF" w:rsidRDefault="00D309AF"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D309AF">
              <w:rPr>
                <w:rFonts w:ascii="Cambria" w:eastAsia="Cambria" w:hAnsi="Cambria" w:cs="Cambria"/>
                <w:b/>
                <w:color w:val="000000"/>
                <w:sz w:val="24"/>
                <w:szCs w:val="24"/>
              </w:rPr>
              <w:t>Παρατηρήστε  εικόνες και συζητήστε.</w:t>
            </w:r>
          </w:p>
          <w:p w:rsidR="00D309AF" w:rsidRPr="00D309AF" w:rsidRDefault="00D309AF"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D309AF">
              <w:rPr>
                <w:rFonts w:ascii="Cambria" w:eastAsia="Cambria" w:hAnsi="Cambria" w:cs="Cambria"/>
                <w:b/>
                <w:color w:val="000000"/>
                <w:sz w:val="24"/>
                <w:szCs w:val="24"/>
              </w:rPr>
              <w:t xml:space="preserve"> </w:t>
            </w:r>
            <w:r w:rsidRPr="00D309AF">
              <w:rPr>
                <w:rFonts w:ascii="Cambria" w:eastAsia="Cambria" w:hAnsi="Cambria" w:cs="Cambria"/>
                <w:b/>
                <w:noProof/>
                <w:color w:val="000000"/>
                <w:sz w:val="24"/>
                <w:szCs w:val="24"/>
                <w:lang w:eastAsia="el-GR"/>
              </w:rPr>
              <w:drawing>
                <wp:inline distT="0" distB="0" distL="0" distR="0" wp14:anchorId="45412A39" wp14:editId="6FFDB4B4">
                  <wp:extent cx="184988" cy="163257"/>
                  <wp:effectExtent l="0" t="0" r="0" b="0"/>
                  <wp:docPr id="7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5.png"/>
                          <pic:cNvPicPr/>
                        </pic:nvPicPr>
                        <pic:blipFill>
                          <a:blip r:embed="rId13" cstate="print"/>
                          <a:stretch>
                            <a:fillRect/>
                          </a:stretch>
                        </pic:blipFill>
                        <pic:spPr>
                          <a:xfrm>
                            <a:off x="0" y="0"/>
                            <a:ext cx="184988" cy="163257"/>
                          </a:xfrm>
                          <a:prstGeom prst="rect">
                            <a:avLst/>
                          </a:prstGeom>
                        </pic:spPr>
                      </pic:pic>
                    </a:graphicData>
                  </a:graphic>
                </wp:inline>
              </w:drawing>
            </w:r>
            <w:r w:rsidRPr="00D309AF">
              <w:rPr>
                <w:rFonts w:ascii="Cambria" w:eastAsia="Cambria" w:hAnsi="Cambria" w:cs="Cambria"/>
                <w:b/>
                <w:color w:val="000000"/>
                <w:sz w:val="24"/>
                <w:szCs w:val="24"/>
              </w:rPr>
              <w:t xml:space="preserve">   Τι είδους προκαταλήψεις/μίσος περιέχουν;</w:t>
            </w:r>
          </w:p>
          <w:p w:rsidR="00D309AF" w:rsidRPr="00D309AF" w:rsidRDefault="00D309AF" w:rsidP="00D309AF">
            <w:pPr>
              <w:pBdr>
                <w:top w:val="nil"/>
                <w:left w:val="nil"/>
                <w:bottom w:val="nil"/>
                <w:right w:val="nil"/>
                <w:between w:val="nil"/>
              </w:pBdr>
              <w:spacing w:before="4" w:line="240" w:lineRule="auto"/>
              <w:ind w:left="0" w:hanging="2"/>
              <w:rPr>
                <w:rFonts w:ascii="Cambria" w:eastAsia="Cambria" w:hAnsi="Cambria" w:cs="Cambria"/>
                <w:b/>
                <w:bCs/>
                <w:color w:val="000000"/>
                <w:sz w:val="24"/>
                <w:szCs w:val="24"/>
              </w:rPr>
            </w:pPr>
            <w:r w:rsidRPr="00D309AF">
              <w:rPr>
                <w:rFonts w:ascii="Cambria" w:eastAsia="Cambria" w:hAnsi="Cambria" w:cs="Cambria"/>
                <w:b/>
                <w:bCs/>
                <w:noProof/>
                <w:color w:val="000000"/>
                <w:sz w:val="24"/>
                <w:szCs w:val="24"/>
                <w:lang w:eastAsia="el-GR"/>
              </w:rPr>
              <w:drawing>
                <wp:inline distT="0" distB="0" distL="0" distR="0" wp14:anchorId="730A6216" wp14:editId="7061DA34">
                  <wp:extent cx="184988" cy="163256"/>
                  <wp:effectExtent l="0" t="0" r="0" b="0"/>
                  <wp:docPr id="7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5.png"/>
                          <pic:cNvPicPr/>
                        </pic:nvPicPr>
                        <pic:blipFill>
                          <a:blip r:embed="rId13" cstate="print"/>
                          <a:stretch>
                            <a:fillRect/>
                          </a:stretch>
                        </pic:blipFill>
                        <pic:spPr>
                          <a:xfrm>
                            <a:off x="0" y="0"/>
                            <a:ext cx="184988" cy="163256"/>
                          </a:xfrm>
                          <a:prstGeom prst="rect">
                            <a:avLst/>
                          </a:prstGeom>
                        </pic:spPr>
                      </pic:pic>
                    </a:graphicData>
                  </a:graphic>
                </wp:inline>
              </w:drawing>
            </w:r>
            <w:r w:rsidRPr="00D309AF">
              <w:rPr>
                <w:rFonts w:ascii="Cambria" w:eastAsia="Cambria" w:hAnsi="Cambria" w:cs="Cambria"/>
                <w:b/>
                <w:bCs/>
                <w:color w:val="000000"/>
                <w:sz w:val="24"/>
                <w:szCs w:val="24"/>
              </w:rPr>
              <w:t xml:space="preserve">    Τι συναισθήματα σας προκαλεί η κάθε εικόνα;</w:t>
            </w:r>
          </w:p>
          <w:p w:rsidR="00D309AF" w:rsidRPr="00D309AF" w:rsidRDefault="00D309AF"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D309AF">
              <w:rPr>
                <w:rFonts w:ascii="Cambria" w:eastAsia="Cambria" w:hAnsi="Cambria" w:cs="Cambria"/>
                <w:b/>
                <w:noProof/>
                <w:color w:val="000000"/>
                <w:sz w:val="24"/>
                <w:szCs w:val="24"/>
                <w:lang w:eastAsia="el-GR"/>
              </w:rPr>
              <w:drawing>
                <wp:inline distT="0" distB="0" distL="0" distR="0" wp14:anchorId="74FCF29A" wp14:editId="26F3E593">
                  <wp:extent cx="184988" cy="163259"/>
                  <wp:effectExtent l="0" t="0" r="0" b="0"/>
                  <wp:docPr id="8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5.png"/>
                          <pic:cNvPicPr/>
                        </pic:nvPicPr>
                        <pic:blipFill>
                          <a:blip r:embed="rId13" cstate="print"/>
                          <a:stretch>
                            <a:fillRect/>
                          </a:stretch>
                        </pic:blipFill>
                        <pic:spPr>
                          <a:xfrm>
                            <a:off x="0" y="0"/>
                            <a:ext cx="184988" cy="163259"/>
                          </a:xfrm>
                          <a:prstGeom prst="rect">
                            <a:avLst/>
                          </a:prstGeom>
                        </pic:spPr>
                      </pic:pic>
                    </a:graphicData>
                  </a:graphic>
                </wp:inline>
              </w:drawing>
            </w:r>
            <w:r w:rsidRPr="00D309AF">
              <w:rPr>
                <w:rFonts w:ascii="Cambria" w:eastAsia="Cambria" w:hAnsi="Cambria" w:cs="Cambria"/>
                <w:b/>
                <w:color w:val="000000"/>
                <w:sz w:val="24"/>
                <w:szCs w:val="24"/>
              </w:rPr>
              <w:t xml:space="preserve">    Τι συναισθήματα προκαλεί η κάθε εικόνα στην ομάδα ατόμων που στοχοποιεί;</w:t>
            </w:r>
          </w:p>
          <w:p w:rsidR="00E574B4" w:rsidRPr="00E574B4" w:rsidRDefault="00E574B4"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492"/>
        </w:trPr>
        <w:tc>
          <w:tcPr>
            <w:tcW w:w="2773" w:type="dxa"/>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Εργαστήριο 5</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c>
          <w:tcPr>
            <w:tcW w:w="7168" w:type="dxa"/>
          </w:tcPr>
          <w:p w:rsidR="00D309AF" w:rsidRPr="00D309AF" w:rsidRDefault="00E574B4" w:rsidP="00D309AF">
            <w:pPr>
              <w:pBdr>
                <w:top w:val="nil"/>
                <w:left w:val="nil"/>
                <w:bottom w:val="nil"/>
                <w:right w:val="nil"/>
                <w:between w:val="nil"/>
              </w:pBdr>
              <w:spacing w:before="4" w:line="240" w:lineRule="auto"/>
              <w:ind w:leftChars="0" w:firstLineChars="0" w:firstLine="0"/>
              <w:rPr>
                <w:rFonts w:ascii="Cambria" w:eastAsia="Cambria" w:hAnsi="Cambria" w:cs="Cambria"/>
                <w:b/>
                <w:color w:val="000000"/>
                <w:sz w:val="24"/>
                <w:szCs w:val="24"/>
              </w:rPr>
            </w:pPr>
            <w:r w:rsidRPr="00E574B4">
              <w:rPr>
                <w:rFonts w:ascii="Cambria" w:eastAsia="Cambria" w:hAnsi="Cambria" w:cs="Cambria"/>
                <w:b/>
                <w:color w:val="000000"/>
                <w:sz w:val="24"/>
                <w:szCs w:val="24"/>
              </w:rPr>
              <w:t xml:space="preserve"> </w:t>
            </w:r>
            <w:r w:rsidR="00D309AF" w:rsidRPr="00D309AF">
              <w:rPr>
                <w:rFonts w:ascii="Cambria" w:eastAsia="Cambria" w:hAnsi="Cambria" w:cs="Cambria"/>
                <w:b/>
                <w:color w:val="000000"/>
                <w:sz w:val="24"/>
                <w:szCs w:val="24"/>
              </w:rPr>
              <w:t>Ποιος θα μπορούσε να είναι ο αντίκτυπος της συνεχούς</w:t>
            </w:r>
          </w:p>
          <w:p w:rsidR="00D309AF" w:rsidRDefault="00D309AF" w:rsidP="00D309AF">
            <w:pPr>
              <w:pBdr>
                <w:top w:val="nil"/>
                <w:left w:val="nil"/>
                <w:bottom w:val="nil"/>
                <w:right w:val="nil"/>
                <w:between w:val="nil"/>
              </w:pBdr>
              <w:spacing w:before="4" w:line="240" w:lineRule="auto"/>
              <w:ind w:leftChars="0" w:firstLineChars="0" w:firstLine="0"/>
              <w:rPr>
                <w:rFonts w:ascii="Cambria" w:eastAsia="Cambria" w:hAnsi="Cambria" w:cs="Cambria"/>
                <w:b/>
                <w:color w:val="000000"/>
                <w:sz w:val="24"/>
                <w:szCs w:val="24"/>
              </w:rPr>
            </w:pPr>
            <w:r w:rsidRPr="00D309AF">
              <w:rPr>
                <w:rFonts w:ascii="Cambria" w:eastAsia="Cambria" w:hAnsi="Cambria" w:cs="Cambria"/>
                <w:b/>
                <w:color w:val="000000"/>
                <w:sz w:val="24"/>
                <w:szCs w:val="24"/>
              </w:rPr>
              <w:t>έκθεσης ενός νέου ανθρώπου σε περιστατικά μίσους στο διαδίκτυο;</w:t>
            </w:r>
            <w:r w:rsidR="00755FF0">
              <w:rPr>
                <w:rFonts w:ascii="Cambria" w:eastAsia="Cambria" w:hAnsi="Cambria" w:cs="Cambria"/>
                <w:b/>
                <w:color w:val="000000"/>
                <w:sz w:val="24"/>
                <w:szCs w:val="24"/>
              </w:rPr>
              <w:t xml:space="preserve"> </w:t>
            </w:r>
          </w:p>
          <w:p w:rsidR="00755FF0" w:rsidRPr="00D309AF" w:rsidRDefault="00755FF0" w:rsidP="00D309AF">
            <w:pPr>
              <w:pBdr>
                <w:top w:val="nil"/>
                <w:left w:val="nil"/>
                <w:bottom w:val="nil"/>
                <w:right w:val="nil"/>
                <w:between w:val="nil"/>
              </w:pBdr>
              <w:spacing w:before="4" w:line="240" w:lineRule="auto"/>
              <w:ind w:leftChars="0" w:firstLineChars="0" w:firstLine="0"/>
              <w:rPr>
                <w:rFonts w:ascii="Cambria" w:eastAsia="Cambria" w:hAnsi="Cambria" w:cs="Cambria"/>
                <w:b/>
                <w:color w:val="000000"/>
                <w:sz w:val="24"/>
                <w:szCs w:val="24"/>
              </w:rPr>
            </w:pPr>
            <w:r>
              <w:rPr>
                <w:rFonts w:ascii="Cambria" w:eastAsia="Cambria" w:hAnsi="Cambria" w:cs="Cambria"/>
                <w:b/>
                <w:color w:val="000000"/>
                <w:sz w:val="24"/>
                <w:szCs w:val="24"/>
              </w:rPr>
              <w:t>Ζωγραφική , αποτύπωση συναισθημάτων .</w:t>
            </w:r>
          </w:p>
          <w:p w:rsidR="00E574B4" w:rsidRPr="00E574B4" w:rsidRDefault="00E574B4" w:rsidP="00D309AF">
            <w:pPr>
              <w:pBdr>
                <w:top w:val="nil"/>
                <w:left w:val="nil"/>
                <w:bottom w:val="nil"/>
                <w:right w:val="nil"/>
                <w:between w:val="nil"/>
              </w:pBdr>
              <w:spacing w:before="4" w:line="240" w:lineRule="auto"/>
              <w:ind w:leftChars="0" w:firstLineChars="0" w:firstLine="0"/>
              <w:rPr>
                <w:rFonts w:ascii="Cambria" w:eastAsia="Cambria" w:hAnsi="Cambria" w:cs="Cambria"/>
                <w:b/>
                <w:color w:val="000000"/>
                <w:sz w:val="24"/>
                <w:szCs w:val="24"/>
              </w:rPr>
            </w:pPr>
          </w:p>
        </w:tc>
      </w:tr>
      <w:tr w:rsidR="00E574B4" w:rsidRPr="00E574B4" w:rsidTr="008C4226">
        <w:trPr>
          <w:trHeight w:val="513"/>
        </w:trPr>
        <w:tc>
          <w:tcPr>
            <w:tcW w:w="2773" w:type="dxa"/>
            <w:shd w:val="clear" w:color="auto" w:fill="4F81BC"/>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Εργαστήριο 6</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c>
          <w:tcPr>
            <w:tcW w:w="7168" w:type="dxa"/>
          </w:tcPr>
          <w:p w:rsidR="00E574B4" w:rsidRPr="000D4274" w:rsidRDefault="00D309AF" w:rsidP="00D309AF">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D309AF">
              <w:rPr>
                <w:rFonts w:ascii="Cambria" w:eastAsia="Cambria" w:hAnsi="Cambria" w:cs="Cambria"/>
                <w:b/>
                <w:color w:val="000000"/>
                <w:sz w:val="24"/>
                <w:szCs w:val="24"/>
              </w:rPr>
              <w:t xml:space="preserve">Tι συμβαίνει όταν υποβάλλεις μια </w:t>
            </w:r>
            <w:r>
              <w:rPr>
                <w:rFonts w:ascii="Cambria" w:eastAsia="Cambria" w:hAnsi="Cambria" w:cs="Cambria"/>
                <w:b/>
                <w:color w:val="000000"/>
                <w:sz w:val="24"/>
                <w:szCs w:val="24"/>
              </w:rPr>
              <w:t>αναφορά;</w:t>
            </w:r>
            <w:r w:rsidRPr="000D4274">
              <w:rPr>
                <w:rFonts w:ascii="Cambria" w:eastAsia="Cambria" w:hAnsi="Cambria" w:cs="Cambria"/>
                <w:b/>
                <w:color w:val="000000"/>
                <w:sz w:val="24"/>
                <w:szCs w:val="24"/>
              </w:rPr>
              <w:t xml:space="preserve"> </w:t>
            </w:r>
          </w:p>
        </w:tc>
      </w:tr>
      <w:tr w:rsidR="00E574B4" w:rsidRPr="00E574B4" w:rsidTr="008C4226">
        <w:trPr>
          <w:trHeight w:val="659"/>
        </w:trPr>
        <w:tc>
          <w:tcPr>
            <w:tcW w:w="2773" w:type="dxa"/>
            <w:shd w:val="clear" w:color="auto" w:fill="4F81BC"/>
          </w:tcPr>
          <w:p w:rsidR="00E574B4" w:rsidRPr="00E574B4" w:rsidRDefault="0078081C" w:rsidP="0078081C">
            <w:pPr>
              <w:pBdr>
                <w:top w:val="nil"/>
                <w:left w:val="nil"/>
                <w:bottom w:val="nil"/>
                <w:right w:val="nil"/>
                <w:between w:val="nil"/>
              </w:pBdr>
              <w:spacing w:before="4" w:line="240" w:lineRule="auto"/>
              <w:ind w:leftChars="0" w:left="0" w:firstLineChars="0" w:firstLine="0"/>
              <w:rPr>
                <w:rFonts w:ascii="Cambria" w:eastAsia="Cambria" w:hAnsi="Cambria" w:cs="Cambria"/>
                <w:b/>
                <w:color w:val="000000"/>
                <w:sz w:val="24"/>
                <w:szCs w:val="24"/>
              </w:rPr>
            </w:pPr>
            <w:r>
              <w:rPr>
                <w:rFonts w:ascii="Cambria" w:eastAsia="Cambria" w:hAnsi="Cambria" w:cs="Cambria"/>
                <w:b/>
                <w:color w:val="000000"/>
                <w:sz w:val="24"/>
                <w:szCs w:val="24"/>
              </w:rPr>
              <w:t>Εργαστήριο 7</w:t>
            </w:r>
          </w:p>
        </w:tc>
        <w:tc>
          <w:tcPr>
            <w:tcW w:w="7168" w:type="dxa"/>
          </w:tcPr>
          <w:p w:rsidR="00C3532E" w:rsidRPr="0076446C" w:rsidRDefault="00C3532E" w:rsidP="00C3532E">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76446C">
              <w:rPr>
                <w:rFonts w:ascii="Cambria" w:eastAsia="Cambria" w:hAnsi="Cambria" w:cs="Cambria"/>
                <w:b/>
                <w:color w:val="000000"/>
                <w:sz w:val="24"/>
                <w:szCs w:val="24"/>
              </w:rPr>
              <w:t>Διαβάστε σενάρια και αποφασίστε σε ποια περίπτωση θα κάνατε αναφορά,</w:t>
            </w:r>
            <w:r w:rsidRPr="00C3532E">
              <w:rPr>
                <w:rFonts w:ascii="Cambria" w:eastAsia="Cambria" w:hAnsi="Cambria" w:cs="Cambria"/>
                <w:b/>
                <w:color w:val="000000"/>
                <w:sz w:val="24"/>
                <w:szCs w:val="24"/>
                <w:u w:val="single"/>
              </w:rPr>
              <w:t xml:space="preserve"> </w:t>
            </w:r>
            <w:r w:rsidRPr="0076446C">
              <w:rPr>
                <w:rFonts w:ascii="Cambria" w:eastAsia="Cambria" w:hAnsi="Cambria" w:cs="Cambria"/>
                <w:b/>
                <w:color w:val="000000"/>
                <w:sz w:val="24"/>
                <w:szCs w:val="24"/>
              </w:rPr>
              <w:t>σε ποια block και σε ποια και τα δυο.</w:t>
            </w:r>
          </w:p>
          <w:p w:rsidR="00C3532E" w:rsidRPr="0076446C" w:rsidRDefault="003835A8" w:rsidP="00C3532E">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Φύλλο εργασίας.</w:t>
            </w:r>
          </w:p>
          <w:p w:rsidR="00C3532E" w:rsidRPr="00C3532E" w:rsidRDefault="00C3532E" w:rsidP="00C3532E">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C3532E">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1170"/>
        </w:trPr>
        <w:tc>
          <w:tcPr>
            <w:tcW w:w="2773"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c>
          <w:tcPr>
            <w:tcW w:w="7168"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bl>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sectPr w:rsidR="00E574B4" w:rsidRPr="00E574B4">
          <w:pgSz w:w="11900" w:h="16840"/>
          <w:pgMar w:top="1340" w:right="860" w:bottom="380" w:left="880" w:header="454" w:footer="191" w:gutter="0"/>
          <w:cols w:space="720"/>
        </w:sectPr>
      </w:pP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bl>
      <w:tblPr>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E574B4" w:rsidRPr="00E574B4" w:rsidTr="008C4226">
        <w:trPr>
          <w:trHeight w:val="1507"/>
        </w:trPr>
        <w:tc>
          <w:tcPr>
            <w:tcW w:w="2773"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Φορείς και άλλες συνεργασίες που θα</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εμπλουτίσουν το πρόγραμμά μας</w:t>
            </w:r>
          </w:p>
        </w:tc>
        <w:tc>
          <w:tcPr>
            <w:tcW w:w="7168" w:type="dxa"/>
          </w:tcPr>
          <w:p w:rsidR="00E574B4" w:rsidRPr="00E574B4" w:rsidRDefault="00E574B4" w:rsidP="007A05E2">
            <w:pPr>
              <w:numPr>
                <w:ilvl w:val="0"/>
                <w:numId w:val="5"/>
              </w:num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 xml:space="preserve">Συνεργασία με τον Σύλλογο Γονέων Κηδεμόνων </w:t>
            </w:r>
          </w:p>
          <w:p w:rsidR="00E574B4" w:rsidRDefault="00E574B4" w:rsidP="007A05E2">
            <w:pPr>
              <w:numPr>
                <w:ilvl w:val="0"/>
                <w:numId w:val="5"/>
              </w:num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Συνεργασίες Καθηγητών του σχολείου</w:t>
            </w:r>
          </w:p>
          <w:p w:rsidR="0033343E" w:rsidRPr="00E574B4" w:rsidRDefault="0033343E" w:rsidP="007A05E2">
            <w:pPr>
              <w:numPr>
                <w:ilvl w:val="0"/>
                <w:numId w:val="5"/>
              </w:num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lang w:val="en-US"/>
              </w:rPr>
              <w:t>Safer internet4 kids.gr</w:t>
            </w:r>
          </w:p>
        </w:tc>
      </w:tr>
      <w:tr w:rsidR="00E574B4" w:rsidRPr="00E574B4" w:rsidTr="008C4226">
        <w:trPr>
          <w:trHeight w:val="1511"/>
        </w:trPr>
        <w:tc>
          <w:tcPr>
            <w:tcW w:w="2773"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Τελικά προϊόντα που παρήχθησαν από τους/τις μαθητές/τριες κατά τη</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διάρκεια των εργαστηρίων</w:t>
            </w:r>
          </w:p>
        </w:tc>
        <w:tc>
          <w:tcPr>
            <w:tcW w:w="7168" w:type="dxa"/>
          </w:tcPr>
          <w:p w:rsidR="00E574B4" w:rsidRPr="00E574B4" w:rsidRDefault="00E574B4" w:rsidP="007A05E2">
            <w:pPr>
              <w:numPr>
                <w:ilvl w:val="0"/>
                <w:numId w:val="6"/>
              </w:num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Υλικό στην Ιστοσελίδα του σχολείου</w:t>
            </w:r>
          </w:p>
          <w:p w:rsidR="00E574B4" w:rsidRPr="00E574B4" w:rsidRDefault="00E574B4" w:rsidP="00B94CF3">
            <w:pPr>
              <w:pBdr>
                <w:top w:val="nil"/>
                <w:left w:val="nil"/>
                <w:bottom w:val="nil"/>
                <w:right w:val="nil"/>
                <w:between w:val="nil"/>
              </w:pBdr>
              <w:spacing w:before="4" w:line="240" w:lineRule="auto"/>
              <w:ind w:leftChars="0" w:left="0" w:firstLineChars="0" w:firstLine="0"/>
              <w:rPr>
                <w:rFonts w:ascii="Cambria" w:eastAsia="Cambria" w:hAnsi="Cambria" w:cs="Cambria"/>
                <w:b/>
                <w:color w:val="000000"/>
                <w:sz w:val="24"/>
                <w:szCs w:val="24"/>
              </w:rPr>
            </w:pPr>
          </w:p>
        </w:tc>
      </w:tr>
      <w:tr w:rsidR="00E574B4" w:rsidRPr="00E574B4" w:rsidTr="008C4226">
        <w:trPr>
          <w:trHeight w:val="1512"/>
        </w:trPr>
        <w:tc>
          <w:tcPr>
            <w:tcW w:w="2773"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Εκπαιδευτικό υλικό και</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εργαλεία που παρήχθησαν από τους/τις μαθητές/τριες κατά τη διάρκεια των</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εργαστηρίων</w:t>
            </w:r>
          </w:p>
        </w:tc>
        <w:tc>
          <w:tcPr>
            <w:tcW w:w="7168"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E574B4" w:rsidRPr="00B94CF3" w:rsidRDefault="00B94CF3"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 xml:space="preserve">Αφίσα, ζωγραφιές </w:t>
            </w:r>
          </w:p>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c>
      </w:tr>
      <w:tr w:rsidR="00E574B4" w:rsidRPr="00E574B4" w:rsidTr="008C4226">
        <w:trPr>
          <w:trHeight w:val="2737"/>
        </w:trPr>
        <w:tc>
          <w:tcPr>
            <w:tcW w:w="2773"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Αξιολόγηση - Αναστοχασμός πάνω στην υλοποίηση</w:t>
            </w:r>
          </w:p>
        </w:tc>
        <w:tc>
          <w:tcPr>
            <w:tcW w:w="7168" w:type="dxa"/>
          </w:tcPr>
          <w:p w:rsidR="00E574B4" w:rsidRPr="00E574B4" w:rsidRDefault="00E574B4" w:rsidP="00E574B4">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 xml:space="preserve"> Μεθοδολογία με την οποία υποστηρίζει το πρόγραμμα την αξιολόγηση</w:t>
            </w:r>
          </w:p>
          <w:p w:rsidR="00E574B4" w:rsidRPr="00E574B4" w:rsidRDefault="00E574B4" w:rsidP="007A05E2">
            <w:pPr>
              <w:numPr>
                <w:ilvl w:val="0"/>
                <w:numId w:val="7"/>
              </w:num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 xml:space="preserve">φύλλα από το προτεινόμενο υλικό, </w:t>
            </w:r>
          </w:p>
          <w:p w:rsidR="00E574B4" w:rsidRPr="00780002" w:rsidRDefault="00E574B4" w:rsidP="007A05E2">
            <w:pPr>
              <w:numPr>
                <w:ilvl w:val="0"/>
                <w:numId w:val="7"/>
              </w:numPr>
              <w:pBdr>
                <w:top w:val="nil"/>
                <w:left w:val="nil"/>
                <w:bottom w:val="nil"/>
                <w:right w:val="nil"/>
                <w:between w:val="nil"/>
              </w:pBdr>
              <w:spacing w:before="4" w:line="240" w:lineRule="auto"/>
              <w:ind w:left="0" w:hanging="2"/>
              <w:rPr>
                <w:rFonts w:ascii="Cambria" w:eastAsia="Cambria" w:hAnsi="Cambria" w:cs="Cambria"/>
                <w:b/>
                <w:color w:val="000000"/>
                <w:sz w:val="24"/>
                <w:szCs w:val="24"/>
              </w:rPr>
            </w:pPr>
            <w:r w:rsidRPr="00E574B4">
              <w:rPr>
                <w:rFonts w:ascii="Cambria" w:eastAsia="Cambria" w:hAnsi="Cambria" w:cs="Cambria"/>
                <w:b/>
                <w:color w:val="000000"/>
                <w:sz w:val="24"/>
                <w:szCs w:val="24"/>
              </w:rPr>
              <w:t xml:space="preserve">δομημένη συζήτηση με τους μαθητές, </w:t>
            </w:r>
          </w:p>
          <w:p w:rsidR="002011EE" w:rsidRDefault="00E574B4" w:rsidP="007A05E2">
            <w:pPr>
              <w:numPr>
                <w:ilvl w:val="0"/>
                <w:numId w:val="7"/>
              </w:numPr>
              <w:pBdr>
                <w:top w:val="nil"/>
                <w:left w:val="nil"/>
                <w:bottom w:val="nil"/>
                <w:right w:val="nil"/>
                <w:between w:val="nil"/>
              </w:pBdr>
              <w:spacing w:before="4" w:line="240" w:lineRule="auto"/>
              <w:ind w:leftChars="0" w:firstLineChars="0"/>
              <w:rPr>
                <w:rFonts w:ascii="Cambria" w:eastAsia="Cambria" w:hAnsi="Cambria" w:cs="Cambria"/>
                <w:b/>
                <w:color w:val="000000"/>
                <w:sz w:val="24"/>
                <w:szCs w:val="24"/>
              </w:rPr>
            </w:pPr>
            <w:r w:rsidRPr="00E574B4">
              <w:rPr>
                <w:rFonts w:ascii="Cambria" w:eastAsia="Cambria" w:hAnsi="Cambria" w:cs="Cambria"/>
                <w:b/>
                <w:color w:val="000000"/>
                <w:sz w:val="24"/>
                <w:szCs w:val="24"/>
              </w:rPr>
              <w:t>Φύλλα αυτοαξιολόγησης</w:t>
            </w:r>
          </w:p>
          <w:p w:rsidR="00E574B4" w:rsidRDefault="001C23A1" w:rsidP="007A05E2">
            <w:pPr>
              <w:numPr>
                <w:ilvl w:val="0"/>
                <w:numId w:val="7"/>
              </w:numPr>
              <w:pBdr>
                <w:top w:val="nil"/>
                <w:left w:val="nil"/>
                <w:bottom w:val="nil"/>
                <w:right w:val="nil"/>
                <w:between w:val="nil"/>
              </w:pBdr>
              <w:spacing w:before="4" w:line="240" w:lineRule="auto"/>
              <w:ind w:leftChars="0" w:firstLineChars="0"/>
              <w:rPr>
                <w:rFonts w:ascii="Cambria" w:eastAsia="Cambria" w:hAnsi="Cambria" w:cs="Cambria"/>
                <w:b/>
                <w:color w:val="000000"/>
                <w:sz w:val="24"/>
                <w:szCs w:val="24"/>
              </w:rPr>
            </w:pPr>
            <w:hyperlink r:id="rId14" w:history="1">
              <w:r w:rsidR="002011EE" w:rsidRPr="00E51ABE">
                <w:rPr>
                  <w:rStyle w:val="-"/>
                  <w:rFonts w:ascii="Cambria" w:eastAsia="Cambria" w:hAnsi="Cambria" w:cs="Cambria"/>
                  <w:b/>
                  <w:sz w:val="24"/>
                  <w:szCs w:val="24"/>
                </w:rPr>
                <w:t>https://saferinternet4kids.gr/wp-content/uploads/2021/05/hate_speech_students2.pdf</w:t>
              </w:r>
            </w:hyperlink>
          </w:p>
          <w:p w:rsidR="002011EE" w:rsidRDefault="002011EE" w:rsidP="002011EE">
            <w:pPr>
              <w:pBdr>
                <w:top w:val="nil"/>
                <w:left w:val="nil"/>
                <w:bottom w:val="nil"/>
                <w:right w:val="nil"/>
                <w:between w:val="nil"/>
              </w:pBdr>
              <w:spacing w:before="4" w:line="240" w:lineRule="auto"/>
              <w:ind w:leftChars="0" w:left="770" w:firstLineChars="0" w:firstLine="0"/>
              <w:rPr>
                <w:rFonts w:ascii="Cambria" w:eastAsia="Cambria" w:hAnsi="Cambria" w:cs="Cambria"/>
                <w:b/>
                <w:color w:val="000000"/>
                <w:sz w:val="24"/>
                <w:szCs w:val="24"/>
              </w:rPr>
            </w:pPr>
          </w:p>
          <w:p w:rsidR="002011EE" w:rsidRPr="00E574B4" w:rsidRDefault="002011EE" w:rsidP="002011EE">
            <w:pPr>
              <w:pBdr>
                <w:top w:val="nil"/>
                <w:left w:val="nil"/>
                <w:bottom w:val="nil"/>
                <w:right w:val="nil"/>
                <w:between w:val="nil"/>
              </w:pBdr>
              <w:spacing w:before="4" w:line="240" w:lineRule="auto"/>
              <w:ind w:leftChars="0" w:left="0" w:firstLineChars="0" w:firstLine="0"/>
              <w:rPr>
                <w:rFonts w:ascii="Cambria" w:eastAsia="Cambria" w:hAnsi="Cambria" w:cs="Cambria"/>
                <w:b/>
                <w:color w:val="000000"/>
                <w:sz w:val="24"/>
                <w:szCs w:val="24"/>
              </w:rPr>
            </w:pPr>
          </w:p>
        </w:tc>
      </w:tr>
    </w:tbl>
    <w:p w:rsidR="008A2E98" w:rsidRDefault="008A2E98" w:rsidP="00193E36">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365E99" w:rsidRDefault="00365E99" w:rsidP="00193E36">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365E99" w:rsidRDefault="00365E99" w:rsidP="00193E36">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p w:rsidR="00365E99" w:rsidRDefault="00365E99" w:rsidP="00193E36">
      <w:pPr>
        <w:pBdr>
          <w:top w:val="nil"/>
          <w:left w:val="nil"/>
          <w:bottom w:val="nil"/>
          <w:right w:val="nil"/>
          <w:between w:val="nil"/>
        </w:pBdr>
        <w:spacing w:before="4" w:line="240" w:lineRule="auto"/>
        <w:ind w:left="0" w:hanging="2"/>
        <w:rPr>
          <w:rFonts w:ascii="Cambria" w:eastAsia="Cambria" w:hAnsi="Cambria" w:cs="Cambria"/>
          <w:b/>
          <w:color w:val="000000"/>
          <w:sz w:val="24"/>
          <w:szCs w:val="24"/>
        </w:rPr>
      </w:pPr>
    </w:p>
    <w:tbl>
      <w:tblPr>
        <w:tblStyle w:val="a9"/>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8A2E98">
        <w:trPr>
          <w:trHeight w:val="440"/>
        </w:trPr>
        <w:tc>
          <w:tcPr>
            <w:tcW w:w="9941" w:type="dxa"/>
            <w:gridSpan w:val="2"/>
            <w:tcBorders>
              <w:top w:val="nil"/>
              <w:left w:val="nil"/>
              <w:bottom w:val="nil"/>
              <w:right w:val="nil"/>
            </w:tcBorders>
            <w:shd w:val="clear" w:color="auto" w:fill="D5E2BB"/>
          </w:tcPr>
          <w:p w:rsidR="008A2E98" w:rsidRDefault="008A2E98" w:rsidP="00193E36">
            <w:pPr>
              <w:pBdr>
                <w:top w:val="nil"/>
                <w:left w:val="nil"/>
                <w:bottom w:val="nil"/>
                <w:right w:val="nil"/>
                <w:between w:val="nil"/>
              </w:pBdr>
              <w:spacing w:line="240" w:lineRule="auto"/>
              <w:ind w:left="0" w:right="2253" w:hanging="2"/>
              <w:jc w:val="center"/>
              <w:rPr>
                <w:color w:val="000000"/>
              </w:rPr>
            </w:pPr>
          </w:p>
        </w:tc>
      </w:tr>
      <w:tr w:rsidR="008A2E98">
        <w:trPr>
          <w:trHeight w:val="754"/>
        </w:trPr>
        <w:tc>
          <w:tcPr>
            <w:tcW w:w="2773" w:type="dxa"/>
            <w:tcBorders>
              <w:top w:val="nil"/>
              <w:left w:val="nil"/>
              <w:right w:val="nil"/>
            </w:tcBorders>
            <w:shd w:val="clear" w:color="auto" w:fill="D5E2BB"/>
          </w:tcPr>
          <w:p w:rsidR="008A2E98" w:rsidRDefault="008A2E98" w:rsidP="00193E36">
            <w:pPr>
              <w:pBdr>
                <w:top w:val="nil"/>
                <w:left w:val="nil"/>
                <w:bottom w:val="nil"/>
                <w:right w:val="nil"/>
                <w:between w:val="nil"/>
              </w:pBdr>
              <w:spacing w:before="135" w:line="240" w:lineRule="auto"/>
              <w:ind w:left="0" w:hanging="2"/>
              <w:rPr>
                <w:color w:val="000000"/>
              </w:rPr>
            </w:pPr>
          </w:p>
        </w:tc>
        <w:tc>
          <w:tcPr>
            <w:tcW w:w="7168" w:type="dxa"/>
            <w:tcBorders>
              <w:top w:val="nil"/>
              <w:left w:val="nil"/>
              <w:right w:val="nil"/>
            </w:tcBorders>
            <w:shd w:val="clear" w:color="auto" w:fill="D5E2BB"/>
          </w:tcPr>
          <w:p w:rsidR="008A2E98" w:rsidRDefault="00A43915" w:rsidP="00A43915">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Οκτώβρης- Νοέμβρης</w:t>
            </w:r>
          </w:p>
        </w:tc>
      </w:tr>
      <w:tr w:rsidR="008A2E98">
        <w:trPr>
          <w:trHeight w:val="1401"/>
        </w:trPr>
        <w:tc>
          <w:tcPr>
            <w:tcW w:w="2773" w:type="dxa"/>
            <w:shd w:val="clear" w:color="auto" w:fill="F73829"/>
          </w:tcPr>
          <w:p w:rsidR="008A2E98" w:rsidRDefault="008A2E98" w:rsidP="00193E36">
            <w:pPr>
              <w:pBdr>
                <w:top w:val="nil"/>
                <w:left w:val="nil"/>
                <w:bottom w:val="nil"/>
                <w:right w:val="nil"/>
                <w:between w:val="nil"/>
              </w:pBdr>
              <w:spacing w:before="9" w:line="240" w:lineRule="auto"/>
              <w:ind w:left="0" w:hanging="2"/>
              <w:rPr>
                <w:rFonts w:ascii="Cambria" w:eastAsia="Cambria" w:hAnsi="Cambria" w:cs="Cambria"/>
                <w:color w:val="000000"/>
                <w:sz w:val="18"/>
                <w:szCs w:val="18"/>
              </w:rPr>
            </w:pPr>
          </w:p>
          <w:p w:rsidR="008A2E98" w:rsidRDefault="00461669" w:rsidP="00193E36">
            <w:pPr>
              <w:pBdr>
                <w:top w:val="nil"/>
                <w:left w:val="nil"/>
                <w:bottom w:val="nil"/>
                <w:right w:val="nil"/>
                <w:between w:val="nil"/>
              </w:pBdr>
              <w:spacing w:line="240" w:lineRule="auto"/>
              <w:ind w:left="0" w:hanging="2"/>
              <w:rPr>
                <w:rFonts w:ascii="Cambria" w:eastAsia="Cambria" w:hAnsi="Cambria" w:cs="Cambria"/>
                <w:color w:val="000000"/>
                <w:sz w:val="20"/>
                <w:szCs w:val="20"/>
              </w:rPr>
            </w:pPr>
            <w:r>
              <w:rPr>
                <w:rFonts w:ascii="Cambria" w:eastAsia="Cambria" w:hAnsi="Cambria" w:cs="Cambria"/>
                <w:noProof/>
                <w:color w:val="000000"/>
                <w:sz w:val="20"/>
                <w:szCs w:val="20"/>
                <w:lang w:eastAsia="el-GR"/>
              </w:rPr>
              <w:drawing>
                <wp:inline distT="0" distB="0" distL="114300" distR="114300">
                  <wp:extent cx="657225" cy="609600"/>
                  <wp:effectExtent l="0" t="0" r="0" b="0"/>
                  <wp:docPr id="1035" name="image3.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3.jpg" descr="Ζω καλύτερα – Ευ Ζην"/>
                          <pic:cNvPicPr preferRelativeResize="0"/>
                        </pic:nvPicPr>
                        <pic:blipFill>
                          <a:blip r:embed="rId15"/>
                          <a:srcRect/>
                          <a:stretch>
                            <a:fillRect/>
                          </a:stretch>
                        </pic:blipFill>
                        <pic:spPr>
                          <a:xfrm>
                            <a:off x="0" y="0"/>
                            <a:ext cx="657225" cy="609600"/>
                          </a:xfrm>
                          <a:prstGeom prst="rect">
                            <a:avLst/>
                          </a:prstGeom>
                          <a:ln/>
                        </pic:spPr>
                      </pic:pic>
                    </a:graphicData>
                  </a:graphic>
                </wp:inline>
              </w:drawing>
            </w:r>
          </w:p>
        </w:tc>
        <w:tc>
          <w:tcPr>
            <w:tcW w:w="7168" w:type="dxa"/>
            <w:shd w:val="clear" w:color="auto" w:fill="F73829"/>
          </w:tcPr>
          <w:p w:rsidR="008A2E98" w:rsidRDefault="008A2E98" w:rsidP="00193E36">
            <w:pPr>
              <w:pBdr>
                <w:top w:val="nil"/>
                <w:left w:val="nil"/>
                <w:bottom w:val="nil"/>
                <w:right w:val="nil"/>
                <w:between w:val="nil"/>
              </w:pBdr>
              <w:spacing w:before="7" w:line="240" w:lineRule="auto"/>
              <w:ind w:left="0" w:hanging="2"/>
              <w:rPr>
                <w:rFonts w:ascii="Cambria" w:eastAsia="Cambria" w:hAnsi="Cambria" w:cs="Cambria"/>
                <w:color w:val="000000"/>
              </w:rPr>
            </w:pPr>
          </w:p>
          <w:p w:rsidR="008A2E98" w:rsidRDefault="00461669" w:rsidP="00193E36">
            <w:pPr>
              <w:pBdr>
                <w:top w:val="nil"/>
                <w:left w:val="nil"/>
                <w:bottom w:val="nil"/>
                <w:right w:val="nil"/>
                <w:between w:val="nil"/>
              </w:pBdr>
              <w:spacing w:line="240" w:lineRule="auto"/>
              <w:ind w:left="0" w:hanging="2"/>
              <w:rPr>
                <w:color w:val="000000"/>
              </w:rPr>
            </w:pPr>
            <w:r>
              <w:rPr>
                <w:b/>
                <w:color w:val="000000"/>
              </w:rPr>
              <w:t>Θεματικός Κύκλος:</w:t>
            </w:r>
          </w:p>
          <w:p w:rsidR="008A2E98" w:rsidRDefault="00461669" w:rsidP="00193E36">
            <w:pPr>
              <w:pBdr>
                <w:top w:val="nil"/>
                <w:left w:val="nil"/>
                <w:bottom w:val="nil"/>
                <w:right w:val="nil"/>
                <w:between w:val="nil"/>
              </w:pBdr>
              <w:spacing w:before="1" w:line="240" w:lineRule="auto"/>
              <w:ind w:left="0" w:hanging="2"/>
              <w:rPr>
                <w:color w:val="000000"/>
              </w:rPr>
            </w:pPr>
            <w:r>
              <w:rPr>
                <w:b/>
                <w:color w:val="000000"/>
              </w:rPr>
              <w:t>Ζω καλύτερα- Ευ ζην</w:t>
            </w:r>
          </w:p>
          <w:p w:rsidR="008A2E98" w:rsidRDefault="00461669" w:rsidP="00193E36">
            <w:pPr>
              <w:pBdr>
                <w:top w:val="nil"/>
                <w:left w:val="nil"/>
                <w:bottom w:val="nil"/>
                <w:right w:val="nil"/>
                <w:between w:val="nil"/>
              </w:pBdr>
              <w:spacing w:line="240" w:lineRule="auto"/>
              <w:ind w:left="0" w:hanging="2"/>
              <w:rPr>
                <w:color w:val="000000"/>
              </w:rPr>
            </w:pPr>
            <w:r>
              <w:rPr>
                <w:color w:val="000000"/>
              </w:rPr>
              <w:t>Επιμέρους</w:t>
            </w:r>
            <w:r w:rsidR="00982467">
              <w:rPr>
                <w:color w:val="000000"/>
              </w:rPr>
              <w:t xml:space="preserve"> Θεματικές Ενότητες/ ΟΔΙΚΗ ΑΣΦΑΛΕΙΑ</w:t>
            </w:r>
          </w:p>
          <w:p w:rsidR="008A2E98" w:rsidRDefault="00461669" w:rsidP="00193E36">
            <w:pPr>
              <w:pBdr>
                <w:top w:val="nil"/>
                <w:left w:val="nil"/>
                <w:bottom w:val="nil"/>
                <w:right w:val="nil"/>
                <w:between w:val="nil"/>
              </w:pBdr>
              <w:spacing w:line="240" w:lineRule="auto"/>
              <w:ind w:left="0" w:hanging="2"/>
              <w:rPr>
                <w:color w:val="000000"/>
              </w:rPr>
            </w:pPr>
            <w:r>
              <w:rPr>
                <w:color w:val="000000"/>
              </w:rPr>
              <w:t>……………………………………………………………………………………………………………………</w:t>
            </w:r>
          </w:p>
        </w:tc>
      </w:tr>
      <w:tr w:rsidR="008A2E98">
        <w:trPr>
          <w:trHeight w:val="1327"/>
        </w:trPr>
        <w:tc>
          <w:tcPr>
            <w:tcW w:w="2773" w:type="dxa"/>
          </w:tcPr>
          <w:p w:rsidR="008A2E98" w:rsidRDefault="008A2E98" w:rsidP="00193E36">
            <w:pPr>
              <w:pBdr>
                <w:top w:val="nil"/>
                <w:left w:val="nil"/>
                <w:bottom w:val="nil"/>
                <w:right w:val="nil"/>
                <w:between w:val="nil"/>
              </w:pBdr>
              <w:spacing w:line="240" w:lineRule="auto"/>
              <w:ind w:left="0" w:hanging="2"/>
              <w:rPr>
                <w:color w:val="000000"/>
              </w:rPr>
            </w:pPr>
          </w:p>
        </w:tc>
        <w:tc>
          <w:tcPr>
            <w:tcW w:w="7168" w:type="dxa"/>
          </w:tcPr>
          <w:p w:rsidR="008A2E98" w:rsidRDefault="00461669" w:rsidP="00193E36">
            <w:pPr>
              <w:pBdr>
                <w:top w:val="nil"/>
                <w:left w:val="nil"/>
                <w:bottom w:val="nil"/>
                <w:right w:val="nil"/>
                <w:between w:val="nil"/>
              </w:pBdr>
              <w:spacing w:line="240" w:lineRule="auto"/>
              <w:ind w:left="0" w:hanging="2"/>
              <w:rPr>
                <w:color w:val="000000"/>
              </w:rPr>
            </w:pPr>
            <w:r>
              <w:rPr>
                <w:b/>
                <w:color w:val="000000"/>
              </w:rPr>
              <w:t>Ο δικός μας τίτλος:</w:t>
            </w:r>
            <w:r w:rsidR="00982467">
              <w:rPr>
                <w:b/>
                <w:color w:val="000000"/>
              </w:rPr>
              <w:t xml:space="preserve"> «</w:t>
            </w:r>
            <w:r w:rsidR="0091726C">
              <w:rPr>
                <w:b/>
                <w:color w:val="000000"/>
              </w:rPr>
              <w:t>ΚΑΝΤΟ ΣΩΣΤΑ /</w:t>
            </w:r>
            <w:r w:rsidR="00982467">
              <w:rPr>
                <w:b/>
                <w:color w:val="000000"/>
              </w:rPr>
              <w:t>Εκπαίδευση Μελλοντικών Οδηγών  ΤΩΡΑ»</w:t>
            </w:r>
          </w:p>
        </w:tc>
      </w:tr>
      <w:tr w:rsidR="008A2E98">
        <w:trPr>
          <w:trHeight w:val="2567"/>
        </w:trPr>
        <w:tc>
          <w:tcPr>
            <w:tcW w:w="2773" w:type="dxa"/>
            <w:shd w:val="clear" w:color="auto" w:fill="F73829"/>
          </w:tcPr>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before="5" w:line="240" w:lineRule="auto"/>
              <w:ind w:left="1" w:hanging="3"/>
              <w:rPr>
                <w:rFonts w:ascii="Cambria" w:eastAsia="Cambria" w:hAnsi="Cambria" w:cs="Cambria"/>
                <w:color w:val="000000"/>
                <w:sz w:val="25"/>
                <w:szCs w:val="25"/>
              </w:rPr>
            </w:pPr>
          </w:p>
          <w:p w:rsidR="008A2E98" w:rsidRDefault="00461669" w:rsidP="00193E36">
            <w:pPr>
              <w:pBdr>
                <w:top w:val="nil"/>
                <w:left w:val="nil"/>
                <w:bottom w:val="nil"/>
                <w:right w:val="nil"/>
                <w:between w:val="nil"/>
              </w:pBdr>
              <w:spacing w:line="240" w:lineRule="auto"/>
              <w:ind w:left="0" w:hanging="2"/>
              <w:rPr>
                <w:color w:val="000000"/>
              </w:rPr>
            </w:pPr>
            <w:r>
              <w:rPr>
                <w:b/>
                <w:color w:val="000000"/>
              </w:rPr>
              <w:t>Στόχοι Σχεδίου Δράσης</w:t>
            </w:r>
          </w:p>
        </w:tc>
        <w:tc>
          <w:tcPr>
            <w:tcW w:w="7168" w:type="dxa"/>
          </w:tcPr>
          <w:p w:rsidR="008A2E98" w:rsidRDefault="008A2E98" w:rsidP="00193E36">
            <w:pPr>
              <w:pBdr>
                <w:top w:val="nil"/>
                <w:left w:val="nil"/>
                <w:bottom w:val="nil"/>
                <w:right w:val="nil"/>
                <w:between w:val="nil"/>
              </w:pBdr>
              <w:spacing w:line="240" w:lineRule="auto"/>
              <w:ind w:left="0" w:hanging="2"/>
              <w:rPr>
                <w:color w:val="000000"/>
                <w:sz w:val="20"/>
                <w:szCs w:val="20"/>
              </w:rPr>
            </w:pPr>
          </w:p>
          <w:p w:rsidR="008A2E98" w:rsidRDefault="008A2E98" w:rsidP="00193E36">
            <w:pPr>
              <w:pBdr>
                <w:top w:val="nil"/>
                <w:left w:val="nil"/>
                <w:bottom w:val="nil"/>
                <w:right w:val="nil"/>
                <w:between w:val="nil"/>
              </w:pBdr>
              <w:spacing w:before="8" w:line="240" w:lineRule="auto"/>
              <w:ind w:left="0" w:hanging="2"/>
              <w:rPr>
                <w:rFonts w:ascii="Cambria" w:eastAsia="Cambria" w:hAnsi="Cambria" w:cs="Cambria"/>
                <w:color w:val="000000"/>
                <w:sz w:val="20"/>
                <w:szCs w:val="20"/>
              </w:rPr>
            </w:pPr>
          </w:p>
          <w:p w:rsidR="00853E0E" w:rsidRPr="00853E0E" w:rsidRDefault="009767E9" w:rsidP="00853E0E">
            <w:pPr>
              <w:pBdr>
                <w:top w:val="nil"/>
                <w:left w:val="nil"/>
                <w:bottom w:val="nil"/>
                <w:right w:val="nil"/>
                <w:between w:val="nil"/>
              </w:pBdr>
              <w:spacing w:line="240" w:lineRule="auto"/>
              <w:ind w:left="0" w:hanging="2"/>
              <w:rPr>
                <w:color w:val="000000"/>
                <w:sz w:val="20"/>
                <w:szCs w:val="20"/>
              </w:rPr>
            </w:pPr>
            <w:r w:rsidRPr="009767E9">
              <w:rPr>
                <w:b/>
                <w:color w:val="000000"/>
                <w:sz w:val="20"/>
                <w:szCs w:val="20"/>
              </w:rPr>
              <w:t>Α) Δ</w:t>
            </w:r>
            <w:r w:rsidR="00461669" w:rsidRPr="009767E9">
              <w:rPr>
                <w:b/>
                <w:color w:val="000000"/>
                <w:sz w:val="20"/>
                <w:szCs w:val="20"/>
              </w:rPr>
              <w:t>εξιότητες που πρόκειται να καλλιεργηθούν</w:t>
            </w:r>
            <w:r w:rsidRPr="009767E9">
              <w:rPr>
                <w:b/>
                <w:color w:val="000000"/>
                <w:sz w:val="20"/>
                <w:szCs w:val="20"/>
              </w:rPr>
              <w:t>:</w:t>
            </w:r>
            <w:r w:rsidRPr="009767E9">
              <w:rPr>
                <w:color w:val="000000"/>
                <w:sz w:val="20"/>
                <w:szCs w:val="20"/>
              </w:rPr>
              <w:t xml:space="preserve"> </w:t>
            </w:r>
            <w:r w:rsidR="00853E0E" w:rsidRPr="00853E0E">
              <w:rPr>
                <w:rFonts w:ascii="Arial" w:eastAsia="Times New Roman" w:hAnsi="Arial" w:cs="Arial"/>
                <w:color w:val="000000"/>
                <w:position w:val="0"/>
                <w:sz w:val="24"/>
                <w:szCs w:val="24"/>
                <w:lang w:eastAsia="el-GR"/>
              </w:rPr>
              <w:t xml:space="preserve"> </w:t>
            </w:r>
            <w:r w:rsidR="00853E0E" w:rsidRPr="00853E0E">
              <w:rPr>
                <w:color w:val="000000"/>
                <w:sz w:val="20"/>
                <w:szCs w:val="20"/>
              </w:rPr>
              <w:t>δεξιότητες της ζωής (life skills), ήπιες δεξιότητες (soft skills) και δεξιότητες τεχνολογίας και επισ</w:t>
            </w:r>
            <w:r w:rsidR="00853E0E">
              <w:rPr>
                <w:color w:val="000000"/>
                <w:sz w:val="20"/>
                <w:szCs w:val="20"/>
              </w:rPr>
              <w:t xml:space="preserve">τήμης. Ενδεικτικά </w:t>
            </w:r>
            <w:r w:rsidR="00853E0E" w:rsidRPr="00853E0E">
              <w:rPr>
                <w:color w:val="000000"/>
                <w:sz w:val="20"/>
                <w:szCs w:val="20"/>
              </w:rPr>
              <w:t xml:space="preserve"> την κριτική σκέψη, τη δημιουργικότητα, τη συνεργασία, την επικοινωνία, την ευελιξία και την προσαρμοστικότητα, την πρωτοβουλία, την οργανωτική ικανότητα, την ενσυναίσθηση και τις κοινωνικές δεξιότητες, την επίλυση προβλημάτων, τον ψηφιακό και τεχνολογικό γραμματισμό.</w:t>
            </w:r>
          </w:p>
          <w:p w:rsidR="008A2E98" w:rsidRDefault="008A2E98" w:rsidP="00193E36">
            <w:pPr>
              <w:pBdr>
                <w:top w:val="nil"/>
                <w:left w:val="nil"/>
                <w:bottom w:val="nil"/>
                <w:right w:val="nil"/>
                <w:between w:val="nil"/>
              </w:pBdr>
              <w:spacing w:line="240" w:lineRule="auto"/>
              <w:ind w:left="0" w:hanging="2"/>
              <w:rPr>
                <w:color w:val="000000"/>
                <w:sz w:val="20"/>
                <w:szCs w:val="20"/>
              </w:rPr>
            </w:pPr>
          </w:p>
          <w:p w:rsidR="008A2E98" w:rsidRDefault="008A2E98" w:rsidP="00193E36">
            <w:pPr>
              <w:pBdr>
                <w:top w:val="nil"/>
                <w:left w:val="nil"/>
                <w:bottom w:val="nil"/>
                <w:right w:val="nil"/>
                <w:between w:val="nil"/>
              </w:pBdr>
              <w:spacing w:before="11" w:line="240" w:lineRule="auto"/>
              <w:ind w:left="0" w:hanging="2"/>
              <w:rPr>
                <w:rFonts w:ascii="Cambria" w:eastAsia="Cambria" w:hAnsi="Cambria" w:cs="Cambria"/>
                <w:color w:val="000000"/>
                <w:sz w:val="20"/>
                <w:szCs w:val="20"/>
              </w:rPr>
            </w:pPr>
          </w:p>
          <w:p w:rsidR="008A2E98" w:rsidRPr="00342447" w:rsidRDefault="009767E9" w:rsidP="00193E36">
            <w:pPr>
              <w:pBdr>
                <w:top w:val="nil"/>
                <w:left w:val="nil"/>
                <w:bottom w:val="nil"/>
                <w:right w:val="nil"/>
                <w:between w:val="nil"/>
              </w:pBdr>
              <w:spacing w:line="240" w:lineRule="auto"/>
              <w:ind w:left="0" w:right="108" w:hanging="2"/>
              <w:rPr>
                <w:b/>
                <w:color w:val="000000"/>
                <w:sz w:val="20"/>
                <w:szCs w:val="20"/>
              </w:rPr>
            </w:pPr>
            <w:r>
              <w:rPr>
                <w:color w:val="000000"/>
                <w:sz w:val="20"/>
                <w:szCs w:val="20"/>
              </w:rPr>
              <w:t>Β</w:t>
            </w:r>
            <w:r w:rsidRPr="00342447">
              <w:rPr>
                <w:b/>
                <w:color w:val="000000"/>
                <w:sz w:val="20"/>
                <w:szCs w:val="20"/>
              </w:rPr>
              <w:t>) Σ</w:t>
            </w:r>
            <w:r w:rsidR="00461669" w:rsidRPr="00342447">
              <w:rPr>
                <w:b/>
                <w:color w:val="000000"/>
                <w:sz w:val="20"/>
                <w:szCs w:val="20"/>
              </w:rPr>
              <w:t xml:space="preserve">τόχους που θέτουμε ως προς </w:t>
            </w:r>
            <w:r w:rsidRPr="00342447">
              <w:rPr>
                <w:b/>
                <w:color w:val="000000"/>
                <w:sz w:val="20"/>
                <w:szCs w:val="20"/>
              </w:rPr>
              <w:t>τον θεματικό κύκλο και την</w:t>
            </w:r>
            <w:r w:rsidR="00461669" w:rsidRPr="00342447">
              <w:rPr>
                <w:b/>
                <w:color w:val="000000"/>
                <w:sz w:val="20"/>
                <w:szCs w:val="20"/>
              </w:rPr>
              <w:t xml:space="preserve"> επιμέρους </w:t>
            </w:r>
            <w:r w:rsidRPr="00342447">
              <w:rPr>
                <w:b/>
                <w:color w:val="000000"/>
                <w:sz w:val="20"/>
                <w:szCs w:val="20"/>
              </w:rPr>
              <w:t xml:space="preserve">θεματική </w:t>
            </w:r>
          </w:p>
          <w:p w:rsidR="008A2E98" w:rsidRPr="00342447" w:rsidRDefault="008A2E98" w:rsidP="00193E36">
            <w:pPr>
              <w:pBdr>
                <w:top w:val="nil"/>
                <w:left w:val="nil"/>
                <w:bottom w:val="nil"/>
                <w:right w:val="nil"/>
                <w:between w:val="nil"/>
              </w:pBdr>
              <w:spacing w:before="9" w:line="240" w:lineRule="auto"/>
              <w:ind w:left="0" w:hanging="2"/>
              <w:rPr>
                <w:rFonts w:ascii="Cambria" w:eastAsia="Cambria" w:hAnsi="Cambria" w:cs="Cambria"/>
                <w:b/>
                <w:color w:val="000000"/>
                <w:sz w:val="20"/>
                <w:szCs w:val="20"/>
              </w:rPr>
            </w:pPr>
          </w:p>
          <w:p w:rsidR="008A2E98" w:rsidRDefault="00342447" w:rsidP="00193E36">
            <w:pPr>
              <w:pBdr>
                <w:top w:val="nil"/>
                <w:left w:val="nil"/>
                <w:bottom w:val="nil"/>
                <w:right w:val="nil"/>
                <w:between w:val="nil"/>
              </w:pBdr>
              <w:spacing w:before="1" w:line="240" w:lineRule="auto"/>
              <w:ind w:left="0" w:hanging="2"/>
              <w:rPr>
                <w:color w:val="000000"/>
                <w:sz w:val="20"/>
                <w:szCs w:val="20"/>
              </w:rPr>
            </w:pPr>
            <w:r>
              <w:rPr>
                <w:color w:val="000000"/>
                <w:sz w:val="20"/>
                <w:szCs w:val="20"/>
              </w:rPr>
              <w:t xml:space="preserve">Με το πρόγραμμα του Ιδρύματος Μυλωνά, «Ο Έλληνας οδηγός μέσα από την Γελοιογραφία»  στοχεύουμε στην κατάρευση στερεοτύπων, βίαιων διακριτικών συμπεριφορών  που μειώνουν τα αισθήματα ασφάλειας οδηγών, συνοδηγών πεζών και παρεμποδίζουν τα δικαιώματα ευάλωτων ομάδων . Στοχεύουμε στην καλλιέργεια κουλτούρας και στην προετοιμασία  Ενεργών  Υπεύθυνων Πολιτών  </w:t>
            </w:r>
          </w:p>
        </w:tc>
      </w:tr>
      <w:tr w:rsidR="008A2E98">
        <w:trPr>
          <w:trHeight w:val="537"/>
        </w:trPr>
        <w:tc>
          <w:tcPr>
            <w:tcW w:w="9941" w:type="dxa"/>
            <w:gridSpan w:val="2"/>
            <w:shd w:val="clear" w:color="auto" w:fill="F73829"/>
          </w:tcPr>
          <w:p w:rsidR="008A2E98" w:rsidRDefault="008A2E98" w:rsidP="00193E36">
            <w:pPr>
              <w:pBdr>
                <w:top w:val="nil"/>
                <w:left w:val="nil"/>
                <w:bottom w:val="nil"/>
                <w:right w:val="nil"/>
                <w:between w:val="nil"/>
              </w:pBdr>
              <w:spacing w:before="8" w:line="240" w:lineRule="auto"/>
              <w:ind w:left="0" w:hanging="2"/>
              <w:rPr>
                <w:rFonts w:ascii="Cambria" w:eastAsia="Cambria" w:hAnsi="Cambria" w:cs="Cambria"/>
                <w:color w:val="000000"/>
              </w:rPr>
            </w:pPr>
          </w:p>
          <w:p w:rsidR="008A2E98" w:rsidRDefault="00461669" w:rsidP="00193E36">
            <w:pPr>
              <w:pBdr>
                <w:top w:val="nil"/>
                <w:left w:val="nil"/>
                <w:bottom w:val="nil"/>
                <w:right w:val="nil"/>
                <w:between w:val="nil"/>
              </w:pBdr>
              <w:spacing w:line="240" w:lineRule="auto"/>
              <w:ind w:left="0" w:right="3798" w:hanging="2"/>
              <w:jc w:val="center"/>
              <w:rPr>
                <w:color w:val="000000"/>
              </w:rPr>
            </w:pPr>
            <w:r>
              <w:rPr>
                <w:b/>
                <w:color w:val="000000"/>
              </w:rPr>
              <w:t>Ακολουθία εργαστηρίων</w:t>
            </w:r>
          </w:p>
        </w:tc>
      </w:tr>
      <w:tr w:rsidR="008A2E98">
        <w:trPr>
          <w:trHeight w:val="832"/>
        </w:trPr>
        <w:tc>
          <w:tcPr>
            <w:tcW w:w="2773" w:type="dxa"/>
            <w:shd w:val="clear" w:color="auto" w:fill="F738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1</w:t>
            </w:r>
          </w:p>
        </w:tc>
        <w:tc>
          <w:tcPr>
            <w:tcW w:w="7168" w:type="dxa"/>
          </w:tcPr>
          <w:p w:rsidR="002078EC" w:rsidRPr="00A43915" w:rsidRDefault="002078EC" w:rsidP="002078EC">
            <w:pPr>
              <w:pBdr>
                <w:top w:val="nil"/>
                <w:left w:val="nil"/>
                <w:bottom w:val="nil"/>
                <w:right w:val="nil"/>
                <w:between w:val="nil"/>
              </w:pBdr>
              <w:spacing w:line="240" w:lineRule="auto"/>
              <w:ind w:left="0" w:hanging="2"/>
              <w:rPr>
                <w:color w:val="000000"/>
                <w:sz w:val="20"/>
                <w:szCs w:val="20"/>
                <w:lang w:val="en-US"/>
              </w:rPr>
            </w:pPr>
          </w:p>
          <w:p w:rsidR="002078EC" w:rsidRPr="00A43915" w:rsidRDefault="00AF7310" w:rsidP="002078EC">
            <w:pPr>
              <w:pBdr>
                <w:top w:val="nil"/>
                <w:left w:val="nil"/>
                <w:bottom w:val="nil"/>
                <w:right w:val="nil"/>
                <w:between w:val="nil"/>
              </w:pBdr>
              <w:spacing w:line="240" w:lineRule="auto"/>
              <w:ind w:left="0" w:hanging="2"/>
              <w:rPr>
                <w:color w:val="000000"/>
                <w:sz w:val="20"/>
                <w:szCs w:val="20"/>
                <w:lang w:val="en-US"/>
              </w:rPr>
            </w:pPr>
            <w:r w:rsidRPr="00AF7310">
              <w:rPr>
                <w:b/>
                <w:bCs/>
                <w:color w:val="000000"/>
                <w:sz w:val="20"/>
                <w:szCs w:val="20"/>
                <w:lang w:val="en-US"/>
              </w:rPr>
              <w:t>«</w:t>
            </w:r>
            <w:r>
              <w:rPr>
                <w:b/>
                <w:bCs/>
                <w:color w:val="000000"/>
                <w:sz w:val="20"/>
                <w:szCs w:val="20"/>
                <w:lang w:val="en-US"/>
              </w:rPr>
              <w:t>MY name is Magas, Mitsos Magas”</w:t>
            </w:r>
          </w:p>
          <w:p w:rsidR="002078EC" w:rsidRPr="002078EC" w:rsidRDefault="00D50EEC" w:rsidP="002078EC">
            <w:pPr>
              <w:pBdr>
                <w:top w:val="nil"/>
                <w:left w:val="nil"/>
                <w:bottom w:val="nil"/>
                <w:right w:val="nil"/>
                <w:between w:val="nil"/>
              </w:pBdr>
              <w:spacing w:line="240" w:lineRule="auto"/>
              <w:ind w:left="0" w:hanging="2"/>
              <w:rPr>
                <w:color w:val="000000"/>
                <w:sz w:val="20"/>
                <w:szCs w:val="20"/>
              </w:rPr>
            </w:pPr>
            <w:r w:rsidRPr="000D4274">
              <w:rPr>
                <w:b/>
                <w:bCs/>
                <w:color w:val="000000"/>
                <w:sz w:val="20"/>
                <w:szCs w:val="20"/>
                <w:lang w:val="en-US"/>
              </w:rPr>
              <w:t xml:space="preserve"> </w:t>
            </w:r>
            <w:r w:rsidRPr="00D50EEC">
              <w:rPr>
                <w:b/>
                <w:bCs/>
                <w:color w:val="000000"/>
                <w:sz w:val="20"/>
                <w:szCs w:val="20"/>
              </w:rPr>
              <w:t>Ο</w:t>
            </w:r>
            <w:r w:rsidRPr="004D1CBE">
              <w:rPr>
                <w:b/>
                <w:bCs/>
                <w:color w:val="000000"/>
                <w:sz w:val="20"/>
                <w:szCs w:val="20"/>
              </w:rPr>
              <w:t xml:space="preserve"> </w:t>
            </w:r>
            <w:r w:rsidRPr="00D50EEC">
              <w:rPr>
                <w:b/>
                <w:bCs/>
                <w:color w:val="000000"/>
                <w:sz w:val="20"/>
                <w:szCs w:val="20"/>
              </w:rPr>
              <w:t>Έλληνας</w:t>
            </w:r>
            <w:r w:rsidRPr="004D1CBE">
              <w:rPr>
                <w:b/>
                <w:bCs/>
                <w:color w:val="000000"/>
                <w:sz w:val="20"/>
                <w:szCs w:val="20"/>
              </w:rPr>
              <w:t xml:space="preserve"> </w:t>
            </w:r>
            <w:r w:rsidRPr="00D50EEC">
              <w:rPr>
                <w:b/>
                <w:bCs/>
                <w:color w:val="000000"/>
                <w:sz w:val="20"/>
                <w:szCs w:val="20"/>
              </w:rPr>
              <w:t>Οδηγός</w:t>
            </w:r>
            <w:r w:rsidR="002078EC" w:rsidRPr="002078EC">
              <w:rPr>
                <w:color w:val="000000"/>
                <w:sz w:val="20"/>
                <w:szCs w:val="20"/>
              </w:rPr>
              <w:t xml:space="preserve"> </w:t>
            </w:r>
            <w:r>
              <w:rPr>
                <w:color w:val="000000"/>
                <w:sz w:val="20"/>
                <w:szCs w:val="20"/>
              </w:rPr>
              <w:t xml:space="preserve">από </w:t>
            </w:r>
            <w:r w:rsidR="002078EC" w:rsidRPr="002078EC">
              <w:rPr>
                <w:color w:val="000000"/>
                <w:sz w:val="20"/>
                <w:szCs w:val="20"/>
              </w:rPr>
              <w:t>τ</w:t>
            </w:r>
            <w:r w:rsidR="00AF7310">
              <w:rPr>
                <w:color w:val="000000"/>
                <w:sz w:val="20"/>
                <w:szCs w:val="20"/>
              </w:rPr>
              <w:t>ους πιο επιθετικούς στην Ευρώπη</w:t>
            </w:r>
          </w:p>
          <w:p w:rsidR="008A2E98" w:rsidRDefault="008A2E98" w:rsidP="00193E36">
            <w:pPr>
              <w:pBdr>
                <w:top w:val="nil"/>
                <w:left w:val="nil"/>
                <w:bottom w:val="nil"/>
                <w:right w:val="nil"/>
                <w:between w:val="nil"/>
              </w:pBdr>
              <w:spacing w:line="240" w:lineRule="auto"/>
              <w:ind w:left="0" w:hanging="2"/>
              <w:rPr>
                <w:color w:val="000000"/>
                <w:sz w:val="20"/>
                <w:szCs w:val="20"/>
              </w:rPr>
            </w:pPr>
          </w:p>
        </w:tc>
      </w:tr>
      <w:tr w:rsidR="008A2E98">
        <w:trPr>
          <w:trHeight w:val="832"/>
        </w:trPr>
        <w:tc>
          <w:tcPr>
            <w:tcW w:w="2773" w:type="dxa"/>
            <w:shd w:val="clear" w:color="auto" w:fill="F738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2</w:t>
            </w:r>
          </w:p>
        </w:tc>
        <w:tc>
          <w:tcPr>
            <w:tcW w:w="7168" w:type="dxa"/>
          </w:tcPr>
          <w:p w:rsidR="002078EC" w:rsidRPr="002078EC" w:rsidRDefault="002078EC" w:rsidP="002078EC">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rsidR="002078EC" w:rsidRPr="002078EC" w:rsidRDefault="002078EC" w:rsidP="002078EC">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rsidR="00AF7310" w:rsidRPr="00AF7310" w:rsidRDefault="00314C75" w:rsidP="00AF731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Χ</w:t>
            </w:r>
            <w:r w:rsidR="00AF7310">
              <w:rPr>
                <w:rFonts w:ascii="Times New Roman" w:eastAsia="Times New Roman" w:hAnsi="Times New Roman" w:cs="Times New Roman"/>
                <w:color w:val="000000"/>
                <w:sz w:val="20"/>
                <w:szCs w:val="20"/>
              </w:rPr>
              <w:t>ρήση</w:t>
            </w:r>
            <w:r w:rsidR="002078EC" w:rsidRPr="002078EC">
              <w:rPr>
                <w:rFonts w:ascii="Times New Roman" w:eastAsia="Times New Roman" w:hAnsi="Times New Roman" w:cs="Times New Roman"/>
                <w:color w:val="000000"/>
                <w:sz w:val="20"/>
                <w:szCs w:val="20"/>
              </w:rPr>
              <w:t xml:space="preserve"> ζώνης και κράνους </w:t>
            </w:r>
          </w:p>
          <w:p w:rsidR="00AF7310" w:rsidRPr="00AF7310" w:rsidRDefault="00AF7310" w:rsidP="00AF731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AF7310">
              <w:rPr>
                <w:rFonts w:ascii="Times New Roman" w:eastAsia="Times New Roman" w:hAnsi="Times New Roman" w:cs="Times New Roman"/>
                <w:color w:val="000000"/>
                <w:sz w:val="20"/>
                <w:szCs w:val="20"/>
              </w:rPr>
              <w:t xml:space="preserve">κινητό τηλέφωνο κατά την οδήγηση , κατανάλωση αλκοόλ </w:t>
            </w:r>
          </w:p>
          <w:p w:rsidR="002078EC" w:rsidRPr="002078EC" w:rsidRDefault="002078EC" w:rsidP="002078EC">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674"/>
        </w:trPr>
        <w:tc>
          <w:tcPr>
            <w:tcW w:w="2773" w:type="dxa"/>
            <w:shd w:val="clear" w:color="auto" w:fill="F738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3</w:t>
            </w:r>
          </w:p>
        </w:tc>
        <w:tc>
          <w:tcPr>
            <w:tcW w:w="7168" w:type="dxa"/>
          </w:tcPr>
          <w:p w:rsidR="002078EC" w:rsidRPr="002078EC" w:rsidRDefault="002078EC" w:rsidP="002078EC">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rsidR="002078EC" w:rsidRPr="002078EC" w:rsidRDefault="004D1CBE" w:rsidP="002078EC">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Κ.Ο.Κ</w:t>
            </w:r>
          </w:p>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484"/>
        </w:trPr>
        <w:tc>
          <w:tcPr>
            <w:tcW w:w="2773" w:type="dxa"/>
            <w:shd w:val="clear" w:color="auto" w:fill="F738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4</w:t>
            </w:r>
          </w:p>
        </w:tc>
        <w:tc>
          <w:tcPr>
            <w:tcW w:w="7168" w:type="dxa"/>
          </w:tcPr>
          <w:p w:rsidR="002078EC" w:rsidRPr="002078EC" w:rsidRDefault="002078EC" w:rsidP="002078EC">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rsidR="002078EC" w:rsidRPr="002078EC" w:rsidRDefault="004D1CBE" w:rsidP="002078EC">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Προσομοίωση οδήγησης</w:t>
            </w:r>
          </w:p>
          <w:p w:rsidR="008A2E98" w:rsidRDefault="008A2E98" w:rsidP="00AF731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492"/>
        </w:trPr>
        <w:tc>
          <w:tcPr>
            <w:tcW w:w="2773" w:type="dxa"/>
            <w:shd w:val="clear" w:color="auto" w:fill="F738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5</w:t>
            </w:r>
          </w:p>
        </w:tc>
        <w:tc>
          <w:tcPr>
            <w:tcW w:w="7168" w:type="dxa"/>
          </w:tcPr>
          <w:p w:rsidR="008A2E98" w:rsidRDefault="002078EC"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Οδικη ασφάλεια και περιβάλλον</w:t>
            </w:r>
          </w:p>
        </w:tc>
      </w:tr>
      <w:tr w:rsidR="008A2E98">
        <w:trPr>
          <w:trHeight w:val="510"/>
        </w:trPr>
        <w:tc>
          <w:tcPr>
            <w:tcW w:w="2773" w:type="dxa"/>
            <w:shd w:val="clear" w:color="auto" w:fill="F738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6</w:t>
            </w:r>
          </w:p>
        </w:tc>
        <w:tc>
          <w:tcPr>
            <w:tcW w:w="7168" w:type="dxa"/>
          </w:tcPr>
          <w:p w:rsidR="008A2E98" w:rsidRDefault="002078EC"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Ευάλλωτοι χρήστες του οδικού δικτύου</w:t>
            </w:r>
          </w:p>
        </w:tc>
      </w:tr>
      <w:tr w:rsidR="008A2E98">
        <w:trPr>
          <w:trHeight w:val="661"/>
        </w:trPr>
        <w:tc>
          <w:tcPr>
            <w:tcW w:w="2773" w:type="dxa"/>
            <w:shd w:val="clear" w:color="auto" w:fill="F738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7</w:t>
            </w:r>
          </w:p>
        </w:tc>
        <w:tc>
          <w:tcPr>
            <w:tcW w:w="7168" w:type="dxa"/>
          </w:tcPr>
          <w:p w:rsidR="004D52BB" w:rsidRPr="004D52BB" w:rsidRDefault="004D52BB" w:rsidP="004D52BB">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rsidR="008A2E98" w:rsidRDefault="004D52BB" w:rsidP="004D52BB">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4D52BB">
              <w:rPr>
                <w:rFonts w:ascii="Times New Roman" w:eastAsia="Times New Roman" w:hAnsi="Times New Roman" w:cs="Times New Roman"/>
                <w:color w:val="000000"/>
                <w:sz w:val="20"/>
                <w:szCs w:val="20"/>
              </w:rPr>
              <w:t>Σχεδιάστε τη δική σας γελοιογραφία έχοντας ως θέμα μία συμπεριφορά που έχετε παρατηρήσει στο δρόμο και θέλετε να καυτηριάσετε</w:t>
            </w:r>
          </w:p>
        </w:tc>
      </w:tr>
      <w:tr w:rsidR="008A2E98">
        <w:trPr>
          <w:trHeight w:val="1170"/>
        </w:trPr>
        <w:tc>
          <w:tcPr>
            <w:tcW w:w="2773" w:type="dxa"/>
          </w:tcPr>
          <w:p w:rsidR="008A2E98" w:rsidRDefault="008A2E98" w:rsidP="00193E36">
            <w:pPr>
              <w:pBdr>
                <w:top w:val="nil"/>
                <w:left w:val="nil"/>
                <w:bottom w:val="nil"/>
                <w:right w:val="nil"/>
                <w:between w:val="nil"/>
              </w:pBdr>
              <w:spacing w:line="240" w:lineRule="auto"/>
              <w:ind w:left="0" w:right="341" w:hanging="2"/>
              <w:rPr>
                <w:color w:val="000000"/>
              </w:rPr>
            </w:pPr>
          </w:p>
        </w:tc>
        <w:tc>
          <w:tcPr>
            <w:tcW w:w="7168" w:type="dxa"/>
          </w:tcPr>
          <w:p w:rsidR="004C336A" w:rsidRDefault="004C336A" w:rsidP="004C336A">
            <w:pPr>
              <w:tabs>
                <w:tab w:val="left" w:pos="8220"/>
              </w:tabs>
              <w:ind w:left="0" w:hanging="2"/>
            </w:pPr>
            <w:r>
              <w:t xml:space="preserve"> </w:t>
            </w:r>
            <w:hyperlink r:id="rId16" w:history="1">
              <w:r w:rsidRPr="00E51ABE">
                <w:rPr>
                  <w:rStyle w:val="-"/>
                </w:rPr>
                <w:t>https://www.ioas.gr/ekpaideutika_programmata/</w:t>
              </w:r>
            </w:hyperlink>
          </w:p>
          <w:p w:rsidR="008A2E98" w:rsidRDefault="008A2E98" w:rsidP="00193E36">
            <w:pPr>
              <w:pBdr>
                <w:top w:val="nil"/>
                <w:left w:val="nil"/>
                <w:bottom w:val="nil"/>
                <w:right w:val="nil"/>
                <w:between w:val="nil"/>
              </w:pBdr>
              <w:spacing w:line="240" w:lineRule="auto"/>
              <w:ind w:left="0" w:right="487" w:hanging="2"/>
              <w:rPr>
                <w:color w:val="000000"/>
                <w:sz w:val="20"/>
                <w:szCs w:val="20"/>
              </w:rPr>
            </w:pPr>
          </w:p>
        </w:tc>
      </w:tr>
    </w:tbl>
    <w:p w:rsidR="008A2E98" w:rsidRDefault="008A2E98" w:rsidP="00193E36">
      <w:pPr>
        <w:pBdr>
          <w:top w:val="nil"/>
          <w:left w:val="nil"/>
          <w:bottom w:val="nil"/>
          <w:right w:val="nil"/>
          <w:between w:val="nil"/>
        </w:pBdr>
        <w:spacing w:line="240" w:lineRule="auto"/>
        <w:ind w:left="0" w:hanging="2"/>
        <w:rPr>
          <w:color w:val="000000"/>
          <w:sz w:val="20"/>
          <w:szCs w:val="20"/>
        </w:rPr>
        <w:sectPr w:rsidR="008A2E98">
          <w:pgSz w:w="11900" w:h="16840"/>
          <w:pgMar w:top="1340" w:right="860" w:bottom="380" w:left="880" w:header="454" w:footer="191" w:gutter="0"/>
          <w:cols w:space="720"/>
        </w:sectPr>
      </w:pPr>
    </w:p>
    <w:p w:rsidR="008A2E98" w:rsidRDefault="008A2E98" w:rsidP="00193E36">
      <w:pPr>
        <w:pBdr>
          <w:top w:val="nil"/>
          <w:left w:val="nil"/>
          <w:bottom w:val="nil"/>
          <w:right w:val="nil"/>
          <w:between w:val="nil"/>
        </w:pBdr>
        <w:spacing w:before="8" w:line="240" w:lineRule="auto"/>
        <w:rPr>
          <w:rFonts w:ascii="Cambria" w:eastAsia="Cambria" w:hAnsi="Cambria" w:cs="Cambria"/>
          <w:b/>
          <w:color w:val="000000"/>
          <w:sz w:val="7"/>
          <w:szCs w:val="7"/>
        </w:rPr>
      </w:pPr>
    </w:p>
    <w:p w:rsidR="00FD108B" w:rsidRPr="00FD108B" w:rsidRDefault="00FD108B" w:rsidP="00FD108B">
      <w:pPr>
        <w:tabs>
          <w:tab w:val="left" w:pos="8220"/>
        </w:tabs>
        <w:ind w:left="0" w:hanging="2"/>
        <w:rPr>
          <w:b/>
        </w:rPr>
      </w:pPr>
    </w:p>
    <w:p w:rsidR="00FD108B" w:rsidRPr="00FD108B" w:rsidRDefault="00FD108B" w:rsidP="00FD108B">
      <w:pPr>
        <w:tabs>
          <w:tab w:val="left" w:pos="8220"/>
        </w:tabs>
        <w:ind w:left="0" w:hanging="2"/>
      </w:pPr>
    </w:p>
    <w:p w:rsidR="00FD108B" w:rsidRDefault="00FD108B" w:rsidP="00FD108B">
      <w:pPr>
        <w:tabs>
          <w:tab w:val="left" w:pos="8220"/>
        </w:tabs>
        <w:ind w:left="0" w:hanging="2"/>
      </w:pPr>
    </w:p>
    <w:p w:rsidR="00FD108B" w:rsidRDefault="00FD108B" w:rsidP="00FD108B">
      <w:pPr>
        <w:ind w:left="0" w:hanging="2"/>
      </w:pPr>
    </w:p>
    <w:p w:rsidR="008A2E98" w:rsidRPr="00FD108B" w:rsidRDefault="008A2E98" w:rsidP="00FD108B">
      <w:pPr>
        <w:ind w:left="0" w:hanging="2"/>
        <w:sectPr w:rsidR="008A2E98" w:rsidRPr="00FD108B">
          <w:footerReference w:type="default" r:id="rId17"/>
          <w:pgSz w:w="11900" w:h="16840"/>
          <w:pgMar w:top="1340" w:right="860" w:bottom="380" w:left="880" w:header="454" w:footer="191" w:gutter="0"/>
          <w:cols w:space="720"/>
        </w:sectPr>
      </w:pPr>
    </w:p>
    <w:p w:rsidR="008A2E98" w:rsidRDefault="008A2E98" w:rsidP="00026B3A">
      <w:pPr>
        <w:pBdr>
          <w:top w:val="nil"/>
          <w:left w:val="nil"/>
          <w:bottom w:val="nil"/>
          <w:right w:val="nil"/>
          <w:between w:val="nil"/>
        </w:pBdr>
        <w:spacing w:before="100" w:line="240" w:lineRule="auto"/>
        <w:ind w:leftChars="0" w:left="0" w:firstLineChars="0" w:firstLine="0"/>
        <w:rPr>
          <w:rFonts w:ascii="Cambria" w:eastAsia="Cambria" w:hAnsi="Cambria" w:cs="Cambria"/>
          <w:b/>
          <w:color w:val="00000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b/>
          <w:color w:val="000000"/>
          <w:sz w:val="20"/>
          <w:szCs w:val="2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b/>
          <w:color w:val="000000"/>
          <w:sz w:val="20"/>
          <w:szCs w:val="20"/>
        </w:rPr>
      </w:pPr>
    </w:p>
    <w:p w:rsidR="008A2E98" w:rsidRDefault="008A2E98" w:rsidP="00193E36">
      <w:pPr>
        <w:pBdr>
          <w:top w:val="nil"/>
          <w:left w:val="nil"/>
          <w:bottom w:val="nil"/>
          <w:right w:val="nil"/>
          <w:between w:val="nil"/>
        </w:pBdr>
        <w:spacing w:before="3" w:after="1" w:line="240" w:lineRule="auto"/>
        <w:ind w:left="0" w:hanging="2"/>
        <w:rPr>
          <w:rFonts w:ascii="Cambria" w:eastAsia="Cambria" w:hAnsi="Cambria" w:cs="Cambria"/>
          <w:b/>
          <w:color w:val="000000"/>
          <w:sz w:val="18"/>
          <w:szCs w:val="18"/>
        </w:rPr>
      </w:pPr>
    </w:p>
    <w:tbl>
      <w:tblPr>
        <w:tblStyle w:val="ab"/>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8A2E98">
        <w:trPr>
          <w:trHeight w:val="440"/>
        </w:trPr>
        <w:tc>
          <w:tcPr>
            <w:tcW w:w="9941" w:type="dxa"/>
            <w:gridSpan w:val="2"/>
            <w:tcBorders>
              <w:top w:val="nil"/>
              <w:left w:val="nil"/>
              <w:bottom w:val="nil"/>
              <w:right w:val="nil"/>
            </w:tcBorders>
            <w:shd w:val="clear" w:color="auto" w:fill="D5E2BB"/>
          </w:tcPr>
          <w:p w:rsidR="008A2E98" w:rsidRDefault="00461669" w:rsidP="00193E36">
            <w:pPr>
              <w:pBdr>
                <w:top w:val="nil"/>
                <w:left w:val="nil"/>
                <w:bottom w:val="nil"/>
                <w:right w:val="nil"/>
                <w:between w:val="nil"/>
              </w:pBdr>
              <w:spacing w:line="240" w:lineRule="auto"/>
              <w:ind w:left="0" w:right="2253" w:hanging="2"/>
              <w:jc w:val="center"/>
              <w:rPr>
                <w:color w:val="000000"/>
              </w:rPr>
            </w:pPr>
            <w:r>
              <w:rPr>
                <w:b/>
                <w:color w:val="000000"/>
              </w:rPr>
              <w:t>ΣΧΕΔΙΟ ΔΡΑΣΗΣ ΤΟΥ ΤΜΗΜΑΤΟΣ ΣΧΟΛΙΚΟΥ ΕΤΟΥΣ 2020-21</w:t>
            </w:r>
          </w:p>
        </w:tc>
      </w:tr>
      <w:tr w:rsidR="008A2E98">
        <w:trPr>
          <w:trHeight w:val="754"/>
        </w:trPr>
        <w:tc>
          <w:tcPr>
            <w:tcW w:w="2773" w:type="dxa"/>
            <w:tcBorders>
              <w:top w:val="nil"/>
              <w:left w:val="nil"/>
              <w:right w:val="nil"/>
            </w:tcBorders>
            <w:shd w:val="clear" w:color="auto" w:fill="D5E2BB"/>
          </w:tcPr>
          <w:p w:rsidR="008A2E98" w:rsidRDefault="008A2E98" w:rsidP="00193E36">
            <w:pPr>
              <w:pBdr>
                <w:top w:val="nil"/>
                <w:left w:val="nil"/>
                <w:bottom w:val="nil"/>
                <w:right w:val="nil"/>
                <w:between w:val="nil"/>
              </w:pBdr>
              <w:spacing w:before="135" w:line="240" w:lineRule="auto"/>
              <w:ind w:left="0" w:hanging="2"/>
              <w:rPr>
                <w:color w:val="000000"/>
              </w:rPr>
            </w:pPr>
          </w:p>
        </w:tc>
        <w:tc>
          <w:tcPr>
            <w:tcW w:w="7168" w:type="dxa"/>
            <w:tcBorders>
              <w:top w:val="nil"/>
              <w:left w:val="nil"/>
              <w:right w:val="nil"/>
            </w:tcBorders>
            <w:shd w:val="clear" w:color="auto" w:fill="D5E2BB"/>
          </w:tcPr>
          <w:p w:rsidR="008A2E98" w:rsidRDefault="008331AD"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 ως 24-12</w:t>
            </w:r>
          </w:p>
        </w:tc>
      </w:tr>
      <w:tr w:rsidR="008A2E98">
        <w:trPr>
          <w:trHeight w:val="1401"/>
        </w:trPr>
        <w:tc>
          <w:tcPr>
            <w:tcW w:w="2773" w:type="dxa"/>
            <w:shd w:val="clear" w:color="auto" w:fill="92D050"/>
          </w:tcPr>
          <w:p w:rsidR="008A2E98" w:rsidRDefault="008A2E98" w:rsidP="00193E36">
            <w:pPr>
              <w:pBdr>
                <w:top w:val="nil"/>
                <w:left w:val="nil"/>
                <w:bottom w:val="nil"/>
                <w:right w:val="nil"/>
                <w:between w:val="nil"/>
              </w:pBdr>
              <w:spacing w:before="9" w:line="240" w:lineRule="auto"/>
              <w:ind w:left="0" w:hanging="2"/>
              <w:rPr>
                <w:rFonts w:ascii="Cambria" w:eastAsia="Cambria" w:hAnsi="Cambria" w:cs="Cambria"/>
                <w:color w:val="000000"/>
                <w:sz w:val="18"/>
                <w:szCs w:val="18"/>
              </w:rPr>
            </w:pPr>
          </w:p>
          <w:p w:rsidR="008A2E98" w:rsidRDefault="00461669" w:rsidP="00193E36">
            <w:pPr>
              <w:pBdr>
                <w:top w:val="nil"/>
                <w:left w:val="nil"/>
                <w:bottom w:val="nil"/>
                <w:right w:val="nil"/>
                <w:between w:val="nil"/>
              </w:pBdr>
              <w:spacing w:line="240" w:lineRule="auto"/>
              <w:ind w:left="0" w:hanging="2"/>
              <w:rPr>
                <w:rFonts w:ascii="Cambria" w:eastAsia="Cambria" w:hAnsi="Cambria" w:cs="Cambria"/>
                <w:color w:val="000000"/>
                <w:sz w:val="20"/>
                <w:szCs w:val="20"/>
              </w:rPr>
            </w:pPr>
            <w:r>
              <w:rPr>
                <w:rFonts w:ascii="Cambria" w:eastAsia="Cambria" w:hAnsi="Cambria" w:cs="Cambria"/>
                <w:noProof/>
                <w:color w:val="000000"/>
                <w:sz w:val="20"/>
                <w:szCs w:val="20"/>
                <w:lang w:eastAsia="el-GR"/>
              </w:rPr>
              <w:drawing>
                <wp:inline distT="0" distB="0" distL="114300" distR="114300">
                  <wp:extent cx="609600" cy="571500"/>
                  <wp:effectExtent l="0" t="0" r="0" b="0"/>
                  <wp:docPr id="1034" name="image6.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6.jpg" descr="Φροντίζω το Περιβάλλον – Περιβάλλον"/>
                          <pic:cNvPicPr preferRelativeResize="0"/>
                        </pic:nvPicPr>
                        <pic:blipFill>
                          <a:blip r:embed="rId18"/>
                          <a:srcRect/>
                          <a:stretch>
                            <a:fillRect/>
                          </a:stretch>
                        </pic:blipFill>
                        <pic:spPr>
                          <a:xfrm>
                            <a:off x="0" y="0"/>
                            <a:ext cx="609600" cy="571500"/>
                          </a:xfrm>
                          <a:prstGeom prst="rect">
                            <a:avLst/>
                          </a:prstGeom>
                          <a:ln/>
                        </pic:spPr>
                      </pic:pic>
                    </a:graphicData>
                  </a:graphic>
                </wp:inline>
              </w:drawing>
            </w:r>
          </w:p>
        </w:tc>
        <w:tc>
          <w:tcPr>
            <w:tcW w:w="7168" w:type="dxa"/>
            <w:shd w:val="clear" w:color="auto" w:fill="92D050"/>
          </w:tcPr>
          <w:p w:rsidR="008A2E98" w:rsidRDefault="008A2E98" w:rsidP="00193E36">
            <w:pPr>
              <w:pBdr>
                <w:top w:val="nil"/>
                <w:left w:val="nil"/>
                <w:bottom w:val="nil"/>
                <w:right w:val="nil"/>
                <w:between w:val="nil"/>
              </w:pBdr>
              <w:spacing w:before="7" w:line="240" w:lineRule="auto"/>
              <w:ind w:left="0" w:hanging="2"/>
              <w:rPr>
                <w:rFonts w:ascii="Cambria" w:eastAsia="Cambria" w:hAnsi="Cambria" w:cs="Cambria"/>
                <w:color w:val="000000"/>
              </w:rPr>
            </w:pPr>
          </w:p>
          <w:p w:rsidR="008A2E98" w:rsidRDefault="00461669" w:rsidP="00193E36">
            <w:pPr>
              <w:pBdr>
                <w:top w:val="nil"/>
                <w:left w:val="nil"/>
                <w:bottom w:val="nil"/>
                <w:right w:val="nil"/>
                <w:between w:val="nil"/>
              </w:pBdr>
              <w:spacing w:line="240" w:lineRule="auto"/>
              <w:ind w:left="0" w:hanging="2"/>
              <w:rPr>
                <w:color w:val="000000"/>
              </w:rPr>
            </w:pPr>
            <w:r>
              <w:rPr>
                <w:b/>
                <w:color w:val="000000"/>
              </w:rPr>
              <w:t>Θεματικός Κύκλος:</w:t>
            </w:r>
          </w:p>
          <w:p w:rsidR="008A2E98" w:rsidRDefault="00461669" w:rsidP="00193E36">
            <w:pPr>
              <w:pBdr>
                <w:top w:val="nil"/>
                <w:left w:val="nil"/>
                <w:bottom w:val="nil"/>
                <w:right w:val="nil"/>
                <w:between w:val="nil"/>
              </w:pBdr>
              <w:spacing w:before="1" w:line="240" w:lineRule="auto"/>
              <w:ind w:left="0" w:hanging="2"/>
              <w:rPr>
                <w:color w:val="000000"/>
              </w:rPr>
            </w:pPr>
            <w:r>
              <w:rPr>
                <w:b/>
                <w:color w:val="000000"/>
              </w:rPr>
              <w:t>Φροντίζω το Περιβάλλον</w:t>
            </w:r>
          </w:p>
          <w:p w:rsidR="00167040" w:rsidRPr="00167040" w:rsidRDefault="00167040" w:rsidP="00167040">
            <w:pPr>
              <w:pBdr>
                <w:top w:val="nil"/>
                <w:left w:val="nil"/>
                <w:bottom w:val="nil"/>
                <w:right w:val="nil"/>
                <w:between w:val="nil"/>
              </w:pBdr>
              <w:spacing w:line="240" w:lineRule="auto"/>
              <w:ind w:left="0" w:right="2105" w:hanging="2"/>
              <w:rPr>
                <w:b/>
                <w:color w:val="000000"/>
              </w:rPr>
            </w:pPr>
            <w:r w:rsidRPr="00167040">
              <w:rPr>
                <w:b/>
                <w:color w:val="000000"/>
              </w:rPr>
              <w:t>Υποθεματική: Οικολογική Συνείδηση, Κλιματική αλλαγή</w:t>
            </w:r>
          </w:p>
          <w:p w:rsidR="00167040" w:rsidRPr="00167040" w:rsidRDefault="00167040" w:rsidP="00213DDA">
            <w:pPr>
              <w:pBdr>
                <w:top w:val="nil"/>
                <w:left w:val="nil"/>
                <w:bottom w:val="nil"/>
                <w:right w:val="nil"/>
                <w:between w:val="nil"/>
              </w:pBdr>
              <w:spacing w:line="240" w:lineRule="auto"/>
              <w:ind w:leftChars="0" w:left="0" w:right="2105" w:firstLineChars="0" w:firstLine="0"/>
              <w:rPr>
                <w:color w:val="000000"/>
              </w:rPr>
            </w:pPr>
            <w:r w:rsidRPr="00167040">
              <w:rPr>
                <w:color w:val="000000"/>
              </w:rPr>
              <w:t>Α΄ Γυμνασίου, 14 μαθητές.</w:t>
            </w:r>
          </w:p>
          <w:p w:rsidR="00410ACD" w:rsidRDefault="00167040" w:rsidP="00167040">
            <w:pPr>
              <w:pBdr>
                <w:top w:val="nil"/>
                <w:left w:val="nil"/>
                <w:bottom w:val="nil"/>
                <w:right w:val="nil"/>
                <w:between w:val="nil"/>
              </w:pBdr>
              <w:spacing w:line="240" w:lineRule="auto"/>
              <w:ind w:left="0" w:right="2105" w:hanging="2"/>
              <w:rPr>
                <w:color w:val="000000"/>
              </w:rPr>
            </w:pPr>
            <w:r w:rsidRPr="00167040">
              <w:rPr>
                <w:color w:val="000000"/>
              </w:rPr>
              <w:t>Διάρκεια στο δίμηνο</w:t>
            </w:r>
            <w:r w:rsidR="00410ACD">
              <w:rPr>
                <w:color w:val="000000"/>
              </w:rPr>
              <w:t xml:space="preserve">  </w:t>
            </w:r>
            <w:r w:rsidRPr="00167040">
              <w:rPr>
                <w:color w:val="000000"/>
              </w:rPr>
              <w:t xml:space="preserve"> Δεκέμβριος-Ιανουάριος:</w:t>
            </w:r>
          </w:p>
          <w:p w:rsidR="00167040" w:rsidRPr="00167040" w:rsidRDefault="00167040" w:rsidP="00167040">
            <w:pPr>
              <w:pBdr>
                <w:top w:val="nil"/>
                <w:left w:val="nil"/>
                <w:bottom w:val="nil"/>
                <w:right w:val="nil"/>
                <w:between w:val="nil"/>
              </w:pBdr>
              <w:spacing w:line="240" w:lineRule="auto"/>
              <w:ind w:left="0" w:right="2105" w:hanging="2"/>
              <w:rPr>
                <w:color w:val="000000"/>
              </w:rPr>
            </w:pPr>
            <w:r w:rsidRPr="00167040">
              <w:rPr>
                <w:color w:val="000000"/>
              </w:rPr>
              <w:t xml:space="preserve"> (7 εργαστήρια/ 7  ώρες)</w:t>
            </w:r>
          </w:p>
          <w:p w:rsidR="008A2E98" w:rsidRDefault="008A2E98" w:rsidP="00193E36">
            <w:pPr>
              <w:pBdr>
                <w:top w:val="nil"/>
                <w:left w:val="nil"/>
                <w:bottom w:val="nil"/>
                <w:right w:val="nil"/>
                <w:between w:val="nil"/>
              </w:pBdr>
              <w:spacing w:line="240" w:lineRule="auto"/>
              <w:ind w:left="0" w:right="2105" w:hanging="2"/>
              <w:rPr>
                <w:color w:val="000000"/>
              </w:rPr>
            </w:pPr>
          </w:p>
        </w:tc>
      </w:tr>
      <w:tr w:rsidR="008A2E98">
        <w:trPr>
          <w:trHeight w:val="1327"/>
        </w:trPr>
        <w:tc>
          <w:tcPr>
            <w:tcW w:w="2773" w:type="dxa"/>
          </w:tcPr>
          <w:p w:rsidR="008A2E98" w:rsidRDefault="008A2E98" w:rsidP="00167040">
            <w:pPr>
              <w:pBdr>
                <w:top w:val="nil"/>
                <w:left w:val="nil"/>
                <w:bottom w:val="nil"/>
                <w:right w:val="nil"/>
                <w:between w:val="nil"/>
              </w:pBdr>
              <w:spacing w:before="1" w:line="240" w:lineRule="auto"/>
              <w:ind w:leftChars="0" w:left="0" w:firstLineChars="0" w:firstLine="0"/>
              <w:rPr>
                <w:color w:val="000000"/>
              </w:rPr>
            </w:pPr>
          </w:p>
        </w:tc>
        <w:tc>
          <w:tcPr>
            <w:tcW w:w="7168" w:type="dxa"/>
          </w:tcPr>
          <w:p w:rsidR="008A2E98" w:rsidRDefault="00461669" w:rsidP="00167040">
            <w:pPr>
              <w:pBdr>
                <w:top w:val="nil"/>
                <w:left w:val="nil"/>
                <w:bottom w:val="nil"/>
                <w:right w:val="nil"/>
                <w:between w:val="nil"/>
              </w:pBdr>
              <w:spacing w:line="240" w:lineRule="auto"/>
              <w:ind w:left="0" w:hanging="2"/>
              <w:rPr>
                <w:color w:val="000000"/>
              </w:rPr>
            </w:pPr>
            <w:r>
              <w:rPr>
                <w:b/>
                <w:color w:val="000000"/>
              </w:rPr>
              <w:t>Ο δικός μας τίτλος</w:t>
            </w:r>
            <w:r w:rsidR="00167040">
              <w:rPr>
                <w:b/>
                <w:color w:val="000000"/>
              </w:rPr>
              <w:t xml:space="preserve"> </w:t>
            </w:r>
            <w:r w:rsidR="00167040" w:rsidRPr="00167040">
              <w:rPr>
                <w:color w:val="000000"/>
              </w:rPr>
              <w:t xml:space="preserve"> </w:t>
            </w:r>
            <w:r w:rsidR="00167040" w:rsidRPr="009E17C8">
              <w:rPr>
                <w:b/>
                <w:color w:val="000000"/>
              </w:rPr>
              <w:t xml:space="preserve">ΣΚΟΥΠΙΔΟΜΑΖΕΜΑΤΑ </w:t>
            </w:r>
          </w:p>
        </w:tc>
      </w:tr>
      <w:tr w:rsidR="008A2E98">
        <w:trPr>
          <w:trHeight w:val="2567"/>
        </w:trPr>
        <w:tc>
          <w:tcPr>
            <w:tcW w:w="2773" w:type="dxa"/>
            <w:shd w:val="clear" w:color="auto" w:fill="92D050"/>
          </w:tcPr>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before="2" w:line="240" w:lineRule="auto"/>
              <w:ind w:left="1" w:hanging="3"/>
              <w:rPr>
                <w:rFonts w:ascii="Cambria" w:eastAsia="Cambria" w:hAnsi="Cambria" w:cs="Cambria"/>
                <w:color w:val="000000"/>
                <w:sz w:val="25"/>
                <w:szCs w:val="25"/>
              </w:rPr>
            </w:pPr>
          </w:p>
          <w:p w:rsidR="008A2E98" w:rsidRDefault="00461669" w:rsidP="00193E36">
            <w:pPr>
              <w:pBdr>
                <w:top w:val="nil"/>
                <w:left w:val="nil"/>
                <w:bottom w:val="nil"/>
                <w:right w:val="nil"/>
                <w:between w:val="nil"/>
              </w:pBdr>
              <w:spacing w:line="240" w:lineRule="auto"/>
              <w:ind w:left="0" w:hanging="2"/>
              <w:rPr>
                <w:color w:val="000000"/>
              </w:rPr>
            </w:pPr>
            <w:r>
              <w:rPr>
                <w:b/>
                <w:color w:val="000000"/>
              </w:rPr>
              <w:t>Στόχοι Σχεδίου Δράσης</w:t>
            </w:r>
          </w:p>
        </w:tc>
        <w:tc>
          <w:tcPr>
            <w:tcW w:w="7168" w:type="dxa"/>
          </w:tcPr>
          <w:p w:rsidR="008A2E98" w:rsidRDefault="008A2E98" w:rsidP="00193E36">
            <w:pPr>
              <w:pBdr>
                <w:top w:val="nil"/>
                <w:left w:val="nil"/>
                <w:bottom w:val="nil"/>
                <w:right w:val="nil"/>
                <w:between w:val="nil"/>
              </w:pBdr>
              <w:spacing w:line="240" w:lineRule="auto"/>
              <w:ind w:left="0" w:hanging="2"/>
              <w:rPr>
                <w:color w:val="000000"/>
                <w:sz w:val="20"/>
                <w:szCs w:val="20"/>
              </w:rPr>
            </w:pPr>
          </w:p>
          <w:p w:rsidR="008A2E98" w:rsidRDefault="008A2E98" w:rsidP="00193E36">
            <w:pPr>
              <w:pBdr>
                <w:top w:val="nil"/>
                <w:left w:val="nil"/>
                <w:bottom w:val="nil"/>
                <w:right w:val="nil"/>
                <w:between w:val="nil"/>
              </w:pBdr>
              <w:spacing w:before="8" w:line="240" w:lineRule="auto"/>
              <w:ind w:left="0" w:hanging="2"/>
              <w:rPr>
                <w:rFonts w:ascii="Cambria" w:eastAsia="Cambria" w:hAnsi="Cambria" w:cs="Cambria"/>
                <w:color w:val="000000"/>
                <w:sz w:val="20"/>
                <w:szCs w:val="20"/>
              </w:rPr>
            </w:pPr>
          </w:p>
          <w:p w:rsidR="00C578C0" w:rsidRPr="002D5CBF" w:rsidRDefault="002C442B" w:rsidP="002D5CBF">
            <w:pPr>
              <w:pBdr>
                <w:top w:val="nil"/>
                <w:left w:val="nil"/>
                <w:bottom w:val="nil"/>
                <w:right w:val="nil"/>
                <w:between w:val="nil"/>
              </w:pBdr>
              <w:spacing w:line="240" w:lineRule="auto"/>
              <w:ind w:leftChars="0" w:left="0" w:firstLineChars="0" w:firstLine="0"/>
              <w:rPr>
                <w:color w:val="000000"/>
                <w:sz w:val="20"/>
                <w:szCs w:val="20"/>
              </w:rPr>
            </w:pPr>
            <w:r>
              <w:rPr>
                <w:rFonts w:ascii="Cambria" w:eastAsia="Cambria" w:hAnsi="Cambria" w:cs="Cambria"/>
                <w:b/>
                <w:bCs/>
                <w:color w:val="000000"/>
                <w:sz w:val="20"/>
                <w:szCs w:val="20"/>
              </w:rPr>
              <w:t>Α)</w:t>
            </w:r>
            <w:r w:rsidRPr="002C442B">
              <w:rPr>
                <w:color w:val="000000"/>
                <w:sz w:val="20"/>
                <w:szCs w:val="20"/>
              </w:rPr>
              <w:t xml:space="preserve"> </w:t>
            </w:r>
            <w:r w:rsidRPr="002C442B">
              <w:rPr>
                <w:rFonts w:ascii="Cambria" w:eastAsia="Cambria" w:hAnsi="Cambria" w:cs="Cambria"/>
                <w:b/>
                <w:bCs/>
                <w:color w:val="000000"/>
                <w:sz w:val="20"/>
                <w:szCs w:val="20"/>
                <w:lang w:bidi="el-GR"/>
              </w:rPr>
              <w:t>Θα αναπτύξω Το πρόγραμμα “</w:t>
            </w:r>
            <w:r w:rsidRPr="002C442B">
              <w:rPr>
                <w:rFonts w:ascii="Cambria" w:eastAsia="Cambria" w:hAnsi="Cambria" w:cs="Cambria"/>
                <w:b/>
                <w:bCs/>
                <w:color w:val="000000"/>
                <w:sz w:val="20"/>
                <w:szCs w:val="20"/>
                <w:lang w:val="en-US"/>
              </w:rPr>
              <w:t>Zero</w:t>
            </w:r>
            <w:r w:rsidRPr="002C442B">
              <w:rPr>
                <w:rFonts w:ascii="Cambria" w:eastAsia="Cambria" w:hAnsi="Cambria" w:cs="Cambria"/>
                <w:b/>
                <w:bCs/>
                <w:color w:val="000000"/>
                <w:sz w:val="20"/>
                <w:szCs w:val="20"/>
                <w:lang w:bidi="el-GR"/>
              </w:rPr>
              <w:t xml:space="preserve"> </w:t>
            </w:r>
            <w:r w:rsidRPr="002C442B">
              <w:rPr>
                <w:rFonts w:ascii="Cambria" w:eastAsia="Cambria" w:hAnsi="Cambria" w:cs="Cambria"/>
                <w:b/>
                <w:bCs/>
                <w:color w:val="000000"/>
                <w:sz w:val="20"/>
                <w:szCs w:val="20"/>
                <w:lang w:val="en-US"/>
              </w:rPr>
              <w:t>Waste</w:t>
            </w:r>
            <w:r w:rsidRPr="002C442B">
              <w:rPr>
                <w:rFonts w:ascii="Cambria" w:eastAsia="Cambria" w:hAnsi="Cambria" w:cs="Cambria"/>
                <w:b/>
                <w:bCs/>
                <w:color w:val="000000"/>
                <w:sz w:val="20"/>
                <w:szCs w:val="20"/>
                <w:lang w:bidi="el-GR"/>
              </w:rPr>
              <w:t>” το</w:t>
            </w:r>
            <w:r w:rsidR="00C578C0">
              <w:rPr>
                <w:rFonts w:ascii="Cambria" w:eastAsia="Cambria" w:hAnsi="Cambria" w:cs="Cambria"/>
                <w:b/>
                <w:bCs/>
                <w:color w:val="000000"/>
                <w:sz w:val="20"/>
                <w:szCs w:val="20"/>
                <w:lang w:bidi="el-GR"/>
              </w:rPr>
              <w:t xml:space="preserve"> Εκπαιδευτικό πρόγραμμα εκπαίδευσης για την Αειφόρο Ανάπτυξη της </w:t>
            </w:r>
            <w:r w:rsidR="00C578C0" w:rsidRPr="00C578C0">
              <w:rPr>
                <w:rFonts w:ascii="Cambria" w:eastAsia="Cambria" w:hAnsi="Cambria" w:cs="Cambria"/>
                <w:b/>
                <w:bCs/>
                <w:color w:val="000000"/>
                <w:sz w:val="20"/>
                <w:szCs w:val="20"/>
                <w:lang w:bidi="el-GR"/>
              </w:rPr>
              <w:t>MEdIES</w:t>
            </w:r>
            <w:r w:rsidR="00C578C0">
              <w:rPr>
                <w:rFonts w:ascii="Cambria" w:eastAsia="Cambria" w:hAnsi="Cambria" w:cs="Cambria"/>
                <w:b/>
                <w:bCs/>
                <w:color w:val="000000"/>
                <w:sz w:val="20"/>
                <w:szCs w:val="20"/>
                <w:lang w:bidi="el-GR"/>
              </w:rPr>
              <w:t>,</w:t>
            </w:r>
            <w:r w:rsidR="00C578C0" w:rsidRPr="00C578C0">
              <w:rPr>
                <w:rFonts w:eastAsia="Times New Roman" w:cs="Times New Roman"/>
                <w:position w:val="0"/>
                <w:lang w:eastAsia="el-GR"/>
              </w:rPr>
              <w:t xml:space="preserve"> </w:t>
            </w:r>
            <w:r w:rsidR="00C578C0" w:rsidRPr="00C578C0">
              <w:rPr>
                <w:rFonts w:ascii="Cambria" w:eastAsia="Cambria" w:hAnsi="Cambria" w:cs="Cambria"/>
                <w:b/>
                <w:bCs/>
                <w:color w:val="000000"/>
                <w:sz w:val="20"/>
                <w:szCs w:val="20"/>
                <w:lang w:bidi="el-GR"/>
              </w:rPr>
              <w:t>μέσ</w:t>
            </w:r>
            <w:r w:rsidR="00C578C0">
              <w:rPr>
                <w:rFonts w:ascii="Cambria" w:eastAsia="Cambria" w:hAnsi="Cambria" w:cs="Cambria"/>
                <w:b/>
                <w:bCs/>
                <w:color w:val="000000"/>
                <w:sz w:val="20"/>
                <w:szCs w:val="20"/>
                <w:lang w:bidi="el-GR"/>
              </w:rPr>
              <w:t xml:space="preserve">ω του αναγνωρισμένου από το ΥΠΑΙΘ </w:t>
            </w:r>
            <w:r w:rsidR="00C578C0" w:rsidRPr="00C578C0">
              <w:rPr>
                <w:rFonts w:ascii="Cambria" w:eastAsia="Cambria" w:hAnsi="Cambria" w:cs="Cambria"/>
                <w:b/>
                <w:bCs/>
                <w:color w:val="000000"/>
                <w:sz w:val="20"/>
                <w:szCs w:val="20"/>
                <w:lang w:bidi="el-GR"/>
              </w:rPr>
              <w:t xml:space="preserve"> Διεθνούς Δικτύου Εκπαιδευτικών MEdIES μαζί με την Ελληνική Εταιρεία Αξιοποίησης Ανακύκλωσης (ΕΕΑΑ) </w:t>
            </w:r>
            <w:r w:rsidR="00C578C0">
              <w:rPr>
                <w:rFonts w:ascii="Cambria" w:eastAsia="Cambria" w:hAnsi="Cambria" w:cs="Cambria"/>
                <w:b/>
                <w:bCs/>
                <w:color w:val="000000"/>
                <w:sz w:val="20"/>
                <w:szCs w:val="20"/>
                <w:lang w:bidi="el-GR"/>
              </w:rPr>
              <w:t xml:space="preserve"> που </w:t>
            </w:r>
            <w:r w:rsidR="00C578C0" w:rsidRPr="00C578C0">
              <w:rPr>
                <w:rFonts w:ascii="Cambria" w:eastAsia="Cambria" w:hAnsi="Cambria" w:cs="Cambria"/>
                <w:b/>
                <w:bCs/>
                <w:color w:val="000000"/>
                <w:sz w:val="20"/>
                <w:szCs w:val="20"/>
                <w:lang w:bidi="el-GR"/>
              </w:rPr>
              <w:t xml:space="preserve">ενώνουν τις  δυνάμεις τους στο πρόγραμμα με τίτλο: «Πλαστικά μετά τη χρήση; Η θέση τους είναι στον μπλε κάδο, μακριά απ’ τη γαλάζια θάλασσα», το οποίο υλοποιείται κυρίως σε νησιά και παράκτιες περιοχές, σε συνεργασία με τους κατά τόπους ΟΤΑ. </w:t>
            </w:r>
          </w:p>
          <w:p w:rsidR="002C442B" w:rsidRPr="002C442B" w:rsidRDefault="00C578C0" w:rsidP="002C442B">
            <w:pPr>
              <w:pBdr>
                <w:top w:val="nil"/>
                <w:left w:val="nil"/>
                <w:bottom w:val="nil"/>
                <w:right w:val="nil"/>
                <w:between w:val="nil"/>
              </w:pBdr>
              <w:spacing w:before="11" w:line="240" w:lineRule="auto"/>
              <w:ind w:leftChars="0" w:left="0" w:firstLineChars="0" w:firstLine="0"/>
              <w:rPr>
                <w:rFonts w:ascii="Cambria" w:eastAsia="Cambria" w:hAnsi="Cambria" w:cs="Cambria"/>
                <w:b/>
                <w:bCs/>
                <w:color w:val="000000"/>
                <w:sz w:val="20"/>
                <w:szCs w:val="20"/>
                <w:lang w:bidi="el-GR"/>
              </w:rPr>
            </w:pPr>
            <w:r>
              <w:rPr>
                <w:rFonts w:ascii="Cambria" w:eastAsia="Cambria" w:hAnsi="Cambria" w:cs="Cambria"/>
                <w:b/>
                <w:bCs/>
                <w:color w:val="000000"/>
                <w:sz w:val="20"/>
                <w:szCs w:val="20"/>
                <w:lang w:bidi="el-GR"/>
              </w:rPr>
              <w:t xml:space="preserve">  Το πρόγραμμα </w:t>
            </w:r>
            <w:r w:rsidR="002C442B" w:rsidRPr="002C442B">
              <w:rPr>
                <w:rFonts w:ascii="Cambria" w:eastAsia="Cambria" w:hAnsi="Cambria" w:cs="Cambria"/>
                <w:b/>
                <w:bCs/>
                <w:color w:val="000000"/>
                <w:sz w:val="20"/>
                <w:szCs w:val="20"/>
                <w:lang w:bidi="el-GR"/>
              </w:rPr>
              <w:t xml:space="preserve"> περιλαμβάνει  βιωματικά, συμμετοχικά εργαστήρια Περιβαλλοντικής Εκπαίδευσης (Π.Ε) για μαθητές/ριες με θέμα τον περιορισμό των πλαστικών μιας χρήσης   και την οικολογική συνείδηση. Σκοπός είναι να αποκτήσουν οι μαθητές/τριες επίγνωση και ευαισθησία σε περιβαλλοντικά ζητήματα που σχετίζονται με τα απορρίμματα και την πλαστική ρύπανση και να αναγνωρίσουν τις επιπτώσεις της στα οικοσυστήματα όπως και στο κλίμα (λόγω της εκτεταμένης βιομηχανικής παραγωγής πλαστικών προϊόντων). Επιπλέον στόχο αποτελεί η ανάπτυξη αίσθησης υπευθυνότητας, η υιοθέτηση καλών πρακτικών και η ανάληψη δράσης ανακύκλωσης, για τη διάχυσης της γνώσης στη σχολική τους κοινότητα, προωθώντας την πολιτειότητα, τον αλληλοσεβασμό και την ελευθερία της έκφρασης.</w:t>
            </w:r>
          </w:p>
          <w:p w:rsidR="002C442B" w:rsidRPr="002C442B" w:rsidRDefault="002C442B" w:rsidP="002C442B">
            <w:pPr>
              <w:pBdr>
                <w:top w:val="nil"/>
                <w:left w:val="nil"/>
                <w:bottom w:val="nil"/>
                <w:right w:val="nil"/>
                <w:between w:val="nil"/>
              </w:pBdr>
              <w:spacing w:before="11" w:line="240" w:lineRule="auto"/>
              <w:ind w:leftChars="0" w:left="0" w:firstLineChars="0" w:firstLine="0"/>
              <w:rPr>
                <w:rFonts w:ascii="Cambria" w:eastAsia="Cambria" w:hAnsi="Cambria" w:cs="Cambria"/>
                <w:b/>
                <w:bCs/>
                <w:color w:val="000000"/>
                <w:sz w:val="20"/>
                <w:szCs w:val="20"/>
              </w:rPr>
            </w:pPr>
          </w:p>
          <w:p w:rsidR="002C442B" w:rsidRPr="002C442B" w:rsidRDefault="002C442B" w:rsidP="002C442B">
            <w:pPr>
              <w:pBdr>
                <w:top w:val="nil"/>
                <w:left w:val="nil"/>
                <w:bottom w:val="nil"/>
                <w:right w:val="nil"/>
                <w:between w:val="nil"/>
              </w:pBdr>
              <w:spacing w:before="11" w:line="240" w:lineRule="auto"/>
              <w:ind w:leftChars="0" w:left="0" w:firstLineChars="0" w:firstLine="0"/>
              <w:rPr>
                <w:rFonts w:ascii="Cambria" w:eastAsia="Cambria" w:hAnsi="Cambria" w:cs="Cambria"/>
                <w:b/>
                <w:color w:val="000000"/>
                <w:sz w:val="20"/>
                <w:szCs w:val="20"/>
                <w:lang w:bidi="el-GR"/>
              </w:rPr>
            </w:pPr>
            <w:r>
              <w:rPr>
                <w:rFonts w:ascii="Cambria" w:eastAsia="Cambria" w:hAnsi="Cambria" w:cs="Cambria"/>
                <w:b/>
                <w:bCs/>
                <w:color w:val="000000"/>
                <w:sz w:val="20"/>
                <w:szCs w:val="20"/>
              </w:rPr>
              <w:t xml:space="preserve"> </w:t>
            </w:r>
          </w:p>
          <w:p w:rsidR="002C442B" w:rsidRPr="002C442B" w:rsidRDefault="002C442B" w:rsidP="002C442B">
            <w:pPr>
              <w:pBdr>
                <w:top w:val="nil"/>
                <w:left w:val="nil"/>
                <w:bottom w:val="nil"/>
                <w:right w:val="nil"/>
                <w:between w:val="nil"/>
              </w:pBdr>
              <w:spacing w:before="11" w:line="240" w:lineRule="auto"/>
              <w:ind w:left="0" w:hanging="2"/>
              <w:rPr>
                <w:rFonts w:ascii="Cambria" w:eastAsia="Cambria" w:hAnsi="Cambria" w:cs="Cambria"/>
                <w:b/>
                <w:color w:val="000000"/>
                <w:sz w:val="20"/>
                <w:szCs w:val="20"/>
                <w:lang w:bidi="el-GR"/>
              </w:rPr>
            </w:pPr>
          </w:p>
          <w:p w:rsidR="008A2E98" w:rsidRDefault="008A2E98" w:rsidP="00193E36">
            <w:pPr>
              <w:pBdr>
                <w:top w:val="nil"/>
                <w:left w:val="nil"/>
                <w:bottom w:val="nil"/>
                <w:right w:val="nil"/>
                <w:between w:val="nil"/>
              </w:pBdr>
              <w:spacing w:before="11" w:line="240" w:lineRule="auto"/>
              <w:ind w:left="0" w:hanging="2"/>
              <w:rPr>
                <w:rFonts w:ascii="Cambria" w:eastAsia="Cambria" w:hAnsi="Cambria" w:cs="Cambria"/>
                <w:color w:val="000000"/>
                <w:sz w:val="20"/>
                <w:szCs w:val="20"/>
              </w:rPr>
            </w:pPr>
          </w:p>
          <w:p w:rsidR="002C442B" w:rsidRPr="002C442B" w:rsidRDefault="00AD4943" w:rsidP="002C442B">
            <w:pPr>
              <w:pBdr>
                <w:top w:val="nil"/>
                <w:left w:val="nil"/>
                <w:bottom w:val="nil"/>
                <w:right w:val="nil"/>
                <w:between w:val="nil"/>
              </w:pBdr>
              <w:spacing w:line="240" w:lineRule="auto"/>
              <w:ind w:left="0" w:right="62" w:hanging="2"/>
              <w:rPr>
                <w:b/>
                <w:bCs/>
                <w:color w:val="000000"/>
                <w:sz w:val="20"/>
                <w:szCs w:val="20"/>
              </w:rPr>
            </w:pPr>
            <w:r>
              <w:rPr>
                <w:color w:val="000000"/>
                <w:sz w:val="20"/>
                <w:szCs w:val="20"/>
              </w:rPr>
              <w:t>Β</w:t>
            </w:r>
            <w:r w:rsidR="002C442B" w:rsidRPr="002C442B">
              <w:rPr>
                <w:rFonts w:ascii="Cambria" w:eastAsia="Cambria" w:hAnsi="Cambria" w:cs="Cambria"/>
                <w:b/>
                <w:bCs/>
                <w:color w:val="000000"/>
                <w:sz w:val="20"/>
                <w:szCs w:val="20"/>
              </w:rPr>
              <w:t xml:space="preserve"> </w:t>
            </w:r>
            <w:r w:rsidR="002C442B" w:rsidRPr="002C442B">
              <w:rPr>
                <w:b/>
                <w:bCs/>
                <w:color w:val="000000"/>
                <w:sz w:val="20"/>
                <w:szCs w:val="20"/>
              </w:rPr>
              <w:t>Στοχευόμενες δεξιότητες</w:t>
            </w:r>
          </w:p>
          <w:p w:rsidR="002C442B" w:rsidRPr="002C442B" w:rsidRDefault="002C442B" w:rsidP="007A05E2">
            <w:pPr>
              <w:numPr>
                <w:ilvl w:val="0"/>
                <w:numId w:val="8"/>
              </w:numPr>
              <w:pBdr>
                <w:top w:val="nil"/>
                <w:left w:val="nil"/>
                <w:bottom w:val="nil"/>
                <w:right w:val="nil"/>
                <w:between w:val="nil"/>
              </w:pBdr>
              <w:spacing w:line="240" w:lineRule="auto"/>
              <w:ind w:left="0" w:right="62" w:hanging="2"/>
              <w:rPr>
                <w:color w:val="000000"/>
                <w:sz w:val="20"/>
                <w:szCs w:val="20"/>
                <w:u w:val="single"/>
                <w:lang w:bidi="el-GR"/>
              </w:rPr>
            </w:pPr>
            <w:r w:rsidRPr="002C442B">
              <w:rPr>
                <w:color w:val="000000"/>
                <w:sz w:val="20"/>
                <w:szCs w:val="20"/>
                <w:u w:val="single"/>
                <w:lang w:bidi="el-GR"/>
              </w:rPr>
              <w:t xml:space="preserve">Δεξιότητες μάθησης: </w:t>
            </w:r>
            <w:r w:rsidRPr="002C442B">
              <w:rPr>
                <w:color w:val="000000"/>
                <w:sz w:val="20"/>
                <w:szCs w:val="20"/>
                <w:lang w:bidi="el-GR"/>
              </w:rPr>
              <w:t>κριτική σκέψη, επικοινωνία, συνεργασία, δημιουργικότητα</w:t>
            </w:r>
          </w:p>
          <w:p w:rsidR="002C442B" w:rsidRPr="002C442B" w:rsidRDefault="002C442B" w:rsidP="007A05E2">
            <w:pPr>
              <w:numPr>
                <w:ilvl w:val="0"/>
                <w:numId w:val="8"/>
              </w:numPr>
              <w:pBdr>
                <w:top w:val="nil"/>
                <w:left w:val="nil"/>
                <w:bottom w:val="nil"/>
                <w:right w:val="nil"/>
                <w:between w:val="nil"/>
              </w:pBdr>
              <w:spacing w:line="240" w:lineRule="auto"/>
              <w:ind w:left="0" w:right="62" w:hanging="2"/>
              <w:rPr>
                <w:color w:val="000000"/>
                <w:sz w:val="20"/>
                <w:szCs w:val="20"/>
                <w:u w:val="single"/>
                <w:lang w:bidi="el-GR"/>
              </w:rPr>
            </w:pPr>
            <w:r w:rsidRPr="002C442B">
              <w:rPr>
                <w:color w:val="000000"/>
                <w:sz w:val="20"/>
                <w:szCs w:val="20"/>
                <w:u w:val="single"/>
                <w:lang w:bidi="el-GR"/>
              </w:rPr>
              <w:t xml:space="preserve">Δεξιότητες ζωής: </w:t>
            </w:r>
            <w:r w:rsidRPr="002C442B">
              <w:rPr>
                <w:color w:val="000000"/>
                <w:sz w:val="20"/>
                <w:szCs w:val="20"/>
                <w:lang w:bidi="el-GR"/>
              </w:rPr>
              <w:t xml:space="preserve"> Πολιτειότητα, ενσυναίσθηση και ευαισθησία, ανθεκτικότητα, υπευθυνότητα, πρωτοβουλία, οργανωτική ικανότητα</w:t>
            </w:r>
          </w:p>
          <w:p w:rsidR="002C442B" w:rsidRPr="002C442B" w:rsidRDefault="002C442B" w:rsidP="007A05E2">
            <w:pPr>
              <w:numPr>
                <w:ilvl w:val="0"/>
                <w:numId w:val="8"/>
              </w:numPr>
              <w:pBdr>
                <w:top w:val="nil"/>
                <w:left w:val="nil"/>
                <w:bottom w:val="nil"/>
                <w:right w:val="nil"/>
                <w:between w:val="nil"/>
              </w:pBdr>
              <w:spacing w:line="240" w:lineRule="auto"/>
              <w:ind w:left="0" w:right="62" w:hanging="2"/>
              <w:rPr>
                <w:color w:val="000000"/>
                <w:sz w:val="20"/>
                <w:szCs w:val="20"/>
                <w:lang w:bidi="el-GR"/>
              </w:rPr>
            </w:pPr>
            <w:r w:rsidRPr="002C442B">
              <w:rPr>
                <w:color w:val="000000"/>
                <w:sz w:val="20"/>
                <w:szCs w:val="20"/>
                <w:lang w:bidi="el-GR"/>
              </w:rPr>
              <w:t xml:space="preserve"> </w:t>
            </w:r>
            <w:r w:rsidRPr="002C442B">
              <w:rPr>
                <w:color w:val="000000"/>
                <w:sz w:val="20"/>
                <w:szCs w:val="20"/>
                <w:u w:val="single"/>
                <w:lang w:bidi="el-GR"/>
              </w:rPr>
              <w:t>MIΤ: Δεξιότητες της τεχνολογίας και της επιστήμης:</w:t>
            </w:r>
            <w:r w:rsidRPr="002C442B">
              <w:rPr>
                <w:color w:val="000000"/>
                <w:sz w:val="20"/>
                <w:szCs w:val="20"/>
                <w:lang w:bidi="el-GR"/>
              </w:rPr>
              <w:t xml:space="preserve"> Προώθηση του γραμματισμού στα μέσα (media literacy), Ενίσχυση των δεξιοτήτων ανάλυσης και παραγωγής περιεχομένου σε έντυπα μέσα μέσω της παραγωγής πρωτότυπου υλικού από τα ίδια τα παιδιά</w:t>
            </w:r>
          </w:p>
          <w:p w:rsidR="002C442B" w:rsidRPr="002C442B" w:rsidRDefault="002C442B" w:rsidP="007A05E2">
            <w:pPr>
              <w:numPr>
                <w:ilvl w:val="0"/>
                <w:numId w:val="9"/>
              </w:numPr>
              <w:pBdr>
                <w:top w:val="nil"/>
                <w:left w:val="nil"/>
                <w:bottom w:val="nil"/>
                <w:right w:val="nil"/>
                <w:between w:val="nil"/>
              </w:pBdr>
              <w:spacing w:line="240" w:lineRule="auto"/>
              <w:ind w:left="0" w:right="62" w:hanging="2"/>
              <w:rPr>
                <w:b/>
                <w:color w:val="000000"/>
                <w:sz w:val="20"/>
                <w:szCs w:val="20"/>
                <w:lang w:bidi="el-GR"/>
              </w:rPr>
            </w:pPr>
            <w:r w:rsidRPr="002C442B">
              <w:rPr>
                <w:color w:val="000000"/>
                <w:sz w:val="20"/>
                <w:szCs w:val="20"/>
                <w:u w:val="single"/>
                <w:lang w:bidi="el-GR"/>
              </w:rPr>
              <w:t>Δεξιότητες του νου:</w:t>
            </w:r>
            <w:r w:rsidRPr="002C442B">
              <w:rPr>
                <w:color w:val="000000"/>
                <w:sz w:val="20"/>
                <w:szCs w:val="20"/>
                <w:lang w:bidi="el-GR"/>
              </w:rPr>
              <w:t xml:space="preserve"> Ανάπτυξη ικανότητας επίλυσης προβλημάτων, </w:t>
            </w:r>
            <w:r w:rsidRPr="002C442B">
              <w:rPr>
                <w:color w:val="000000"/>
                <w:sz w:val="20"/>
                <w:szCs w:val="20"/>
                <w:lang w:bidi="el-GR"/>
              </w:rPr>
              <w:lastRenderedPageBreak/>
              <w:t>Στρατηγική σκέψη (οργανώνοντας εκστρατείες ενημέρωσης της σχολικής κοινότητας), Κατασκευές</w:t>
            </w:r>
          </w:p>
          <w:p w:rsidR="00AD4943" w:rsidRPr="00AD4943" w:rsidRDefault="00AD4943" w:rsidP="002C442B">
            <w:pPr>
              <w:pBdr>
                <w:top w:val="nil"/>
                <w:left w:val="nil"/>
                <w:bottom w:val="nil"/>
                <w:right w:val="nil"/>
                <w:between w:val="nil"/>
              </w:pBdr>
              <w:spacing w:line="240" w:lineRule="auto"/>
              <w:ind w:left="0" w:right="62" w:hanging="2"/>
              <w:rPr>
                <w:rFonts w:ascii="Cambria" w:eastAsia="Cambria" w:hAnsi="Cambria" w:cs="Cambria"/>
                <w:b/>
                <w:bCs/>
                <w:color w:val="000000"/>
                <w:sz w:val="20"/>
                <w:szCs w:val="20"/>
              </w:rPr>
            </w:pPr>
          </w:p>
          <w:p w:rsidR="008A2E98" w:rsidRDefault="008A2E98" w:rsidP="00193E36">
            <w:pPr>
              <w:pBdr>
                <w:top w:val="nil"/>
                <w:left w:val="nil"/>
                <w:bottom w:val="nil"/>
                <w:right w:val="nil"/>
                <w:between w:val="nil"/>
              </w:pBdr>
              <w:spacing w:before="9" w:line="240" w:lineRule="auto"/>
              <w:ind w:left="0" w:hanging="2"/>
              <w:rPr>
                <w:rFonts w:ascii="Cambria" w:eastAsia="Cambria" w:hAnsi="Cambria" w:cs="Cambria"/>
                <w:color w:val="000000"/>
                <w:sz w:val="20"/>
                <w:szCs w:val="20"/>
              </w:rPr>
            </w:pPr>
          </w:p>
          <w:p w:rsidR="008A2E98" w:rsidRDefault="008A2E98" w:rsidP="002C442B">
            <w:pPr>
              <w:pBdr>
                <w:top w:val="nil"/>
                <w:left w:val="nil"/>
                <w:bottom w:val="nil"/>
                <w:right w:val="nil"/>
                <w:between w:val="nil"/>
              </w:pBdr>
              <w:spacing w:before="1" w:line="240" w:lineRule="auto"/>
              <w:ind w:leftChars="0" w:left="0" w:firstLineChars="0" w:firstLine="0"/>
              <w:rPr>
                <w:color w:val="000000"/>
                <w:sz w:val="20"/>
                <w:szCs w:val="20"/>
              </w:rPr>
            </w:pPr>
          </w:p>
        </w:tc>
      </w:tr>
      <w:tr w:rsidR="008A2E98">
        <w:trPr>
          <w:trHeight w:val="537"/>
        </w:trPr>
        <w:tc>
          <w:tcPr>
            <w:tcW w:w="9941" w:type="dxa"/>
            <w:gridSpan w:val="2"/>
            <w:shd w:val="clear" w:color="auto" w:fill="92D050"/>
          </w:tcPr>
          <w:p w:rsidR="008A2E98" w:rsidRDefault="00461669" w:rsidP="002C442B">
            <w:pPr>
              <w:pBdr>
                <w:top w:val="nil"/>
                <w:left w:val="nil"/>
                <w:bottom w:val="nil"/>
                <w:right w:val="nil"/>
                <w:between w:val="nil"/>
              </w:pBdr>
              <w:spacing w:line="240" w:lineRule="auto"/>
              <w:ind w:leftChars="0" w:left="0" w:right="3798" w:firstLineChars="0" w:firstLine="0"/>
              <w:rPr>
                <w:color w:val="000000"/>
              </w:rPr>
            </w:pPr>
            <w:r>
              <w:rPr>
                <w:b/>
                <w:color w:val="000000"/>
              </w:rPr>
              <w:lastRenderedPageBreak/>
              <w:t>Ακολουθία εργαστηρίων</w:t>
            </w:r>
          </w:p>
        </w:tc>
      </w:tr>
      <w:tr w:rsidR="008A2E98">
        <w:trPr>
          <w:trHeight w:val="829"/>
        </w:trPr>
        <w:tc>
          <w:tcPr>
            <w:tcW w:w="2773" w:type="dxa"/>
            <w:shd w:val="clear" w:color="auto" w:fill="92D050"/>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1</w:t>
            </w:r>
          </w:p>
        </w:tc>
        <w:tc>
          <w:tcPr>
            <w:tcW w:w="7168" w:type="dxa"/>
          </w:tcPr>
          <w:p w:rsidR="002C442B" w:rsidRPr="002C442B" w:rsidRDefault="002C442B" w:rsidP="002C442B">
            <w:pPr>
              <w:pBdr>
                <w:top w:val="nil"/>
                <w:left w:val="nil"/>
                <w:bottom w:val="nil"/>
                <w:right w:val="nil"/>
                <w:between w:val="nil"/>
              </w:pBdr>
              <w:spacing w:line="240" w:lineRule="auto"/>
              <w:ind w:left="0" w:hanging="2"/>
              <w:rPr>
                <w:bCs/>
                <w:color w:val="000000"/>
                <w:sz w:val="20"/>
                <w:szCs w:val="20"/>
              </w:rPr>
            </w:pPr>
            <w:r w:rsidRPr="002C442B">
              <w:rPr>
                <w:bCs/>
                <w:color w:val="000000"/>
                <w:sz w:val="20"/>
                <w:szCs w:val="20"/>
              </w:rPr>
              <w:t xml:space="preserve"> «Σε ακούω»   (1 </w:t>
            </w:r>
            <w:r>
              <w:rPr>
                <w:bCs/>
                <w:color w:val="000000"/>
                <w:sz w:val="20"/>
                <w:szCs w:val="20"/>
              </w:rPr>
              <w:t>διδακτικη</w:t>
            </w:r>
            <w:r w:rsidRPr="002C442B">
              <w:rPr>
                <w:bCs/>
                <w:color w:val="000000"/>
                <w:sz w:val="20"/>
                <w:szCs w:val="20"/>
              </w:rPr>
              <w:t xml:space="preserve"> </w:t>
            </w:r>
            <w:r>
              <w:rPr>
                <w:bCs/>
                <w:color w:val="000000"/>
                <w:sz w:val="20"/>
                <w:szCs w:val="20"/>
              </w:rPr>
              <w:t>ώρα</w:t>
            </w:r>
            <w:r w:rsidRPr="002C442B">
              <w:rPr>
                <w:bCs/>
                <w:color w:val="000000"/>
                <w:sz w:val="20"/>
                <w:szCs w:val="20"/>
              </w:rPr>
              <w:t>):</w:t>
            </w:r>
          </w:p>
          <w:p w:rsidR="002C442B" w:rsidRPr="002C442B" w:rsidRDefault="002C442B" w:rsidP="002C442B">
            <w:pPr>
              <w:pBdr>
                <w:top w:val="nil"/>
                <w:left w:val="nil"/>
                <w:bottom w:val="nil"/>
                <w:right w:val="nil"/>
                <w:between w:val="nil"/>
              </w:pBdr>
              <w:spacing w:line="240" w:lineRule="auto"/>
              <w:ind w:left="0" w:hanging="2"/>
              <w:rPr>
                <w:bCs/>
                <w:color w:val="000000"/>
                <w:sz w:val="20"/>
                <w:szCs w:val="20"/>
              </w:rPr>
            </w:pPr>
            <w:r w:rsidRPr="002C442B">
              <w:rPr>
                <w:bCs/>
                <w:color w:val="000000"/>
                <w:sz w:val="20"/>
                <w:szCs w:val="20"/>
              </w:rPr>
              <w:t xml:space="preserve">Μέσα από τις δραστηριότητες και τις διαδικασίες του εργαστηρίου, επιδιώκεται η ενίσχυση της δυναμικής της ομάδας-τάξης, η ανάπτυξη των επικοινωνιακών δεξιοτήτων και της αυτοπεποίθησης των μαθητών/τριών. </w:t>
            </w:r>
          </w:p>
          <w:p w:rsidR="008A2E98" w:rsidRDefault="008A2E98" w:rsidP="00193E36">
            <w:pPr>
              <w:pBdr>
                <w:top w:val="nil"/>
                <w:left w:val="nil"/>
                <w:bottom w:val="nil"/>
                <w:right w:val="nil"/>
                <w:between w:val="nil"/>
              </w:pBdr>
              <w:spacing w:line="240" w:lineRule="auto"/>
              <w:ind w:left="0" w:hanging="2"/>
              <w:rPr>
                <w:color w:val="000000"/>
                <w:sz w:val="20"/>
                <w:szCs w:val="20"/>
              </w:rPr>
            </w:pPr>
          </w:p>
        </w:tc>
      </w:tr>
      <w:tr w:rsidR="008A2E98">
        <w:trPr>
          <w:trHeight w:val="832"/>
        </w:trPr>
        <w:tc>
          <w:tcPr>
            <w:tcW w:w="2773" w:type="dxa"/>
            <w:shd w:val="clear" w:color="auto" w:fill="92D050"/>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2</w:t>
            </w:r>
          </w:p>
        </w:tc>
        <w:tc>
          <w:tcPr>
            <w:tcW w:w="7168" w:type="dxa"/>
          </w:tcPr>
          <w:p w:rsidR="002C442B" w:rsidRPr="002C442B" w:rsidRDefault="002C442B" w:rsidP="002C442B">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2C442B">
              <w:rPr>
                <w:rFonts w:ascii="Times New Roman" w:eastAsia="Times New Roman" w:hAnsi="Times New Roman" w:cs="Times New Roman"/>
                <w:bCs/>
                <w:color w:val="000000"/>
                <w:sz w:val="20"/>
                <w:szCs w:val="20"/>
              </w:rPr>
              <w:t xml:space="preserve">  </w:t>
            </w:r>
            <w:r w:rsidRPr="002C442B">
              <w:rPr>
                <w:rFonts w:ascii="Times New Roman" w:eastAsia="Times New Roman" w:hAnsi="Times New Roman" w:cs="Times New Roman"/>
                <w:color w:val="000000"/>
                <w:sz w:val="20"/>
                <w:szCs w:val="20"/>
              </w:rPr>
              <w:t>«</w:t>
            </w:r>
            <w:r w:rsidRPr="002C442B">
              <w:rPr>
                <w:rFonts w:ascii="Times New Roman" w:eastAsia="Times New Roman" w:hAnsi="Times New Roman" w:cs="Times New Roman"/>
                <w:color w:val="000000"/>
                <w:sz w:val="20"/>
                <w:szCs w:val="20"/>
                <w:lang w:val="en-US"/>
              </w:rPr>
              <w:t>Zero</w:t>
            </w:r>
            <w:r w:rsidRPr="002C442B">
              <w:rPr>
                <w:rFonts w:ascii="Times New Roman" w:eastAsia="Times New Roman" w:hAnsi="Times New Roman" w:cs="Times New Roman"/>
                <w:color w:val="000000"/>
                <w:sz w:val="20"/>
                <w:szCs w:val="20"/>
              </w:rPr>
              <w:t xml:space="preserve"> </w:t>
            </w:r>
            <w:r w:rsidRPr="002C442B">
              <w:rPr>
                <w:rFonts w:ascii="Times New Roman" w:eastAsia="Times New Roman" w:hAnsi="Times New Roman" w:cs="Times New Roman"/>
                <w:color w:val="000000"/>
                <w:sz w:val="20"/>
                <w:szCs w:val="20"/>
                <w:lang w:val="en-US"/>
              </w:rPr>
              <w:t>waste</w:t>
            </w:r>
            <w:r w:rsidR="00366D25">
              <w:rPr>
                <w:rFonts w:ascii="Times New Roman" w:eastAsia="Times New Roman" w:hAnsi="Times New Roman" w:cs="Times New Roman"/>
                <w:color w:val="000000"/>
                <w:sz w:val="20"/>
                <w:szCs w:val="20"/>
              </w:rPr>
              <w:t xml:space="preserve"> κι εγώ!»  (</w:t>
            </w:r>
            <w:r w:rsidRPr="002C442B">
              <w:rPr>
                <w:rFonts w:ascii="Times New Roman" w:eastAsia="Times New Roman" w:hAnsi="Times New Roman" w:cs="Times New Roman"/>
                <w:color w:val="000000"/>
                <w:sz w:val="20"/>
                <w:szCs w:val="20"/>
              </w:rPr>
              <w:t>1</w:t>
            </w:r>
            <w:r w:rsidR="00366D25">
              <w:rPr>
                <w:rFonts w:ascii="Times New Roman" w:eastAsia="Times New Roman" w:hAnsi="Times New Roman" w:cs="Times New Roman"/>
                <w:color w:val="000000"/>
                <w:sz w:val="20"/>
                <w:szCs w:val="20"/>
              </w:rPr>
              <w:t>διδακτική ώρα</w:t>
            </w:r>
            <w:r w:rsidRPr="002C442B">
              <w:rPr>
                <w:rFonts w:ascii="Times New Roman" w:eastAsia="Times New Roman" w:hAnsi="Times New Roman" w:cs="Times New Roman"/>
                <w:color w:val="000000"/>
                <w:sz w:val="20"/>
                <w:szCs w:val="20"/>
              </w:rPr>
              <w:t>):</w:t>
            </w:r>
          </w:p>
          <w:p w:rsidR="002C442B" w:rsidRPr="002C442B" w:rsidRDefault="002C442B" w:rsidP="002C442B">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2C442B">
              <w:rPr>
                <w:rFonts w:ascii="Times New Roman" w:eastAsia="Times New Roman" w:hAnsi="Times New Roman" w:cs="Times New Roman"/>
                <w:color w:val="000000"/>
                <w:sz w:val="20"/>
                <w:szCs w:val="20"/>
              </w:rPr>
              <w:t>Με τη βοήθεια διαδραστικής παρουσίασης (</w:t>
            </w:r>
            <w:r w:rsidRPr="002C442B">
              <w:rPr>
                <w:rFonts w:ascii="Times New Roman" w:eastAsia="Times New Roman" w:hAnsi="Times New Roman" w:cs="Times New Roman"/>
                <w:color w:val="000000"/>
                <w:sz w:val="20"/>
                <w:szCs w:val="20"/>
                <w:lang w:val="en-US"/>
              </w:rPr>
              <w:t>power</w:t>
            </w:r>
            <w:r w:rsidRPr="002C442B">
              <w:rPr>
                <w:rFonts w:ascii="Times New Roman" w:eastAsia="Times New Roman" w:hAnsi="Times New Roman" w:cs="Times New Roman"/>
                <w:color w:val="000000"/>
                <w:sz w:val="20"/>
                <w:szCs w:val="20"/>
              </w:rPr>
              <w:t xml:space="preserve"> </w:t>
            </w:r>
            <w:r w:rsidRPr="002C442B">
              <w:rPr>
                <w:rFonts w:ascii="Times New Roman" w:eastAsia="Times New Roman" w:hAnsi="Times New Roman" w:cs="Times New Roman"/>
                <w:color w:val="000000"/>
                <w:sz w:val="20"/>
                <w:szCs w:val="20"/>
                <w:lang w:val="en-US"/>
              </w:rPr>
              <w:t>point</w:t>
            </w:r>
            <w:r w:rsidRPr="002C442B">
              <w:rPr>
                <w:rFonts w:ascii="Times New Roman" w:eastAsia="Times New Roman" w:hAnsi="Times New Roman" w:cs="Times New Roman"/>
                <w:color w:val="000000"/>
                <w:sz w:val="20"/>
                <w:szCs w:val="20"/>
              </w:rPr>
              <w:t xml:space="preserve">), οι μαθητές/τριες προβληματίζονται σχετικά με τις καθημερινές τους συνήθειες και τις περιβαλλοντικές τους επιπτώσεις. Έρχονται σε επαφή με βασικές έννοιες (μείωση, επαναχρησιμοποίηση κοκ) που σχετίζονται με τη δράση « </w:t>
            </w:r>
            <w:r w:rsidRPr="002C442B">
              <w:rPr>
                <w:rFonts w:ascii="Times New Roman" w:eastAsia="Times New Roman" w:hAnsi="Times New Roman" w:cs="Times New Roman"/>
                <w:color w:val="000000"/>
                <w:sz w:val="20"/>
                <w:szCs w:val="20"/>
                <w:lang w:val="en-US"/>
              </w:rPr>
              <w:t>Zero</w:t>
            </w:r>
            <w:r w:rsidRPr="002C442B">
              <w:rPr>
                <w:rFonts w:ascii="Times New Roman" w:eastAsia="Times New Roman" w:hAnsi="Times New Roman" w:cs="Times New Roman"/>
                <w:color w:val="000000"/>
                <w:sz w:val="20"/>
                <w:szCs w:val="20"/>
              </w:rPr>
              <w:t xml:space="preserve"> </w:t>
            </w:r>
            <w:r w:rsidRPr="002C442B">
              <w:rPr>
                <w:rFonts w:ascii="Times New Roman" w:eastAsia="Times New Roman" w:hAnsi="Times New Roman" w:cs="Times New Roman"/>
                <w:color w:val="000000"/>
                <w:sz w:val="20"/>
                <w:szCs w:val="20"/>
                <w:lang w:val="en-US"/>
              </w:rPr>
              <w:t>Waste</w:t>
            </w:r>
            <w:r w:rsidRPr="002C442B">
              <w:rPr>
                <w:rFonts w:ascii="Times New Roman" w:eastAsia="Times New Roman" w:hAnsi="Times New Roman" w:cs="Times New Roman"/>
                <w:color w:val="000000"/>
                <w:sz w:val="20"/>
                <w:szCs w:val="20"/>
              </w:rPr>
              <w:t>».</w:t>
            </w:r>
          </w:p>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676"/>
        </w:trPr>
        <w:tc>
          <w:tcPr>
            <w:tcW w:w="2773" w:type="dxa"/>
            <w:shd w:val="clear" w:color="auto" w:fill="92D050"/>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3</w:t>
            </w:r>
          </w:p>
        </w:tc>
        <w:tc>
          <w:tcPr>
            <w:tcW w:w="7168" w:type="dxa"/>
          </w:tcPr>
          <w:p w:rsidR="000A7B95" w:rsidRPr="000A7B95" w:rsidRDefault="000A7B95" w:rsidP="000A7B95">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0"/>
                <w:szCs w:val="20"/>
              </w:rPr>
            </w:pPr>
            <w:r w:rsidRPr="000A7B95">
              <w:rPr>
                <w:rFonts w:ascii="Times New Roman" w:eastAsia="Times New Roman" w:hAnsi="Times New Roman" w:cs="Times New Roman"/>
                <w:bCs/>
                <w:color w:val="000000"/>
                <w:sz w:val="20"/>
                <w:szCs w:val="20"/>
              </w:rPr>
              <w:t xml:space="preserve"> «Μαθαίνουμε μαζί!»  (1</w:t>
            </w:r>
            <w:r>
              <w:rPr>
                <w:rFonts w:ascii="Times New Roman" w:eastAsia="Times New Roman" w:hAnsi="Times New Roman" w:cs="Times New Roman"/>
                <w:bCs/>
                <w:color w:val="000000"/>
                <w:sz w:val="20"/>
                <w:szCs w:val="20"/>
              </w:rPr>
              <w:t xml:space="preserve"> διδακτική ώρα</w:t>
            </w:r>
            <w:r w:rsidRPr="000A7B95">
              <w:rPr>
                <w:rFonts w:ascii="Times New Roman" w:eastAsia="Times New Roman" w:hAnsi="Times New Roman" w:cs="Times New Roman"/>
                <w:bCs/>
                <w:color w:val="000000"/>
                <w:sz w:val="20"/>
                <w:szCs w:val="20"/>
              </w:rPr>
              <w:t>):</w:t>
            </w:r>
          </w:p>
          <w:p w:rsidR="000A7B95" w:rsidRPr="000A7B95" w:rsidRDefault="000A7B95" w:rsidP="000A7B95">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0"/>
                <w:szCs w:val="20"/>
              </w:rPr>
            </w:pPr>
            <w:r w:rsidRPr="000A7B95">
              <w:rPr>
                <w:rFonts w:ascii="Times New Roman" w:eastAsia="Times New Roman" w:hAnsi="Times New Roman" w:cs="Times New Roman"/>
                <w:bCs/>
                <w:color w:val="000000"/>
                <w:sz w:val="20"/>
                <w:szCs w:val="20"/>
              </w:rPr>
              <w:t xml:space="preserve">Με αφετηρία το προτεινόμενο φωτογραφικό υλικό, τα παιδιά επεξεργάζονται από κοινού το ζήτημα των απορριμμάτων και της ρύπανσης και δημιουργούν το δικό τους κείμενο/σκίτσο/θεατρικό δρώμενο. </w:t>
            </w:r>
          </w:p>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484"/>
        </w:trPr>
        <w:tc>
          <w:tcPr>
            <w:tcW w:w="2773" w:type="dxa"/>
            <w:shd w:val="clear" w:color="auto" w:fill="92D050"/>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4</w:t>
            </w:r>
          </w:p>
        </w:tc>
        <w:tc>
          <w:tcPr>
            <w:tcW w:w="7168" w:type="dxa"/>
          </w:tcPr>
          <w:p w:rsidR="000A7B95" w:rsidRPr="000A7B95" w:rsidRDefault="000A7B95" w:rsidP="000A7B95">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0"/>
                <w:szCs w:val="20"/>
              </w:rPr>
            </w:pPr>
            <w:r w:rsidRPr="000A7B95">
              <w:rPr>
                <w:rFonts w:ascii="Times New Roman" w:eastAsia="Times New Roman" w:hAnsi="Times New Roman" w:cs="Times New Roman"/>
                <w:bCs/>
                <w:color w:val="000000"/>
                <w:sz w:val="20"/>
                <w:szCs w:val="20"/>
              </w:rPr>
              <w:t xml:space="preserve">«Χθες, σήμερα, αύριο» (1 </w:t>
            </w:r>
            <w:r>
              <w:rPr>
                <w:rFonts w:ascii="Times New Roman" w:eastAsia="Times New Roman" w:hAnsi="Times New Roman" w:cs="Times New Roman"/>
                <w:bCs/>
                <w:color w:val="000000"/>
                <w:sz w:val="20"/>
                <w:szCs w:val="20"/>
              </w:rPr>
              <w:t>διδακτική ώρα)</w:t>
            </w:r>
          </w:p>
          <w:p w:rsidR="000A7B95" w:rsidRPr="000A7B95" w:rsidRDefault="000A7B95" w:rsidP="000A7B95">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0"/>
                <w:szCs w:val="20"/>
              </w:rPr>
            </w:pPr>
            <w:r w:rsidRPr="000A7B95">
              <w:rPr>
                <w:rFonts w:ascii="Times New Roman" w:eastAsia="Times New Roman" w:hAnsi="Times New Roman" w:cs="Times New Roman"/>
                <w:bCs/>
                <w:color w:val="000000"/>
                <w:sz w:val="20"/>
                <w:szCs w:val="20"/>
              </w:rPr>
              <w:t>Τα παιδιά διερευνούν τις επιδράσεις της πλαστικής ρύπανσης στις επόμενες γενιές και αναστοχάζονται κριτικά σχετικά με τις ανθρώπινες παρεμβάσεις στο περιβάλλον μέσω της εικαστικής έκφρασης.</w:t>
            </w:r>
          </w:p>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489"/>
        </w:trPr>
        <w:tc>
          <w:tcPr>
            <w:tcW w:w="2773" w:type="dxa"/>
            <w:shd w:val="clear" w:color="auto" w:fill="92D050"/>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5</w:t>
            </w:r>
          </w:p>
        </w:tc>
        <w:tc>
          <w:tcPr>
            <w:tcW w:w="7168" w:type="dxa"/>
          </w:tcPr>
          <w:p w:rsidR="00BD564B" w:rsidRPr="00BD564B" w:rsidRDefault="00BD564B" w:rsidP="00BD564B">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0"/>
                <w:szCs w:val="20"/>
              </w:rPr>
            </w:pPr>
            <w:r w:rsidRPr="00BD564B">
              <w:rPr>
                <w:rFonts w:ascii="Times New Roman" w:eastAsia="Times New Roman" w:hAnsi="Times New Roman" w:cs="Times New Roman"/>
                <w:bCs/>
                <w:color w:val="000000"/>
                <w:sz w:val="20"/>
                <w:szCs w:val="20"/>
              </w:rPr>
              <w:t>«Δεν πετώ όπου νάναι» (1</w:t>
            </w:r>
            <w:r w:rsidRPr="00BD564B">
              <w:rPr>
                <w:rFonts w:ascii="Times New Roman" w:eastAsia="Times New Roman" w:hAnsi="Times New Roman" w:cs="Times New Roman"/>
                <w:bCs/>
                <w:color w:val="000000"/>
                <w:sz w:val="20"/>
                <w:szCs w:val="20"/>
                <w:vertAlign w:val="superscript"/>
              </w:rPr>
              <w:t>η</w:t>
            </w:r>
            <w:r w:rsidRPr="00BD564B">
              <w:rPr>
                <w:rFonts w:ascii="Times New Roman" w:eastAsia="Times New Roman" w:hAnsi="Times New Roman" w:cs="Times New Roman"/>
                <w:bCs/>
                <w:color w:val="000000"/>
                <w:sz w:val="20"/>
                <w:szCs w:val="20"/>
              </w:rPr>
              <w:t xml:space="preserve">  διδακτική ώρα):</w:t>
            </w:r>
          </w:p>
          <w:p w:rsidR="00BD564B" w:rsidRPr="00BD564B" w:rsidRDefault="00BD564B" w:rsidP="00BD564B">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0"/>
                <w:szCs w:val="20"/>
              </w:rPr>
            </w:pPr>
            <w:r w:rsidRPr="00BD564B">
              <w:rPr>
                <w:rFonts w:ascii="Times New Roman" w:eastAsia="Times New Roman" w:hAnsi="Times New Roman" w:cs="Times New Roman"/>
                <w:bCs/>
                <w:color w:val="000000"/>
                <w:sz w:val="20"/>
                <w:szCs w:val="20"/>
              </w:rPr>
              <w:t>. Εργαστήρι δημιουργίας σημάτων ανακύκλωσης. Προηγείται η εισαγωγή στις έννοιες της άρνησης, μείωσης και επαναχρησιμοποίησης με τη χρήση διαδραστικής παρουσίασης (</w:t>
            </w:r>
            <w:r w:rsidRPr="00BD564B">
              <w:rPr>
                <w:rFonts w:ascii="Times New Roman" w:eastAsia="Times New Roman" w:hAnsi="Times New Roman" w:cs="Times New Roman"/>
                <w:bCs/>
                <w:color w:val="000000"/>
                <w:sz w:val="20"/>
                <w:szCs w:val="20"/>
                <w:lang w:val="en-US"/>
              </w:rPr>
              <w:t>powerpoint</w:t>
            </w:r>
          </w:p>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504"/>
        </w:trPr>
        <w:tc>
          <w:tcPr>
            <w:tcW w:w="2773" w:type="dxa"/>
            <w:shd w:val="clear" w:color="auto" w:fill="92D050"/>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6</w:t>
            </w:r>
          </w:p>
        </w:tc>
        <w:tc>
          <w:tcPr>
            <w:tcW w:w="7168" w:type="dxa"/>
          </w:tcPr>
          <w:p w:rsidR="00BD564B" w:rsidRPr="00BD564B" w:rsidRDefault="00BD564B" w:rsidP="00BD564B">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0"/>
                <w:szCs w:val="20"/>
              </w:rPr>
            </w:pPr>
            <w:r w:rsidRPr="00BD564B">
              <w:rPr>
                <w:rFonts w:ascii="Times New Roman" w:eastAsia="Times New Roman" w:hAnsi="Times New Roman" w:cs="Times New Roman"/>
                <w:bCs/>
                <w:color w:val="000000"/>
                <w:sz w:val="20"/>
                <w:szCs w:val="20"/>
              </w:rPr>
              <w:t>«Ας σχεδιάσουμε τις δράσεις μας μαζί» (</w:t>
            </w:r>
            <w:r>
              <w:rPr>
                <w:rFonts w:ascii="Times New Roman" w:eastAsia="Times New Roman" w:hAnsi="Times New Roman" w:cs="Times New Roman"/>
                <w:bCs/>
                <w:color w:val="000000"/>
                <w:sz w:val="20"/>
                <w:szCs w:val="20"/>
              </w:rPr>
              <w:t>1</w:t>
            </w:r>
            <w:r w:rsidRPr="00BD564B">
              <w:rPr>
                <w:rFonts w:ascii="Times New Roman" w:eastAsia="Times New Roman" w:hAnsi="Times New Roman" w:cs="Times New Roman"/>
                <w:bCs/>
                <w:color w:val="000000"/>
                <w:sz w:val="20"/>
                <w:szCs w:val="20"/>
              </w:rPr>
              <w:t xml:space="preserve"> διδ. ώρα):  Πρόκειται για ένα εργαστήρι συμμετοχικού σχεδιασμού, στο οποίο οι μαθητές/τριες αποφασίζουν από κοινού και σχεδιάζουν δράσεις ευαισθητοποίησης της ευρύτερης κοινότητας (διάχυση).</w:t>
            </w:r>
          </w:p>
          <w:p w:rsidR="00BD564B" w:rsidRPr="00BD564B" w:rsidRDefault="00BD564B" w:rsidP="00BD564B">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0"/>
                <w:szCs w:val="20"/>
              </w:rPr>
            </w:pPr>
          </w:p>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659"/>
        </w:trPr>
        <w:tc>
          <w:tcPr>
            <w:tcW w:w="2773" w:type="dxa"/>
            <w:shd w:val="clear" w:color="auto" w:fill="92D050"/>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7</w:t>
            </w:r>
          </w:p>
        </w:tc>
        <w:tc>
          <w:tcPr>
            <w:tcW w:w="7168" w:type="dxa"/>
          </w:tcPr>
          <w:p w:rsidR="008A2E98" w:rsidRDefault="00BD564B"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BD564B">
              <w:rPr>
                <w:rFonts w:ascii="Times New Roman" w:eastAsia="Times New Roman" w:hAnsi="Times New Roman" w:cs="Times New Roman"/>
                <w:bCs/>
                <w:color w:val="000000"/>
                <w:sz w:val="20"/>
                <w:szCs w:val="20"/>
              </w:rPr>
              <w:t>: «Ας σχεδιάσουμε τις δράσεις μας μαζί» (</w:t>
            </w:r>
            <w:r>
              <w:rPr>
                <w:rFonts w:ascii="Times New Roman" w:eastAsia="Times New Roman" w:hAnsi="Times New Roman" w:cs="Times New Roman"/>
                <w:bCs/>
                <w:color w:val="000000"/>
                <w:sz w:val="20"/>
                <w:szCs w:val="20"/>
              </w:rPr>
              <w:t>1</w:t>
            </w:r>
            <w:r w:rsidRPr="00BD564B">
              <w:rPr>
                <w:rFonts w:ascii="Times New Roman" w:eastAsia="Times New Roman" w:hAnsi="Times New Roman" w:cs="Times New Roman"/>
                <w:bCs/>
                <w:color w:val="000000"/>
                <w:sz w:val="20"/>
                <w:szCs w:val="20"/>
              </w:rPr>
              <w:t xml:space="preserve"> διδ. ώρες):  Πρόκειται για ένα εργαστήρι συμμετοχικού σχεδιασμού, στο οποίο οι μαθητές/τριες αποφασίζουν από κοινού και σχεδιάζουν δράσεις ευαισθητοποίησης της ευρύτερης κοινότητας (διάχυση</w:t>
            </w:r>
          </w:p>
        </w:tc>
      </w:tr>
      <w:tr w:rsidR="008A2E98">
        <w:trPr>
          <w:trHeight w:val="1170"/>
        </w:trPr>
        <w:tc>
          <w:tcPr>
            <w:tcW w:w="2773" w:type="dxa"/>
          </w:tcPr>
          <w:p w:rsidR="009166D2" w:rsidRPr="009166D2" w:rsidRDefault="009166D2" w:rsidP="009166D2">
            <w:pPr>
              <w:pBdr>
                <w:top w:val="nil"/>
                <w:left w:val="nil"/>
                <w:bottom w:val="nil"/>
                <w:right w:val="nil"/>
                <w:between w:val="nil"/>
              </w:pBdr>
              <w:spacing w:line="240" w:lineRule="auto"/>
              <w:ind w:left="0" w:right="341" w:hanging="2"/>
              <w:rPr>
                <w:b/>
                <w:bCs/>
                <w:color w:val="000000"/>
              </w:rPr>
            </w:pPr>
            <w:r w:rsidRPr="009166D2">
              <w:rPr>
                <w:b/>
                <w:bCs/>
                <w:color w:val="000000"/>
              </w:rPr>
              <w:t>Επέκταση</w:t>
            </w:r>
          </w:p>
          <w:p w:rsidR="008A2E98" w:rsidRDefault="008A2E98" w:rsidP="00193E36">
            <w:pPr>
              <w:pBdr>
                <w:top w:val="nil"/>
                <w:left w:val="nil"/>
                <w:bottom w:val="nil"/>
                <w:right w:val="nil"/>
                <w:between w:val="nil"/>
              </w:pBdr>
              <w:spacing w:line="240" w:lineRule="auto"/>
              <w:ind w:left="0" w:right="341" w:hanging="2"/>
              <w:rPr>
                <w:color w:val="000000"/>
              </w:rPr>
            </w:pPr>
          </w:p>
        </w:tc>
        <w:tc>
          <w:tcPr>
            <w:tcW w:w="7168" w:type="dxa"/>
          </w:tcPr>
          <w:p w:rsidR="009166D2" w:rsidRPr="009166D2" w:rsidRDefault="009166D2" w:rsidP="009166D2">
            <w:pPr>
              <w:pBdr>
                <w:top w:val="nil"/>
                <w:left w:val="nil"/>
                <w:bottom w:val="nil"/>
                <w:right w:val="nil"/>
                <w:between w:val="nil"/>
              </w:pBdr>
              <w:spacing w:line="240" w:lineRule="auto"/>
              <w:ind w:left="0" w:hanging="2"/>
              <w:rPr>
                <w:color w:val="000000"/>
                <w:sz w:val="20"/>
                <w:szCs w:val="20"/>
              </w:rPr>
            </w:pPr>
            <w:r w:rsidRPr="009166D2">
              <w:rPr>
                <w:color w:val="000000"/>
                <w:sz w:val="20"/>
                <w:szCs w:val="20"/>
              </w:rPr>
              <w:t>Το πρόγραμμα είναι δομημένο με τέτοιο τρόπο ώστε το  6</w:t>
            </w:r>
            <w:r w:rsidRPr="009166D2">
              <w:rPr>
                <w:color w:val="000000"/>
                <w:sz w:val="20"/>
                <w:szCs w:val="20"/>
                <w:vertAlign w:val="superscript"/>
              </w:rPr>
              <w:t>ο</w:t>
            </w:r>
            <w:r w:rsidRPr="009166D2">
              <w:rPr>
                <w:color w:val="000000"/>
                <w:sz w:val="20"/>
                <w:szCs w:val="20"/>
              </w:rPr>
              <w:t xml:space="preserve"> ,7</w:t>
            </w:r>
            <w:r w:rsidRPr="009166D2">
              <w:rPr>
                <w:color w:val="000000"/>
                <w:sz w:val="20"/>
                <w:szCs w:val="20"/>
                <w:vertAlign w:val="superscript"/>
              </w:rPr>
              <w:t>ο</w:t>
            </w:r>
            <w:r w:rsidRPr="009166D2">
              <w:rPr>
                <w:color w:val="000000"/>
                <w:sz w:val="20"/>
                <w:szCs w:val="20"/>
              </w:rPr>
              <w:t xml:space="preserve"> και τελευταίο εργαστήριο να εκκινεί ένα νέο κύκλο δραστηριοτήτων. Μέσα από το εργαστήρι συμμετοχικού σχεδιασμού δίνεται η δυνατότητα στους/στις μαθητές/τριες να οργανώσουν δράσεις ενημέρωσης και ευαισθητοποίησης της ευρύτερης κοινότητας. Ενδεικτικά μπορεί να περιλαμβάνουν εκθέσεις ζωγραφικής και φωτογραφίας, δημιουργία θεατρικού έργου, κόμικς ή τραγουδιών, περιβαλλοντική ξενάγηση στη γειτονιά του σχολείου κ.α.</w:t>
            </w:r>
          </w:p>
          <w:p w:rsidR="008A2E98" w:rsidRDefault="008A2E98" w:rsidP="00193E36">
            <w:pPr>
              <w:pBdr>
                <w:top w:val="nil"/>
                <w:left w:val="nil"/>
                <w:bottom w:val="nil"/>
                <w:right w:val="nil"/>
                <w:between w:val="nil"/>
              </w:pBdr>
              <w:spacing w:line="240" w:lineRule="auto"/>
              <w:ind w:left="0" w:hanging="2"/>
              <w:rPr>
                <w:color w:val="000000"/>
                <w:sz w:val="20"/>
                <w:szCs w:val="20"/>
              </w:rPr>
            </w:pPr>
          </w:p>
        </w:tc>
      </w:tr>
    </w:tbl>
    <w:p w:rsidR="008A2E98" w:rsidRDefault="008A2E98" w:rsidP="00193E36">
      <w:pPr>
        <w:pBdr>
          <w:top w:val="nil"/>
          <w:left w:val="nil"/>
          <w:bottom w:val="nil"/>
          <w:right w:val="nil"/>
          <w:between w:val="nil"/>
        </w:pBdr>
        <w:spacing w:line="240" w:lineRule="auto"/>
        <w:ind w:left="0" w:hanging="2"/>
        <w:rPr>
          <w:color w:val="000000"/>
          <w:sz w:val="20"/>
          <w:szCs w:val="20"/>
        </w:rPr>
        <w:sectPr w:rsidR="008A2E98">
          <w:pgSz w:w="11900" w:h="16840"/>
          <w:pgMar w:top="1340" w:right="860" w:bottom="380" w:left="880" w:header="454" w:footer="191" w:gutter="0"/>
          <w:cols w:space="720"/>
        </w:sectPr>
      </w:pPr>
    </w:p>
    <w:p w:rsidR="008A2E98" w:rsidRDefault="008A2E98" w:rsidP="00193E36">
      <w:pPr>
        <w:pBdr>
          <w:top w:val="nil"/>
          <w:left w:val="nil"/>
          <w:bottom w:val="nil"/>
          <w:right w:val="nil"/>
          <w:between w:val="nil"/>
        </w:pBdr>
        <w:spacing w:before="8" w:line="240" w:lineRule="auto"/>
        <w:rPr>
          <w:rFonts w:ascii="Cambria" w:eastAsia="Cambria" w:hAnsi="Cambria" w:cs="Cambria"/>
          <w:b/>
          <w:color w:val="000000"/>
          <w:sz w:val="7"/>
          <w:szCs w:val="7"/>
        </w:rPr>
      </w:pPr>
    </w:p>
    <w:tbl>
      <w:tblPr>
        <w:tblStyle w:val="ac"/>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8A2E98">
        <w:trPr>
          <w:trHeight w:val="1507"/>
        </w:trPr>
        <w:tc>
          <w:tcPr>
            <w:tcW w:w="2773" w:type="dxa"/>
          </w:tcPr>
          <w:p w:rsidR="008A2E98" w:rsidRDefault="00461669" w:rsidP="00193E36">
            <w:pPr>
              <w:pBdr>
                <w:top w:val="nil"/>
                <w:left w:val="nil"/>
                <w:bottom w:val="nil"/>
                <w:right w:val="nil"/>
                <w:between w:val="nil"/>
              </w:pBdr>
              <w:spacing w:line="240" w:lineRule="auto"/>
              <w:ind w:left="0" w:right="869" w:hanging="2"/>
              <w:rPr>
                <w:color w:val="000000"/>
              </w:rPr>
            </w:pPr>
            <w:r>
              <w:rPr>
                <w:b/>
                <w:color w:val="000000"/>
              </w:rPr>
              <w:t>Φορείς και άλλες συνεργασίες που θα</w:t>
            </w:r>
          </w:p>
          <w:p w:rsidR="008A2E98" w:rsidRDefault="00461669" w:rsidP="00193E36">
            <w:pPr>
              <w:pBdr>
                <w:top w:val="nil"/>
                <w:left w:val="nil"/>
                <w:bottom w:val="nil"/>
                <w:right w:val="nil"/>
                <w:between w:val="nil"/>
              </w:pBdr>
              <w:spacing w:line="240" w:lineRule="auto"/>
              <w:ind w:left="0" w:right="32" w:hanging="2"/>
              <w:rPr>
                <w:color w:val="000000"/>
              </w:rPr>
            </w:pPr>
            <w:r>
              <w:rPr>
                <w:b/>
                <w:color w:val="000000"/>
              </w:rPr>
              <w:t>εμπλουτίσουν το πρόγραμμά μας</w:t>
            </w:r>
          </w:p>
        </w:tc>
        <w:tc>
          <w:tcPr>
            <w:tcW w:w="7168" w:type="dxa"/>
          </w:tcPr>
          <w:p w:rsidR="008A2E98" w:rsidRDefault="00E51D5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Δήμος, Σύλλογος Γονέων και Κηδεμόνων</w:t>
            </w:r>
          </w:p>
        </w:tc>
      </w:tr>
      <w:tr w:rsidR="008A2E98">
        <w:trPr>
          <w:trHeight w:val="1511"/>
        </w:trPr>
        <w:tc>
          <w:tcPr>
            <w:tcW w:w="2773" w:type="dxa"/>
          </w:tcPr>
          <w:p w:rsidR="008A2E98" w:rsidRDefault="00461669" w:rsidP="00193E36">
            <w:pPr>
              <w:pBdr>
                <w:top w:val="nil"/>
                <w:left w:val="nil"/>
                <w:bottom w:val="nil"/>
                <w:right w:val="nil"/>
                <w:between w:val="nil"/>
              </w:pBdr>
              <w:spacing w:line="240" w:lineRule="auto"/>
              <w:ind w:left="0" w:right="336" w:hanging="2"/>
              <w:rPr>
                <w:color w:val="000000"/>
              </w:rPr>
            </w:pPr>
            <w:r>
              <w:rPr>
                <w:b/>
                <w:color w:val="000000"/>
              </w:rPr>
              <w:t>Τελικά προϊόντα που παρήχθησαν από τους/τις μαθητές/τριες κατά τη</w:t>
            </w:r>
          </w:p>
          <w:p w:rsidR="008A2E98" w:rsidRDefault="00461669" w:rsidP="00193E36">
            <w:pPr>
              <w:pBdr>
                <w:top w:val="nil"/>
                <w:left w:val="nil"/>
                <w:bottom w:val="nil"/>
                <w:right w:val="nil"/>
                <w:between w:val="nil"/>
              </w:pBdr>
              <w:spacing w:line="240" w:lineRule="auto"/>
              <w:ind w:left="0" w:hanging="2"/>
              <w:rPr>
                <w:color w:val="000000"/>
              </w:rPr>
            </w:pPr>
            <w:r>
              <w:rPr>
                <w:b/>
                <w:color w:val="000000"/>
              </w:rPr>
              <w:t>διάρκεια των εργαστηρίων</w:t>
            </w:r>
          </w:p>
        </w:tc>
        <w:tc>
          <w:tcPr>
            <w:tcW w:w="7168" w:type="dxa"/>
          </w:tcPr>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1613"/>
        </w:trPr>
        <w:tc>
          <w:tcPr>
            <w:tcW w:w="2773" w:type="dxa"/>
          </w:tcPr>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7168" w:type="dxa"/>
          </w:tcPr>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1511"/>
        </w:trPr>
        <w:tc>
          <w:tcPr>
            <w:tcW w:w="2773" w:type="dxa"/>
          </w:tcPr>
          <w:p w:rsidR="008A2E98" w:rsidRDefault="00461669" w:rsidP="00193E36">
            <w:pPr>
              <w:pBdr>
                <w:top w:val="nil"/>
                <w:left w:val="nil"/>
                <w:bottom w:val="nil"/>
                <w:right w:val="nil"/>
                <w:between w:val="nil"/>
              </w:pBdr>
              <w:spacing w:line="240" w:lineRule="auto"/>
              <w:ind w:left="0" w:hanging="2"/>
              <w:jc w:val="both"/>
              <w:rPr>
                <w:color w:val="000000"/>
              </w:rPr>
            </w:pPr>
            <w:r>
              <w:rPr>
                <w:b/>
                <w:color w:val="000000"/>
              </w:rPr>
              <w:t>Εκπαιδευτικό υλικό και</w:t>
            </w:r>
          </w:p>
          <w:p w:rsidR="008A2E98" w:rsidRDefault="00461669" w:rsidP="00193E36">
            <w:pPr>
              <w:pBdr>
                <w:top w:val="nil"/>
                <w:left w:val="nil"/>
                <w:bottom w:val="nil"/>
                <w:right w:val="nil"/>
                <w:between w:val="nil"/>
              </w:pBdr>
              <w:spacing w:line="240" w:lineRule="auto"/>
              <w:ind w:left="0" w:right="158" w:hanging="2"/>
              <w:jc w:val="both"/>
              <w:rPr>
                <w:color w:val="000000"/>
              </w:rPr>
            </w:pPr>
            <w:r>
              <w:rPr>
                <w:b/>
                <w:color w:val="000000"/>
              </w:rPr>
              <w:t>εργαλεία που παρήχθησαν από τους/τις μαθητές/τριες κατά τη διάρκεια των</w:t>
            </w:r>
          </w:p>
          <w:p w:rsidR="008A2E98" w:rsidRDefault="00461669" w:rsidP="00193E36">
            <w:pPr>
              <w:pBdr>
                <w:top w:val="nil"/>
                <w:left w:val="nil"/>
                <w:bottom w:val="nil"/>
                <w:right w:val="nil"/>
                <w:between w:val="nil"/>
              </w:pBdr>
              <w:spacing w:before="1" w:line="240" w:lineRule="auto"/>
              <w:ind w:left="0" w:hanging="2"/>
              <w:rPr>
                <w:color w:val="000000"/>
              </w:rPr>
            </w:pPr>
            <w:r>
              <w:rPr>
                <w:b/>
                <w:color w:val="000000"/>
              </w:rPr>
              <w:t>εργαστηρίων</w:t>
            </w:r>
          </w:p>
        </w:tc>
        <w:tc>
          <w:tcPr>
            <w:tcW w:w="7168" w:type="dxa"/>
          </w:tcPr>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2738"/>
        </w:trPr>
        <w:tc>
          <w:tcPr>
            <w:tcW w:w="2773" w:type="dxa"/>
          </w:tcPr>
          <w:p w:rsidR="008A2E98" w:rsidRDefault="00461669" w:rsidP="00193E36">
            <w:pPr>
              <w:pBdr>
                <w:top w:val="nil"/>
                <w:left w:val="nil"/>
                <w:bottom w:val="nil"/>
                <w:right w:val="nil"/>
                <w:between w:val="nil"/>
              </w:pBdr>
              <w:spacing w:line="240" w:lineRule="auto"/>
              <w:ind w:left="0" w:right="123" w:hanging="2"/>
              <w:rPr>
                <w:color w:val="000000"/>
              </w:rPr>
            </w:pPr>
            <w:r>
              <w:rPr>
                <w:b/>
                <w:color w:val="000000"/>
              </w:rPr>
              <w:t>Αξιολόγηση - Αναστοχασμός πάνω στην υλοποίηση</w:t>
            </w:r>
          </w:p>
        </w:tc>
        <w:tc>
          <w:tcPr>
            <w:tcW w:w="7168" w:type="dxa"/>
          </w:tcPr>
          <w:p w:rsidR="00243F67" w:rsidRPr="00243F67" w:rsidRDefault="00243F67" w:rsidP="00243F67">
            <w:pPr>
              <w:pBdr>
                <w:top w:val="nil"/>
                <w:left w:val="nil"/>
                <w:bottom w:val="nil"/>
                <w:right w:val="nil"/>
                <w:between w:val="nil"/>
              </w:pBdr>
              <w:spacing w:line="240" w:lineRule="auto"/>
              <w:ind w:left="0" w:right="-15" w:hanging="2"/>
              <w:jc w:val="both"/>
              <w:rPr>
                <w:b/>
                <w:bCs/>
                <w:color w:val="000000"/>
                <w:sz w:val="20"/>
                <w:szCs w:val="20"/>
              </w:rPr>
            </w:pPr>
            <w:r w:rsidRPr="00243F67">
              <w:rPr>
                <w:b/>
                <w:bCs/>
                <w:color w:val="000000"/>
                <w:sz w:val="20"/>
                <w:szCs w:val="20"/>
              </w:rPr>
              <w:t>Αξιολόγηση</w:t>
            </w:r>
          </w:p>
          <w:p w:rsidR="008A2E98" w:rsidRDefault="00243F67" w:rsidP="00243F67">
            <w:pPr>
              <w:pBdr>
                <w:top w:val="nil"/>
                <w:left w:val="nil"/>
                <w:bottom w:val="nil"/>
                <w:right w:val="nil"/>
                <w:between w:val="nil"/>
              </w:pBdr>
              <w:spacing w:line="240" w:lineRule="auto"/>
              <w:ind w:left="0" w:right="-15" w:hanging="2"/>
              <w:jc w:val="both"/>
              <w:rPr>
                <w:color w:val="000000"/>
                <w:sz w:val="20"/>
                <w:szCs w:val="20"/>
              </w:rPr>
            </w:pPr>
            <w:r w:rsidRPr="00243F67">
              <w:rPr>
                <w:color w:val="000000"/>
                <w:sz w:val="20"/>
                <w:szCs w:val="20"/>
              </w:rPr>
              <w:t xml:space="preserve">Πριν την ολοκλήρωση κάθε εργαστηρίου ζητείται από τα παιδιά/εφήβους που συμμετείχαν να συζητήσουν ή να γράψουν ελεύθερα τις σκέψεις, τα συναισθήματα και τις εντυπώσεις τους σε σχέση με το περιεχόμενο αλλά και την εκπαιδευτική διαδικασία του εργαστηρίου. </w:t>
            </w:r>
            <w:r w:rsidRPr="00243F67">
              <w:rPr>
                <w:bCs/>
                <w:color w:val="000000"/>
                <w:sz w:val="20"/>
                <w:szCs w:val="20"/>
              </w:rPr>
              <w:t>Παρέχονται ενδεικτικές ερωτήσεις που διευκολύνουν τους/τις μαθητές/τριες να αναστοχαστούν και τους/τις εκπαιδευτικούς να αξιολογήσουν την επίτευξη των στόχων του προγράμματος και τον βαθμό ικανοποίησης των συμμετεχόντων/ουσών</w:t>
            </w:r>
          </w:p>
        </w:tc>
      </w:tr>
      <w:tr w:rsidR="008A2E98">
        <w:trPr>
          <w:trHeight w:val="2423"/>
        </w:trPr>
        <w:tc>
          <w:tcPr>
            <w:tcW w:w="2773" w:type="dxa"/>
          </w:tcPr>
          <w:p w:rsidR="008A2E98" w:rsidRDefault="00461669" w:rsidP="00193E36">
            <w:pPr>
              <w:pBdr>
                <w:top w:val="nil"/>
                <w:left w:val="nil"/>
                <w:bottom w:val="nil"/>
                <w:right w:val="nil"/>
                <w:between w:val="nil"/>
              </w:pBdr>
              <w:spacing w:line="240" w:lineRule="auto"/>
              <w:ind w:left="0" w:right="391" w:hanging="2"/>
              <w:rPr>
                <w:color w:val="000000"/>
              </w:rPr>
            </w:pPr>
            <w:r>
              <w:rPr>
                <w:b/>
                <w:color w:val="000000"/>
              </w:rPr>
              <w:t>Εκδηλώσεις διάχυσης και Συνολική αποτίμηση της</w:t>
            </w:r>
          </w:p>
          <w:p w:rsidR="008A2E98" w:rsidRDefault="00461669" w:rsidP="00193E36">
            <w:pPr>
              <w:pBdr>
                <w:top w:val="nil"/>
                <w:left w:val="nil"/>
                <w:bottom w:val="nil"/>
                <w:right w:val="nil"/>
                <w:between w:val="nil"/>
              </w:pBdr>
              <w:spacing w:line="240" w:lineRule="auto"/>
              <w:ind w:left="0" w:hanging="2"/>
              <w:rPr>
                <w:color w:val="000000"/>
              </w:rPr>
            </w:pPr>
            <w:r>
              <w:rPr>
                <w:b/>
                <w:color w:val="000000"/>
              </w:rPr>
              <w:t>υλοποίησης της υποδράσης</w:t>
            </w:r>
          </w:p>
        </w:tc>
        <w:tc>
          <w:tcPr>
            <w:tcW w:w="7168" w:type="dxa"/>
          </w:tcPr>
          <w:p w:rsidR="008A2E98" w:rsidRDefault="00461669" w:rsidP="00193E36">
            <w:pPr>
              <w:pBdr>
                <w:top w:val="nil"/>
                <w:left w:val="nil"/>
                <w:bottom w:val="nil"/>
                <w:right w:val="nil"/>
                <w:between w:val="nil"/>
              </w:pBdr>
              <w:spacing w:line="240" w:lineRule="auto"/>
              <w:ind w:left="0" w:right="98" w:hanging="2"/>
              <w:rPr>
                <w:color w:val="000000"/>
              </w:rPr>
            </w:pPr>
            <w:r>
              <w:rPr>
                <w:color w:val="000000"/>
              </w:rPr>
              <w:t>Κείμενο έως 100 λέξεις (με βάση την αξιολόγηση και τον αναστοχασμό) και σε μορφή λίστας.</w:t>
            </w:r>
          </w:p>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sz w:val="18"/>
                <w:szCs w:val="18"/>
              </w:rPr>
            </w:pPr>
          </w:p>
          <w:p w:rsidR="008A2E98" w:rsidRDefault="00461669" w:rsidP="007A05E2">
            <w:pPr>
              <w:numPr>
                <w:ilvl w:val="0"/>
                <w:numId w:val="3"/>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7A05E2">
            <w:pPr>
              <w:numPr>
                <w:ilvl w:val="0"/>
                <w:numId w:val="3"/>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7A05E2">
            <w:pPr>
              <w:numPr>
                <w:ilvl w:val="0"/>
                <w:numId w:val="3"/>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7A05E2">
            <w:pPr>
              <w:numPr>
                <w:ilvl w:val="0"/>
                <w:numId w:val="3"/>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7A05E2">
            <w:pPr>
              <w:numPr>
                <w:ilvl w:val="0"/>
                <w:numId w:val="3"/>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7A05E2">
            <w:pPr>
              <w:numPr>
                <w:ilvl w:val="0"/>
                <w:numId w:val="3"/>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tc>
      </w:tr>
    </w:tbl>
    <w:p w:rsidR="001B68D0" w:rsidRDefault="001B68D0" w:rsidP="00193E36">
      <w:pPr>
        <w:pBdr>
          <w:top w:val="nil"/>
          <w:left w:val="nil"/>
          <w:bottom w:val="nil"/>
          <w:right w:val="nil"/>
          <w:between w:val="nil"/>
        </w:pBdr>
        <w:spacing w:line="240" w:lineRule="auto"/>
        <w:ind w:left="0" w:hanging="2"/>
        <w:rPr>
          <w:color w:val="000000"/>
        </w:rPr>
      </w:pPr>
    </w:p>
    <w:p w:rsidR="001B68D0" w:rsidRPr="001B68D0" w:rsidRDefault="001B68D0" w:rsidP="001B68D0">
      <w:pPr>
        <w:ind w:left="0" w:hanging="2"/>
      </w:pPr>
    </w:p>
    <w:p w:rsidR="001B68D0" w:rsidRPr="001B68D0" w:rsidRDefault="001B68D0" w:rsidP="001B68D0">
      <w:pPr>
        <w:ind w:left="0" w:hanging="2"/>
      </w:pPr>
    </w:p>
    <w:p w:rsidR="001B68D0" w:rsidRPr="001B68D0" w:rsidRDefault="001B68D0" w:rsidP="001B68D0">
      <w:pPr>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30569">
      <w:pPr>
        <w:tabs>
          <w:tab w:val="left" w:pos="6210"/>
        </w:tabs>
        <w:ind w:leftChars="0" w:left="0" w:firstLineChars="0" w:firstLine="0"/>
      </w:pPr>
      <w:bookmarkStart w:id="0" w:name="_Toc37946340"/>
      <w:r w:rsidRPr="001B68D0">
        <w:t xml:space="preserve">Χρήσιμα </w:t>
      </w:r>
      <w:r w:rsidRPr="001B68D0">
        <w:rPr>
          <w:lang w:val="en-US"/>
        </w:rPr>
        <w:t>links</w:t>
      </w:r>
      <w:r w:rsidRPr="001B68D0">
        <w:t xml:space="preserve"> </w:t>
      </w:r>
      <w:bookmarkEnd w:id="0"/>
    </w:p>
    <w:p w:rsidR="001B68D0" w:rsidRPr="001B68D0" w:rsidRDefault="001B68D0" w:rsidP="001B68D0">
      <w:pPr>
        <w:tabs>
          <w:tab w:val="left" w:pos="6210"/>
        </w:tabs>
        <w:ind w:left="0" w:hanging="2"/>
      </w:pPr>
    </w:p>
    <w:p w:rsidR="001B68D0" w:rsidRPr="001B68D0" w:rsidRDefault="001B68D0" w:rsidP="007A05E2">
      <w:pPr>
        <w:numPr>
          <w:ilvl w:val="0"/>
          <w:numId w:val="13"/>
        </w:numPr>
        <w:tabs>
          <w:tab w:val="left" w:pos="6210"/>
        </w:tabs>
        <w:ind w:left="0" w:hanging="2"/>
      </w:pPr>
      <w:r w:rsidRPr="001B68D0">
        <w:t xml:space="preserve">Πλατφόρμα για εκπαιδευτικούς με υλικό για την πλαστική ρύπανση (Αγγλική γλώσσα) </w:t>
      </w:r>
      <w:hyperlink r:id="rId19" w:history="1">
        <w:r w:rsidRPr="001B68D0">
          <w:rPr>
            <w:rStyle w:val="-"/>
            <w:lang w:val="en-US"/>
          </w:rPr>
          <w:t>https</w:t>
        </w:r>
        <w:r w:rsidRPr="001B68D0">
          <w:rPr>
            <w:rStyle w:val="-"/>
          </w:rPr>
          <w:t>://</w:t>
        </w:r>
        <w:r w:rsidRPr="001B68D0">
          <w:rPr>
            <w:rStyle w:val="-"/>
            <w:lang w:val="en-US"/>
          </w:rPr>
          <w:t>plasticpollutioncoalition</w:t>
        </w:r>
        <w:r w:rsidRPr="001B68D0">
          <w:rPr>
            <w:rStyle w:val="-"/>
          </w:rPr>
          <w:t>.</w:t>
        </w:r>
        <w:r w:rsidRPr="001B68D0">
          <w:rPr>
            <w:rStyle w:val="-"/>
            <w:lang w:val="en-US"/>
          </w:rPr>
          <w:t>zendesk</w:t>
        </w:r>
        <w:r w:rsidRPr="001B68D0">
          <w:rPr>
            <w:rStyle w:val="-"/>
          </w:rPr>
          <w:t>.</w:t>
        </w:r>
        <w:r w:rsidRPr="001B68D0">
          <w:rPr>
            <w:rStyle w:val="-"/>
            <w:lang w:val="en-US"/>
          </w:rPr>
          <w:t>com</w:t>
        </w:r>
        <w:r w:rsidRPr="001B68D0">
          <w:rPr>
            <w:rStyle w:val="-"/>
          </w:rPr>
          <w:t>/</w:t>
        </w:r>
        <w:r w:rsidRPr="001B68D0">
          <w:rPr>
            <w:rStyle w:val="-"/>
            <w:lang w:val="en-US"/>
          </w:rPr>
          <w:t>hc</w:t>
        </w:r>
        <w:r w:rsidRPr="001B68D0">
          <w:rPr>
            <w:rStyle w:val="-"/>
          </w:rPr>
          <w:t>/</w:t>
        </w:r>
        <w:r w:rsidRPr="001B68D0">
          <w:rPr>
            <w:rStyle w:val="-"/>
            <w:lang w:val="en-US"/>
          </w:rPr>
          <w:t>en</w:t>
        </w:r>
        <w:r w:rsidRPr="001B68D0">
          <w:rPr>
            <w:rStyle w:val="-"/>
          </w:rPr>
          <w:t>-</w:t>
        </w:r>
        <w:r w:rsidRPr="001B68D0">
          <w:rPr>
            <w:rStyle w:val="-"/>
            <w:lang w:val="en-US"/>
          </w:rPr>
          <w:t>us</w:t>
        </w:r>
        <w:r w:rsidRPr="001B68D0">
          <w:rPr>
            <w:rStyle w:val="-"/>
          </w:rPr>
          <w:t>/</w:t>
        </w:r>
        <w:r w:rsidRPr="001B68D0">
          <w:rPr>
            <w:rStyle w:val="-"/>
            <w:lang w:val="en-US"/>
          </w:rPr>
          <w:t>categories</w:t>
        </w:r>
        <w:r w:rsidRPr="001B68D0">
          <w:rPr>
            <w:rStyle w:val="-"/>
          </w:rPr>
          <w:t>/202673118-</w:t>
        </w:r>
        <w:r w:rsidRPr="001B68D0">
          <w:rPr>
            <w:rStyle w:val="-"/>
            <w:lang w:val="en-US"/>
          </w:rPr>
          <w:t>Education</w:t>
        </w:r>
      </w:hyperlink>
    </w:p>
    <w:p w:rsidR="001B68D0" w:rsidRPr="001B68D0" w:rsidRDefault="001B68D0" w:rsidP="001B68D0">
      <w:pPr>
        <w:tabs>
          <w:tab w:val="left" w:pos="6210"/>
        </w:tabs>
        <w:ind w:left="0" w:hanging="2"/>
      </w:pPr>
    </w:p>
    <w:p w:rsidR="001B68D0" w:rsidRPr="001B68D0" w:rsidRDefault="001B68D0" w:rsidP="007A05E2">
      <w:pPr>
        <w:numPr>
          <w:ilvl w:val="0"/>
          <w:numId w:val="12"/>
        </w:numPr>
        <w:tabs>
          <w:tab w:val="left" w:pos="6210"/>
        </w:tabs>
        <w:ind w:left="0" w:hanging="2"/>
      </w:pPr>
      <w:r w:rsidRPr="001B68D0">
        <w:t>Ν</w:t>
      </w:r>
      <w:r w:rsidRPr="001B68D0">
        <w:rPr>
          <w:lang w:val="en-US"/>
        </w:rPr>
        <w:t>ational</w:t>
      </w:r>
      <w:r w:rsidRPr="001B68D0">
        <w:t xml:space="preserve"> </w:t>
      </w:r>
      <w:r w:rsidRPr="001B68D0">
        <w:rPr>
          <w:lang w:val="en-US"/>
        </w:rPr>
        <w:t>Geographic</w:t>
      </w:r>
      <w:r w:rsidRPr="001B68D0">
        <w:t>, φωτογραφίες και δεδομένα για το πλαστικό (Αγγλική γλώσσα)</w:t>
      </w:r>
    </w:p>
    <w:p w:rsidR="001B68D0" w:rsidRPr="001B68D0" w:rsidRDefault="001C23A1" w:rsidP="001B68D0">
      <w:pPr>
        <w:tabs>
          <w:tab w:val="left" w:pos="6210"/>
        </w:tabs>
        <w:ind w:left="0" w:hanging="2"/>
      </w:pPr>
      <w:hyperlink r:id="rId20" w:anchor="10-shocking-facts-about-plastic" w:history="1">
        <w:r w:rsidR="001B68D0" w:rsidRPr="001B68D0">
          <w:rPr>
            <w:rStyle w:val="-"/>
            <w:lang w:val="en-US"/>
          </w:rPr>
          <w:t>https</w:t>
        </w:r>
        <w:r w:rsidR="001B68D0" w:rsidRPr="001B68D0">
          <w:rPr>
            <w:rStyle w:val="-"/>
          </w:rPr>
          <w:t>://</w:t>
        </w:r>
        <w:r w:rsidR="001B68D0" w:rsidRPr="001B68D0">
          <w:rPr>
            <w:rStyle w:val="-"/>
            <w:lang w:val="en-US"/>
          </w:rPr>
          <w:t>www</w:t>
        </w:r>
        <w:r w:rsidR="001B68D0" w:rsidRPr="001B68D0">
          <w:rPr>
            <w:rStyle w:val="-"/>
          </w:rPr>
          <w:t>.</w:t>
        </w:r>
        <w:r w:rsidR="001B68D0" w:rsidRPr="001B68D0">
          <w:rPr>
            <w:rStyle w:val="-"/>
            <w:lang w:val="en-US"/>
          </w:rPr>
          <w:t>nationalgeographic</w:t>
        </w:r>
        <w:r w:rsidR="001B68D0" w:rsidRPr="001B68D0">
          <w:rPr>
            <w:rStyle w:val="-"/>
          </w:rPr>
          <w:t>.</w:t>
        </w:r>
        <w:r w:rsidR="001B68D0" w:rsidRPr="001B68D0">
          <w:rPr>
            <w:rStyle w:val="-"/>
            <w:lang w:val="en-US"/>
          </w:rPr>
          <w:t>com</w:t>
        </w:r>
        <w:r w:rsidR="001B68D0" w:rsidRPr="001B68D0">
          <w:rPr>
            <w:rStyle w:val="-"/>
          </w:rPr>
          <w:t>/</w:t>
        </w:r>
        <w:r w:rsidR="001B68D0" w:rsidRPr="001B68D0">
          <w:rPr>
            <w:rStyle w:val="-"/>
            <w:lang w:val="en-US"/>
          </w:rPr>
          <w:t>environment</w:t>
        </w:r>
        <w:r w:rsidR="001B68D0" w:rsidRPr="001B68D0">
          <w:rPr>
            <w:rStyle w:val="-"/>
          </w:rPr>
          <w:t>/</w:t>
        </w:r>
        <w:r w:rsidR="001B68D0" w:rsidRPr="001B68D0">
          <w:rPr>
            <w:rStyle w:val="-"/>
            <w:lang w:val="en-US"/>
          </w:rPr>
          <w:t>plastic</w:t>
        </w:r>
        <w:r w:rsidR="001B68D0" w:rsidRPr="001B68D0">
          <w:rPr>
            <w:rStyle w:val="-"/>
          </w:rPr>
          <w:t>-</w:t>
        </w:r>
        <w:r w:rsidR="001B68D0" w:rsidRPr="001B68D0">
          <w:rPr>
            <w:rStyle w:val="-"/>
            <w:lang w:val="en-US"/>
          </w:rPr>
          <w:t>facts</w:t>
        </w:r>
        <w:r w:rsidR="001B68D0" w:rsidRPr="001B68D0">
          <w:rPr>
            <w:rStyle w:val="-"/>
          </w:rPr>
          <w:t>/#10-</w:t>
        </w:r>
        <w:r w:rsidR="001B68D0" w:rsidRPr="001B68D0">
          <w:rPr>
            <w:rStyle w:val="-"/>
            <w:lang w:val="en-US"/>
          </w:rPr>
          <w:t>shocking</w:t>
        </w:r>
        <w:r w:rsidR="001B68D0" w:rsidRPr="001B68D0">
          <w:rPr>
            <w:rStyle w:val="-"/>
          </w:rPr>
          <w:t>-</w:t>
        </w:r>
        <w:r w:rsidR="001B68D0" w:rsidRPr="001B68D0">
          <w:rPr>
            <w:rStyle w:val="-"/>
            <w:lang w:val="en-US"/>
          </w:rPr>
          <w:t>facts</w:t>
        </w:r>
        <w:r w:rsidR="001B68D0" w:rsidRPr="001B68D0">
          <w:rPr>
            <w:rStyle w:val="-"/>
          </w:rPr>
          <w:t>-</w:t>
        </w:r>
        <w:r w:rsidR="001B68D0" w:rsidRPr="001B68D0">
          <w:rPr>
            <w:rStyle w:val="-"/>
            <w:lang w:val="en-US"/>
          </w:rPr>
          <w:t>about</w:t>
        </w:r>
        <w:r w:rsidR="001B68D0" w:rsidRPr="001B68D0">
          <w:rPr>
            <w:rStyle w:val="-"/>
          </w:rPr>
          <w:t>-</w:t>
        </w:r>
        <w:r w:rsidR="001B68D0" w:rsidRPr="001B68D0">
          <w:rPr>
            <w:rStyle w:val="-"/>
            <w:lang w:val="en-US"/>
          </w:rPr>
          <w:t>plastic</w:t>
        </w:r>
      </w:hyperlink>
    </w:p>
    <w:p w:rsidR="001B68D0" w:rsidRPr="001B68D0" w:rsidRDefault="001B68D0" w:rsidP="001B68D0">
      <w:pPr>
        <w:tabs>
          <w:tab w:val="left" w:pos="6210"/>
        </w:tabs>
        <w:ind w:left="0" w:hanging="2"/>
      </w:pPr>
    </w:p>
    <w:p w:rsidR="001B68D0" w:rsidRPr="001B68D0" w:rsidRDefault="001B68D0" w:rsidP="007A05E2">
      <w:pPr>
        <w:numPr>
          <w:ilvl w:val="0"/>
          <w:numId w:val="12"/>
        </w:numPr>
        <w:tabs>
          <w:tab w:val="left" w:pos="6210"/>
        </w:tabs>
        <w:ind w:left="0" w:hanging="2"/>
      </w:pPr>
      <w:r w:rsidRPr="001B68D0">
        <w:t>Πλατφόρμα των Ην. Εθνών για εκπαιδευτικούς (Αγγλική γλώσσα)</w:t>
      </w:r>
    </w:p>
    <w:p w:rsidR="001B68D0" w:rsidRPr="001B68D0" w:rsidRDefault="001C23A1" w:rsidP="001B68D0">
      <w:pPr>
        <w:tabs>
          <w:tab w:val="left" w:pos="6210"/>
        </w:tabs>
        <w:ind w:left="0" w:hanging="2"/>
      </w:pPr>
      <w:hyperlink r:id="rId21" w:history="1">
        <w:r w:rsidR="001B68D0" w:rsidRPr="001B68D0">
          <w:rPr>
            <w:rStyle w:val="-"/>
            <w:lang w:val="en-US"/>
          </w:rPr>
          <w:t>https</w:t>
        </w:r>
        <w:r w:rsidR="001B68D0" w:rsidRPr="001B68D0">
          <w:rPr>
            <w:rStyle w:val="-"/>
          </w:rPr>
          <w:t>://</w:t>
        </w:r>
        <w:r w:rsidR="001B68D0" w:rsidRPr="001B68D0">
          <w:rPr>
            <w:rStyle w:val="-"/>
            <w:lang w:val="en-US"/>
          </w:rPr>
          <w:t>medies</w:t>
        </w:r>
        <w:r w:rsidR="001B68D0" w:rsidRPr="001B68D0">
          <w:rPr>
            <w:rStyle w:val="-"/>
          </w:rPr>
          <w:t>.</w:t>
        </w:r>
        <w:r w:rsidR="001B68D0" w:rsidRPr="001B68D0">
          <w:rPr>
            <w:rStyle w:val="-"/>
            <w:lang w:val="en-US"/>
          </w:rPr>
          <w:t>net</w:t>
        </w:r>
        <w:r w:rsidR="001B68D0" w:rsidRPr="001B68D0">
          <w:rPr>
            <w:rStyle w:val="-"/>
          </w:rPr>
          <w:t>/</w:t>
        </w:r>
        <w:r w:rsidR="001B68D0" w:rsidRPr="001B68D0">
          <w:rPr>
            <w:rStyle w:val="-"/>
            <w:lang w:val="en-US"/>
          </w:rPr>
          <w:t>un</w:t>
        </w:r>
        <w:r w:rsidR="001B68D0" w:rsidRPr="001B68D0">
          <w:rPr>
            <w:rStyle w:val="-"/>
          </w:rPr>
          <w:t>-</w:t>
        </w:r>
        <w:r w:rsidR="001B68D0" w:rsidRPr="001B68D0">
          <w:rPr>
            <w:rStyle w:val="-"/>
            <w:lang w:val="en-US"/>
          </w:rPr>
          <w:t>climate</w:t>
        </w:r>
        <w:r w:rsidR="001B68D0" w:rsidRPr="001B68D0">
          <w:rPr>
            <w:rStyle w:val="-"/>
          </w:rPr>
          <w:t>-</w:t>
        </w:r>
        <w:r w:rsidR="001B68D0" w:rsidRPr="001B68D0">
          <w:rPr>
            <w:rStyle w:val="-"/>
            <w:lang w:val="en-US"/>
          </w:rPr>
          <w:t>change</w:t>
        </w:r>
        <w:r w:rsidR="001B68D0" w:rsidRPr="001B68D0">
          <w:rPr>
            <w:rStyle w:val="-"/>
          </w:rPr>
          <w:t>-</w:t>
        </w:r>
        <w:r w:rsidR="001B68D0" w:rsidRPr="001B68D0">
          <w:rPr>
            <w:rStyle w:val="-"/>
            <w:lang w:val="en-US"/>
          </w:rPr>
          <w:t>teacher</w:t>
        </w:r>
        <w:r w:rsidR="001B68D0" w:rsidRPr="001B68D0">
          <w:rPr>
            <w:rStyle w:val="-"/>
          </w:rPr>
          <w:t>-</w:t>
        </w:r>
        <w:r w:rsidR="001B68D0" w:rsidRPr="001B68D0">
          <w:rPr>
            <w:rStyle w:val="-"/>
            <w:lang w:val="en-US"/>
          </w:rPr>
          <w:t>academy</w:t>
        </w:r>
        <w:r w:rsidR="001B68D0" w:rsidRPr="001B68D0">
          <w:rPr>
            <w:rStyle w:val="-"/>
          </w:rPr>
          <w:t>-</w:t>
        </w:r>
        <w:r w:rsidR="001B68D0" w:rsidRPr="001B68D0">
          <w:rPr>
            <w:rStyle w:val="-"/>
            <w:lang w:val="en-US"/>
          </w:rPr>
          <w:t>platform</w:t>
        </w:r>
        <w:r w:rsidR="001B68D0" w:rsidRPr="001B68D0">
          <w:rPr>
            <w:rStyle w:val="-"/>
          </w:rPr>
          <w:t>/?</w:t>
        </w:r>
        <w:r w:rsidR="001B68D0" w:rsidRPr="001B68D0">
          <w:rPr>
            <w:rStyle w:val="-"/>
            <w:lang w:val="en-US"/>
          </w:rPr>
          <w:t>fbclid</w:t>
        </w:r>
        <w:r w:rsidR="001B68D0" w:rsidRPr="001B68D0">
          <w:rPr>
            <w:rStyle w:val="-"/>
          </w:rPr>
          <w:t>=</w:t>
        </w:r>
        <w:r w:rsidR="001B68D0" w:rsidRPr="001B68D0">
          <w:rPr>
            <w:rStyle w:val="-"/>
            <w:lang w:val="en-US"/>
          </w:rPr>
          <w:t>IwAR</w:t>
        </w:r>
        <w:r w:rsidR="001B68D0" w:rsidRPr="001B68D0">
          <w:rPr>
            <w:rStyle w:val="-"/>
          </w:rPr>
          <w:t>1</w:t>
        </w:r>
        <w:r w:rsidR="001B68D0" w:rsidRPr="001B68D0">
          <w:rPr>
            <w:rStyle w:val="-"/>
            <w:lang w:val="en-US"/>
          </w:rPr>
          <w:t>mbx</w:t>
        </w:r>
        <w:r w:rsidR="001B68D0" w:rsidRPr="001B68D0">
          <w:rPr>
            <w:rStyle w:val="-"/>
          </w:rPr>
          <w:t>5</w:t>
        </w:r>
        <w:r w:rsidR="001B68D0" w:rsidRPr="001B68D0">
          <w:rPr>
            <w:rStyle w:val="-"/>
            <w:lang w:val="en-US"/>
          </w:rPr>
          <w:t>SDrBC</w:t>
        </w:r>
        <w:r w:rsidR="001B68D0" w:rsidRPr="001B68D0">
          <w:rPr>
            <w:rStyle w:val="-"/>
          </w:rPr>
          <w:t>2</w:t>
        </w:r>
        <w:r w:rsidR="001B68D0" w:rsidRPr="001B68D0">
          <w:rPr>
            <w:rStyle w:val="-"/>
            <w:lang w:val="en-US"/>
          </w:rPr>
          <w:t>iA</w:t>
        </w:r>
        <w:r w:rsidR="001B68D0" w:rsidRPr="001B68D0">
          <w:rPr>
            <w:rStyle w:val="-"/>
          </w:rPr>
          <w:t>98</w:t>
        </w:r>
        <w:r w:rsidR="001B68D0" w:rsidRPr="001B68D0">
          <w:rPr>
            <w:rStyle w:val="-"/>
            <w:lang w:val="en-US"/>
          </w:rPr>
          <w:t>hQe</w:t>
        </w:r>
        <w:r w:rsidR="001B68D0" w:rsidRPr="001B68D0">
          <w:rPr>
            <w:rStyle w:val="-"/>
          </w:rPr>
          <w:t>6</w:t>
        </w:r>
        <w:r w:rsidR="001B68D0" w:rsidRPr="001B68D0">
          <w:rPr>
            <w:rStyle w:val="-"/>
            <w:lang w:val="en-US"/>
          </w:rPr>
          <w:t>PoIFcILyrMMCQspGIeu</w:t>
        </w:r>
        <w:r w:rsidR="001B68D0" w:rsidRPr="001B68D0">
          <w:rPr>
            <w:rStyle w:val="-"/>
          </w:rPr>
          <w:t>6</w:t>
        </w:r>
        <w:r w:rsidR="001B68D0" w:rsidRPr="001B68D0">
          <w:rPr>
            <w:rStyle w:val="-"/>
            <w:lang w:val="en-US"/>
          </w:rPr>
          <w:t>tyWKcNQtcMgBHGXYfY</w:t>
        </w:r>
      </w:hyperlink>
    </w:p>
    <w:p w:rsidR="001B68D0" w:rsidRPr="001B68D0" w:rsidRDefault="001B68D0" w:rsidP="001B68D0">
      <w:pPr>
        <w:tabs>
          <w:tab w:val="left" w:pos="6210"/>
        </w:tabs>
        <w:ind w:left="0" w:hanging="2"/>
      </w:pPr>
    </w:p>
    <w:p w:rsidR="001B68D0" w:rsidRPr="001B68D0" w:rsidRDefault="001B68D0" w:rsidP="007A05E2">
      <w:pPr>
        <w:numPr>
          <w:ilvl w:val="0"/>
          <w:numId w:val="12"/>
        </w:numPr>
        <w:tabs>
          <w:tab w:val="left" w:pos="6210"/>
        </w:tabs>
        <w:ind w:left="0" w:hanging="2"/>
      </w:pPr>
      <w:r w:rsidRPr="001B68D0">
        <w:t xml:space="preserve">Οδηγός ανακύκλωσης και κομποστοποίησης για ενήλικες </w:t>
      </w:r>
      <w:hyperlink r:id="rId22" w:history="1">
        <w:r w:rsidRPr="001B68D0">
          <w:rPr>
            <w:rStyle w:val="-"/>
            <w:lang w:val="en-US"/>
          </w:rPr>
          <w:t>https</w:t>
        </w:r>
        <w:r w:rsidRPr="001B68D0">
          <w:rPr>
            <w:rStyle w:val="-"/>
          </w:rPr>
          <w:t>://</w:t>
        </w:r>
        <w:r w:rsidRPr="001B68D0">
          <w:rPr>
            <w:rStyle w:val="-"/>
            <w:lang w:val="en-US"/>
          </w:rPr>
          <w:t>www</w:t>
        </w:r>
        <w:r w:rsidRPr="001B68D0">
          <w:rPr>
            <w:rStyle w:val="-"/>
          </w:rPr>
          <w:t>.</w:t>
        </w:r>
        <w:r w:rsidRPr="001B68D0">
          <w:rPr>
            <w:rStyle w:val="-"/>
            <w:lang w:val="en-US"/>
          </w:rPr>
          <w:t>openbook</w:t>
        </w:r>
        <w:r w:rsidRPr="001B68D0">
          <w:rPr>
            <w:rStyle w:val="-"/>
          </w:rPr>
          <w:t>.</w:t>
        </w:r>
        <w:r w:rsidRPr="001B68D0">
          <w:rPr>
            <w:rStyle w:val="-"/>
            <w:lang w:val="en-US"/>
          </w:rPr>
          <w:t>gr</w:t>
        </w:r>
        <w:r w:rsidRPr="001B68D0">
          <w:rPr>
            <w:rStyle w:val="-"/>
          </w:rPr>
          <w:t>/</w:t>
        </w:r>
        <w:r w:rsidRPr="001B68D0">
          <w:rPr>
            <w:rStyle w:val="-"/>
            <w:lang w:val="en-US"/>
          </w:rPr>
          <w:t>odigos</w:t>
        </w:r>
        <w:r w:rsidRPr="001B68D0">
          <w:rPr>
            <w:rStyle w:val="-"/>
          </w:rPr>
          <w:t>-</w:t>
        </w:r>
        <w:r w:rsidRPr="001B68D0">
          <w:rPr>
            <w:rStyle w:val="-"/>
            <w:lang w:val="en-US"/>
          </w:rPr>
          <w:t>anakyklwsis</w:t>
        </w:r>
        <w:r w:rsidRPr="001B68D0">
          <w:rPr>
            <w:rStyle w:val="-"/>
          </w:rPr>
          <w:t>-</w:t>
        </w:r>
        <w:r w:rsidRPr="001B68D0">
          <w:rPr>
            <w:rStyle w:val="-"/>
            <w:lang w:val="en-US"/>
          </w:rPr>
          <w:t>kai</w:t>
        </w:r>
        <w:r w:rsidRPr="001B68D0">
          <w:rPr>
            <w:rStyle w:val="-"/>
          </w:rPr>
          <w:t>-</w:t>
        </w:r>
        <w:r w:rsidRPr="001B68D0">
          <w:rPr>
            <w:rStyle w:val="-"/>
            <w:lang w:val="en-US"/>
          </w:rPr>
          <w:t>kompostopoiisis</w:t>
        </w:r>
        <w:r w:rsidRPr="001B68D0">
          <w:rPr>
            <w:rStyle w:val="-"/>
          </w:rPr>
          <w:t>/</w:t>
        </w:r>
      </w:hyperlink>
    </w:p>
    <w:p w:rsidR="001B68D0" w:rsidRPr="001B68D0" w:rsidRDefault="001B68D0" w:rsidP="001B68D0">
      <w:pPr>
        <w:tabs>
          <w:tab w:val="left" w:pos="6210"/>
        </w:tabs>
        <w:ind w:left="0" w:hanging="2"/>
      </w:pPr>
    </w:p>
    <w:p w:rsidR="001B68D0" w:rsidRPr="001B68D0" w:rsidRDefault="001B68D0" w:rsidP="007A05E2">
      <w:pPr>
        <w:numPr>
          <w:ilvl w:val="0"/>
          <w:numId w:val="12"/>
        </w:numPr>
        <w:tabs>
          <w:tab w:val="left" w:pos="6210"/>
        </w:tabs>
        <w:ind w:left="0" w:hanging="2"/>
      </w:pPr>
      <w:r w:rsidRPr="001B68D0">
        <w:t xml:space="preserve">Οικολογικές λύσεις για το σπίτι </w:t>
      </w:r>
      <w:hyperlink r:id="rId23" w:history="1">
        <w:r w:rsidRPr="001B68D0">
          <w:rPr>
            <w:rStyle w:val="-"/>
            <w:lang w:val="en-US"/>
          </w:rPr>
          <w:t>https</w:t>
        </w:r>
        <w:r w:rsidRPr="001B68D0">
          <w:rPr>
            <w:rStyle w:val="-"/>
          </w:rPr>
          <w:t>://</w:t>
        </w:r>
        <w:r w:rsidRPr="001B68D0">
          <w:rPr>
            <w:rStyle w:val="-"/>
            <w:lang w:val="en-US"/>
          </w:rPr>
          <w:t>www</w:t>
        </w:r>
        <w:r w:rsidRPr="001B68D0">
          <w:rPr>
            <w:rStyle w:val="-"/>
          </w:rPr>
          <w:t>.</w:t>
        </w:r>
        <w:r w:rsidRPr="001B68D0">
          <w:rPr>
            <w:rStyle w:val="-"/>
            <w:lang w:val="en-US"/>
          </w:rPr>
          <w:t>openbook</w:t>
        </w:r>
        <w:r w:rsidRPr="001B68D0">
          <w:rPr>
            <w:rStyle w:val="-"/>
          </w:rPr>
          <w:t>.</w:t>
        </w:r>
        <w:r w:rsidRPr="001B68D0">
          <w:rPr>
            <w:rStyle w:val="-"/>
            <w:lang w:val="en-US"/>
          </w:rPr>
          <w:t>gr</w:t>
        </w:r>
        <w:r w:rsidRPr="001B68D0">
          <w:rPr>
            <w:rStyle w:val="-"/>
          </w:rPr>
          <w:t>/</w:t>
        </w:r>
        <w:r w:rsidRPr="001B68D0">
          <w:rPr>
            <w:rStyle w:val="-"/>
            <w:lang w:val="en-US"/>
          </w:rPr>
          <w:t>oikologikes</w:t>
        </w:r>
        <w:r w:rsidRPr="001B68D0">
          <w:rPr>
            <w:rStyle w:val="-"/>
          </w:rPr>
          <w:t>-</w:t>
        </w:r>
        <w:r w:rsidRPr="001B68D0">
          <w:rPr>
            <w:rStyle w:val="-"/>
            <w:lang w:val="en-US"/>
          </w:rPr>
          <w:t>lyseis</w:t>
        </w:r>
        <w:r w:rsidRPr="001B68D0">
          <w:rPr>
            <w:rStyle w:val="-"/>
          </w:rPr>
          <w:t>-</w:t>
        </w:r>
        <w:r w:rsidRPr="001B68D0">
          <w:rPr>
            <w:rStyle w:val="-"/>
            <w:lang w:val="en-US"/>
          </w:rPr>
          <w:t>gia</w:t>
        </w:r>
        <w:r w:rsidRPr="001B68D0">
          <w:rPr>
            <w:rStyle w:val="-"/>
          </w:rPr>
          <w:t>-</w:t>
        </w:r>
        <w:r w:rsidRPr="001B68D0">
          <w:rPr>
            <w:rStyle w:val="-"/>
            <w:lang w:val="en-US"/>
          </w:rPr>
          <w:t>to</w:t>
        </w:r>
        <w:r w:rsidRPr="001B68D0">
          <w:rPr>
            <w:rStyle w:val="-"/>
          </w:rPr>
          <w:t>-</w:t>
        </w:r>
        <w:r w:rsidRPr="001B68D0">
          <w:rPr>
            <w:rStyle w:val="-"/>
            <w:lang w:val="en-US"/>
          </w:rPr>
          <w:t>spiti</w:t>
        </w:r>
        <w:r w:rsidRPr="001B68D0">
          <w:rPr>
            <w:rStyle w:val="-"/>
          </w:rPr>
          <w:t>/</w:t>
        </w:r>
      </w:hyperlink>
    </w:p>
    <w:p w:rsidR="001B68D0" w:rsidRPr="001B68D0" w:rsidRDefault="001B68D0" w:rsidP="001B68D0">
      <w:pPr>
        <w:tabs>
          <w:tab w:val="left" w:pos="6210"/>
        </w:tabs>
        <w:ind w:left="0" w:hanging="2"/>
      </w:pPr>
    </w:p>
    <w:p w:rsidR="001B68D0" w:rsidRPr="001B68D0" w:rsidRDefault="001B68D0" w:rsidP="007A05E2">
      <w:pPr>
        <w:numPr>
          <w:ilvl w:val="0"/>
          <w:numId w:val="12"/>
        </w:numPr>
        <w:tabs>
          <w:tab w:val="left" w:pos="6210"/>
        </w:tabs>
        <w:ind w:left="0" w:hanging="2"/>
      </w:pPr>
      <w:r w:rsidRPr="001B68D0">
        <w:t xml:space="preserve">Οδηγός ΚΠΕ Μακρινίτσας με δραστηριότητες και φύλλα εργασία για παιδιά δημοτικού </w:t>
      </w:r>
      <w:hyperlink r:id="rId24" w:history="1">
        <w:r w:rsidRPr="001B68D0">
          <w:rPr>
            <w:rStyle w:val="-"/>
            <w:lang w:val="en-US"/>
          </w:rPr>
          <w:t>https</w:t>
        </w:r>
        <w:r w:rsidRPr="001B68D0">
          <w:rPr>
            <w:rStyle w:val="-"/>
          </w:rPr>
          <w:t>://</w:t>
        </w:r>
        <w:r w:rsidRPr="001B68D0">
          <w:rPr>
            <w:rStyle w:val="-"/>
            <w:lang w:val="en-US"/>
          </w:rPr>
          <w:t>www</w:t>
        </w:r>
        <w:r w:rsidRPr="001B68D0">
          <w:rPr>
            <w:rStyle w:val="-"/>
          </w:rPr>
          <w:t>.</w:t>
        </w:r>
        <w:r w:rsidRPr="001B68D0">
          <w:rPr>
            <w:rStyle w:val="-"/>
            <w:lang w:val="en-US"/>
          </w:rPr>
          <w:t>openbook</w:t>
        </w:r>
        <w:r w:rsidRPr="001B68D0">
          <w:rPr>
            <w:rStyle w:val="-"/>
          </w:rPr>
          <w:t>.</w:t>
        </w:r>
        <w:r w:rsidRPr="001B68D0">
          <w:rPr>
            <w:rStyle w:val="-"/>
            <w:lang w:val="en-US"/>
          </w:rPr>
          <w:t>gr</w:t>
        </w:r>
        <w:r w:rsidRPr="001B68D0">
          <w:rPr>
            <w:rStyle w:val="-"/>
          </w:rPr>
          <w:t>/</w:t>
        </w:r>
        <w:r w:rsidRPr="001B68D0">
          <w:rPr>
            <w:rStyle w:val="-"/>
            <w:lang w:val="en-US"/>
          </w:rPr>
          <w:t>min</w:t>
        </w:r>
        <w:r w:rsidRPr="001B68D0">
          <w:rPr>
            <w:rStyle w:val="-"/>
          </w:rPr>
          <w:t>-</w:t>
        </w:r>
        <w:r w:rsidRPr="001B68D0">
          <w:rPr>
            <w:rStyle w:val="-"/>
            <w:lang w:val="en-US"/>
          </w:rPr>
          <w:t>aporripteis</w:t>
        </w:r>
        <w:r w:rsidRPr="001B68D0">
          <w:rPr>
            <w:rStyle w:val="-"/>
          </w:rPr>
          <w:t>-</w:t>
        </w:r>
        <w:r w:rsidRPr="001B68D0">
          <w:rPr>
            <w:rStyle w:val="-"/>
            <w:lang w:val="en-US"/>
          </w:rPr>
          <w:t>ta</w:t>
        </w:r>
        <w:r w:rsidRPr="001B68D0">
          <w:rPr>
            <w:rStyle w:val="-"/>
          </w:rPr>
          <w:t>-</w:t>
        </w:r>
        <w:r w:rsidRPr="001B68D0">
          <w:rPr>
            <w:rStyle w:val="-"/>
            <w:lang w:val="en-US"/>
          </w:rPr>
          <w:t>aporrimmata</w:t>
        </w:r>
        <w:r w:rsidRPr="001B68D0">
          <w:rPr>
            <w:rStyle w:val="-"/>
          </w:rPr>
          <w:t>/</w:t>
        </w:r>
      </w:hyperlink>
    </w:p>
    <w:p w:rsidR="001B68D0" w:rsidRPr="001B68D0" w:rsidRDefault="001B68D0" w:rsidP="001B68D0">
      <w:pPr>
        <w:tabs>
          <w:tab w:val="left" w:pos="6210"/>
        </w:tabs>
        <w:ind w:left="0" w:hanging="2"/>
      </w:pPr>
    </w:p>
    <w:p w:rsidR="001B68D0" w:rsidRPr="001B68D0" w:rsidRDefault="001B68D0" w:rsidP="007A05E2">
      <w:pPr>
        <w:numPr>
          <w:ilvl w:val="0"/>
          <w:numId w:val="11"/>
        </w:numPr>
        <w:tabs>
          <w:tab w:val="left" w:pos="6210"/>
        </w:tabs>
        <w:ind w:left="0" w:hanging="2"/>
      </w:pPr>
      <w:r w:rsidRPr="001B68D0">
        <w:rPr>
          <w:lang w:val="en-US"/>
        </w:rPr>
        <w:t>Kids</w:t>
      </w:r>
      <w:r w:rsidRPr="001B68D0">
        <w:t xml:space="preserve"> </w:t>
      </w:r>
      <w:r w:rsidRPr="001B68D0">
        <w:rPr>
          <w:lang w:val="en-US"/>
        </w:rPr>
        <w:t>National</w:t>
      </w:r>
      <w:r w:rsidRPr="001B68D0">
        <w:t xml:space="preserve"> </w:t>
      </w:r>
      <w:r w:rsidRPr="001B68D0">
        <w:rPr>
          <w:lang w:val="en-US"/>
        </w:rPr>
        <w:t>Geographic</w:t>
      </w:r>
      <w:r w:rsidRPr="001B68D0">
        <w:t xml:space="preserve">, πληροφορίες και εικόνες (αγγλική γλώσσα) </w:t>
      </w:r>
      <w:hyperlink r:id="rId25" w:history="1">
        <w:r w:rsidRPr="001B68D0">
          <w:rPr>
            <w:rStyle w:val="-"/>
            <w:lang w:val="en-US"/>
          </w:rPr>
          <w:t>https</w:t>
        </w:r>
        <w:r w:rsidRPr="001B68D0">
          <w:rPr>
            <w:rStyle w:val="-"/>
          </w:rPr>
          <w:t>://</w:t>
        </w:r>
        <w:r w:rsidRPr="001B68D0">
          <w:rPr>
            <w:rStyle w:val="-"/>
            <w:lang w:val="en-US"/>
          </w:rPr>
          <w:t>kids</w:t>
        </w:r>
        <w:r w:rsidRPr="001B68D0">
          <w:rPr>
            <w:rStyle w:val="-"/>
          </w:rPr>
          <w:t>.</w:t>
        </w:r>
        <w:r w:rsidRPr="001B68D0">
          <w:rPr>
            <w:rStyle w:val="-"/>
            <w:lang w:val="en-US"/>
          </w:rPr>
          <w:t>nationalgeographic</w:t>
        </w:r>
        <w:r w:rsidRPr="001B68D0">
          <w:rPr>
            <w:rStyle w:val="-"/>
          </w:rPr>
          <w:t>.</w:t>
        </w:r>
        <w:r w:rsidRPr="001B68D0">
          <w:rPr>
            <w:rStyle w:val="-"/>
            <w:lang w:val="en-US"/>
          </w:rPr>
          <w:t>com</w:t>
        </w:r>
        <w:r w:rsidRPr="001B68D0">
          <w:rPr>
            <w:rStyle w:val="-"/>
          </w:rPr>
          <w:t>/</w:t>
        </w:r>
        <w:r w:rsidRPr="001B68D0">
          <w:rPr>
            <w:rStyle w:val="-"/>
            <w:lang w:val="en-US"/>
          </w:rPr>
          <w:t>explore</w:t>
        </w:r>
        <w:r w:rsidRPr="001B68D0">
          <w:rPr>
            <w:rStyle w:val="-"/>
          </w:rPr>
          <w:t>/</w:t>
        </w:r>
        <w:r w:rsidRPr="001B68D0">
          <w:rPr>
            <w:rStyle w:val="-"/>
            <w:lang w:val="en-US"/>
          </w:rPr>
          <w:t>nature</w:t>
        </w:r>
        <w:r w:rsidRPr="001B68D0">
          <w:rPr>
            <w:rStyle w:val="-"/>
          </w:rPr>
          <w:t>/</w:t>
        </w:r>
        <w:r w:rsidRPr="001B68D0">
          <w:rPr>
            <w:rStyle w:val="-"/>
            <w:lang w:val="en-US"/>
          </w:rPr>
          <w:t>kids</w:t>
        </w:r>
        <w:r w:rsidRPr="001B68D0">
          <w:rPr>
            <w:rStyle w:val="-"/>
          </w:rPr>
          <w:t>-</w:t>
        </w:r>
        <w:r w:rsidRPr="001B68D0">
          <w:rPr>
            <w:rStyle w:val="-"/>
            <w:lang w:val="en-US"/>
          </w:rPr>
          <w:t>vs</w:t>
        </w:r>
        <w:r w:rsidRPr="001B68D0">
          <w:rPr>
            <w:rStyle w:val="-"/>
          </w:rPr>
          <w:t>-</w:t>
        </w:r>
        <w:r w:rsidRPr="001B68D0">
          <w:rPr>
            <w:rStyle w:val="-"/>
            <w:lang w:val="en-US"/>
          </w:rPr>
          <w:t>plastic</w:t>
        </w:r>
        <w:r w:rsidRPr="001B68D0">
          <w:rPr>
            <w:rStyle w:val="-"/>
          </w:rPr>
          <w:t>/</w:t>
        </w:r>
      </w:hyperlink>
    </w:p>
    <w:p w:rsidR="001B68D0" w:rsidRPr="001B68D0" w:rsidRDefault="001B68D0" w:rsidP="001B68D0">
      <w:pPr>
        <w:tabs>
          <w:tab w:val="left" w:pos="6210"/>
        </w:tabs>
        <w:ind w:left="0" w:hanging="2"/>
      </w:pPr>
    </w:p>
    <w:p w:rsidR="001B68D0" w:rsidRPr="001B68D0" w:rsidRDefault="001B68D0" w:rsidP="007A05E2">
      <w:pPr>
        <w:numPr>
          <w:ilvl w:val="0"/>
          <w:numId w:val="11"/>
        </w:numPr>
        <w:tabs>
          <w:tab w:val="left" w:pos="6210"/>
        </w:tabs>
        <w:ind w:left="0" w:hanging="2"/>
      </w:pPr>
      <w:r w:rsidRPr="001B68D0">
        <w:t xml:space="preserve">52 κινήσεις για τη βιοποικιλότητα  </w:t>
      </w:r>
      <w:hyperlink r:id="rId26" w:history="1">
        <w:r w:rsidRPr="001B68D0">
          <w:rPr>
            <w:rStyle w:val="-"/>
            <w:lang w:val="en-US"/>
          </w:rPr>
          <w:t>https</w:t>
        </w:r>
        <w:r w:rsidRPr="001B68D0">
          <w:rPr>
            <w:rStyle w:val="-"/>
          </w:rPr>
          <w:t>://</w:t>
        </w:r>
        <w:r w:rsidRPr="001B68D0">
          <w:rPr>
            <w:rStyle w:val="-"/>
            <w:lang w:val="en-US"/>
          </w:rPr>
          <w:t>www</w:t>
        </w:r>
        <w:r w:rsidRPr="001B68D0">
          <w:rPr>
            <w:rStyle w:val="-"/>
          </w:rPr>
          <w:t>.</w:t>
        </w:r>
        <w:r w:rsidRPr="001B68D0">
          <w:rPr>
            <w:rStyle w:val="-"/>
            <w:lang w:val="en-US"/>
          </w:rPr>
          <w:t>openbook</w:t>
        </w:r>
        <w:r w:rsidRPr="001B68D0">
          <w:rPr>
            <w:rStyle w:val="-"/>
          </w:rPr>
          <w:t>.</w:t>
        </w:r>
        <w:r w:rsidRPr="001B68D0">
          <w:rPr>
            <w:rStyle w:val="-"/>
            <w:lang w:val="en-US"/>
          </w:rPr>
          <w:t>gr</w:t>
        </w:r>
        <w:r w:rsidRPr="001B68D0">
          <w:rPr>
            <w:rStyle w:val="-"/>
          </w:rPr>
          <w:t>/52-</w:t>
        </w:r>
        <w:r w:rsidRPr="001B68D0">
          <w:rPr>
            <w:rStyle w:val="-"/>
            <w:lang w:val="en-US"/>
          </w:rPr>
          <w:t>kiniseis</w:t>
        </w:r>
        <w:r w:rsidRPr="001B68D0">
          <w:rPr>
            <w:rStyle w:val="-"/>
          </w:rPr>
          <w:t>-</w:t>
        </w:r>
        <w:r w:rsidRPr="001B68D0">
          <w:rPr>
            <w:rStyle w:val="-"/>
            <w:lang w:val="en-US"/>
          </w:rPr>
          <w:t>gia</w:t>
        </w:r>
        <w:r w:rsidRPr="001B68D0">
          <w:rPr>
            <w:rStyle w:val="-"/>
          </w:rPr>
          <w:t>-</w:t>
        </w:r>
        <w:r w:rsidRPr="001B68D0">
          <w:rPr>
            <w:rStyle w:val="-"/>
            <w:lang w:val="en-US"/>
          </w:rPr>
          <w:t>ti</w:t>
        </w:r>
        <w:r w:rsidRPr="001B68D0">
          <w:rPr>
            <w:rStyle w:val="-"/>
          </w:rPr>
          <w:t>-</w:t>
        </w:r>
        <w:r w:rsidRPr="001B68D0">
          <w:rPr>
            <w:rStyle w:val="-"/>
            <w:lang w:val="en-US"/>
          </w:rPr>
          <w:t>viopoikilotita</w:t>
        </w:r>
        <w:r w:rsidRPr="001B68D0">
          <w:rPr>
            <w:rStyle w:val="-"/>
          </w:rPr>
          <w:t>/</w:t>
        </w:r>
      </w:hyperlink>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7A05E2">
      <w:pPr>
        <w:numPr>
          <w:ilvl w:val="0"/>
          <w:numId w:val="11"/>
        </w:numPr>
        <w:tabs>
          <w:tab w:val="left" w:pos="6210"/>
        </w:tabs>
        <w:ind w:left="0" w:hanging="2"/>
      </w:pPr>
      <w:r w:rsidRPr="001B68D0">
        <w:t>Τεχνικές χαρτογράφησης (</w:t>
      </w:r>
      <w:r w:rsidRPr="001B68D0">
        <w:rPr>
          <w:lang w:val="en-US"/>
        </w:rPr>
        <w:t>mind</w:t>
      </w:r>
      <w:r w:rsidRPr="001B68D0">
        <w:t>-</w:t>
      </w:r>
      <w:r w:rsidRPr="001B68D0">
        <w:rPr>
          <w:lang w:val="en-US"/>
        </w:rPr>
        <w:t>mapping</w:t>
      </w:r>
      <w:r w:rsidRPr="001B68D0">
        <w:t xml:space="preserve">): </w:t>
      </w:r>
      <w:hyperlink r:id="rId27" w:history="1">
        <w:r w:rsidRPr="001B68D0">
          <w:rPr>
            <w:rStyle w:val="-"/>
            <w:lang w:val="en-US"/>
          </w:rPr>
          <w:t>https</w:t>
        </w:r>
        <w:r w:rsidRPr="001B68D0">
          <w:rPr>
            <w:rStyle w:val="-"/>
          </w:rPr>
          <w:t>://</w:t>
        </w:r>
        <w:r w:rsidRPr="001B68D0">
          <w:rPr>
            <w:rStyle w:val="-"/>
            <w:lang w:val="en-US"/>
          </w:rPr>
          <w:t>www</w:t>
        </w:r>
        <w:r w:rsidRPr="001B68D0">
          <w:rPr>
            <w:rStyle w:val="-"/>
          </w:rPr>
          <w:t>.</w:t>
        </w:r>
        <w:r w:rsidRPr="001B68D0">
          <w:rPr>
            <w:rStyle w:val="-"/>
            <w:lang w:val="en-US"/>
          </w:rPr>
          <w:t>informationtamers</w:t>
        </w:r>
        <w:r w:rsidRPr="001B68D0">
          <w:rPr>
            <w:rStyle w:val="-"/>
          </w:rPr>
          <w:t>.</w:t>
        </w:r>
        <w:r w:rsidRPr="001B68D0">
          <w:rPr>
            <w:rStyle w:val="-"/>
            <w:lang w:val="en-US"/>
          </w:rPr>
          <w:t>com</w:t>
        </w:r>
        <w:r w:rsidRPr="001B68D0">
          <w:rPr>
            <w:rStyle w:val="-"/>
          </w:rPr>
          <w:t>/</w:t>
        </w:r>
        <w:r w:rsidRPr="001B68D0">
          <w:rPr>
            <w:rStyle w:val="-"/>
            <w:lang w:val="en-US"/>
          </w:rPr>
          <w:t>WikIT</w:t>
        </w:r>
        <w:r w:rsidRPr="001B68D0">
          <w:rPr>
            <w:rStyle w:val="-"/>
          </w:rPr>
          <w:t>/</w:t>
        </w:r>
        <w:r w:rsidRPr="001B68D0">
          <w:rPr>
            <w:rStyle w:val="-"/>
            <w:lang w:val="en-US"/>
          </w:rPr>
          <w:t>index</w:t>
        </w:r>
        <w:r w:rsidRPr="001B68D0">
          <w:rPr>
            <w:rStyle w:val="-"/>
          </w:rPr>
          <w:t>.</w:t>
        </w:r>
        <w:r w:rsidRPr="001B68D0">
          <w:rPr>
            <w:rStyle w:val="-"/>
            <w:lang w:val="en-US"/>
          </w:rPr>
          <w:t>php</w:t>
        </w:r>
        <w:r w:rsidRPr="001B68D0">
          <w:rPr>
            <w:rStyle w:val="-"/>
          </w:rPr>
          <w:t>?</w:t>
        </w:r>
        <w:r w:rsidRPr="001B68D0">
          <w:rPr>
            <w:rStyle w:val="-"/>
            <w:lang w:val="en-US"/>
          </w:rPr>
          <w:t>title</w:t>
        </w:r>
        <w:r w:rsidRPr="001B68D0">
          <w:rPr>
            <w:rStyle w:val="-"/>
          </w:rPr>
          <w:t>=</w:t>
        </w:r>
        <w:r w:rsidRPr="001B68D0">
          <w:rPr>
            <w:rStyle w:val="-"/>
            <w:lang w:val="en-US"/>
          </w:rPr>
          <w:t>Introduction</w:t>
        </w:r>
        <w:r w:rsidRPr="001B68D0">
          <w:rPr>
            <w:rStyle w:val="-"/>
          </w:rPr>
          <w:t>_</w:t>
        </w:r>
        <w:r w:rsidRPr="001B68D0">
          <w:rPr>
            <w:rStyle w:val="-"/>
            <w:lang w:val="en-US"/>
          </w:rPr>
          <w:t>to</w:t>
        </w:r>
        <w:r w:rsidRPr="001B68D0">
          <w:rPr>
            <w:rStyle w:val="-"/>
          </w:rPr>
          <w:t>_</w:t>
        </w:r>
        <w:r w:rsidRPr="001B68D0">
          <w:rPr>
            <w:rStyle w:val="-"/>
            <w:lang w:val="en-US"/>
          </w:rPr>
          <w:t>WikIT</w:t>
        </w:r>
      </w:hyperlink>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30569">
      <w:pPr>
        <w:tabs>
          <w:tab w:val="left" w:pos="6210"/>
        </w:tabs>
        <w:ind w:leftChars="0" w:left="0" w:firstLineChars="0" w:firstLine="0"/>
        <w:rPr>
          <w:bCs/>
        </w:rPr>
      </w:pPr>
      <w:bookmarkStart w:id="1" w:name="_Toc37946341"/>
      <w:r w:rsidRPr="001B68D0">
        <w:rPr>
          <w:bCs/>
        </w:rPr>
        <w:t>Πηγές</w:t>
      </w:r>
      <w:bookmarkEnd w:id="1"/>
      <w:r w:rsidRPr="001B68D0">
        <w:rPr>
          <w:bCs/>
        </w:rPr>
        <w:t xml:space="preserve"> </w:t>
      </w: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r w:rsidRPr="001B68D0">
        <w:t>Α’ εργαστήρι:</w:t>
      </w:r>
    </w:p>
    <w:p w:rsidR="001B68D0" w:rsidRPr="001B68D0" w:rsidRDefault="001B68D0" w:rsidP="001B68D0">
      <w:pPr>
        <w:tabs>
          <w:tab w:val="left" w:pos="6210"/>
        </w:tabs>
        <w:ind w:left="0" w:hanging="2"/>
      </w:pPr>
      <w:r w:rsidRPr="001B68D0">
        <w:t>Το εργαστήριο αυτό σχεδιάστηκε βάσει της μελέτης των βιβλίων:</w:t>
      </w:r>
    </w:p>
    <w:p w:rsidR="001B68D0" w:rsidRPr="001B68D0" w:rsidRDefault="001B68D0" w:rsidP="001B68D0">
      <w:pPr>
        <w:tabs>
          <w:tab w:val="left" w:pos="6210"/>
        </w:tabs>
        <w:ind w:left="0" w:hanging="2"/>
      </w:pPr>
      <w:r w:rsidRPr="001B68D0">
        <w:t xml:space="preserve"> </w:t>
      </w:r>
      <w:r w:rsidRPr="001B68D0">
        <w:rPr>
          <w:i/>
        </w:rPr>
        <w:t>«Περιβαλλοντική εκπαίδευση: ζητήματα ταυτότητας»</w:t>
      </w:r>
      <w:r w:rsidRPr="001B68D0">
        <w:t xml:space="preserve"> (σελ. 66-79, 232-238)</w:t>
      </w:r>
    </w:p>
    <w:p w:rsidR="001B68D0" w:rsidRPr="001B68D0" w:rsidRDefault="001B68D0" w:rsidP="001B68D0">
      <w:pPr>
        <w:tabs>
          <w:tab w:val="left" w:pos="6210"/>
        </w:tabs>
        <w:ind w:left="0" w:hanging="2"/>
      </w:pPr>
      <w:r w:rsidRPr="001B68D0">
        <w:t xml:space="preserve"> </w:t>
      </w:r>
      <w:r w:rsidRPr="001B68D0">
        <w:rPr>
          <w:i/>
        </w:rPr>
        <w:t>«Στα μονοπάτια της Περιβαλλοντικής εκπαίδευσης»</w:t>
      </w:r>
      <w:r w:rsidRPr="001B68D0">
        <w:t xml:space="preserve"> (σελ. 176-181)</w:t>
      </w:r>
    </w:p>
    <w:p w:rsidR="001B68D0" w:rsidRPr="001B68D0" w:rsidRDefault="001B68D0" w:rsidP="001B68D0">
      <w:pPr>
        <w:tabs>
          <w:tab w:val="left" w:pos="6210"/>
        </w:tabs>
        <w:ind w:left="0" w:hanging="2"/>
      </w:pPr>
      <w:r w:rsidRPr="001B68D0">
        <w:t>Η άσκηση «Βοήθεια» προέρχεται από το βιβλίο «Για ένα δημιουργικό νεανικό θέατρο» (σελ. 59). Η άσκηση «Πέτρες» προέρχεται από τη συμμετοχή των γράφουσων σε θεατρικό εργαστήρι και έχει τροποποιηθεί παίρνοντας στοιχεία από τις ασκήσεις για εξάσκηση στην ενεργό ακρόαση του βιβλίου  «205 βιωματικές ασκήσεις για εμψύχωση ομάδων ψυχοθεραπείας, κοινωνικής εργασίας, εκπαίδευσης» (σελ.217-229).</w:t>
      </w: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825DA3" w:rsidRPr="00825DA3" w:rsidRDefault="00825DA3" w:rsidP="00825DA3">
      <w:pPr>
        <w:tabs>
          <w:tab w:val="left" w:pos="6210"/>
        </w:tabs>
        <w:ind w:left="0" w:hanging="2"/>
      </w:pPr>
    </w:p>
    <w:tbl>
      <w:tblPr>
        <w:tblStyle w:val="afc"/>
        <w:tblW w:w="9128" w:type="dxa"/>
        <w:tblInd w:w="250" w:type="dxa"/>
        <w:tblLayout w:type="fixed"/>
        <w:tblLook w:val="04A0" w:firstRow="1" w:lastRow="0" w:firstColumn="1" w:lastColumn="0" w:noHBand="0" w:noVBand="1"/>
      </w:tblPr>
      <w:tblGrid>
        <w:gridCol w:w="3051"/>
        <w:gridCol w:w="6077"/>
      </w:tblGrid>
      <w:tr w:rsidR="00825DA3" w:rsidRPr="00A43915" w:rsidTr="008C4226">
        <w:tc>
          <w:tcPr>
            <w:tcW w:w="3051" w:type="dxa"/>
          </w:tcPr>
          <w:p w:rsidR="00825DA3" w:rsidRPr="00825DA3" w:rsidRDefault="00825DA3" w:rsidP="00825DA3">
            <w:pPr>
              <w:tabs>
                <w:tab w:val="left" w:pos="6210"/>
              </w:tabs>
              <w:ind w:left="0" w:hanging="2"/>
            </w:pPr>
            <w:r w:rsidRPr="00825DA3">
              <w:t>Πηγές και Επιπτώσεις θαλασσίων απορριμμάτων.</w:t>
            </w:r>
          </w:p>
          <w:p w:rsidR="00825DA3" w:rsidRPr="00825DA3" w:rsidRDefault="00825DA3" w:rsidP="00825DA3">
            <w:pPr>
              <w:tabs>
                <w:tab w:val="left" w:pos="6210"/>
              </w:tabs>
              <w:ind w:left="0" w:hanging="2"/>
              <w:rPr>
                <w:bCs/>
              </w:rPr>
            </w:pPr>
            <w:r w:rsidRPr="00825DA3">
              <w:t>Διάρκεια 3:49’</w:t>
            </w:r>
          </w:p>
        </w:tc>
        <w:tc>
          <w:tcPr>
            <w:tcW w:w="6077" w:type="dxa"/>
          </w:tcPr>
          <w:p w:rsidR="00825DA3" w:rsidRPr="00825DA3" w:rsidRDefault="001C23A1" w:rsidP="00825DA3">
            <w:pPr>
              <w:tabs>
                <w:tab w:val="left" w:pos="6210"/>
              </w:tabs>
              <w:ind w:left="0" w:hanging="2"/>
            </w:pPr>
            <w:hyperlink r:id="rId28" w:history="1">
              <w:r w:rsidR="00825DA3" w:rsidRPr="00825DA3">
                <w:rPr>
                  <w:rStyle w:val="-"/>
                </w:rPr>
                <w:t>https://www.youtube.com/watch?v=017bBeXhYz4&amp;app=desktop</w:t>
              </w:r>
            </w:hyperlink>
            <w:r w:rsidR="00825DA3" w:rsidRPr="00825DA3">
              <w:t xml:space="preserve"> </w:t>
            </w:r>
          </w:p>
          <w:p w:rsidR="00825DA3" w:rsidRPr="00825DA3" w:rsidRDefault="00825DA3" w:rsidP="00825DA3">
            <w:pPr>
              <w:tabs>
                <w:tab w:val="left" w:pos="6210"/>
              </w:tabs>
              <w:ind w:left="0" w:hanging="2"/>
              <w:rPr>
                <w:lang w:val="en-US"/>
              </w:rPr>
            </w:pPr>
            <w:r w:rsidRPr="00825DA3">
              <w:rPr>
                <w:lang w:val="en-US"/>
              </w:rPr>
              <w:t xml:space="preserve">Animation, </w:t>
            </w:r>
            <w:r w:rsidRPr="00825DA3">
              <w:t>χωρίς</w:t>
            </w:r>
            <w:r w:rsidRPr="00825DA3">
              <w:rPr>
                <w:lang w:val="en-US"/>
              </w:rPr>
              <w:t xml:space="preserve"> </w:t>
            </w:r>
            <w:r w:rsidRPr="00825DA3">
              <w:t>λόγια</w:t>
            </w:r>
            <w:r w:rsidRPr="00825DA3">
              <w:rPr>
                <w:lang w:val="en-US"/>
              </w:rPr>
              <w:t>, Jane Lee /Marlisco.</w:t>
            </w:r>
          </w:p>
        </w:tc>
      </w:tr>
      <w:tr w:rsidR="00825DA3" w:rsidRPr="00825DA3" w:rsidTr="008C4226">
        <w:tc>
          <w:tcPr>
            <w:tcW w:w="3051" w:type="dxa"/>
          </w:tcPr>
          <w:p w:rsidR="00825DA3" w:rsidRPr="00825DA3" w:rsidRDefault="00825DA3" w:rsidP="00825DA3">
            <w:pPr>
              <w:tabs>
                <w:tab w:val="left" w:pos="6210"/>
              </w:tabs>
              <w:ind w:left="0" w:hanging="2"/>
            </w:pPr>
            <w:r w:rsidRPr="00825DA3">
              <w:rPr>
                <w:bCs/>
              </w:rPr>
              <w:t xml:space="preserve">ΠΑΙΔΙΚΟ ΕΚΠΑΙΔΕΥΤΙΚΟ ΒΙΝΤΕΟ ΓΙΑ ΤΟΝ ΜΠΛΕ ΚΑΔΟ – ΕΕΑΑ- </w:t>
            </w:r>
            <w:r w:rsidRPr="00825DA3">
              <w:t>Διάρκεια 6:25’</w:t>
            </w:r>
          </w:p>
        </w:tc>
        <w:tc>
          <w:tcPr>
            <w:tcW w:w="6077" w:type="dxa"/>
          </w:tcPr>
          <w:p w:rsidR="00825DA3" w:rsidRPr="00825DA3" w:rsidRDefault="001C23A1" w:rsidP="00825DA3">
            <w:pPr>
              <w:tabs>
                <w:tab w:val="left" w:pos="6210"/>
              </w:tabs>
              <w:ind w:left="0" w:hanging="2"/>
              <w:rPr>
                <w:u w:val="single"/>
              </w:rPr>
            </w:pPr>
            <w:hyperlink r:id="rId29" w:history="1">
              <w:r w:rsidR="00825DA3" w:rsidRPr="00825DA3">
                <w:rPr>
                  <w:rStyle w:val="-"/>
                </w:rPr>
                <w:t>https://www.youtube.com/watch?v=jUXWKk3JLCU</w:t>
              </w:r>
            </w:hyperlink>
          </w:p>
          <w:p w:rsidR="00825DA3" w:rsidRPr="00825DA3" w:rsidRDefault="00825DA3" w:rsidP="00825DA3">
            <w:pPr>
              <w:tabs>
                <w:tab w:val="left" w:pos="6210"/>
              </w:tabs>
              <w:ind w:left="0" w:hanging="2"/>
            </w:pPr>
            <w:r w:rsidRPr="00825DA3">
              <w:t xml:space="preserve">Animation με οδηγίες, όπου περιγράφεται το πρόγραμμα και η διαδικασία διαχωρισμού απορριμμάτων στην πηγή. </w:t>
            </w:r>
          </w:p>
        </w:tc>
      </w:tr>
      <w:tr w:rsidR="00825DA3" w:rsidRPr="00825DA3" w:rsidTr="008C4226">
        <w:tc>
          <w:tcPr>
            <w:tcW w:w="3051" w:type="dxa"/>
          </w:tcPr>
          <w:p w:rsidR="00825DA3" w:rsidRPr="00825DA3" w:rsidRDefault="00825DA3" w:rsidP="00825DA3">
            <w:pPr>
              <w:tabs>
                <w:tab w:val="left" w:pos="6210"/>
              </w:tabs>
              <w:ind w:left="0" w:hanging="2"/>
            </w:pPr>
            <w:r w:rsidRPr="00825DA3">
              <w:rPr>
                <w:bCs/>
              </w:rPr>
              <w:t>ΑΝΑΚΥΚΛΩΣΗ ΣΥΣΚΕΥΑΣΙΩΝ ΣΤΟΝ ΜΠΛΕ ΚΑΔΟ. Recycle!</w:t>
            </w:r>
            <w:r w:rsidRPr="00825DA3">
              <w:t xml:space="preserve"> </w:t>
            </w:r>
          </w:p>
          <w:p w:rsidR="00825DA3" w:rsidRPr="00825DA3" w:rsidRDefault="00825DA3" w:rsidP="00825DA3">
            <w:pPr>
              <w:tabs>
                <w:tab w:val="left" w:pos="6210"/>
              </w:tabs>
              <w:ind w:left="0" w:hanging="2"/>
            </w:pPr>
            <w:r w:rsidRPr="00825DA3">
              <w:t>ΕΕΑΑ - Διάρκεια 8:59΄.</w:t>
            </w:r>
          </w:p>
        </w:tc>
        <w:tc>
          <w:tcPr>
            <w:tcW w:w="6077" w:type="dxa"/>
          </w:tcPr>
          <w:p w:rsidR="00825DA3" w:rsidRPr="00825DA3" w:rsidRDefault="001C23A1" w:rsidP="00825DA3">
            <w:pPr>
              <w:tabs>
                <w:tab w:val="left" w:pos="6210"/>
              </w:tabs>
              <w:ind w:left="0" w:hanging="2"/>
              <w:rPr>
                <w:u w:val="single"/>
              </w:rPr>
            </w:pPr>
            <w:hyperlink r:id="rId30" w:history="1">
              <w:r w:rsidR="00825DA3" w:rsidRPr="00825DA3">
                <w:rPr>
                  <w:rStyle w:val="-"/>
                </w:rPr>
                <w:t>https://www.youtube.com/watch?v=-zuIQphGbNg</w:t>
              </w:r>
            </w:hyperlink>
          </w:p>
          <w:p w:rsidR="00825DA3" w:rsidRPr="00825DA3" w:rsidRDefault="00825DA3" w:rsidP="00825DA3">
            <w:pPr>
              <w:tabs>
                <w:tab w:val="left" w:pos="6210"/>
              </w:tabs>
              <w:ind w:left="0" w:hanging="2"/>
              <w:rPr>
                <w:u w:val="single"/>
              </w:rPr>
            </w:pPr>
            <w:r w:rsidRPr="00825DA3">
              <w:t>Βίντεο σχετικά με τη διαχείριση των απορριμμάτων και το πρόγραμμα Μπλε Κάδων. Τί ρίχνουμε; Πώς κάνουμε σωστά Ανακύκλωση; Ποια είναι η πορεία των υλικών κατόπιν; Ποια είναι τα οφέλη της Ανακύκλωσης;</w:t>
            </w:r>
            <w:r w:rsidRPr="00825DA3">
              <w:rPr>
                <w:u w:val="single"/>
              </w:rPr>
              <w:t xml:space="preserve"> </w:t>
            </w:r>
          </w:p>
        </w:tc>
      </w:tr>
    </w:tbl>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i/>
        </w:rPr>
      </w:pPr>
      <w:r w:rsidRPr="00825DA3">
        <w:rPr>
          <w:b/>
          <w:i/>
        </w:rPr>
        <w:br w:type="page"/>
      </w:r>
    </w:p>
    <w:p w:rsidR="00825DA3" w:rsidRPr="00825DA3" w:rsidRDefault="00825DA3" w:rsidP="00825DA3">
      <w:pPr>
        <w:tabs>
          <w:tab w:val="left" w:pos="6210"/>
        </w:tabs>
        <w:ind w:left="0" w:hanging="2"/>
      </w:pPr>
      <w:r w:rsidRPr="00825DA3">
        <w:lastRenderedPageBreak/>
        <w:t xml:space="preserve"> </w:t>
      </w:r>
    </w:p>
    <w:tbl>
      <w:tblPr>
        <w:tblStyle w:val="afc"/>
        <w:tblW w:w="9072" w:type="dxa"/>
        <w:tblInd w:w="392" w:type="dxa"/>
        <w:tblLook w:val="04A0" w:firstRow="1" w:lastRow="0" w:firstColumn="1" w:lastColumn="0" w:noHBand="0" w:noVBand="1"/>
      </w:tblPr>
      <w:tblGrid>
        <w:gridCol w:w="2835"/>
        <w:gridCol w:w="1134"/>
        <w:gridCol w:w="5103"/>
      </w:tblGrid>
      <w:tr w:rsidR="00825DA3" w:rsidRPr="00825DA3" w:rsidTr="008C4226">
        <w:tc>
          <w:tcPr>
            <w:tcW w:w="9072" w:type="dxa"/>
            <w:gridSpan w:val="3"/>
          </w:tcPr>
          <w:p w:rsidR="00825DA3" w:rsidRPr="00825DA3" w:rsidRDefault="00825DA3" w:rsidP="00825DA3">
            <w:pPr>
              <w:tabs>
                <w:tab w:val="left" w:pos="6210"/>
              </w:tabs>
              <w:ind w:left="0" w:hanging="2"/>
              <w:rPr>
                <w:i/>
              </w:rPr>
            </w:pPr>
            <w:r w:rsidRPr="00825DA3">
              <w:rPr>
                <w:i/>
              </w:rPr>
              <w:t xml:space="preserve">Παρατίθεται ο κατάλογος με τα αντικείμενα που έχουμε διαθέσιμα για το παιχνίδι και θα πρέπει να είναι εις διπλούν, χρειαζόμαστε περίπου 10-15 αντικείμενα για να παίξουν όλοι. </w:t>
            </w:r>
          </w:p>
          <w:p w:rsidR="00825DA3" w:rsidRPr="00825DA3" w:rsidRDefault="00825DA3" w:rsidP="00825DA3">
            <w:pPr>
              <w:tabs>
                <w:tab w:val="left" w:pos="6210"/>
              </w:tabs>
              <w:ind w:left="0" w:hanging="2"/>
              <w:rPr>
                <w:b/>
                <w:i/>
              </w:rPr>
            </w:pPr>
            <w:r w:rsidRPr="00825DA3">
              <w:rPr>
                <w:i/>
              </w:rPr>
              <w:t xml:space="preserve">Αποφεύγουμε τα αιχμηρά αντικείμενα, ενώ όλα πρέπει να είναι καθαρά. </w:t>
            </w:r>
          </w:p>
        </w:tc>
      </w:tr>
      <w:tr w:rsidR="00825DA3" w:rsidRPr="00825DA3" w:rsidTr="008C4226">
        <w:tc>
          <w:tcPr>
            <w:tcW w:w="2835" w:type="dxa"/>
          </w:tcPr>
          <w:p w:rsidR="00825DA3" w:rsidRPr="00825DA3" w:rsidRDefault="00825DA3" w:rsidP="00825DA3">
            <w:pPr>
              <w:tabs>
                <w:tab w:val="left" w:pos="6210"/>
              </w:tabs>
              <w:ind w:left="0" w:hanging="2"/>
              <w:rPr>
                <w:b/>
              </w:rPr>
            </w:pPr>
            <w:r w:rsidRPr="00825DA3">
              <w:rPr>
                <w:b/>
              </w:rPr>
              <w:t>ΑΝΤΙΚΕΙΜΕΝΟ</w:t>
            </w:r>
          </w:p>
        </w:tc>
        <w:tc>
          <w:tcPr>
            <w:tcW w:w="1134" w:type="dxa"/>
          </w:tcPr>
          <w:p w:rsidR="00825DA3" w:rsidRPr="00825DA3" w:rsidRDefault="00825DA3" w:rsidP="00825DA3">
            <w:pPr>
              <w:tabs>
                <w:tab w:val="left" w:pos="6210"/>
              </w:tabs>
              <w:ind w:left="0" w:hanging="2"/>
              <w:rPr>
                <w:b/>
              </w:rPr>
            </w:pPr>
            <w:r w:rsidRPr="00825DA3">
              <w:rPr>
                <w:b/>
              </w:rPr>
              <w:t>ΣΑΚΟΣ</w:t>
            </w:r>
          </w:p>
        </w:tc>
        <w:tc>
          <w:tcPr>
            <w:tcW w:w="5103" w:type="dxa"/>
          </w:tcPr>
          <w:p w:rsidR="00825DA3" w:rsidRPr="00825DA3" w:rsidRDefault="00825DA3" w:rsidP="00825DA3">
            <w:pPr>
              <w:tabs>
                <w:tab w:val="left" w:pos="6210"/>
              </w:tabs>
              <w:ind w:left="0" w:hanging="2"/>
              <w:rPr>
                <w:b/>
              </w:rPr>
            </w:pPr>
            <w:r w:rsidRPr="00825DA3">
              <w:rPr>
                <w:b/>
              </w:rPr>
              <w:t>ΕΞΗΓΗΣΗ ΕΜΨΥΧΩΤΗ ΟΤΑΝ ΜΕΤΡΑΕΙ ΤΟΥΣ ΠΟΝΤΟΥΣ</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1 κουτί από τσιγάρα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Και το εξωτερικό διαφανές του χάρτινου κουτιού, αλλά καλύτερα χωριστά.</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1 εφημερίδα </w:t>
            </w:r>
          </w:p>
        </w:tc>
        <w:tc>
          <w:tcPr>
            <w:tcW w:w="1134" w:type="dxa"/>
          </w:tcPr>
          <w:p w:rsidR="00825DA3" w:rsidRPr="00825DA3" w:rsidRDefault="00825DA3" w:rsidP="00825DA3">
            <w:pPr>
              <w:tabs>
                <w:tab w:val="left" w:pos="6210"/>
              </w:tabs>
              <w:ind w:left="0" w:hanging="2"/>
            </w:pPr>
            <w:r w:rsidRPr="00825DA3">
              <w:t>ΜΠΛΕ</w:t>
            </w:r>
          </w:p>
          <w:p w:rsidR="00825DA3" w:rsidRPr="00825DA3" w:rsidRDefault="00825DA3" w:rsidP="00825DA3">
            <w:pPr>
              <w:tabs>
                <w:tab w:val="left" w:pos="6210"/>
              </w:tabs>
              <w:ind w:left="0" w:hanging="2"/>
            </w:pPr>
            <w:r w:rsidRPr="00825DA3">
              <w:t>Ή</w:t>
            </w:r>
          </w:p>
          <w:p w:rsidR="00825DA3" w:rsidRPr="00825DA3" w:rsidRDefault="00825DA3" w:rsidP="00825DA3">
            <w:pPr>
              <w:tabs>
                <w:tab w:val="left" w:pos="6210"/>
              </w:tabs>
              <w:ind w:left="0" w:hanging="2"/>
            </w:pPr>
            <w:r w:rsidRPr="00825DA3">
              <w:t>ΑΛΛΟ</w:t>
            </w:r>
          </w:p>
        </w:tc>
        <w:tc>
          <w:tcPr>
            <w:tcW w:w="5103" w:type="dxa"/>
          </w:tcPr>
          <w:p w:rsidR="00825DA3" w:rsidRPr="00825DA3" w:rsidRDefault="00825DA3" w:rsidP="00825DA3">
            <w:pPr>
              <w:tabs>
                <w:tab w:val="left" w:pos="6210"/>
              </w:tabs>
              <w:ind w:left="0" w:hanging="2"/>
            </w:pPr>
            <w:r w:rsidRPr="00825DA3">
              <w:t>Γενικά το χαρτί και το χαρτόνι, είναι προτιμότερο να είναι σε μεγάλα κομμάτια, δεν το σκίζουμε.</w:t>
            </w:r>
          </w:p>
          <w:p w:rsidR="00825DA3" w:rsidRPr="00825DA3" w:rsidRDefault="00825DA3" w:rsidP="00825DA3">
            <w:pPr>
              <w:tabs>
                <w:tab w:val="left" w:pos="6210"/>
              </w:tabs>
              <w:ind w:left="0" w:hanging="2"/>
            </w:pPr>
            <w:r w:rsidRPr="00825DA3">
              <w:t>Γενικά το χαρτί καλύτερα αυτόνομα στον ειδικό κάδο χαρτιού (ΑΛΛΟ).</w:t>
            </w:r>
          </w:p>
        </w:tc>
      </w:tr>
      <w:tr w:rsidR="00825DA3" w:rsidRPr="00825DA3" w:rsidTr="008C4226">
        <w:tc>
          <w:tcPr>
            <w:tcW w:w="2835" w:type="dxa"/>
          </w:tcPr>
          <w:p w:rsidR="00825DA3" w:rsidRPr="00825DA3" w:rsidRDefault="00825DA3" w:rsidP="00825DA3">
            <w:pPr>
              <w:tabs>
                <w:tab w:val="left" w:pos="6210"/>
              </w:tabs>
              <w:ind w:left="0" w:hanging="2"/>
            </w:pPr>
            <w:r w:rsidRPr="00825DA3">
              <w:t>1 περιοδικό γυαλιστερό χαρτί</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 xml:space="preserve">Και οι γυαλιστερές σελίδες επεξεργάζονται από τα σύγχρονα συστήματα διαλογής. </w:t>
            </w:r>
          </w:p>
        </w:tc>
      </w:tr>
      <w:tr w:rsidR="00825DA3" w:rsidRPr="00825DA3" w:rsidTr="008C4226">
        <w:tc>
          <w:tcPr>
            <w:tcW w:w="2835" w:type="dxa"/>
          </w:tcPr>
          <w:p w:rsidR="00825DA3" w:rsidRPr="00825DA3" w:rsidRDefault="00825DA3" w:rsidP="00825DA3">
            <w:pPr>
              <w:tabs>
                <w:tab w:val="left" w:pos="6210"/>
              </w:tabs>
              <w:ind w:left="0" w:hanging="2"/>
            </w:pPr>
            <w:r w:rsidRPr="00825DA3">
              <w:t>κουτάκια από αναψυκτικό / σόδα</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1 κονσέρβα</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σακουλάκι από καφέ ελληνικό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rPr>
          <w:trHeight w:val="345"/>
        </w:trPr>
        <w:tc>
          <w:tcPr>
            <w:tcW w:w="2835" w:type="dxa"/>
          </w:tcPr>
          <w:p w:rsidR="00825DA3" w:rsidRPr="00825DA3" w:rsidRDefault="00825DA3" w:rsidP="00825DA3">
            <w:pPr>
              <w:tabs>
                <w:tab w:val="left" w:pos="6210"/>
              </w:tabs>
              <w:ind w:left="0" w:hanging="2"/>
            </w:pPr>
            <w:r w:rsidRPr="00825DA3">
              <w:t xml:space="preserve">αλουμινένιο ταψάκι μιας χρήσης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μεταλλικό ταψάκι μιας χρήσης (π.χ. από γαλακτομπούρεκο)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Τα καθαρά μέταλλα (π.χ. αλουμίνιο) έχουν και τη μεγαλύτερη αξία ως ανακυκλώσιμα υλικά</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1 κλειδί </w:t>
            </w:r>
          </w:p>
        </w:tc>
        <w:tc>
          <w:tcPr>
            <w:tcW w:w="1134" w:type="dxa"/>
          </w:tcPr>
          <w:p w:rsidR="00825DA3" w:rsidRPr="00825DA3" w:rsidRDefault="00825DA3" w:rsidP="00825DA3">
            <w:pPr>
              <w:tabs>
                <w:tab w:val="left" w:pos="6210"/>
              </w:tabs>
              <w:ind w:left="0" w:hanging="2"/>
            </w:pPr>
            <w:r w:rsidRPr="00825DA3">
              <w:t>ΜΑΥΡΟ</w:t>
            </w:r>
          </w:p>
        </w:tc>
        <w:tc>
          <w:tcPr>
            <w:tcW w:w="5103" w:type="dxa"/>
          </w:tcPr>
          <w:p w:rsidR="00825DA3" w:rsidRPr="00825DA3" w:rsidRDefault="00825DA3" w:rsidP="00825DA3">
            <w:pPr>
              <w:tabs>
                <w:tab w:val="left" w:pos="6210"/>
              </w:tabs>
              <w:ind w:left="0" w:hanging="2"/>
            </w:pPr>
            <w:r w:rsidRPr="00825DA3">
              <w:t>Αν και είναι μέταλλο δεν αποτελεί συσκευασία.</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1 Αποσμητικό σπρει </w:t>
            </w:r>
          </w:p>
        </w:tc>
        <w:tc>
          <w:tcPr>
            <w:tcW w:w="1134" w:type="dxa"/>
          </w:tcPr>
          <w:p w:rsidR="00825DA3" w:rsidRPr="00825DA3" w:rsidRDefault="00825DA3" w:rsidP="00825DA3">
            <w:pPr>
              <w:tabs>
                <w:tab w:val="left" w:pos="6210"/>
              </w:tabs>
              <w:ind w:left="0" w:hanging="2"/>
            </w:pPr>
            <w:r w:rsidRPr="00825DA3">
              <w:t>ΜΠΛΕ</w:t>
            </w:r>
          </w:p>
        </w:tc>
        <w:tc>
          <w:tcPr>
            <w:tcW w:w="5103" w:type="dxa"/>
            <w:vMerge w:val="restart"/>
          </w:tcPr>
          <w:p w:rsidR="00825DA3" w:rsidRPr="00825DA3" w:rsidRDefault="00825DA3" w:rsidP="00825DA3">
            <w:pPr>
              <w:tabs>
                <w:tab w:val="left" w:pos="6210"/>
              </w:tabs>
              <w:ind w:left="0" w:hanging="2"/>
            </w:pPr>
            <w:r w:rsidRPr="00825DA3">
              <w:t xml:space="preserve">Εφόσον είναι άδεια κ φέρουν το σήμα της ανακύκλωσης δεν υπάρχει πρόβλημα. </w:t>
            </w:r>
          </w:p>
        </w:tc>
      </w:tr>
      <w:tr w:rsidR="00825DA3" w:rsidRPr="00825DA3" w:rsidTr="008C4226">
        <w:tc>
          <w:tcPr>
            <w:tcW w:w="2835" w:type="dxa"/>
          </w:tcPr>
          <w:p w:rsidR="00825DA3" w:rsidRPr="00825DA3" w:rsidRDefault="00825DA3" w:rsidP="00825DA3">
            <w:pPr>
              <w:tabs>
                <w:tab w:val="left" w:pos="6210"/>
              </w:tabs>
              <w:ind w:left="0" w:hanging="2"/>
            </w:pPr>
            <w:r w:rsidRPr="00825DA3">
              <w:t>1 γκαζάκι άδειο</w:t>
            </w:r>
          </w:p>
        </w:tc>
        <w:tc>
          <w:tcPr>
            <w:tcW w:w="1134" w:type="dxa"/>
          </w:tcPr>
          <w:p w:rsidR="00825DA3" w:rsidRPr="00825DA3" w:rsidRDefault="00825DA3" w:rsidP="00825DA3">
            <w:pPr>
              <w:tabs>
                <w:tab w:val="left" w:pos="6210"/>
              </w:tabs>
              <w:ind w:left="0" w:hanging="2"/>
            </w:pPr>
            <w:r w:rsidRPr="00825DA3">
              <w:t>ΜΠΛΕ</w:t>
            </w:r>
          </w:p>
        </w:tc>
        <w:tc>
          <w:tcPr>
            <w:tcW w:w="5103" w:type="dxa"/>
            <w:vMerge/>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Δοχείο απορρυπαντικού πλαστικό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 xml:space="preserve">Παλιότερα έπρεπε να πετάξουμε το καπάκι χωριστά. Πλέον, συνήθως σώμα και καπάκι είναι από το ίδιο είδος πλαστικού (π.χ. PET) το πετάμε μαζί, ιδανικά συμπιεσμένο. </w:t>
            </w:r>
          </w:p>
        </w:tc>
      </w:tr>
      <w:tr w:rsidR="00825DA3" w:rsidRPr="00825DA3" w:rsidTr="008C4226">
        <w:tc>
          <w:tcPr>
            <w:tcW w:w="2835" w:type="dxa"/>
          </w:tcPr>
          <w:p w:rsidR="00825DA3" w:rsidRPr="00825DA3" w:rsidRDefault="00825DA3" w:rsidP="00825DA3">
            <w:pPr>
              <w:tabs>
                <w:tab w:val="left" w:pos="6210"/>
              </w:tabs>
              <w:ind w:left="0" w:hanging="2"/>
            </w:pPr>
            <w:r w:rsidRPr="00825DA3">
              <w:t>φιλμ περιτυλίγματος από τα τρόφιμα ή έντυπα</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Πλαστικό από φέτα ή αλλαντικό συσκευασμένο</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Κεσεδάκι από γιαούρτι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 xml:space="preserve">Και το αλουμινένιο κάλυμμα του γιαουρτιού, αλλά καλύτερα χωριστά </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Τρύπια γάντια κουζίνας </w:t>
            </w:r>
          </w:p>
        </w:tc>
        <w:tc>
          <w:tcPr>
            <w:tcW w:w="1134" w:type="dxa"/>
          </w:tcPr>
          <w:p w:rsidR="00825DA3" w:rsidRPr="00825DA3" w:rsidRDefault="00825DA3" w:rsidP="00825DA3">
            <w:pPr>
              <w:tabs>
                <w:tab w:val="left" w:pos="6210"/>
              </w:tabs>
              <w:ind w:left="0" w:hanging="2"/>
            </w:pPr>
            <w:r w:rsidRPr="00825DA3">
              <w:t xml:space="preserve">ΜΑΥΡΟ </w:t>
            </w:r>
          </w:p>
        </w:tc>
        <w:tc>
          <w:tcPr>
            <w:tcW w:w="5103" w:type="dxa"/>
          </w:tcPr>
          <w:p w:rsidR="00825DA3" w:rsidRPr="00825DA3" w:rsidRDefault="00825DA3" w:rsidP="00825DA3">
            <w:pPr>
              <w:tabs>
                <w:tab w:val="left" w:pos="6210"/>
              </w:tabs>
              <w:ind w:left="0" w:hanging="2"/>
            </w:pPr>
            <w:r w:rsidRPr="00825DA3">
              <w:t xml:space="preserve">Δεν αποτελεί συσκευασία </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Γυάλινο Βαζάκι (με μεταλλικό πώμα)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 xml:space="preserve">ΝΑΙ αλλά ξεχωριστά το πώμα </w:t>
            </w:r>
          </w:p>
        </w:tc>
      </w:tr>
      <w:tr w:rsidR="00825DA3" w:rsidRPr="00825DA3" w:rsidTr="008C4226">
        <w:tc>
          <w:tcPr>
            <w:tcW w:w="2835" w:type="dxa"/>
          </w:tcPr>
          <w:p w:rsidR="00825DA3" w:rsidRPr="00825DA3" w:rsidRDefault="00825DA3" w:rsidP="00825DA3">
            <w:pPr>
              <w:tabs>
                <w:tab w:val="left" w:pos="6210"/>
              </w:tabs>
              <w:ind w:left="0" w:hanging="2"/>
            </w:pPr>
            <w:r w:rsidRPr="00825DA3">
              <w:t>Μαλακές συσκευασίες από πατατάκια κ κροασάν</w:t>
            </w:r>
          </w:p>
        </w:tc>
        <w:tc>
          <w:tcPr>
            <w:tcW w:w="1134" w:type="dxa"/>
          </w:tcPr>
          <w:p w:rsidR="00825DA3" w:rsidRPr="00825DA3" w:rsidRDefault="00825DA3" w:rsidP="00825DA3">
            <w:pPr>
              <w:tabs>
                <w:tab w:val="left" w:pos="6210"/>
              </w:tabs>
              <w:ind w:left="0" w:hanging="2"/>
            </w:pPr>
            <w:r w:rsidRPr="00825DA3">
              <w:t>ΜΑΥΡΗ</w:t>
            </w:r>
          </w:p>
        </w:tc>
        <w:tc>
          <w:tcPr>
            <w:tcW w:w="5103" w:type="dxa"/>
          </w:tcPr>
          <w:p w:rsidR="00825DA3" w:rsidRPr="00825DA3" w:rsidRDefault="00825DA3" w:rsidP="00825DA3">
            <w:pPr>
              <w:tabs>
                <w:tab w:val="left" w:pos="6210"/>
              </w:tabs>
              <w:ind w:left="0" w:hanging="2"/>
            </w:pPr>
            <w:r w:rsidRPr="00825DA3">
              <w:t>Αν και είναι πολυστρωματικά υλικά και εχουν μία δυσκολία στην ανακύκλωσή τους (πολυπροπυλενίο - PP)  μπαίνουν στον μπλε κάδο.</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CD </w:t>
            </w:r>
          </w:p>
        </w:tc>
        <w:tc>
          <w:tcPr>
            <w:tcW w:w="1134" w:type="dxa"/>
          </w:tcPr>
          <w:p w:rsidR="00825DA3" w:rsidRPr="00825DA3" w:rsidRDefault="00825DA3" w:rsidP="00825DA3">
            <w:pPr>
              <w:tabs>
                <w:tab w:val="left" w:pos="6210"/>
              </w:tabs>
              <w:ind w:left="0" w:hanging="2"/>
            </w:pPr>
            <w:r w:rsidRPr="00825DA3">
              <w:t>ΜΑΥΡΗ ή ΑΛΛΟ</w:t>
            </w:r>
          </w:p>
        </w:tc>
        <w:tc>
          <w:tcPr>
            <w:tcW w:w="5103" w:type="dxa"/>
          </w:tcPr>
          <w:p w:rsidR="00825DA3" w:rsidRPr="00825DA3" w:rsidRDefault="00825DA3" w:rsidP="00825DA3">
            <w:pPr>
              <w:tabs>
                <w:tab w:val="left" w:pos="6210"/>
              </w:tabs>
              <w:ind w:left="0" w:hanging="2"/>
            </w:pPr>
            <w:r w:rsidRPr="00825DA3">
              <w:t xml:space="preserve">Παρότι κατασκευάζονται κατά κύριο λόγο από αλουμίνιο, τα CD έχουν πολλές προσμίξεις, καθιστώντας αδύνατη την άμεση ανακύκλωσή τους. Βέβαια έχουν πολλές δυνατότητες επαναχρησιμοποίησης για άλλες χρήσεις. Το ΑΛΛΟ είναι σωστό για κάποια ειδικά προγράμματα δήμων (μπορούμε να τα συγκεντρώσουμε π.χ. στο σχολείο, και ζητάμε από τη Δήμο να τα συλλέξει). </w:t>
            </w:r>
          </w:p>
        </w:tc>
      </w:tr>
      <w:tr w:rsidR="00825DA3" w:rsidRPr="00825DA3" w:rsidTr="008C4226">
        <w:tc>
          <w:tcPr>
            <w:tcW w:w="2835" w:type="dxa"/>
          </w:tcPr>
          <w:p w:rsidR="00825DA3" w:rsidRPr="00825DA3" w:rsidRDefault="00825DA3" w:rsidP="00825DA3">
            <w:pPr>
              <w:tabs>
                <w:tab w:val="left" w:pos="6210"/>
              </w:tabs>
              <w:ind w:left="0" w:hanging="2"/>
            </w:pPr>
            <w:r w:rsidRPr="00825DA3">
              <w:t>Θήκη CD</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Μπαταρία </w:t>
            </w:r>
          </w:p>
        </w:tc>
        <w:tc>
          <w:tcPr>
            <w:tcW w:w="1134" w:type="dxa"/>
          </w:tcPr>
          <w:p w:rsidR="00825DA3" w:rsidRPr="00825DA3" w:rsidRDefault="00825DA3" w:rsidP="00825DA3">
            <w:pPr>
              <w:tabs>
                <w:tab w:val="left" w:pos="6210"/>
              </w:tabs>
              <w:ind w:left="0" w:hanging="2"/>
            </w:pPr>
            <w:r w:rsidRPr="00825DA3">
              <w:t>ΑΛΛΟ</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Μελάνι / τόνερ</w:t>
            </w:r>
          </w:p>
        </w:tc>
        <w:tc>
          <w:tcPr>
            <w:tcW w:w="1134" w:type="dxa"/>
          </w:tcPr>
          <w:p w:rsidR="00825DA3" w:rsidRPr="00825DA3" w:rsidRDefault="00825DA3" w:rsidP="00825DA3">
            <w:pPr>
              <w:tabs>
                <w:tab w:val="left" w:pos="6210"/>
              </w:tabs>
              <w:ind w:left="0" w:hanging="2"/>
            </w:pPr>
            <w:r w:rsidRPr="00825DA3">
              <w:t>ΑΛΛΟ</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Tetrapack από γάλα ή χυμό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Ανακυκλώνεται αλλά είναι δύσκολο κ ακριβό γιατί έχει τρία υλικά. Από την Ελλάδα εξάγεται στη Σερβία. Επίσης πρέπει να ξεκαπακώσω και να ανακυκλώσω το πλαστικό καπάκι χωριστά!</w:t>
            </w:r>
          </w:p>
        </w:tc>
      </w:tr>
      <w:tr w:rsidR="00825DA3" w:rsidRPr="00825DA3" w:rsidTr="008C4226">
        <w:tc>
          <w:tcPr>
            <w:tcW w:w="2835" w:type="dxa"/>
          </w:tcPr>
          <w:p w:rsidR="00825DA3" w:rsidRPr="00825DA3" w:rsidRDefault="00825DA3" w:rsidP="00825DA3">
            <w:pPr>
              <w:tabs>
                <w:tab w:val="left" w:pos="6210"/>
              </w:tabs>
              <w:ind w:left="0" w:hanging="2"/>
            </w:pPr>
            <w:r w:rsidRPr="00825DA3">
              <w:lastRenderedPageBreak/>
              <w:t xml:space="preserve">Ξύλινη κουτάλα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Ξύλινη κρεμάστρα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Οδοντόκρεμα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Με το καπάκι μαζί, αν πρόκειται για το ίδιο είδος πλαστικού.</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Κουτί πίτσας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r w:rsidRPr="00825DA3">
              <w:t>Το αδειάζω /τινάζω /σκουπίζω από υπολείμματα τροφών.</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Οδοντόβουρτσα </w:t>
            </w:r>
          </w:p>
        </w:tc>
        <w:tc>
          <w:tcPr>
            <w:tcW w:w="1134" w:type="dxa"/>
          </w:tcPr>
          <w:p w:rsidR="00825DA3" w:rsidRPr="00825DA3" w:rsidRDefault="00825DA3" w:rsidP="00825DA3">
            <w:pPr>
              <w:tabs>
                <w:tab w:val="left" w:pos="6210"/>
              </w:tabs>
              <w:ind w:left="0" w:hanging="2"/>
            </w:pPr>
            <w:r w:rsidRPr="00825DA3">
              <w:t>ΜΑΥΡΗ</w:t>
            </w:r>
          </w:p>
        </w:tc>
        <w:tc>
          <w:tcPr>
            <w:tcW w:w="5103" w:type="dxa"/>
          </w:tcPr>
          <w:p w:rsidR="00825DA3" w:rsidRPr="00825DA3" w:rsidRDefault="00825DA3" w:rsidP="00825DA3">
            <w:pPr>
              <w:tabs>
                <w:tab w:val="left" w:pos="6210"/>
              </w:tabs>
              <w:ind w:left="0" w:hanging="2"/>
            </w:pPr>
            <w:r w:rsidRPr="00825DA3">
              <w:t xml:space="preserve">Δυστυχώς δεν ανακυκλώνεται παρόλο που είναι από πλαστικό. Γι’ αυτό επιλέγουμε από bamboo. </w:t>
            </w:r>
          </w:p>
        </w:tc>
      </w:tr>
      <w:tr w:rsidR="00825DA3" w:rsidRPr="00825DA3" w:rsidTr="008C4226">
        <w:tc>
          <w:tcPr>
            <w:tcW w:w="2835" w:type="dxa"/>
          </w:tcPr>
          <w:p w:rsidR="00825DA3" w:rsidRPr="00825DA3" w:rsidRDefault="00825DA3" w:rsidP="00825DA3">
            <w:pPr>
              <w:tabs>
                <w:tab w:val="left" w:pos="6210"/>
              </w:tabs>
              <w:ind w:left="0" w:hanging="2"/>
            </w:pPr>
            <w:r w:rsidRPr="00825DA3">
              <w:t>Πάνα μωρού</w:t>
            </w:r>
          </w:p>
        </w:tc>
        <w:tc>
          <w:tcPr>
            <w:tcW w:w="1134" w:type="dxa"/>
          </w:tcPr>
          <w:p w:rsidR="00825DA3" w:rsidRPr="00825DA3" w:rsidRDefault="00825DA3" w:rsidP="00825DA3">
            <w:pPr>
              <w:tabs>
                <w:tab w:val="left" w:pos="6210"/>
              </w:tabs>
              <w:ind w:left="0" w:hanging="2"/>
            </w:pPr>
            <w:r w:rsidRPr="00825DA3">
              <w:t>ΜΑΥΡΗ</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Καλαμάκι, Πλαστικό πιάτο ή μαχαιροπίρουνο μιας χρήσης </w:t>
            </w:r>
          </w:p>
        </w:tc>
        <w:tc>
          <w:tcPr>
            <w:tcW w:w="1134" w:type="dxa"/>
          </w:tcPr>
          <w:p w:rsidR="00825DA3" w:rsidRPr="00825DA3" w:rsidRDefault="00825DA3" w:rsidP="00825DA3">
            <w:pPr>
              <w:tabs>
                <w:tab w:val="left" w:pos="6210"/>
              </w:tabs>
              <w:ind w:left="0" w:hanging="2"/>
            </w:pPr>
            <w:r w:rsidRPr="00825DA3">
              <w:t>ΜΑΥΡΗ</w:t>
            </w:r>
          </w:p>
        </w:tc>
        <w:tc>
          <w:tcPr>
            <w:tcW w:w="5103" w:type="dxa"/>
          </w:tcPr>
          <w:p w:rsidR="00825DA3" w:rsidRPr="00825DA3" w:rsidRDefault="00825DA3" w:rsidP="00825DA3">
            <w:pPr>
              <w:tabs>
                <w:tab w:val="left" w:pos="6210"/>
              </w:tabs>
              <w:ind w:left="0" w:hanging="2"/>
            </w:pPr>
            <w:r w:rsidRPr="00825DA3">
              <w:t>Τα πλαστικά μιας χρήσης πρέπει να τα βγάλουμε από τη ζωή μας! Οι περισσότεροι νομίζουμε λανθασμένα ότι ανακυκλώνονται, αλλά σύμφωνα με την ΕΕΑΑ δεν πρέπει να μπαίνουν στον μπλε κάδο, γιατί δεν είναι συσκευασίες.</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Κούκλα /παιχνίδι πλαστικό </w:t>
            </w:r>
          </w:p>
        </w:tc>
        <w:tc>
          <w:tcPr>
            <w:tcW w:w="1134" w:type="dxa"/>
          </w:tcPr>
          <w:p w:rsidR="00825DA3" w:rsidRPr="00825DA3" w:rsidRDefault="00825DA3" w:rsidP="00825DA3">
            <w:pPr>
              <w:tabs>
                <w:tab w:val="left" w:pos="6210"/>
              </w:tabs>
              <w:ind w:left="0" w:hanging="2"/>
            </w:pPr>
            <w:r w:rsidRPr="00825DA3">
              <w:t>ΜΑΥΡΗ</w:t>
            </w:r>
          </w:p>
        </w:tc>
        <w:tc>
          <w:tcPr>
            <w:tcW w:w="5103" w:type="dxa"/>
          </w:tcPr>
          <w:p w:rsidR="00825DA3" w:rsidRPr="00825DA3" w:rsidRDefault="00825DA3" w:rsidP="00825DA3">
            <w:pPr>
              <w:tabs>
                <w:tab w:val="left" w:pos="6210"/>
              </w:tabs>
              <w:ind w:left="0" w:hanging="2"/>
            </w:pPr>
            <w:r w:rsidRPr="00825DA3">
              <w:t xml:space="preserve">Η ΕΕΑΑ λέει όχι, ακόμα και αν είναι πλαστικό. Γιατί; Γιατί δεν είναι υλικό συσκευασίας. </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Πήλινο Κεσεδάκι </w:t>
            </w:r>
          </w:p>
        </w:tc>
        <w:tc>
          <w:tcPr>
            <w:tcW w:w="1134" w:type="dxa"/>
          </w:tcPr>
          <w:p w:rsidR="00825DA3" w:rsidRPr="00825DA3" w:rsidRDefault="00825DA3" w:rsidP="00825DA3">
            <w:pPr>
              <w:tabs>
                <w:tab w:val="left" w:pos="6210"/>
              </w:tabs>
              <w:ind w:left="0" w:hanging="2"/>
            </w:pPr>
            <w:r w:rsidRPr="00825DA3">
              <w:t>ΜΑΥΡΗ</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Κομμένο ξύλο δέντρου </w:t>
            </w:r>
          </w:p>
        </w:tc>
        <w:tc>
          <w:tcPr>
            <w:tcW w:w="1134" w:type="dxa"/>
          </w:tcPr>
          <w:p w:rsidR="00825DA3" w:rsidRPr="00825DA3" w:rsidRDefault="00825DA3" w:rsidP="00825DA3">
            <w:pPr>
              <w:tabs>
                <w:tab w:val="left" w:pos="6210"/>
              </w:tabs>
              <w:ind w:left="0" w:hanging="2"/>
            </w:pPr>
            <w:r w:rsidRPr="00825DA3">
              <w:t>ΜΑΥΡΗ</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Παπούτσια </w:t>
            </w:r>
          </w:p>
        </w:tc>
        <w:tc>
          <w:tcPr>
            <w:tcW w:w="1134" w:type="dxa"/>
          </w:tcPr>
          <w:p w:rsidR="00825DA3" w:rsidRPr="00825DA3" w:rsidRDefault="00825DA3" w:rsidP="00825DA3">
            <w:pPr>
              <w:tabs>
                <w:tab w:val="left" w:pos="6210"/>
              </w:tabs>
              <w:ind w:left="0" w:hanging="2"/>
            </w:pPr>
            <w:r w:rsidRPr="00825DA3">
              <w:t xml:space="preserve">ΜΑΥΡΗ ή ΑΛΛΟ </w:t>
            </w:r>
          </w:p>
        </w:tc>
        <w:tc>
          <w:tcPr>
            <w:tcW w:w="5103" w:type="dxa"/>
            <w:vMerge w:val="restart"/>
          </w:tcPr>
          <w:p w:rsidR="00825DA3" w:rsidRPr="00825DA3" w:rsidRDefault="00825DA3" w:rsidP="00825DA3">
            <w:pPr>
              <w:tabs>
                <w:tab w:val="left" w:pos="6210"/>
              </w:tabs>
              <w:ind w:left="0" w:hanging="2"/>
            </w:pPr>
            <w:r w:rsidRPr="00825DA3">
              <w:t>Αν είναι σε καλή κατάσταση μπορούμε να κάνουμε μια δωρεά, ή να τα μεταποιήσουμε σε κάτι άλλο. Διαφορετικά αναζητούμε τους κόκκινους κάδους (recycom) όπου ανακυκλώνονται τα υφάσματα ή καταστήματα ρούχων που τα δέχονται. Αν τα πετάξουμε στην μπλε κάδο θα λερωθούν με αποτέλεσμα σίγουρα να καταλήξουν σε ΧΥΤΑ</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Ρούχο /ύφασμα </w:t>
            </w:r>
          </w:p>
        </w:tc>
        <w:tc>
          <w:tcPr>
            <w:tcW w:w="1134" w:type="dxa"/>
          </w:tcPr>
          <w:p w:rsidR="00825DA3" w:rsidRPr="00825DA3" w:rsidRDefault="00825DA3" w:rsidP="00825DA3">
            <w:pPr>
              <w:tabs>
                <w:tab w:val="left" w:pos="6210"/>
              </w:tabs>
              <w:ind w:left="0" w:hanging="2"/>
            </w:pPr>
            <w:r w:rsidRPr="00825DA3">
              <w:t>ΜΑΥΡΗ Ή ΑΛΛΟ</w:t>
            </w:r>
          </w:p>
        </w:tc>
        <w:tc>
          <w:tcPr>
            <w:tcW w:w="5103" w:type="dxa"/>
            <w:vMerge/>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Μπαταρία </w:t>
            </w:r>
          </w:p>
        </w:tc>
        <w:tc>
          <w:tcPr>
            <w:tcW w:w="1134" w:type="dxa"/>
          </w:tcPr>
          <w:p w:rsidR="00825DA3" w:rsidRPr="00825DA3" w:rsidRDefault="00825DA3" w:rsidP="00825DA3">
            <w:pPr>
              <w:tabs>
                <w:tab w:val="left" w:pos="6210"/>
              </w:tabs>
              <w:ind w:left="0" w:hanging="2"/>
            </w:pPr>
            <w:r w:rsidRPr="00825DA3">
              <w:t>ΑΛΛΟ</w:t>
            </w:r>
          </w:p>
        </w:tc>
        <w:tc>
          <w:tcPr>
            <w:tcW w:w="5103" w:type="dxa"/>
          </w:tcPr>
          <w:p w:rsidR="00825DA3" w:rsidRPr="00825DA3" w:rsidRDefault="00825DA3" w:rsidP="00825DA3">
            <w:pPr>
              <w:tabs>
                <w:tab w:val="left" w:pos="6210"/>
              </w:tabs>
              <w:ind w:left="0" w:hanging="2"/>
            </w:pPr>
            <w:r w:rsidRPr="00825DA3">
              <w:t>Μόνο σε κάδο ΑΦΗΣ!</w:t>
            </w:r>
          </w:p>
        </w:tc>
      </w:tr>
      <w:tr w:rsidR="00825DA3" w:rsidRPr="00825DA3" w:rsidTr="008C4226">
        <w:tc>
          <w:tcPr>
            <w:tcW w:w="2835" w:type="dxa"/>
          </w:tcPr>
          <w:p w:rsidR="00825DA3" w:rsidRPr="00825DA3" w:rsidRDefault="00825DA3" w:rsidP="00825DA3">
            <w:pPr>
              <w:tabs>
                <w:tab w:val="left" w:pos="6210"/>
              </w:tabs>
              <w:ind w:left="0" w:hanging="2"/>
            </w:pPr>
            <w:r w:rsidRPr="00825DA3">
              <w:t>Παλιό κινητό</w:t>
            </w:r>
          </w:p>
        </w:tc>
        <w:tc>
          <w:tcPr>
            <w:tcW w:w="1134" w:type="dxa"/>
          </w:tcPr>
          <w:p w:rsidR="00825DA3" w:rsidRPr="00825DA3" w:rsidRDefault="00825DA3" w:rsidP="00825DA3">
            <w:pPr>
              <w:tabs>
                <w:tab w:val="left" w:pos="6210"/>
              </w:tabs>
              <w:ind w:left="0" w:hanging="2"/>
            </w:pPr>
            <w:r w:rsidRPr="00825DA3">
              <w:t>ΑΛΛΟ</w:t>
            </w:r>
          </w:p>
        </w:tc>
        <w:tc>
          <w:tcPr>
            <w:tcW w:w="5103" w:type="dxa"/>
          </w:tcPr>
          <w:p w:rsidR="00825DA3" w:rsidRPr="00825DA3" w:rsidRDefault="00825DA3" w:rsidP="00825DA3">
            <w:pPr>
              <w:tabs>
                <w:tab w:val="left" w:pos="6210"/>
              </w:tabs>
              <w:ind w:left="0" w:hanging="2"/>
            </w:pPr>
            <w:r w:rsidRPr="00825DA3">
              <w:t>Ηλεκτρονικά απόβλητα (τα συλλέγουν τα εμπορικά καταστήματα ή οι Δήμοι)</w:t>
            </w:r>
          </w:p>
        </w:tc>
      </w:tr>
      <w:tr w:rsidR="00825DA3" w:rsidRPr="00825DA3" w:rsidTr="008C4226">
        <w:tc>
          <w:tcPr>
            <w:tcW w:w="2835" w:type="dxa"/>
          </w:tcPr>
          <w:p w:rsidR="00825DA3" w:rsidRPr="00825DA3" w:rsidRDefault="00825DA3" w:rsidP="00825DA3">
            <w:pPr>
              <w:tabs>
                <w:tab w:val="left" w:pos="6210"/>
              </w:tabs>
              <w:ind w:left="0" w:hanging="2"/>
            </w:pPr>
            <w:r w:rsidRPr="00825DA3">
              <w:t>Καμένη λάμπα</w:t>
            </w:r>
          </w:p>
        </w:tc>
        <w:tc>
          <w:tcPr>
            <w:tcW w:w="1134" w:type="dxa"/>
          </w:tcPr>
          <w:p w:rsidR="00825DA3" w:rsidRPr="00825DA3" w:rsidRDefault="00825DA3" w:rsidP="00825DA3">
            <w:pPr>
              <w:tabs>
                <w:tab w:val="left" w:pos="6210"/>
              </w:tabs>
              <w:ind w:left="0" w:hanging="2"/>
            </w:pPr>
            <w:r w:rsidRPr="00825DA3">
              <w:t xml:space="preserve">ΑΛΛΟ </w:t>
            </w:r>
          </w:p>
        </w:tc>
        <w:tc>
          <w:tcPr>
            <w:tcW w:w="5103" w:type="dxa"/>
          </w:tcPr>
          <w:p w:rsidR="00825DA3" w:rsidRPr="00825DA3" w:rsidRDefault="00825DA3" w:rsidP="00825DA3">
            <w:pPr>
              <w:tabs>
                <w:tab w:val="left" w:pos="6210"/>
              </w:tabs>
              <w:ind w:left="0" w:hanging="2"/>
            </w:pPr>
            <w:r w:rsidRPr="00825DA3">
              <w:t xml:space="preserve">Στα καταστήματα όπου πωλούνται. Προσοχή να μη σπάσει. </w:t>
            </w:r>
          </w:p>
        </w:tc>
      </w:tr>
      <w:tr w:rsidR="00825DA3" w:rsidRPr="00825DA3" w:rsidTr="008C4226">
        <w:tc>
          <w:tcPr>
            <w:tcW w:w="2835" w:type="dxa"/>
          </w:tcPr>
          <w:p w:rsidR="00825DA3" w:rsidRPr="00825DA3" w:rsidRDefault="00825DA3" w:rsidP="00825DA3">
            <w:pPr>
              <w:tabs>
                <w:tab w:val="left" w:pos="6210"/>
              </w:tabs>
              <w:ind w:left="0" w:hanging="2"/>
            </w:pPr>
            <w:r w:rsidRPr="00825DA3">
              <w:t>Αναπτήρας</w:t>
            </w:r>
          </w:p>
        </w:tc>
        <w:tc>
          <w:tcPr>
            <w:tcW w:w="1134" w:type="dxa"/>
          </w:tcPr>
          <w:p w:rsidR="00825DA3" w:rsidRPr="00825DA3" w:rsidRDefault="00825DA3" w:rsidP="00825DA3">
            <w:pPr>
              <w:tabs>
                <w:tab w:val="left" w:pos="6210"/>
              </w:tabs>
              <w:ind w:left="0" w:hanging="2"/>
            </w:pPr>
            <w:r w:rsidRPr="00825DA3">
              <w:t>ΜΑΥΡΗ</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Φελιζόλ </w:t>
            </w:r>
          </w:p>
        </w:tc>
        <w:tc>
          <w:tcPr>
            <w:tcW w:w="1134" w:type="dxa"/>
          </w:tcPr>
          <w:p w:rsidR="00825DA3" w:rsidRPr="00825DA3" w:rsidRDefault="00825DA3" w:rsidP="00825DA3">
            <w:pPr>
              <w:tabs>
                <w:tab w:val="left" w:pos="6210"/>
              </w:tabs>
              <w:ind w:left="0" w:hanging="2"/>
            </w:pPr>
            <w:r w:rsidRPr="00825DA3">
              <w:t xml:space="preserve">ΜΠΛΕ </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Πλαστικό μπουκάλι νερό </w:t>
            </w:r>
          </w:p>
        </w:tc>
        <w:tc>
          <w:tcPr>
            <w:tcW w:w="1134" w:type="dxa"/>
          </w:tcPr>
          <w:p w:rsidR="00825DA3" w:rsidRPr="00825DA3" w:rsidRDefault="00825DA3" w:rsidP="00825DA3">
            <w:pPr>
              <w:tabs>
                <w:tab w:val="left" w:pos="6210"/>
              </w:tabs>
              <w:ind w:left="0" w:hanging="2"/>
            </w:pPr>
            <w:r w:rsidRPr="00825DA3">
              <w:t>ΜΠΛΕ</w:t>
            </w:r>
          </w:p>
        </w:tc>
        <w:tc>
          <w:tcPr>
            <w:tcW w:w="5103" w:type="dxa"/>
          </w:tcPr>
          <w:p w:rsidR="00825DA3" w:rsidRPr="00825DA3" w:rsidRDefault="00825DA3" w:rsidP="00825DA3">
            <w:pPr>
              <w:tabs>
                <w:tab w:val="left" w:pos="6210"/>
              </w:tabs>
              <w:ind w:left="0" w:hanging="2"/>
            </w:pP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«Χάρτινο» ποτήρι για καφέ ή τσάι μιας χρήσης </w:t>
            </w:r>
          </w:p>
        </w:tc>
        <w:tc>
          <w:tcPr>
            <w:tcW w:w="1134" w:type="dxa"/>
          </w:tcPr>
          <w:p w:rsidR="00825DA3" w:rsidRPr="00825DA3" w:rsidRDefault="00825DA3" w:rsidP="00825DA3">
            <w:pPr>
              <w:tabs>
                <w:tab w:val="left" w:pos="6210"/>
              </w:tabs>
              <w:ind w:left="0" w:hanging="2"/>
              <w:rPr>
                <w:i/>
              </w:rPr>
            </w:pPr>
            <w:r w:rsidRPr="00825DA3">
              <w:rPr>
                <w:i/>
              </w:rPr>
              <w:t>ΜΑΥΡΗ</w:t>
            </w:r>
          </w:p>
        </w:tc>
        <w:tc>
          <w:tcPr>
            <w:tcW w:w="5103" w:type="dxa"/>
          </w:tcPr>
          <w:p w:rsidR="00825DA3" w:rsidRPr="00825DA3" w:rsidRDefault="00825DA3" w:rsidP="00825DA3">
            <w:pPr>
              <w:tabs>
                <w:tab w:val="left" w:pos="6210"/>
              </w:tabs>
              <w:ind w:left="0" w:hanging="2"/>
            </w:pPr>
            <w:r w:rsidRPr="00825DA3">
              <w:t xml:space="preserve">Αν και ονομάζονται «χάρτινα» είναι είτε κηρωμένα ή επικαλυμμένα με πλαστικό καθιστώντας αρκετά δύσκολη την ανακύκλωση τους. Καλύτερα να τα αποφεύγουμε </w:t>
            </w:r>
          </w:p>
        </w:tc>
      </w:tr>
    </w:tbl>
    <w:p w:rsidR="00825DA3" w:rsidRPr="00825DA3" w:rsidRDefault="00825DA3" w:rsidP="00825DA3">
      <w:pPr>
        <w:tabs>
          <w:tab w:val="left" w:pos="6210"/>
        </w:tabs>
        <w:ind w:left="0" w:hanging="2"/>
        <w:rPr>
          <w:i/>
          <w:iCs/>
        </w:rPr>
      </w:pPr>
    </w:p>
    <w:p w:rsidR="00825DA3" w:rsidRPr="00825DA3" w:rsidRDefault="00825DA3" w:rsidP="00825DA3">
      <w:pPr>
        <w:tabs>
          <w:tab w:val="left" w:pos="6210"/>
        </w:tabs>
        <w:ind w:left="0" w:hanging="2"/>
        <w:rPr>
          <w:i/>
        </w:rPr>
      </w:pPr>
      <w:r w:rsidRPr="00825DA3">
        <w:rPr>
          <w:i/>
        </w:rPr>
        <w:t xml:space="preserve">Κλείνοντας, υπενθυμίζουμε, εάν έχουν αμφιβολία για κάποιο αντικείμενο να κοιτάνε πάντα την ετικέτα της συσκευασίας, αν ανακυκλώνεται το υλικό. </w:t>
      </w:r>
    </w:p>
    <w:p w:rsidR="00825DA3" w:rsidRPr="00825DA3" w:rsidRDefault="00825DA3" w:rsidP="00825DA3">
      <w:pPr>
        <w:tabs>
          <w:tab w:val="left" w:pos="6210"/>
        </w:tabs>
        <w:ind w:left="0" w:hanging="2"/>
        <w:rPr>
          <w:i/>
        </w:rPr>
      </w:pPr>
      <w:r w:rsidRPr="00825DA3">
        <w:rPr>
          <w:i/>
        </w:rPr>
        <w:t xml:space="preserve">Σύνδεση με την επόμενη δραστηριότητα. Ωραία, βρήκαμε μέχρι τώρα </w:t>
      </w:r>
      <w:r w:rsidRPr="00825DA3">
        <w:rPr>
          <w:b/>
          <w:i/>
        </w:rPr>
        <w:t>ΤΙ</w:t>
      </w:r>
      <w:r w:rsidRPr="00825DA3">
        <w:rPr>
          <w:i/>
        </w:rPr>
        <w:t xml:space="preserve"> ανακυκλώνεται στον μπλε κάδο, αλλά για να δούμε το </w:t>
      </w:r>
      <w:r w:rsidRPr="00825DA3">
        <w:rPr>
          <w:b/>
          <w:i/>
        </w:rPr>
        <w:t>ΠΩΣ</w:t>
      </w:r>
      <w:r w:rsidRPr="00825DA3">
        <w:rPr>
          <w:i/>
        </w:rPr>
        <w:t xml:space="preserve"> το ανακυκλώνουμε. </w:t>
      </w: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bCs/>
        </w:rPr>
      </w:pPr>
      <w:bookmarkStart w:id="2" w:name="_Toc7713751"/>
      <w:r w:rsidRPr="00825DA3">
        <w:rPr>
          <w:b/>
          <w:bCs/>
        </w:rPr>
        <w:t xml:space="preserve">Γ3 </w:t>
      </w:r>
      <w:bookmarkStart w:id="3" w:name="_Hlk21089847"/>
      <w:r w:rsidRPr="00825DA3">
        <w:rPr>
          <w:b/>
          <w:bCs/>
        </w:rPr>
        <w:t>ΠΩΣ ΑΝΑΚΥΚΛΩΝΩ ΣΤΟΝ ΜΠΛΕ ΚΑΔΟ;</w:t>
      </w:r>
      <w:bookmarkEnd w:id="2"/>
    </w:p>
    <w:bookmarkEnd w:id="3"/>
    <w:p w:rsidR="00825DA3" w:rsidRPr="00825DA3" w:rsidRDefault="00825DA3" w:rsidP="00825DA3">
      <w:pPr>
        <w:tabs>
          <w:tab w:val="left" w:pos="6210"/>
        </w:tabs>
        <w:ind w:left="0" w:hanging="2"/>
      </w:pPr>
      <w:r w:rsidRPr="00825DA3">
        <w:t xml:space="preserve">Η δραστηριότητα ονομάζεται και ΒΡΕΣ ΤΟ ΛΑΘΟΣ! Και μπορεί να γίνει ομαδικά (προτείνεται σε τετράδες) ή από όλους μαζί τους μαθητές. Παρουσιάζουμε 5-6 φωτογραφίες σε μεγάλο μέγεθος όπου οι μαθητές θα πρέπει να εντοπίσουν μια σειρά από λάθη στον τρόπο που χρησιμοποιούμε οι πολίτες τον μπλε κάδο. </w:t>
      </w:r>
    </w:p>
    <w:p w:rsidR="00825DA3" w:rsidRPr="00825DA3" w:rsidRDefault="00825DA3" w:rsidP="00825DA3">
      <w:pPr>
        <w:tabs>
          <w:tab w:val="left" w:pos="6210"/>
        </w:tabs>
        <w:ind w:left="0" w:hanging="2"/>
      </w:pPr>
    </w:p>
    <w:tbl>
      <w:tblPr>
        <w:tblStyle w:val="af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3214"/>
        <w:gridCol w:w="3224"/>
      </w:tblGrid>
      <w:tr w:rsidR="00825DA3" w:rsidRPr="00825DA3" w:rsidTr="008C4226">
        <w:trPr>
          <w:trHeight w:val="2410"/>
        </w:trPr>
        <w:tc>
          <w:tcPr>
            <w:tcW w:w="3170" w:type="dxa"/>
          </w:tcPr>
          <w:p w:rsidR="00825DA3" w:rsidRPr="00825DA3" w:rsidRDefault="00825DA3" w:rsidP="00825DA3">
            <w:pPr>
              <w:tabs>
                <w:tab w:val="left" w:pos="6210"/>
              </w:tabs>
              <w:ind w:left="0" w:hanging="2"/>
            </w:pPr>
            <w:r w:rsidRPr="00825DA3">
              <w:rPr>
                <w:noProof/>
                <w:lang w:eastAsia="el-GR"/>
              </w:rPr>
              <w:lastRenderedPageBreak/>
              <w:drawing>
                <wp:inline distT="0" distB="0" distL="0" distR="0" wp14:anchorId="30448E6D" wp14:editId="5118A91D">
                  <wp:extent cx="1899548" cy="1424763"/>
                  <wp:effectExtent l="19050" t="0" r="5452" b="0"/>
                  <wp:docPr id="1064" name="Picture 26" descr="IMG_6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95.JPG"/>
                          <pic:cNvPicPr/>
                        </pic:nvPicPr>
                        <pic:blipFill>
                          <a:blip r:embed="rId31" cstate="email"/>
                          <a:stretch>
                            <a:fillRect/>
                          </a:stretch>
                        </pic:blipFill>
                        <pic:spPr>
                          <a:xfrm>
                            <a:off x="0" y="0"/>
                            <a:ext cx="1900236" cy="1425279"/>
                          </a:xfrm>
                          <a:prstGeom prst="rect">
                            <a:avLst/>
                          </a:prstGeom>
                        </pic:spPr>
                      </pic:pic>
                    </a:graphicData>
                  </a:graphic>
                </wp:inline>
              </w:drawing>
            </w:r>
          </w:p>
        </w:tc>
        <w:tc>
          <w:tcPr>
            <w:tcW w:w="3141" w:type="dxa"/>
          </w:tcPr>
          <w:p w:rsidR="00825DA3" w:rsidRPr="00825DA3" w:rsidRDefault="00825DA3" w:rsidP="00825DA3">
            <w:pPr>
              <w:tabs>
                <w:tab w:val="left" w:pos="6210"/>
              </w:tabs>
              <w:ind w:left="0" w:hanging="2"/>
            </w:pPr>
            <w:r w:rsidRPr="00825DA3">
              <w:rPr>
                <w:noProof/>
                <w:lang w:eastAsia="el-GR"/>
              </w:rPr>
              <w:drawing>
                <wp:inline distT="0" distB="0" distL="0" distR="0" wp14:anchorId="76A2E723" wp14:editId="628A2A24">
                  <wp:extent cx="1885372" cy="1414130"/>
                  <wp:effectExtent l="19050" t="0" r="578" b="0"/>
                  <wp:docPr id="1065" name="Picture 25" descr="IMG_6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67.JPG"/>
                          <pic:cNvPicPr/>
                        </pic:nvPicPr>
                        <pic:blipFill>
                          <a:blip r:embed="rId32" cstate="email"/>
                          <a:stretch>
                            <a:fillRect/>
                          </a:stretch>
                        </pic:blipFill>
                        <pic:spPr>
                          <a:xfrm>
                            <a:off x="0" y="0"/>
                            <a:ext cx="1893882" cy="1420513"/>
                          </a:xfrm>
                          <a:prstGeom prst="rect">
                            <a:avLst/>
                          </a:prstGeom>
                        </pic:spPr>
                      </pic:pic>
                    </a:graphicData>
                  </a:graphic>
                </wp:inline>
              </w:drawing>
            </w:r>
          </w:p>
        </w:tc>
        <w:tc>
          <w:tcPr>
            <w:tcW w:w="3152" w:type="dxa"/>
          </w:tcPr>
          <w:p w:rsidR="00825DA3" w:rsidRPr="00825DA3" w:rsidRDefault="00825DA3" w:rsidP="00825DA3">
            <w:pPr>
              <w:tabs>
                <w:tab w:val="left" w:pos="6210"/>
              </w:tabs>
              <w:ind w:left="0" w:hanging="2"/>
            </w:pPr>
            <w:r w:rsidRPr="00825DA3">
              <w:rPr>
                <w:noProof/>
                <w:lang w:eastAsia="el-GR"/>
              </w:rPr>
              <w:drawing>
                <wp:inline distT="0" distB="0" distL="0" distR="0" wp14:anchorId="5D6A330E" wp14:editId="4E3595CC">
                  <wp:extent cx="1892595" cy="1419546"/>
                  <wp:effectExtent l="19050" t="0" r="0" b="0"/>
                  <wp:docPr id="1066" name="Picture 28" descr="IMG_6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99.JPG"/>
                          <pic:cNvPicPr/>
                        </pic:nvPicPr>
                        <pic:blipFill>
                          <a:blip r:embed="rId33" cstate="email"/>
                          <a:stretch>
                            <a:fillRect/>
                          </a:stretch>
                        </pic:blipFill>
                        <pic:spPr>
                          <a:xfrm>
                            <a:off x="0" y="0"/>
                            <a:ext cx="1905612" cy="1429309"/>
                          </a:xfrm>
                          <a:prstGeom prst="rect">
                            <a:avLst/>
                          </a:prstGeom>
                        </pic:spPr>
                      </pic:pic>
                    </a:graphicData>
                  </a:graphic>
                </wp:inline>
              </w:drawing>
            </w:r>
          </w:p>
        </w:tc>
      </w:tr>
      <w:tr w:rsidR="00825DA3" w:rsidRPr="00825DA3" w:rsidTr="008C4226">
        <w:trPr>
          <w:trHeight w:val="267"/>
        </w:trPr>
        <w:tc>
          <w:tcPr>
            <w:tcW w:w="9463" w:type="dxa"/>
            <w:gridSpan w:val="3"/>
          </w:tcPr>
          <w:p w:rsidR="00825DA3" w:rsidRPr="00825DA3" w:rsidRDefault="00825DA3" w:rsidP="00825DA3">
            <w:pPr>
              <w:tabs>
                <w:tab w:val="left" w:pos="6210"/>
              </w:tabs>
              <w:ind w:left="0" w:hanging="2"/>
              <w:rPr>
                <w:b/>
                <w:i/>
              </w:rPr>
            </w:pPr>
            <w:r w:rsidRPr="00825DA3">
              <w:rPr>
                <w:b/>
                <w:i/>
              </w:rPr>
              <w:t xml:space="preserve">Δείγματα φωτογραφιών με συνηθισμένα λάθη στην ανακύκλωση </w:t>
            </w:r>
          </w:p>
        </w:tc>
      </w:tr>
    </w:tbl>
    <w:p w:rsidR="00825DA3" w:rsidRPr="00825DA3" w:rsidRDefault="00825DA3" w:rsidP="00825DA3">
      <w:pPr>
        <w:tabs>
          <w:tab w:val="left" w:pos="6210"/>
        </w:tabs>
        <w:ind w:left="0" w:hanging="2"/>
      </w:pPr>
    </w:p>
    <w:p w:rsidR="00825DA3" w:rsidRPr="00825DA3" w:rsidRDefault="00825DA3" w:rsidP="00825DA3">
      <w:pPr>
        <w:tabs>
          <w:tab w:val="left" w:pos="6210"/>
        </w:tabs>
        <w:ind w:left="0" w:hanging="2"/>
      </w:pPr>
      <w:r w:rsidRPr="00825DA3">
        <w:t xml:space="preserve">Τα συνηθέστερα λάθη: </w:t>
      </w:r>
    </w:p>
    <w:p w:rsidR="00825DA3" w:rsidRPr="00825DA3" w:rsidRDefault="00825DA3" w:rsidP="007A05E2">
      <w:pPr>
        <w:numPr>
          <w:ilvl w:val="0"/>
          <w:numId w:val="24"/>
        </w:numPr>
        <w:tabs>
          <w:tab w:val="left" w:pos="6210"/>
        </w:tabs>
        <w:ind w:left="0" w:hanging="2"/>
      </w:pPr>
      <w:r w:rsidRPr="00825DA3">
        <w:t xml:space="preserve">Λάθος υλικά (από μπαταρίες, γλάστρες, κλαδιά, οικονομικά υλικά…). Όχι σκουπίδια στον Μπλε Κάδο! </w:t>
      </w:r>
    </w:p>
    <w:p w:rsidR="00825DA3" w:rsidRPr="00825DA3" w:rsidRDefault="00825DA3" w:rsidP="007A05E2">
      <w:pPr>
        <w:numPr>
          <w:ilvl w:val="0"/>
          <w:numId w:val="24"/>
        </w:numPr>
        <w:tabs>
          <w:tab w:val="left" w:pos="6210"/>
        </w:tabs>
        <w:ind w:left="0" w:hanging="2"/>
      </w:pPr>
      <w:r w:rsidRPr="00825DA3">
        <w:t>Υλικά μη συμπιεσμένα (Ιδίως τα χαρτοκιβώτια πιάνουν πολύ χώρο άσκοπα)</w:t>
      </w:r>
    </w:p>
    <w:p w:rsidR="00825DA3" w:rsidRPr="00825DA3" w:rsidRDefault="00825DA3" w:rsidP="007A05E2">
      <w:pPr>
        <w:numPr>
          <w:ilvl w:val="0"/>
          <w:numId w:val="24"/>
        </w:numPr>
        <w:tabs>
          <w:tab w:val="left" w:pos="6210"/>
        </w:tabs>
        <w:ind w:left="0" w:hanging="2"/>
      </w:pPr>
      <w:r w:rsidRPr="00825DA3">
        <w:t xml:space="preserve">Υλικά σε δεμένες σακούλες (Αδειάζουμε και επαναχρησιμοποιούμε τη σακούλα ή αδειάζουμε και την τοποθετούμε στον κάδο). </w:t>
      </w:r>
    </w:p>
    <w:p w:rsidR="00825DA3" w:rsidRPr="00825DA3" w:rsidRDefault="00825DA3" w:rsidP="007A05E2">
      <w:pPr>
        <w:numPr>
          <w:ilvl w:val="0"/>
          <w:numId w:val="24"/>
        </w:numPr>
        <w:tabs>
          <w:tab w:val="left" w:pos="6210"/>
        </w:tabs>
        <w:ind w:left="0" w:hanging="2"/>
      </w:pPr>
      <w:r w:rsidRPr="00825DA3">
        <w:t xml:space="preserve">Βρώμικα υλικά (Παρόλο που μια πεντακάθαρη συσκευασία είναι καλοδεχούμενη, το μόνο που χρειάζεται είναι να είναι άδεια και στεγνή. Ένα ξέπλυμα και απλό σκούπισμα αρκεί). </w:t>
      </w:r>
    </w:p>
    <w:p w:rsidR="00825DA3" w:rsidRPr="00825DA3" w:rsidRDefault="00825DA3" w:rsidP="007A05E2">
      <w:pPr>
        <w:numPr>
          <w:ilvl w:val="0"/>
          <w:numId w:val="24"/>
        </w:numPr>
        <w:tabs>
          <w:tab w:val="left" w:pos="6210"/>
        </w:tabs>
        <w:ind w:left="0" w:hanging="2"/>
      </w:pPr>
      <w:r w:rsidRPr="00825DA3">
        <w:t xml:space="preserve">Ανοιχτός κάδος (Κλείνουμε το καπάκι, γιατί τα υλικά μπορεί να παρασυρθούν από τον  =αέρα ή να αχρηστευτούν με τη βροχή). </w:t>
      </w:r>
    </w:p>
    <w:p w:rsidR="00825DA3" w:rsidRPr="00825DA3" w:rsidRDefault="00825DA3" w:rsidP="007A05E2">
      <w:pPr>
        <w:numPr>
          <w:ilvl w:val="0"/>
          <w:numId w:val="24"/>
        </w:numPr>
        <w:tabs>
          <w:tab w:val="left" w:pos="6210"/>
        </w:tabs>
        <w:ind w:left="0" w:hanging="2"/>
      </w:pPr>
      <w:r w:rsidRPr="00825DA3">
        <w:t xml:space="preserve">Σακούλες έξω από έναν ξέχειλο κάδο (Μπορούμε να περιμένουμε μια μέρα και να τα πετάξουμε την επόμενη. Έτσι κ αλλιώς δεν μυρίζουν, ούτε είναι εστία μικροβίων). </w:t>
      </w:r>
    </w:p>
    <w:p w:rsidR="00825DA3" w:rsidRPr="00825DA3" w:rsidRDefault="00825DA3" w:rsidP="007A05E2">
      <w:pPr>
        <w:numPr>
          <w:ilvl w:val="0"/>
          <w:numId w:val="24"/>
        </w:numPr>
        <w:tabs>
          <w:tab w:val="left" w:pos="6210"/>
        </w:tabs>
        <w:ind w:left="0" w:hanging="2"/>
      </w:pPr>
      <w:r w:rsidRPr="00825DA3">
        <w:t xml:space="preserve">Το γυαλί και το χαρτί είναι καλύτερα να τα βάζουμε στον ειδικό γι’ αυτά τα υλικά κάδο, εάν υπάρχει. (Έτσι, κρατάμε το ρεύμα του καθενός «καθαρό»). </w:t>
      </w:r>
    </w:p>
    <w:p w:rsidR="00825DA3" w:rsidRPr="00825DA3" w:rsidRDefault="00825DA3" w:rsidP="007A05E2">
      <w:pPr>
        <w:numPr>
          <w:ilvl w:val="0"/>
          <w:numId w:val="24"/>
        </w:numPr>
        <w:tabs>
          <w:tab w:val="left" w:pos="6210"/>
        </w:tabs>
        <w:ind w:left="0" w:hanging="2"/>
      </w:pPr>
      <w:r w:rsidRPr="00825DA3">
        <w:t>Εάν έχουμε συσκευασίες με διαφορετικά υλικά (π.χ. καπάκι και δοχείο από γάλα) καλύτερα να τα χωρίζουμε. Αν πρόκειται για το ίδιο υλικό (π.χ. μπουκάλι νερού) το συμπιέζουμε και το ρίχνουμε όλο μαζί.</w:t>
      </w:r>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bCs/>
          <w:i/>
          <w:iCs/>
        </w:rPr>
      </w:pPr>
      <w:bookmarkStart w:id="4" w:name="_Toc7713753"/>
      <w:bookmarkStart w:id="5" w:name="_GoBack"/>
      <w:bookmarkEnd w:id="5"/>
      <w:r w:rsidRPr="00825DA3">
        <w:rPr>
          <w:b/>
          <w:bCs/>
          <w:i/>
          <w:iCs/>
        </w:rPr>
        <w:t>ΙΔΕΕΣ ΓΙΑ ΜΕΤΑ ΤΗΝ ΕΠΙΣΚΕΨΗ</w:t>
      </w:r>
      <w:bookmarkEnd w:id="4"/>
      <w:r w:rsidRPr="00825DA3">
        <w:rPr>
          <w:b/>
          <w:bCs/>
          <w:i/>
          <w:iCs/>
        </w:rPr>
        <w:t xml:space="preserve"> </w:t>
      </w:r>
    </w:p>
    <w:p w:rsidR="00825DA3" w:rsidRPr="00825DA3" w:rsidRDefault="00825DA3" w:rsidP="00825DA3">
      <w:pPr>
        <w:tabs>
          <w:tab w:val="left" w:pos="6210"/>
        </w:tabs>
        <w:ind w:left="0" w:hanging="2"/>
      </w:pPr>
      <w:r w:rsidRPr="00825DA3">
        <w:t>Η επίσκεψή μας ενδέχεται να ενδυναμώσει τη δέσμευση των μαθητών για ατομικές και ομαδικές δράσεις για θάλασσες χωρίς σκουπίδια, όπως οι εξής:</w:t>
      </w:r>
    </w:p>
    <w:p w:rsidR="00825DA3" w:rsidRPr="00825DA3" w:rsidRDefault="00825DA3" w:rsidP="007A05E2">
      <w:pPr>
        <w:numPr>
          <w:ilvl w:val="0"/>
          <w:numId w:val="17"/>
        </w:numPr>
        <w:tabs>
          <w:tab w:val="left" w:pos="6210"/>
        </w:tabs>
        <w:ind w:left="0" w:hanging="2"/>
      </w:pPr>
      <w:r w:rsidRPr="00825DA3">
        <w:t>Διοργανώνουν ή συμμετέχουν σε έναν καθαρισμό ακτής / πάρκου / υγροτόπου</w:t>
      </w:r>
    </w:p>
    <w:p w:rsidR="00825DA3" w:rsidRPr="00825DA3" w:rsidRDefault="00825DA3" w:rsidP="007A05E2">
      <w:pPr>
        <w:numPr>
          <w:ilvl w:val="0"/>
          <w:numId w:val="17"/>
        </w:numPr>
        <w:tabs>
          <w:tab w:val="left" w:pos="6210"/>
        </w:tabs>
        <w:ind w:left="0" w:hanging="2"/>
      </w:pPr>
      <w:r w:rsidRPr="00825DA3">
        <w:t>Τρέχουν μια «Εβδομάδα Χωρίς  … » (επιλέγουν αντικείμενο ή υλικό) και καταγράφουν τις εντυπώσεις τους</w:t>
      </w:r>
    </w:p>
    <w:p w:rsidR="00825DA3" w:rsidRPr="00825DA3" w:rsidRDefault="00825DA3" w:rsidP="007A05E2">
      <w:pPr>
        <w:numPr>
          <w:ilvl w:val="0"/>
          <w:numId w:val="17"/>
        </w:numPr>
        <w:tabs>
          <w:tab w:val="left" w:pos="6210"/>
        </w:tabs>
        <w:ind w:left="0" w:hanging="2"/>
      </w:pPr>
      <w:r w:rsidRPr="00825DA3">
        <w:t xml:space="preserve">Διοργανώνουν μια Σχολική Γιορτή / Πικ Νικ / Εκδρομή Χωρίς Σκουπίδια! </w:t>
      </w:r>
    </w:p>
    <w:p w:rsidR="00825DA3" w:rsidRPr="00825DA3" w:rsidRDefault="00825DA3" w:rsidP="007A05E2">
      <w:pPr>
        <w:numPr>
          <w:ilvl w:val="0"/>
          <w:numId w:val="17"/>
        </w:numPr>
        <w:tabs>
          <w:tab w:val="left" w:pos="6210"/>
        </w:tabs>
        <w:ind w:left="0" w:hanging="2"/>
      </w:pPr>
      <w:r w:rsidRPr="00825DA3">
        <w:t>Κάνουν μια καταγραφή και συλλογή απορριμμάτων στο προαύλιο σχολείου τους ή στη γειτονιά. Ποιο έρχεται πρώτο στην δική τους καταμέτρηση; Τι μπορούν να κάνουν για να το μειώσουν; Καταστρώνουν ένα σχέδιο δράσης και υλοποιούν το πρόγραμμά τους (project) σε συνεργασία με τους Υπεύθυνους ΠΕ της περιοχής τους.</w:t>
      </w:r>
    </w:p>
    <w:p w:rsidR="00825DA3" w:rsidRPr="00825DA3" w:rsidRDefault="00825DA3" w:rsidP="007A05E2">
      <w:pPr>
        <w:numPr>
          <w:ilvl w:val="0"/>
          <w:numId w:val="17"/>
        </w:numPr>
        <w:tabs>
          <w:tab w:val="left" w:pos="6210"/>
        </w:tabs>
        <w:ind w:left="0" w:hanging="2"/>
      </w:pPr>
      <w:r w:rsidRPr="00825DA3">
        <w:t>Υιοθετούν το παράδειγμα: “take 3” Κάθε φορά που πάω στην παραλία παίρνω 3 σκουπίδια που βρίσκω (και εννοείται δεν αφήνω κανένα δικό μου σκουπίδι … )</w:t>
      </w:r>
    </w:p>
    <w:p w:rsidR="00825DA3" w:rsidRPr="00825DA3" w:rsidRDefault="00825DA3" w:rsidP="00825DA3">
      <w:pPr>
        <w:tabs>
          <w:tab w:val="left" w:pos="6210"/>
        </w:tabs>
        <w:ind w:left="0" w:hanging="2"/>
      </w:pPr>
      <w:r w:rsidRPr="00825DA3">
        <w:br w:type="page"/>
      </w:r>
    </w:p>
    <w:p w:rsidR="00825DA3" w:rsidRPr="00825DA3" w:rsidRDefault="00825DA3" w:rsidP="00825DA3">
      <w:pPr>
        <w:tabs>
          <w:tab w:val="left" w:pos="6210"/>
        </w:tabs>
        <w:ind w:left="0" w:hanging="2"/>
        <w:rPr>
          <w:b/>
          <w:bCs/>
          <w:i/>
          <w:iCs/>
        </w:rPr>
      </w:pPr>
      <w:bookmarkStart w:id="6" w:name="_Toc7713754"/>
      <w:r w:rsidRPr="00825DA3">
        <w:rPr>
          <w:b/>
          <w:bCs/>
          <w:i/>
          <w:iCs/>
        </w:rPr>
        <w:lastRenderedPageBreak/>
        <w:t>ΠΑΡΑΡΤΗΜΑ Ι: ΦΥΛΛΑ ΑΞΙΟΛΟΓΗΣΗΣ</w:t>
      </w:r>
      <w:bookmarkEnd w:id="6"/>
    </w:p>
    <w:p w:rsidR="00825DA3" w:rsidRPr="00825DA3" w:rsidRDefault="00825DA3" w:rsidP="00825DA3">
      <w:pPr>
        <w:tabs>
          <w:tab w:val="left" w:pos="6210"/>
        </w:tabs>
        <w:ind w:left="0" w:hanging="2"/>
        <w:rPr>
          <w:b/>
          <w:bCs/>
        </w:rPr>
      </w:pPr>
      <w:bookmarkStart w:id="7" w:name="_Toc7713755"/>
      <w:r w:rsidRPr="00825DA3">
        <w:rPr>
          <w:b/>
          <w:bCs/>
        </w:rPr>
        <w:t>Α. ΓΙΑ ΤΟΥΣ ΜΑΘΗΤΕΣ</w:t>
      </w:r>
      <w:bookmarkEnd w:id="7"/>
      <w:r w:rsidRPr="00825DA3">
        <w:rPr>
          <w:b/>
          <w:bCs/>
        </w:rPr>
        <w:t xml:space="preserve"> </w:t>
      </w:r>
    </w:p>
    <w:p w:rsidR="00825DA3" w:rsidRPr="00825DA3" w:rsidRDefault="00825DA3" w:rsidP="00825DA3">
      <w:pPr>
        <w:tabs>
          <w:tab w:val="left" w:pos="6210"/>
        </w:tabs>
        <w:ind w:left="0" w:hanging="2"/>
      </w:pPr>
      <w:r w:rsidRPr="00825DA3">
        <w:t xml:space="preserve">Οι ιδέες των μαθητών  καταγράφονται σε ένα σύντομο ανώνυμο ερωτηματολόγιο. </w:t>
      </w:r>
    </w:p>
    <w:p w:rsidR="00825DA3" w:rsidRPr="00825DA3" w:rsidRDefault="00825DA3" w:rsidP="00825DA3">
      <w:pPr>
        <w:tabs>
          <w:tab w:val="left" w:pos="6210"/>
        </w:tabs>
        <w:ind w:left="0" w:hanging="2"/>
      </w:pPr>
      <w:r w:rsidRPr="00825DA3">
        <w:t>Ρωτάμε  «</w:t>
      </w:r>
      <w:r w:rsidRPr="00825DA3">
        <w:rPr>
          <w:i/>
        </w:rPr>
        <w:t>Ποιος θα δεσμευτεί γραπτώς για κάτι</w:t>
      </w:r>
      <w:r w:rsidRPr="00825DA3">
        <w:t>;» Η καταγραφή της ιδέας είναι εθελοντική, δεν είναι υποχρεωμένοι να γράψουν κάτι, μόνο όσοι δεσμεύονται, τους παρακινούμε όμως να σημειώνουν τις ιδέες τους στο χαρτί που τους μοιράζουμε. Θα πρέπει να γράφουν σε Α’ πρόσωπο, «Δεσμεύομαι να ...» «Από εδώ και στο εξής εγώ θα …» κ.ό.κ.</w:t>
      </w: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r w:rsidRPr="00825DA3">
        <w:rPr>
          <w:b/>
          <w:i/>
          <w:noProof/>
          <w:lang w:eastAsia="el-GR"/>
        </w:rPr>
        <mc:AlternateContent>
          <mc:Choice Requires="wps">
            <w:drawing>
              <wp:anchor distT="0" distB="0" distL="114300" distR="114300" simplePos="0" relativeHeight="251700224" behindDoc="0" locked="0" layoutInCell="1" allowOverlap="1" wp14:anchorId="153F2F69" wp14:editId="340A7AAE">
                <wp:simplePos x="0" y="0"/>
                <wp:positionH relativeFrom="column">
                  <wp:posOffset>571500</wp:posOffset>
                </wp:positionH>
                <wp:positionV relativeFrom="paragraph">
                  <wp:posOffset>189865</wp:posOffset>
                </wp:positionV>
                <wp:extent cx="4718685" cy="1275715"/>
                <wp:effectExtent l="358140" t="25400" r="19050" b="22860"/>
                <wp:wrapSquare wrapText="bothSides"/>
                <wp:docPr id="1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1275715"/>
                        </a:xfrm>
                        <a:prstGeom prst="wedgeRoundRectCallout">
                          <a:avLst>
                            <a:gd name="adj1" fmla="val -56273"/>
                            <a:gd name="adj2" fmla="val 28347"/>
                            <a:gd name="adj3" fmla="val 16667"/>
                          </a:avLst>
                        </a:prstGeom>
                        <a:solidFill>
                          <a:schemeClr val="l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4226" w:rsidRDefault="008C4226" w:rsidP="00825DA3">
                            <w:pPr>
                              <w:tabs>
                                <w:tab w:val="left" w:leader="dot" w:pos="6379"/>
                              </w:tabs>
                              <w:ind w:left="0" w:hanging="2"/>
                              <w:rPr>
                                <w:rFonts w:ascii="Bookman Old Style" w:hAnsi="Bookman Old Style"/>
                                <w:i/>
                                <w:szCs w:val="32"/>
                              </w:rPr>
                            </w:pPr>
                            <w:r w:rsidRPr="00D9644C">
                              <w:rPr>
                                <w:rFonts w:ascii="Bookman Old Style" w:hAnsi="Bookman Old Style"/>
                                <w:i/>
                                <w:szCs w:val="32"/>
                              </w:rPr>
                              <w:t>Δεσμεύομαι να…</w:t>
                            </w:r>
                            <w:r>
                              <w:rPr>
                                <w:rFonts w:ascii="Bookman Old Style" w:hAnsi="Bookman Old Style"/>
                                <w:i/>
                                <w:szCs w:val="32"/>
                              </w:rPr>
                              <w:t xml:space="preserve"> </w:t>
                            </w:r>
                            <w:r>
                              <w:rPr>
                                <w:rFonts w:ascii="Bookman Old Style" w:hAnsi="Bookman Old Style"/>
                                <w:i/>
                                <w:szCs w:val="32"/>
                              </w:rPr>
                              <w:tab/>
                            </w:r>
                          </w:p>
                          <w:p w:rsidR="008C4226" w:rsidRDefault="008C4226" w:rsidP="00825DA3">
                            <w:pPr>
                              <w:tabs>
                                <w:tab w:val="left" w:leader="dot" w:pos="6379"/>
                              </w:tabs>
                              <w:ind w:left="0" w:hanging="2"/>
                              <w:rPr>
                                <w:rFonts w:ascii="Bookman Old Style" w:hAnsi="Bookman Old Style"/>
                                <w:i/>
                                <w:szCs w:val="32"/>
                              </w:rPr>
                            </w:pPr>
                          </w:p>
                          <w:p w:rsidR="008C4226" w:rsidRDefault="008C4226" w:rsidP="00825DA3">
                            <w:pPr>
                              <w:tabs>
                                <w:tab w:val="left" w:leader="dot" w:pos="6379"/>
                              </w:tabs>
                              <w:ind w:left="0" w:hanging="2"/>
                              <w:rPr>
                                <w:rFonts w:ascii="Bookman Old Style" w:hAnsi="Bookman Old Style"/>
                                <w:i/>
                                <w:szCs w:val="32"/>
                              </w:rPr>
                            </w:pPr>
                            <w:r>
                              <w:rPr>
                                <w:rFonts w:ascii="Bookman Old Style" w:hAnsi="Bookman Old Style"/>
                                <w:i/>
                                <w:szCs w:val="32"/>
                              </w:rPr>
                              <w:tab/>
                            </w:r>
                          </w:p>
                          <w:p w:rsidR="008C4226" w:rsidRDefault="008C4226" w:rsidP="00825DA3">
                            <w:pPr>
                              <w:tabs>
                                <w:tab w:val="left" w:leader="dot" w:pos="6379"/>
                              </w:tabs>
                              <w:ind w:left="0" w:hanging="2"/>
                              <w:rPr>
                                <w:rFonts w:ascii="Bookman Old Style" w:hAnsi="Bookman Old Style"/>
                                <w:i/>
                                <w:szCs w:val="32"/>
                              </w:rPr>
                            </w:pPr>
                          </w:p>
                          <w:p w:rsidR="008C4226" w:rsidRPr="00D9644C" w:rsidRDefault="008C4226" w:rsidP="00825DA3">
                            <w:pPr>
                              <w:tabs>
                                <w:tab w:val="left" w:leader="dot" w:pos="6379"/>
                              </w:tabs>
                              <w:ind w:left="0" w:hanging="2"/>
                              <w:rPr>
                                <w:rFonts w:ascii="Bookman Old Style" w:hAnsi="Bookman Old Style"/>
                                <w:i/>
                                <w:szCs w:val="32"/>
                              </w:rPr>
                            </w:pPr>
                            <w:r>
                              <w:rPr>
                                <w:rFonts w:ascii="Bookman Old Style" w:hAnsi="Bookman Old Style"/>
                                <w:i/>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45pt;margin-top:14.95pt;width:371.55pt;height:10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" adj="-1355,16923" fillcolor="white [3201]" strokecolor="#4f81bd [3204]" strokeweight="3pt">
                <v:shadow color="#868686"/>
                <v:textbox>
                  <w:txbxContent>
                    <w:p w:rsidR="008C4226" w:rsidRDefault="008C4226" w:rsidP="00825DA3">
                      <w:pPr>
                        <w:tabs>
                          <w:tab w:val="left" w:leader="dot" w:pos="6379"/>
                        </w:tabs>
                        <w:ind w:left="0" w:hanging="2"/>
                        <w:rPr>
                          <w:rFonts w:ascii="Bookman Old Style" w:hAnsi="Bookman Old Style"/>
                          <w:i/>
                          <w:szCs w:val="32"/>
                        </w:rPr>
                      </w:pPr>
                      <w:r w:rsidRPr="00D9644C">
                        <w:rPr>
                          <w:rFonts w:ascii="Bookman Old Style" w:hAnsi="Bookman Old Style"/>
                          <w:i/>
                          <w:szCs w:val="32"/>
                        </w:rPr>
                        <w:t>Δεσμεύομαι να…</w:t>
                      </w:r>
                      <w:r>
                        <w:rPr>
                          <w:rFonts w:ascii="Bookman Old Style" w:hAnsi="Bookman Old Style"/>
                          <w:i/>
                          <w:szCs w:val="32"/>
                        </w:rPr>
                        <w:t xml:space="preserve"> </w:t>
                      </w:r>
                      <w:r>
                        <w:rPr>
                          <w:rFonts w:ascii="Bookman Old Style" w:hAnsi="Bookman Old Style"/>
                          <w:i/>
                          <w:szCs w:val="32"/>
                        </w:rPr>
                        <w:tab/>
                      </w:r>
                    </w:p>
                    <w:p w:rsidR="008C4226" w:rsidRDefault="008C4226" w:rsidP="00825DA3">
                      <w:pPr>
                        <w:tabs>
                          <w:tab w:val="left" w:leader="dot" w:pos="6379"/>
                        </w:tabs>
                        <w:ind w:left="0" w:hanging="2"/>
                        <w:rPr>
                          <w:rFonts w:ascii="Bookman Old Style" w:hAnsi="Bookman Old Style"/>
                          <w:i/>
                          <w:szCs w:val="32"/>
                        </w:rPr>
                      </w:pPr>
                    </w:p>
                    <w:p w:rsidR="008C4226" w:rsidRDefault="008C4226" w:rsidP="00825DA3">
                      <w:pPr>
                        <w:tabs>
                          <w:tab w:val="left" w:leader="dot" w:pos="6379"/>
                        </w:tabs>
                        <w:ind w:left="0" w:hanging="2"/>
                        <w:rPr>
                          <w:rFonts w:ascii="Bookman Old Style" w:hAnsi="Bookman Old Style"/>
                          <w:i/>
                          <w:szCs w:val="32"/>
                        </w:rPr>
                      </w:pPr>
                      <w:r>
                        <w:rPr>
                          <w:rFonts w:ascii="Bookman Old Style" w:hAnsi="Bookman Old Style"/>
                          <w:i/>
                          <w:szCs w:val="32"/>
                        </w:rPr>
                        <w:tab/>
                      </w:r>
                    </w:p>
                    <w:p w:rsidR="008C4226" w:rsidRDefault="008C4226" w:rsidP="00825DA3">
                      <w:pPr>
                        <w:tabs>
                          <w:tab w:val="left" w:leader="dot" w:pos="6379"/>
                        </w:tabs>
                        <w:ind w:left="0" w:hanging="2"/>
                        <w:rPr>
                          <w:rFonts w:ascii="Bookman Old Style" w:hAnsi="Bookman Old Style"/>
                          <w:i/>
                          <w:szCs w:val="32"/>
                        </w:rPr>
                      </w:pPr>
                    </w:p>
                    <w:p w:rsidR="008C4226" w:rsidRPr="00D9644C" w:rsidRDefault="008C4226" w:rsidP="00825DA3">
                      <w:pPr>
                        <w:tabs>
                          <w:tab w:val="left" w:leader="dot" w:pos="6379"/>
                        </w:tabs>
                        <w:ind w:left="0" w:hanging="2"/>
                        <w:rPr>
                          <w:rFonts w:ascii="Bookman Old Style" w:hAnsi="Bookman Old Style"/>
                          <w:i/>
                          <w:szCs w:val="32"/>
                        </w:rPr>
                      </w:pPr>
                      <w:r>
                        <w:rPr>
                          <w:rFonts w:ascii="Bookman Old Style" w:hAnsi="Bookman Old Style"/>
                          <w:i/>
                          <w:szCs w:val="32"/>
                        </w:rPr>
                        <w:tab/>
                      </w:r>
                    </w:p>
                  </w:txbxContent>
                </v:textbox>
                <w10:wrap type="square"/>
              </v:shape>
            </w:pict>
          </mc:Fallback>
        </mc:AlternateContent>
      </w: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pPr>
      <w:r w:rsidRPr="00825DA3">
        <w:t xml:space="preserve">Η πίσω πλευρά είναι μια σύντομη αξιολόγηση του προγράμματος. </w:t>
      </w: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r w:rsidRPr="00825DA3">
        <w:rPr>
          <w:b/>
          <w:i/>
        </w:rPr>
        <w:t>ΝΗΣΙ ………………..…................ΣΧΟΛΕΙΟ: ………………………………………..........................…… TAΞΗ: ………….</w:t>
      </w:r>
    </w:p>
    <w:p w:rsidR="00825DA3" w:rsidRPr="00825DA3" w:rsidRDefault="00825DA3" w:rsidP="00825DA3">
      <w:pPr>
        <w:tabs>
          <w:tab w:val="left" w:pos="6210"/>
        </w:tabs>
        <w:ind w:left="0" w:hanging="2"/>
        <w:rPr>
          <w:i/>
        </w:rPr>
      </w:pPr>
      <w:r w:rsidRPr="00825DA3">
        <w:rPr>
          <w:i/>
        </w:rPr>
        <w:t>Απ’ όσα κάναμε σήμερα, το πιο ενδιαφέρον ήταν……………………………………………………................................</w:t>
      </w:r>
    </w:p>
    <w:p w:rsidR="00825DA3" w:rsidRPr="00825DA3" w:rsidRDefault="00825DA3" w:rsidP="00825DA3">
      <w:pPr>
        <w:tabs>
          <w:tab w:val="left" w:pos="6210"/>
        </w:tabs>
        <w:ind w:left="0" w:hanging="2"/>
        <w:rPr>
          <w:i/>
        </w:rPr>
      </w:pPr>
      <w:r w:rsidRPr="00825DA3">
        <w:rPr>
          <w:i/>
        </w:rPr>
        <w:t>Δεν βρήκα ενδιαφέρον το …………………………………………………………………………………………………………..............</w:t>
      </w:r>
    </w:p>
    <w:p w:rsidR="00825DA3" w:rsidRPr="00825DA3" w:rsidRDefault="00825DA3" w:rsidP="00825DA3">
      <w:pPr>
        <w:tabs>
          <w:tab w:val="left" w:pos="6210"/>
        </w:tabs>
        <w:ind w:left="0" w:hanging="2"/>
        <w:rPr>
          <w:i/>
        </w:rPr>
      </w:pPr>
      <w:r w:rsidRPr="00825DA3">
        <w:rPr>
          <w:i/>
        </w:rPr>
        <w:t>Συνολικά, οι δραστηριότητες μου άρεσαν …     (κύκλωσε ένα)</w:t>
      </w:r>
    </w:p>
    <w:p w:rsidR="00825DA3" w:rsidRPr="00825DA3" w:rsidRDefault="00825DA3" w:rsidP="00825DA3">
      <w:pPr>
        <w:tabs>
          <w:tab w:val="left" w:pos="6210"/>
        </w:tabs>
        <w:ind w:left="0" w:hanging="2"/>
      </w:pPr>
    </w:p>
    <w:tbl>
      <w:tblPr>
        <w:tblpPr w:leftFromText="180" w:rightFromText="180" w:vertAnchor="text" w:horzAnchor="margin" w:tblpXSpec="center" w:tblpY="180"/>
        <w:tblW w:w="0" w:type="auto"/>
        <w:tblLook w:val="04A0" w:firstRow="1" w:lastRow="0" w:firstColumn="1" w:lastColumn="0" w:noHBand="0" w:noVBand="1"/>
      </w:tblPr>
      <w:tblGrid>
        <w:gridCol w:w="1375"/>
        <w:gridCol w:w="1375"/>
        <w:gridCol w:w="1376"/>
        <w:gridCol w:w="1376"/>
        <w:gridCol w:w="1376"/>
      </w:tblGrid>
      <w:tr w:rsidR="00825DA3" w:rsidRPr="00825DA3" w:rsidTr="008C4226">
        <w:tc>
          <w:tcPr>
            <w:tcW w:w="1375" w:type="dxa"/>
          </w:tcPr>
          <w:p w:rsidR="00825DA3" w:rsidRPr="00825DA3" w:rsidRDefault="00825DA3" w:rsidP="00825DA3">
            <w:pPr>
              <w:tabs>
                <w:tab w:val="left" w:pos="6210"/>
              </w:tabs>
              <w:ind w:left="0" w:hanging="2"/>
              <w:textDirection w:val="lrTb"/>
              <w:rPr>
                <w:i/>
              </w:rPr>
            </w:pPr>
            <w:r w:rsidRPr="00825DA3">
              <w:rPr>
                <w:i/>
                <w:noProof/>
                <w:lang w:eastAsia="el-GR"/>
              </w:rPr>
              <w:drawing>
                <wp:inline distT="0" distB="0" distL="0" distR="0" wp14:anchorId="56292E12" wp14:editId="04D94514">
                  <wp:extent cx="266700" cy="266700"/>
                  <wp:effectExtent l="0" t="0" r="0" b="0"/>
                  <wp:docPr id="1067" name="Picture 9" descr="C:\Users\iro\AppData\Local\Microsoft\Windows\Temporary Internet Files\Content.IE5\PWVBO3OX\MC9004231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ro\AppData\Local\Microsoft\Windows\Temporary Internet Files\Content.IE5\PWVBO3OX\MC900423165[1].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375" w:type="dxa"/>
          </w:tcPr>
          <w:p w:rsidR="00825DA3" w:rsidRPr="00825DA3" w:rsidRDefault="00825DA3" w:rsidP="00825DA3">
            <w:pPr>
              <w:tabs>
                <w:tab w:val="left" w:pos="6210"/>
              </w:tabs>
              <w:ind w:left="0" w:hanging="2"/>
              <w:textDirection w:val="lrTb"/>
              <w:rPr>
                <w:i/>
              </w:rPr>
            </w:pPr>
            <w:r w:rsidRPr="00825DA3">
              <w:rPr>
                <w:i/>
                <w:noProof/>
                <w:lang w:eastAsia="el-GR"/>
              </w:rPr>
              <w:drawing>
                <wp:inline distT="0" distB="0" distL="0" distR="0" wp14:anchorId="77B12C18" wp14:editId="62F596CB">
                  <wp:extent cx="276225" cy="276225"/>
                  <wp:effectExtent l="0" t="0" r="9525" b="9525"/>
                  <wp:docPr id="1068" name="Picture 2" descr="C:\Users\iro\AppData\Local\Microsoft\Windows\Temporary Internet Files\Content.IE5\HJ090WKL\MC9004231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AppData\Local\Microsoft\Windows\Temporary Internet Files\Content.IE5\HJ090WKL\MC900423169[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376" w:type="dxa"/>
          </w:tcPr>
          <w:p w:rsidR="00825DA3" w:rsidRPr="00825DA3" w:rsidRDefault="00825DA3" w:rsidP="00825DA3">
            <w:pPr>
              <w:tabs>
                <w:tab w:val="left" w:pos="6210"/>
              </w:tabs>
              <w:ind w:left="0" w:hanging="2"/>
              <w:textDirection w:val="lrTb"/>
              <w:rPr>
                <w:i/>
              </w:rPr>
            </w:pPr>
            <w:r w:rsidRPr="00825DA3">
              <w:rPr>
                <w:i/>
                <w:noProof/>
                <w:lang w:eastAsia="el-GR"/>
              </w:rPr>
              <w:drawing>
                <wp:inline distT="0" distB="0" distL="0" distR="0" wp14:anchorId="548D0D70" wp14:editId="42495948">
                  <wp:extent cx="276225" cy="247650"/>
                  <wp:effectExtent l="0" t="0" r="9525" b="0"/>
                  <wp:docPr id="1069" name="Picture 6" descr="C:\Users\iro\AppData\Local\Microsoft\Windows\Temporary Internet Files\Content.IE5\HJ090WKL\MC9004343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o\AppData\Local\Microsoft\Windows\Temporary Internet Files\Content.IE5\HJ090WKL\MC900434379[1].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p>
        </w:tc>
        <w:tc>
          <w:tcPr>
            <w:tcW w:w="1376" w:type="dxa"/>
          </w:tcPr>
          <w:p w:rsidR="00825DA3" w:rsidRPr="00825DA3" w:rsidRDefault="00825DA3" w:rsidP="00825DA3">
            <w:pPr>
              <w:tabs>
                <w:tab w:val="left" w:pos="6210"/>
              </w:tabs>
              <w:ind w:left="0" w:hanging="2"/>
              <w:textDirection w:val="lrTb"/>
              <w:rPr>
                <w:i/>
              </w:rPr>
            </w:pPr>
            <w:r w:rsidRPr="00825DA3">
              <w:rPr>
                <w:i/>
                <w:noProof/>
                <w:lang w:eastAsia="el-GR"/>
              </w:rPr>
              <w:drawing>
                <wp:inline distT="0" distB="0" distL="0" distR="0" wp14:anchorId="0DEB2473" wp14:editId="10E21397">
                  <wp:extent cx="276225" cy="276225"/>
                  <wp:effectExtent l="0" t="0" r="9525" b="9525"/>
                  <wp:docPr id="1070" name="Picture 3" descr="C:\Users\iro\AppData\Local\Microsoft\Windows\Temporary Internet Files\Content.IE5\9OBJDI77\MC9004231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o\AppData\Local\Microsoft\Windows\Temporary Internet Files\Content.IE5\9OBJDI77\MC900423171[1].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376" w:type="dxa"/>
          </w:tcPr>
          <w:p w:rsidR="00825DA3" w:rsidRPr="00825DA3" w:rsidRDefault="00825DA3" w:rsidP="00825DA3">
            <w:pPr>
              <w:tabs>
                <w:tab w:val="left" w:pos="6210"/>
              </w:tabs>
              <w:ind w:left="0" w:hanging="2"/>
              <w:textDirection w:val="lrTb"/>
              <w:rPr>
                <w:i/>
              </w:rPr>
            </w:pPr>
            <w:r w:rsidRPr="00825DA3">
              <w:rPr>
                <w:i/>
                <w:noProof/>
                <w:lang w:eastAsia="el-GR"/>
              </w:rPr>
              <w:drawing>
                <wp:inline distT="0" distB="0" distL="0" distR="0" wp14:anchorId="0E254414" wp14:editId="46B16013">
                  <wp:extent cx="295275" cy="295275"/>
                  <wp:effectExtent l="0" t="0" r="9525" b="9525"/>
                  <wp:docPr id="1071" name="Picture 1" descr="C:\Users\iro\AppData\Local\Microsoft\Windows\Temporary Internet Files\Content.IE5\9OBJDI77\MC900433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o\AppData\Local\Microsoft\Windows\Temporary Internet Files\Content.IE5\9OBJDI77\MC900433817[1].png"/>
                          <pic:cNvPicPr>
                            <a:picLocks noChangeAspect="1" noChangeArrowheads="1"/>
                          </pic:cNvPicPr>
                        </pic:nvPicPr>
                        <pic:blipFill>
                          <a:blip r:embed="rId38" cstate="screen">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r>
      <w:tr w:rsidR="00825DA3" w:rsidRPr="00825DA3" w:rsidTr="008C4226">
        <w:tc>
          <w:tcPr>
            <w:tcW w:w="1375" w:type="dxa"/>
          </w:tcPr>
          <w:p w:rsidR="00825DA3" w:rsidRPr="00825DA3" w:rsidRDefault="00825DA3" w:rsidP="00825DA3">
            <w:pPr>
              <w:tabs>
                <w:tab w:val="left" w:pos="6210"/>
              </w:tabs>
              <w:ind w:left="0" w:hanging="2"/>
              <w:textDirection w:val="lrTb"/>
              <w:rPr>
                <w:i/>
              </w:rPr>
            </w:pPr>
            <w:r w:rsidRPr="00825DA3">
              <w:rPr>
                <w:i/>
              </w:rPr>
              <w:t>καθόλου</w:t>
            </w:r>
          </w:p>
        </w:tc>
        <w:tc>
          <w:tcPr>
            <w:tcW w:w="1375" w:type="dxa"/>
          </w:tcPr>
          <w:p w:rsidR="00825DA3" w:rsidRPr="00825DA3" w:rsidRDefault="00825DA3" w:rsidP="00825DA3">
            <w:pPr>
              <w:tabs>
                <w:tab w:val="left" w:pos="6210"/>
              </w:tabs>
              <w:ind w:left="0" w:hanging="2"/>
              <w:textDirection w:val="lrTb"/>
              <w:rPr>
                <w:i/>
              </w:rPr>
            </w:pPr>
            <w:r w:rsidRPr="00825DA3">
              <w:rPr>
                <w:i/>
              </w:rPr>
              <w:t>λίγο</w:t>
            </w:r>
          </w:p>
        </w:tc>
        <w:tc>
          <w:tcPr>
            <w:tcW w:w="1376" w:type="dxa"/>
          </w:tcPr>
          <w:p w:rsidR="00825DA3" w:rsidRPr="00825DA3" w:rsidRDefault="00825DA3" w:rsidP="00825DA3">
            <w:pPr>
              <w:tabs>
                <w:tab w:val="left" w:pos="6210"/>
              </w:tabs>
              <w:ind w:left="0" w:hanging="2"/>
              <w:textDirection w:val="lrTb"/>
              <w:rPr>
                <w:i/>
              </w:rPr>
            </w:pPr>
            <w:r w:rsidRPr="00825DA3">
              <w:rPr>
                <w:i/>
              </w:rPr>
              <w:t>μέτρια</w:t>
            </w:r>
          </w:p>
        </w:tc>
        <w:tc>
          <w:tcPr>
            <w:tcW w:w="1376" w:type="dxa"/>
          </w:tcPr>
          <w:p w:rsidR="00825DA3" w:rsidRPr="00825DA3" w:rsidRDefault="00825DA3" w:rsidP="00825DA3">
            <w:pPr>
              <w:tabs>
                <w:tab w:val="left" w:pos="6210"/>
              </w:tabs>
              <w:ind w:left="0" w:hanging="2"/>
              <w:textDirection w:val="lrTb"/>
              <w:rPr>
                <w:i/>
              </w:rPr>
            </w:pPr>
            <w:r w:rsidRPr="00825DA3">
              <w:rPr>
                <w:i/>
              </w:rPr>
              <w:t>αρκετά</w:t>
            </w:r>
          </w:p>
        </w:tc>
        <w:tc>
          <w:tcPr>
            <w:tcW w:w="1376" w:type="dxa"/>
          </w:tcPr>
          <w:p w:rsidR="00825DA3" w:rsidRPr="00825DA3" w:rsidRDefault="00825DA3" w:rsidP="00825DA3">
            <w:pPr>
              <w:tabs>
                <w:tab w:val="left" w:pos="6210"/>
              </w:tabs>
              <w:ind w:left="0" w:hanging="2"/>
              <w:textDirection w:val="lrTb"/>
              <w:rPr>
                <w:i/>
              </w:rPr>
            </w:pPr>
            <w:r w:rsidRPr="00825DA3">
              <w:rPr>
                <w:i/>
              </w:rPr>
              <w:t>πάρα πολύ</w:t>
            </w:r>
          </w:p>
        </w:tc>
      </w:tr>
    </w:tbl>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p>
    <w:p w:rsidR="00825DA3" w:rsidRPr="00825DA3" w:rsidRDefault="00825DA3" w:rsidP="00825DA3">
      <w:pPr>
        <w:tabs>
          <w:tab w:val="left" w:pos="6210"/>
        </w:tabs>
        <w:ind w:left="0" w:hanging="2"/>
        <w:rPr>
          <w:b/>
          <w:i/>
        </w:rPr>
      </w:pPr>
      <w:r w:rsidRPr="00825DA3">
        <w:rPr>
          <w:b/>
          <w:i/>
        </w:rPr>
        <w:br w:type="page"/>
      </w:r>
    </w:p>
    <w:p w:rsidR="00825DA3" w:rsidRPr="00825DA3" w:rsidRDefault="00825DA3" w:rsidP="00825DA3">
      <w:pPr>
        <w:tabs>
          <w:tab w:val="left" w:pos="6210"/>
        </w:tabs>
        <w:ind w:left="0" w:hanging="2"/>
        <w:rPr>
          <w:b/>
          <w:bCs/>
        </w:rPr>
      </w:pPr>
      <w:bookmarkStart w:id="8" w:name="_Toc7713756"/>
      <w:r w:rsidRPr="00825DA3">
        <w:rPr>
          <w:b/>
          <w:bCs/>
        </w:rPr>
        <w:lastRenderedPageBreak/>
        <w:t>Β. ΓΙΑ ΤΟΥΣ ΔΑΣΚΑΛΟΥΣ</w:t>
      </w:r>
      <w:bookmarkEnd w:id="8"/>
    </w:p>
    <w:p w:rsidR="00825DA3" w:rsidRPr="00825DA3" w:rsidRDefault="00825DA3" w:rsidP="00825DA3">
      <w:pPr>
        <w:tabs>
          <w:tab w:val="left" w:pos="6210"/>
        </w:tabs>
        <w:ind w:left="0" w:hanging="2"/>
        <w:rPr>
          <w:i/>
        </w:rPr>
      </w:pPr>
      <w:r w:rsidRPr="00825DA3">
        <w:rPr>
          <w:i/>
        </w:rPr>
        <w:t xml:space="preserve">Η άποψή σας θα συμβάλει στη βελτίωση του εκπαιδευτικού μας προγράμματος. </w:t>
      </w:r>
      <w:r w:rsidRPr="00825DA3">
        <w:rPr>
          <w:i/>
        </w:rPr>
        <w:br/>
        <w:t>Σας ευχαριστούμε εκ των προτέρων για τη συνεργασία.</w:t>
      </w:r>
    </w:p>
    <w:p w:rsidR="00825DA3" w:rsidRPr="00825DA3" w:rsidRDefault="00825DA3" w:rsidP="00825DA3">
      <w:pPr>
        <w:tabs>
          <w:tab w:val="left" w:pos="6210"/>
        </w:tabs>
        <w:ind w:left="0" w:hanging="2"/>
      </w:pPr>
      <w:r w:rsidRPr="00825DA3">
        <w:t xml:space="preserve">ΗΜΕΡΟΜΗΝΙΑ: __/__/____      ΟΝΟΜΑΤΕΠΩΝΥΜΟ: _______________________________________ </w:t>
      </w:r>
      <w:r w:rsidRPr="00825DA3">
        <w:br/>
        <w:t>ΣΧΟΛΕΙΟ : ______________________________  TAΞΗ/ΟΜΑΔΑ: ___   Αριθ. ΜΑΘΗΤΩΝ: ___</w:t>
      </w:r>
    </w:p>
    <w:p w:rsidR="00825DA3" w:rsidRPr="00825DA3" w:rsidRDefault="00825DA3" w:rsidP="00825DA3">
      <w:pPr>
        <w:tabs>
          <w:tab w:val="left" w:pos="6210"/>
        </w:tabs>
        <w:ind w:left="0" w:hanging="2"/>
      </w:pPr>
      <w:r w:rsidRPr="00825DA3">
        <w:rPr>
          <w:b/>
        </w:rPr>
        <w:t>1.</w:t>
      </w:r>
      <w:r w:rsidRPr="00825DA3">
        <w:t xml:space="preserve"> Ο</w:t>
      </w:r>
      <w:r w:rsidRPr="00825DA3">
        <w:rPr>
          <w:b/>
        </w:rPr>
        <w:t xml:space="preserve"> χρόνος </w:t>
      </w:r>
      <w:r w:rsidRPr="00825DA3">
        <w:t>του εκπαιδευτικού προγράμματος ήταν:</w:t>
      </w:r>
    </w:p>
    <w:p w:rsidR="00825DA3" w:rsidRPr="00825DA3" w:rsidRDefault="00825DA3" w:rsidP="00825DA3">
      <w:pPr>
        <w:tabs>
          <w:tab w:val="left" w:pos="6210"/>
        </w:tabs>
        <w:ind w:left="0" w:hanging="2"/>
      </w:pPr>
      <w:r w:rsidRPr="00825DA3">
        <w:sym w:font="Wingdings 2" w:char="F030"/>
      </w:r>
      <w:r w:rsidRPr="00825DA3">
        <w:t xml:space="preserve">   Επαρκής                                      </w:t>
      </w:r>
      <w:r w:rsidRPr="00825DA3">
        <w:sym w:font="Wingdings 2" w:char="F030"/>
      </w:r>
      <w:r w:rsidRPr="00825DA3">
        <w:t xml:space="preserve">  Ανεπαρκής                            </w:t>
      </w:r>
      <w:r w:rsidRPr="00825DA3">
        <w:sym w:font="Wingdings 2" w:char="F030"/>
      </w:r>
      <w:r w:rsidRPr="00825DA3">
        <w:t xml:space="preserve">  Πλεονάζων</w:t>
      </w:r>
    </w:p>
    <w:p w:rsidR="00825DA3" w:rsidRPr="00825DA3" w:rsidRDefault="00825DA3" w:rsidP="00825DA3">
      <w:pPr>
        <w:tabs>
          <w:tab w:val="left" w:pos="6210"/>
        </w:tabs>
        <w:ind w:left="0" w:hanging="2"/>
      </w:pPr>
      <w:r w:rsidRPr="00825DA3">
        <w:rPr>
          <w:b/>
        </w:rPr>
        <w:t>2.</w:t>
      </w:r>
      <w:r w:rsidRPr="00825DA3">
        <w:t xml:space="preserve"> Βαθμολογήστε (</w:t>
      </w:r>
      <w:r w:rsidRPr="00825DA3">
        <w:sym w:font="Wingdings 2" w:char="F050"/>
      </w:r>
      <w:r w:rsidRPr="00825DA3">
        <w:t xml:space="preserve">) πόσο ικανοποιητικά κρίνετε  τα παρακάτω </w:t>
      </w:r>
      <w:r w:rsidRPr="00825DA3">
        <w:rPr>
          <w:b/>
        </w:rPr>
        <w:t xml:space="preserve">στοιχεία </w:t>
      </w:r>
      <w:r w:rsidRPr="00825DA3">
        <w:t xml:space="preserve">του προγράμματος από 1 (κακή επίδοση) έως 6 (άριστη επίδοση): </w:t>
      </w:r>
    </w:p>
    <w:tbl>
      <w:tblPr>
        <w:tblStyle w:val="TableGrid1"/>
        <w:tblW w:w="9963" w:type="dxa"/>
        <w:tblLayout w:type="fixed"/>
        <w:tblLook w:val="04A0" w:firstRow="1" w:lastRow="0" w:firstColumn="1" w:lastColumn="0" w:noHBand="0" w:noVBand="1"/>
      </w:tblPr>
      <w:tblGrid>
        <w:gridCol w:w="534"/>
        <w:gridCol w:w="6665"/>
        <w:gridCol w:w="460"/>
        <w:gridCol w:w="461"/>
        <w:gridCol w:w="461"/>
        <w:gridCol w:w="460"/>
        <w:gridCol w:w="461"/>
        <w:gridCol w:w="461"/>
      </w:tblGrid>
      <w:tr w:rsidR="00825DA3" w:rsidRPr="00825DA3" w:rsidTr="008C4226">
        <w:tc>
          <w:tcPr>
            <w:tcW w:w="534" w:type="dxa"/>
            <w:tcBorders>
              <w:top w:val="nil"/>
              <w:left w:val="nil"/>
              <w:bottom w:val="single" w:sz="4" w:space="0" w:color="auto"/>
              <w:right w:val="nil"/>
            </w:tcBorders>
          </w:tcPr>
          <w:p w:rsidR="00825DA3" w:rsidRPr="00825DA3" w:rsidRDefault="00825DA3" w:rsidP="00825DA3">
            <w:pPr>
              <w:tabs>
                <w:tab w:val="left" w:pos="6210"/>
              </w:tabs>
              <w:ind w:left="0" w:hanging="2"/>
            </w:pPr>
          </w:p>
        </w:tc>
        <w:tc>
          <w:tcPr>
            <w:tcW w:w="6665" w:type="dxa"/>
            <w:tcBorders>
              <w:top w:val="nil"/>
              <w:left w:val="nil"/>
              <w:bottom w:val="single" w:sz="4" w:space="0" w:color="auto"/>
              <w:right w:val="single" w:sz="4" w:space="0" w:color="auto"/>
            </w:tcBorders>
          </w:tcPr>
          <w:p w:rsidR="00825DA3" w:rsidRPr="00825DA3" w:rsidRDefault="00825DA3" w:rsidP="00825DA3">
            <w:pPr>
              <w:tabs>
                <w:tab w:val="left" w:pos="6210"/>
              </w:tabs>
              <w:ind w:left="0" w:hanging="2"/>
            </w:pPr>
          </w:p>
        </w:tc>
        <w:tc>
          <w:tcPr>
            <w:tcW w:w="460" w:type="dxa"/>
            <w:tcBorders>
              <w:top w:val="single" w:sz="4" w:space="0" w:color="auto"/>
              <w:left w:val="single" w:sz="4" w:space="0" w:color="auto"/>
              <w:bottom w:val="single" w:sz="4" w:space="0" w:color="auto"/>
              <w:right w:val="single" w:sz="4" w:space="0" w:color="auto"/>
            </w:tcBorders>
          </w:tcPr>
          <w:p w:rsidR="00825DA3" w:rsidRPr="00825DA3" w:rsidRDefault="00825DA3" w:rsidP="00825DA3">
            <w:pPr>
              <w:tabs>
                <w:tab w:val="left" w:pos="6210"/>
              </w:tabs>
              <w:ind w:left="0" w:hanging="2"/>
              <w:rPr>
                <w:b/>
              </w:rPr>
            </w:pPr>
            <w:r w:rsidRPr="00825DA3">
              <w:rPr>
                <w:b/>
              </w:rPr>
              <w:t>1</w:t>
            </w:r>
          </w:p>
        </w:tc>
        <w:tc>
          <w:tcPr>
            <w:tcW w:w="461" w:type="dxa"/>
            <w:tcBorders>
              <w:left w:val="single" w:sz="4" w:space="0" w:color="auto"/>
            </w:tcBorders>
          </w:tcPr>
          <w:p w:rsidR="00825DA3" w:rsidRPr="00825DA3" w:rsidRDefault="00825DA3" w:rsidP="00825DA3">
            <w:pPr>
              <w:tabs>
                <w:tab w:val="left" w:pos="6210"/>
              </w:tabs>
              <w:ind w:left="0" w:hanging="2"/>
              <w:rPr>
                <w:b/>
              </w:rPr>
            </w:pPr>
            <w:r w:rsidRPr="00825DA3">
              <w:rPr>
                <w:b/>
              </w:rPr>
              <w:t>2</w:t>
            </w:r>
          </w:p>
        </w:tc>
        <w:tc>
          <w:tcPr>
            <w:tcW w:w="461" w:type="dxa"/>
          </w:tcPr>
          <w:p w:rsidR="00825DA3" w:rsidRPr="00825DA3" w:rsidRDefault="00825DA3" w:rsidP="00825DA3">
            <w:pPr>
              <w:tabs>
                <w:tab w:val="left" w:pos="6210"/>
              </w:tabs>
              <w:ind w:left="0" w:hanging="2"/>
              <w:rPr>
                <w:b/>
              </w:rPr>
            </w:pPr>
            <w:r w:rsidRPr="00825DA3">
              <w:rPr>
                <w:b/>
              </w:rPr>
              <w:t>3</w:t>
            </w:r>
          </w:p>
        </w:tc>
        <w:tc>
          <w:tcPr>
            <w:tcW w:w="460" w:type="dxa"/>
          </w:tcPr>
          <w:p w:rsidR="00825DA3" w:rsidRPr="00825DA3" w:rsidRDefault="00825DA3" w:rsidP="00825DA3">
            <w:pPr>
              <w:tabs>
                <w:tab w:val="left" w:pos="6210"/>
              </w:tabs>
              <w:ind w:left="0" w:hanging="2"/>
              <w:rPr>
                <w:b/>
              </w:rPr>
            </w:pPr>
            <w:r w:rsidRPr="00825DA3">
              <w:rPr>
                <w:b/>
              </w:rPr>
              <w:t>4</w:t>
            </w:r>
          </w:p>
        </w:tc>
        <w:tc>
          <w:tcPr>
            <w:tcW w:w="461" w:type="dxa"/>
          </w:tcPr>
          <w:p w:rsidR="00825DA3" w:rsidRPr="00825DA3" w:rsidRDefault="00825DA3" w:rsidP="00825DA3">
            <w:pPr>
              <w:tabs>
                <w:tab w:val="left" w:pos="6210"/>
              </w:tabs>
              <w:ind w:left="0" w:hanging="2"/>
              <w:rPr>
                <w:b/>
              </w:rPr>
            </w:pPr>
            <w:r w:rsidRPr="00825DA3">
              <w:rPr>
                <w:b/>
              </w:rPr>
              <w:t>5</w:t>
            </w:r>
          </w:p>
        </w:tc>
        <w:tc>
          <w:tcPr>
            <w:tcW w:w="461" w:type="dxa"/>
          </w:tcPr>
          <w:p w:rsidR="00825DA3" w:rsidRPr="00825DA3" w:rsidRDefault="00825DA3" w:rsidP="00825DA3">
            <w:pPr>
              <w:tabs>
                <w:tab w:val="left" w:pos="6210"/>
              </w:tabs>
              <w:ind w:left="0" w:hanging="2"/>
              <w:rPr>
                <w:b/>
              </w:rPr>
            </w:pPr>
            <w:r w:rsidRPr="00825DA3">
              <w:rPr>
                <w:b/>
              </w:rPr>
              <w:t>6</w:t>
            </w:r>
          </w:p>
        </w:tc>
      </w:tr>
      <w:tr w:rsidR="00825DA3" w:rsidRPr="00825DA3" w:rsidTr="008C4226">
        <w:tc>
          <w:tcPr>
            <w:tcW w:w="534" w:type="dxa"/>
            <w:tcBorders>
              <w:top w:val="single" w:sz="4" w:space="0" w:color="auto"/>
              <w:left w:val="single" w:sz="4" w:space="0" w:color="auto"/>
              <w:bottom w:val="single" w:sz="4" w:space="0" w:color="auto"/>
              <w:right w:val="single" w:sz="4" w:space="0" w:color="auto"/>
            </w:tcBorders>
          </w:tcPr>
          <w:p w:rsidR="00825DA3" w:rsidRPr="00825DA3" w:rsidRDefault="00825DA3" w:rsidP="00825DA3">
            <w:pPr>
              <w:tabs>
                <w:tab w:val="left" w:pos="6210"/>
              </w:tabs>
              <w:ind w:left="0" w:hanging="2"/>
            </w:pPr>
            <w:r w:rsidRPr="00825DA3">
              <w:t>Α</w:t>
            </w:r>
          </w:p>
        </w:tc>
        <w:tc>
          <w:tcPr>
            <w:tcW w:w="6665" w:type="dxa"/>
            <w:tcBorders>
              <w:top w:val="single" w:sz="4" w:space="0" w:color="auto"/>
              <w:left w:val="single" w:sz="4" w:space="0" w:color="auto"/>
              <w:bottom w:val="single" w:sz="4" w:space="0" w:color="auto"/>
              <w:right w:val="single" w:sz="4" w:space="0" w:color="auto"/>
            </w:tcBorders>
          </w:tcPr>
          <w:p w:rsidR="00825DA3" w:rsidRPr="00825DA3" w:rsidRDefault="00825DA3" w:rsidP="00825DA3">
            <w:pPr>
              <w:tabs>
                <w:tab w:val="left" w:pos="6210"/>
              </w:tabs>
              <w:ind w:left="0" w:hanging="2"/>
            </w:pPr>
            <w:r w:rsidRPr="00825DA3">
              <w:t xml:space="preserve">Η </w:t>
            </w:r>
            <w:r w:rsidRPr="00825DA3">
              <w:rPr>
                <w:b/>
                <w:u w:val="single"/>
              </w:rPr>
              <w:t>συνοχή</w:t>
            </w:r>
            <w:r w:rsidRPr="00825DA3">
              <w:t xml:space="preserve"> του προγράμματος (δομή, σειρά δραστηριοτήτων κ.λπ.)</w:t>
            </w:r>
          </w:p>
        </w:tc>
        <w:tc>
          <w:tcPr>
            <w:tcW w:w="460" w:type="dxa"/>
            <w:tcBorders>
              <w:top w:val="single" w:sz="4" w:space="0" w:color="auto"/>
              <w:left w:val="single" w:sz="4" w:space="0" w:color="auto"/>
            </w:tcBorders>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0"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r>
      <w:tr w:rsidR="00825DA3" w:rsidRPr="00825DA3" w:rsidTr="008C4226">
        <w:tc>
          <w:tcPr>
            <w:tcW w:w="534" w:type="dxa"/>
          </w:tcPr>
          <w:p w:rsidR="00825DA3" w:rsidRPr="00825DA3" w:rsidRDefault="00825DA3" w:rsidP="00825DA3">
            <w:pPr>
              <w:tabs>
                <w:tab w:val="left" w:pos="6210"/>
              </w:tabs>
              <w:ind w:left="0" w:hanging="2"/>
            </w:pPr>
            <w:r w:rsidRPr="00825DA3">
              <w:t>Β</w:t>
            </w:r>
          </w:p>
        </w:tc>
        <w:tc>
          <w:tcPr>
            <w:tcW w:w="6665" w:type="dxa"/>
          </w:tcPr>
          <w:p w:rsidR="00825DA3" w:rsidRPr="00825DA3" w:rsidRDefault="00825DA3" w:rsidP="00825DA3">
            <w:pPr>
              <w:tabs>
                <w:tab w:val="left" w:pos="6210"/>
              </w:tabs>
              <w:ind w:left="0" w:hanging="2"/>
            </w:pPr>
            <w:r w:rsidRPr="00825DA3">
              <w:t xml:space="preserve">Η παρουσία του </w:t>
            </w:r>
            <w:r w:rsidRPr="00825DA3">
              <w:rPr>
                <w:b/>
                <w:u w:val="single"/>
              </w:rPr>
              <w:t>ερμηνευτή</w:t>
            </w:r>
            <w:r w:rsidRPr="00825DA3">
              <w:t xml:space="preserve"> (επικοινωνία, ευελιξία, χειρισμός)</w:t>
            </w:r>
          </w:p>
        </w:tc>
        <w:tc>
          <w:tcPr>
            <w:tcW w:w="460"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0"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r>
      <w:tr w:rsidR="00825DA3" w:rsidRPr="00825DA3" w:rsidTr="008C4226">
        <w:tc>
          <w:tcPr>
            <w:tcW w:w="534" w:type="dxa"/>
          </w:tcPr>
          <w:p w:rsidR="00825DA3" w:rsidRPr="00825DA3" w:rsidRDefault="00825DA3" w:rsidP="00825DA3">
            <w:pPr>
              <w:tabs>
                <w:tab w:val="left" w:pos="6210"/>
              </w:tabs>
              <w:ind w:left="0" w:hanging="2"/>
            </w:pPr>
            <w:r w:rsidRPr="00825DA3">
              <w:t>Γ</w:t>
            </w:r>
          </w:p>
        </w:tc>
        <w:tc>
          <w:tcPr>
            <w:tcW w:w="6665" w:type="dxa"/>
          </w:tcPr>
          <w:p w:rsidR="00825DA3" w:rsidRPr="00825DA3" w:rsidRDefault="00825DA3" w:rsidP="00825DA3">
            <w:pPr>
              <w:tabs>
                <w:tab w:val="left" w:pos="6210"/>
              </w:tabs>
              <w:ind w:left="0" w:hanging="2"/>
            </w:pPr>
            <w:r w:rsidRPr="00825DA3">
              <w:t xml:space="preserve">Η ενεργός συμμετοχή των </w:t>
            </w:r>
            <w:r w:rsidRPr="00825DA3">
              <w:rPr>
                <w:b/>
                <w:u w:val="single"/>
              </w:rPr>
              <w:t>μαθητών</w:t>
            </w:r>
          </w:p>
        </w:tc>
        <w:tc>
          <w:tcPr>
            <w:tcW w:w="460"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0"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r>
      <w:tr w:rsidR="00825DA3" w:rsidRPr="00825DA3" w:rsidTr="008C4226">
        <w:tc>
          <w:tcPr>
            <w:tcW w:w="534" w:type="dxa"/>
          </w:tcPr>
          <w:p w:rsidR="00825DA3" w:rsidRPr="00825DA3" w:rsidRDefault="00825DA3" w:rsidP="00825DA3">
            <w:pPr>
              <w:tabs>
                <w:tab w:val="left" w:pos="6210"/>
              </w:tabs>
              <w:ind w:left="0" w:hanging="2"/>
            </w:pPr>
            <w:r w:rsidRPr="00825DA3">
              <w:t>Δ</w:t>
            </w:r>
          </w:p>
        </w:tc>
        <w:tc>
          <w:tcPr>
            <w:tcW w:w="6665" w:type="dxa"/>
          </w:tcPr>
          <w:p w:rsidR="00825DA3" w:rsidRPr="00825DA3" w:rsidRDefault="00825DA3" w:rsidP="00825DA3">
            <w:pPr>
              <w:tabs>
                <w:tab w:val="left" w:pos="6210"/>
              </w:tabs>
              <w:ind w:left="0" w:hanging="2"/>
            </w:pPr>
            <w:r w:rsidRPr="00825DA3">
              <w:t xml:space="preserve">Το </w:t>
            </w:r>
            <w:r w:rsidRPr="00825DA3">
              <w:rPr>
                <w:b/>
                <w:u w:val="single"/>
              </w:rPr>
              <w:t>εποπτικό υλικό</w:t>
            </w:r>
            <w:r w:rsidRPr="00825DA3">
              <w:t xml:space="preserve"> που χρησιμοποιήθηκε</w:t>
            </w:r>
          </w:p>
        </w:tc>
        <w:tc>
          <w:tcPr>
            <w:tcW w:w="460"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0"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c>
          <w:tcPr>
            <w:tcW w:w="461" w:type="dxa"/>
          </w:tcPr>
          <w:p w:rsidR="00825DA3" w:rsidRPr="00825DA3" w:rsidRDefault="00825DA3" w:rsidP="00825DA3">
            <w:pPr>
              <w:tabs>
                <w:tab w:val="left" w:pos="6210"/>
              </w:tabs>
              <w:ind w:left="0" w:hanging="2"/>
            </w:pPr>
          </w:p>
        </w:tc>
      </w:tr>
    </w:tbl>
    <w:p w:rsidR="00825DA3" w:rsidRPr="00825DA3" w:rsidRDefault="00825DA3" w:rsidP="00825DA3">
      <w:pPr>
        <w:tabs>
          <w:tab w:val="left" w:pos="6210"/>
        </w:tabs>
        <w:ind w:left="0" w:hanging="2"/>
      </w:pPr>
      <w:r w:rsidRPr="00825DA3">
        <w:rPr>
          <w:b/>
        </w:rPr>
        <w:t>3.</w:t>
      </w:r>
      <w:r w:rsidRPr="00825DA3">
        <w:t xml:space="preserve"> Βαθμολογήστε (</w:t>
      </w:r>
      <w:r w:rsidRPr="00825DA3">
        <w:sym w:font="Wingdings 2" w:char="F050"/>
      </w:r>
      <w:r w:rsidRPr="00825DA3">
        <w:t xml:space="preserve">)  πόσο παιδαγωγικά κατάλληλες / χρήσιμες βρήκατε τις </w:t>
      </w:r>
      <w:r w:rsidRPr="00825DA3">
        <w:rPr>
          <w:b/>
        </w:rPr>
        <w:t>δραστηριότητες</w:t>
      </w:r>
      <w:r w:rsidRPr="00825DA3">
        <w:t xml:space="preserve"> του προγράμματος από 1 (κακή επίδοση) έως 6 (άριστη επίδοση): </w:t>
      </w:r>
    </w:p>
    <w:tbl>
      <w:tblPr>
        <w:tblStyle w:val="TableGrid1"/>
        <w:tblW w:w="10031" w:type="dxa"/>
        <w:tblLayout w:type="fixed"/>
        <w:tblLook w:val="04A0" w:firstRow="1" w:lastRow="0" w:firstColumn="1" w:lastColumn="0" w:noHBand="0" w:noVBand="1"/>
      </w:tblPr>
      <w:tblGrid>
        <w:gridCol w:w="534"/>
        <w:gridCol w:w="425"/>
        <w:gridCol w:w="5378"/>
        <w:gridCol w:w="461"/>
        <w:gridCol w:w="462"/>
        <w:gridCol w:w="132"/>
        <w:gridCol w:w="330"/>
        <w:gridCol w:w="198"/>
        <w:gridCol w:w="264"/>
        <w:gridCol w:w="263"/>
        <w:gridCol w:w="198"/>
        <w:gridCol w:w="330"/>
        <w:gridCol w:w="132"/>
        <w:gridCol w:w="396"/>
        <w:gridCol w:w="66"/>
        <w:gridCol w:w="462"/>
      </w:tblGrid>
      <w:tr w:rsidR="00825DA3" w:rsidRPr="00825DA3" w:rsidTr="008C4226">
        <w:tc>
          <w:tcPr>
            <w:tcW w:w="534" w:type="dxa"/>
            <w:tcBorders>
              <w:top w:val="nil"/>
              <w:left w:val="nil"/>
              <w:bottom w:val="nil"/>
              <w:right w:val="nil"/>
            </w:tcBorders>
            <w:vAlign w:val="center"/>
          </w:tcPr>
          <w:p w:rsidR="00825DA3" w:rsidRPr="00825DA3" w:rsidRDefault="00825DA3" w:rsidP="00825DA3">
            <w:pPr>
              <w:tabs>
                <w:tab w:val="left" w:pos="6210"/>
              </w:tabs>
              <w:ind w:left="0" w:hanging="2"/>
            </w:pPr>
          </w:p>
        </w:tc>
        <w:tc>
          <w:tcPr>
            <w:tcW w:w="425" w:type="dxa"/>
            <w:tcBorders>
              <w:top w:val="nil"/>
              <w:left w:val="nil"/>
              <w:bottom w:val="nil"/>
              <w:right w:val="nil"/>
            </w:tcBorders>
          </w:tcPr>
          <w:p w:rsidR="00825DA3" w:rsidRPr="00825DA3" w:rsidRDefault="00825DA3" w:rsidP="00825DA3">
            <w:pPr>
              <w:tabs>
                <w:tab w:val="left" w:pos="6210"/>
              </w:tabs>
              <w:ind w:left="0" w:hanging="2"/>
            </w:pPr>
          </w:p>
        </w:tc>
        <w:tc>
          <w:tcPr>
            <w:tcW w:w="5378" w:type="dxa"/>
            <w:tcBorders>
              <w:top w:val="nil"/>
              <w:left w:val="nil"/>
              <w:bottom w:val="nil"/>
              <w:right w:val="single" w:sz="4" w:space="0" w:color="auto"/>
            </w:tcBorders>
            <w:vAlign w:val="center"/>
          </w:tcPr>
          <w:p w:rsidR="00825DA3" w:rsidRPr="00825DA3" w:rsidRDefault="00825DA3" w:rsidP="00825DA3">
            <w:pPr>
              <w:tabs>
                <w:tab w:val="left" w:pos="6210"/>
              </w:tabs>
              <w:ind w:left="0" w:hanging="2"/>
            </w:pPr>
          </w:p>
        </w:tc>
        <w:tc>
          <w:tcPr>
            <w:tcW w:w="10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25DA3" w:rsidRPr="00825DA3" w:rsidRDefault="00825DA3" w:rsidP="00825DA3">
            <w:pPr>
              <w:tabs>
                <w:tab w:val="left" w:pos="6210"/>
              </w:tabs>
              <w:ind w:left="0" w:hanging="2"/>
            </w:pPr>
            <w:r w:rsidRPr="00825DA3">
              <w:t>υλοποιήθηκε</w:t>
            </w:r>
          </w:p>
        </w:tc>
        <w:tc>
          <w:tcPr>
            <w:tcW w:w="528" w:type="dxa"/>
            <w:gridSpan w:val="2"/>
            <w:tcBorders>
              <w:top w:val="nil"/>
              <w:left w:val="nil"/>
              <w:bottom w:val="single" w:sz="4" w:space="0" w:color="auto"/>
              <w:right w:val="nil"/>
            </w:tcBorders>
            <w:vAlign w:val="center"/>
          </w:tcPr>
          <w:p w:rsidR="00825DA3" w:rsidRPr="00825DA3" w:rsidRDefault="00825DA3" w:rsidP="00825DA3">
            <w:pPr>
              <w:tabs>
                <w:tab w:val="left" w:pos="6210"/>
              </w:tabs>
              <w:ind w:left="0" w:hanging="2"/>
            </w:pPr>
          </w:p>
        </w:tc>
        <w:tc>
          <w:tcPr>
            <w:tcW w:w="527" w:type="dxa"/>
            <w:gridSpan w:val="2"/>
            <w:tcBorders>
              <w:top w:val="nil"/>
              <w:left w:val="nil"/>
              <w:bottom w:val="single" w:sz="4" w:space="0" w:color="auto"/>
              <w:right w:val="nil"/>
            </w:tcBorders>
            <w:vAlign w:val="center"/>
          </w:tcPr>
          <w:p w:rsidR="00825DA3" w:rsidRPr="00825DA3" w:rsidRDefault="00825DA3" w:rsidP="00825DA3">
            <w:pPr>
              <w:tabs>
                <w:tab w:val="left" w:pos="6210"/>
              </w:tabs>
              <w:ind w:left="0" w:hanging="2"/>
            </w:pPr>
          </w:p>
        </w:tc>
        <w:tc>
          <w:tcPr>
            <w:tcW w:w="528" w:type="dxa"/>
            <w:gridSpan w:val="2"/>
            <w:tcBorders>
              <w:top w:val="nil"/>
              <w:left w:val="nil"/>
              <w:bottom w:val="single" w:sz="4" w:space="0" w:color="auto"/>
              <w:right w:val="nil"/>
            </w:tcBorders>
            <w:vAlign w:val="center"/>
          </w:tcPr>
          <w:p w:rsidR="00825DA3" w:rsidRPr="00825DA3" w:rsidRDefault="00825DA3" w:rsidP="00825DA3">
            <w:pPr>
              <w:tabs>
                <w:tab w:val="left" w:pos="6210"/>
              </w:tabs>
              <w:ind w:left="0" w:hanging="2"/>
            </w:pPr>
          </w:p>
        </w:tc>
        <w:tc>
          <w:tcPr>
            <w:tcW w:w="528" w:type="dxa"/>
            <w:gridSpan w:val="2"/>
            <w:tcBorders>
              <w:top w:val="nil"/>
              <w:left w:val="nil"/>
              <w:bottom w:val="single" w:sz="4" w:space="0" w:color="auto"/>
              <w:right w:val="nil"/>
            </w:tcBorders>
            <w:vAlign w:val="center"/>
          </w:tcPr>
          <w:p w:rsidR="00825DA3" w:rsidRPr="00825DA3" w:rsidRDefault="00825DA3" w:rsidP="00825DA3">
            <w:pPr>
              <w:tabs>
                <w:tab w:val="left" w:pos="6210"/>
              </w:tabs>
              <w:ind w:left="0" w:hanging="2"/>
            </w:pPr>
          </w:p>
        </w:tc>
        <w:tc>
          <w:tcPr>
            <w:tcW w:w="528" w:type="dxa"/>
            <w:gridSpan w:val="2"/>
            <w:tcBorders>
              <w:top w:val="nil"/>
              <w:left w:val="nil"/>
              <w:bottom w:val="single" w:sz="4" w:space="0" w:color="auto"/>
              <w:right w:val="nil"/>
            </w:tcBorders>
            <w:vAlign w:val="center"/>
          </w:tcPr>
          <w:p w:rsidR="00825DA3" w:rsidRPr="00825DA3" w:rsidRDefault="00825DA3" w:rsidP="00825DA3">
            <w:pPr>
              <w:tabs>
                <w:tab w:val="left" w:pos="6210"/>
              </w:tabs>
              <w:ind w:left="0" w:hanging="2"/>
            </w:pPr>
          </w:p>
        </w:tc>
      </w:tr>
      <w:tr w:rsidR="00825DA3" w:rsidRPr="00825DA3" w:rsidTr="008C4226">
        <w:tc>
          <w:tcPr>
            <w:tcW w:w="534" w:type="dxa"/>
            <w:tcBorders>
              <w:top w:val="nil"/>
              <w:left w:val="nil"/>
              <w:bottom w:val="single" w:sz="4" w:space="0" w:color="auto"/>
              <w:right w:val="nil"/>
            </w:tcBorders>
            <w:vAlign w:val="center"/>
          </w:tcPr>
          <w:p w:rsidR="00825DA3" w:rsidRPr="00825DA3" w:rsidRDefault="00825DA3" w:rsidP="00825DA3">
            <w:pPr>
              <w:tabs>
                <w:tab w:val="left" w:pos="6210"/>
              </w:tabs>
              <w:ind w:left="0" w:hanging="2"/>
            </w:pPr>
          </w:p>
        </w:tc>
        <w:tc>
          <w:tcPr>
            <w:tcW w:w="425" w:type="dxa"/>
            <w:tcBorders>
              <w:top w:val="nil"/>
              <w:left w:val="nil"/>
              <w:bottom w:val="single" w:sz="4" w:space="0" w:color="auto"/>
              <w:right w:val="nil"/>
            </w:tcBorders>
          </w:tcPr>
          <w:p w:rsidR="00825DA3" w:rsidRPr="00825DA3" w:rsidRDefault="00825DA3" w:rsidP="00825DA3">
            <w:pPr>
              <w:tabs>
                <w:tab w:val="left" w:pos="6210"/>
              </w:tabs>
              <w:ind w:left="0" w:hanging="2"/>
            </w:pPr>
          </w:p>
        </w:tc>
        <w:tc>
          <w:tcPr>
            <w:tcW w:w="5378" w:type="dxa"/>
            <w:tcBorders>
              <w:top w:val="nil"/>
              <w:left w:val="nil"/>
              <w:bottom w:val="single" w:sz="4" w:space="0" w:color="auto"/>
              <w:right w:val="single" w:sz="4" w:space="0" w:color="auto"/>
            </w:tcBorders>
            <w:vAlign w:val="center"/>
          </w:tcPr>
          <w:p w:rsidR="00825DA3" w:rsidRPr="00825DA3" w:rsidRDefault="00825DA3" w:rsidP="00825DA3">
            <w:pPr>
              <w:tabs>
                <w:tab w:val="left" w:pos="6210"/>
              </w:tabs>
              <w:ind w:left="0" w:hanging="2"/>
            </w:pPr>
          </w:p>
        </w:tc>
        <w:tc>
          <w:tcPr>
            <w:tcW w:w="461" w:type="dxa"/>
            <w:tcBorders>
              <w:top w:val="single" w:sz="4" w:space="0" w:color="auto"/>
              <w:left w:val="single" w:sz="4" w:space="0" w:color="auto"/>
              <w:bottom w:val="single" w:sz="4" w:space="0" w:color="auto"/>
              <w:right w:val="single" w:sz="4" w:space="0" w:color="auto"/>
            </w:tcBorders>
            <w:shd w:val="clear" w:color="auto" w:fill="D9D9D9"/>
            <w:vAlign w:val="center"/>
          </w:tcPr>
          <w:p w:rsidR="00825DA3" w:rsidRPr="00825DA3" w:rsidRDefault="00825DA3" w:rsidP="00825DA3">
            <w:pPr>
              <w:tabs>
                <w:tab w:val="left" w:pos="6210"/>
              </w:tabs>
              <w:ind w:left="0" w:hanging="2"/>
            </w:pPr>
            <w:r w:rsidRPr="00825DA3">
              <w:t>ΝΑΙ</w:t>
            </w:r>
          </w:p>
        </w:tc>
        <w:tc>
          <w:tcPr>
            <w:tcW w:w="462" w:type="dxa"/>
            <w:tcBorders>
              <w:top w:val="single" w:sz="4" w:space="0" w:color="auto"/>
              <w:left w:val="single" w:sz="4" w:space="0" w:color="auto"/>
              <w:bottom w:val="single" w:sz="4" w:space="0" w:color="auto"/>
              <w:right w:val="single" w:sz="4" w:space="0" w:color="auto"/>
            </w:tcBorders>
            <w:shd w:val="clear" w:color="auto" w:fill="D9D9D9"/>
            <w:vAlign w:val="center"/>
          </w:tcPr>
          <w:p w:rsidR="00825DA3" w:rsidRPr="00825DA3" w:rsidRDefault="00825DA3" w:rsidP="00825DA3">
            <w:pPr>
              <w:tabs>
                <w:tab w:val="left" w:pos="6210"/>
              </w:tabs>
              <w:ind w:left="0" w:hanging="2"/>
            </w:pPr>
            <w:r w:rsidRPr="00825DA3">
              <w:t>ΟΧΙ</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825DA3" w:rsidRPr="00825DA3" w:rsidRDefault="00825DA3" w:rsidP="00825DA3">
            <w:pPr>
              <w:tabs>
                <w:tab w:val="left" w:pos="6210"/>
              </w:tabs>
              <w:ind w:left="0" w:hanging="2"/>
              <w:rPr>
                <w:b/>
              </w:rPr>
            </w:pPr>
            <w:r w:rsidRPr="00825DA3">
              <w:rPr>
                <w:b/>
              </w:rPr>
              <w:t>1</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825DA3" w:rsidRPr="00825DA3" w:rsidRDefault="00825DA3" w:rsidP="00825DA3">
            <w:pPr>
              <w:tabs>
                <w:tab w:val="left" w:pos="6210"/>
              </w:tabs>
              <w:ind w:left="0" w:hanging="2"/>
              <w:rPr>
                <w:b/>
              </w:rPr>
            </w:pPr>
            <w:r w:rsidRPr="00825DA3">
              <w:rPr>
                <w:b/>
              </w:rPr>
              <w:t>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825DA3" w:rsidRPr="00825DA3" w:rsidRDefault="00825DA3" w:rsidP="00825DA3">
            <w:pPr>
              <w:tabs>
                <w:tab w:val="left" w:pos="6210"/>
              </w:tabs>
              <w:ind w:left="0" w:hanging="2"/>
              <w:rPr>
                <w:b/>
              </w:rPr>
            </w:pPr>
            <w:r w:rsidRPr="00825DA3">
              <w:rPr>
                <w:b/>
              </w:rPr>
              <w:t>3</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825DA3" w:rsidRPr="00825DA3" w:rsidRDefault="00825DA3" w:rsidP="00825DA3">
            <w:pPr>
              <w:tabs>
                <w:tab w:val="left" w:pos="6210"/>
              </w:tabs>
              <w:ind w:left="0" w:hanging="2"/>
              <w:rPr>
                <w:b/>
              </w:rPr>
            </w:pPr>
            <w:r w:rsidRPr="00825DA3">
              <w:rPr>
                <w:b/>
              </w:rPr>
              <w:t>4</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825DA3" w:rsidRPr="00825DA3" w:rsidRDefault="00825DA3" w:rsidP="00825DA3">
            <w:pPr>
              <w:tabs>
                <w:tab w:val="left" w:pos="6210"/>
              </w:tabs>
              <w:ind w:left="0" w:hanging="2"/>
              <w:rPr>
                <w:b/>
              </w:rPr>
            </w:pPr>
            <w:r w:rsidRPr="00825DA3">
              <w:rPr>
                <w:b/>
              </w:rPr>
              <w:t>5</w:t>
            </w:r>
          </w:p>
        </w:tc>
        <w:tc>
          <w:tcPr>
            <w:tcW w:w="462" w:type="dxa"/>
            <w:tcBorders>
              <w:top w:val="single" w:sz="4" w:space="0" w:color="auto"/>
              <w:left w:val="single" w:sz="4" w:space="0" w:color="auto"/>
              <w:bottom w:val="single" w:sz="4" w:space="0" w:color="auto"/>
              <w:right w:val="single" w:sz="4" w:space="0" w:color="auto"/>
            </w:tcBorders>
            <w:vAlign w:val="center"/>
          </w:tcPr>
          <w:p w:rsidR="00825DA3" w:rsidRPr="00825DA3" w:rsidRDefault="00825DA3" w:rsidP="00825DA3">
            <w:pPr>
              <w:tabs>
                <w:tab w:val="left" w:pos="6210"/>
              </w:tabs>
              <w:ind w:left="0" w:hanging="2"/>
              <w:rPr>
                <w:b/>
              </w:rPr>
            </w:pPr>
            <w:r w:rsidRPr="00825DA3">
              <w:rPr>
                <w:b/>
              </w:rPr>
              <w:t>6</w:t>
            </w:r>
          </w:p>
        </w:tc>
      </w:tr>
      <w:tr w:rsidR="00825DA3" w:rsidRPr="00825DA3" w:rsidTr="008C4226">
        <w:trPr>
          <w:trHeight w:val="279"/>
        </w:trPr>
        <w:tc>
          <w:tcPr>
            <w:tcW w:w="534" w:type="dxa"/>
            <w:tcBorders>
              <w:top w:val="single" w:sz="4" w:space="0" w:color="auto"/>
            </w:tcBorders>
            <w:vAlign w:val="center"/>
          </w:tcPr>
          <w:p w:rsidR="00825DA3" w:rsidRPr="00825DA3" w:rsidRDefault="00825DA3" w:rsidP="00825DA3">
            <w:pPr>
              <w:tabs>
                <w:tab w:val="left" w:pos="6210"/>
              </w:tabs>
              <w:ind w:left="0" w:hanging="2"/>
            </w:pPr>
            <w:r w:rsidRPr="00825DA3">
              <w:t>1</w:t>
            </w:r>
          </w:p>
        </w:tc>
        <w:tc>
          <w:tcPr>
            <w:tcW w:w="425" w:type="dxa"/>
            <w:vMerge w:val="restart"/>
            <w:tcBorders>
              <w:top w:val="single" w:sz="4" w:space="0" w:color="auto"/>
            </w:tcBorders>
            <w:textDirection w:val="btLr"/>
          </w:tcPr>
          <w:p w:rsidR="00825DA3" w:rsidRPr="00825DA3" w:rsidRDefault="00825DA3" w:rsidP="00825DA3">
            <w:pPr>
              <w:tabs>
                <w:tab w:val="left" w:pos="6210"/>
              </w:tabs>
              <w:ind w:left="0" w:hanging="2"/>
            </w:pPr>
            <w:r w:rsidRPr="00825DA3">
              <w:t>ΠΡΟΒΛΗΜΑΤΑ</w:t>
            </w:r>
          </w:p>
        </w:tc>
        <w:tc>
          <w:tcPr>
            <w:tcW w:w="5378" w:type="dxa"/>
            <w:tcBorders>
              <w:top w:val="single" w:sz="4" w:space="0" w:color="auto"/>
            </w:tcBorders>
          </w:tcPr>
          <w:p w:rsidR="00825DA3" w:rsidRPr="00825DA3" w:rsidRDefault="00825DA3" w:rsidP="00825DA3">
            <w:pPr>
              <w:tabs>
                <w:tab w:val="left" w:pos="6210"/>
              </w:tabs>
              <w:ind w:left="0" w:hanging="2"/>
            </w:pPr>
            <w:r w:rsidRPr="00825DA3">
              <w:t>Η ΒΡΩΜΙΚΗ ΔΕΚΑΔΑ</w:t>
            </w:r>
          </w:p>
        </w:tc>
        <w:tc>
          <w:tcPr>
            <w:tcW w:w="461" w:type="dxa"/>
            <w:shd w:val="clear" w:color="auto" w:fill="D9D9D9"/>
            <w:vAlign w:val="center"/>
          </w:tcPr>
          <w:p w:rsidR="00825DA3" w:rsidRPr="00825DA3" w:rsidRDefault="00825DA3" w:rsidP="00825DA3">
            <w:pPr>
              <w:tabs>
                <w:tab w:val="left" w:pos="6210"/>
              </w:tabs>
              <w:ind w:left="0" w:hanging="2"/>
            </w:pPr>
          </w:p>
        </w:tc>
        <w:tc>
          <w:tcPr>
            <w:tcW w:w="462" w:type="dxa"/>
            <w:shd w:val="clear" w:color="auto" w:fill="D9D9D9"/>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1"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vAlign w:val="center"/>
          </w:tcPr>
          <w:p w:rsidR="00825DA3" w:rsidRPr="00825DA3" w:rsidRDefault="00825DA3" w:rsidP="00825DA3">
            <w:pPr>
              <w:tabs>
                <w:tab w:val="left" w:pos="6210"/>
              </w:tabs>
              <w:ind w:left="0" w:hanging="2"/>
            </w:pPr>
          </w:p>
        </w:tc>
      </w:tr>
      <w:tr w:rsidR="00825DA3" w:rsidRPr="00825DA3" w:rsidTr="008C4226">
        <w:trPr>
          <w:trHeight w:val="279"/>
        </w:trPr>
        <w:tc>
          <w:tcPr>
            <w:tcW w:w="534" w:type="dxa"/>
            <w:tcBorders>
              <w:top w:val="single" w:sz="4" w:space="0" w:color="auto"/>
            </w:tcBorders>
            <w:vAlign w:val="center"/>
          </w:tcPr>
          <w:p w:rsidR="00825DA3" w:rsidRPr="00825DA3" w:rsidRDefault="00825DA3" w:rsidP="00825DA3">
            <w:pPr>
              <w:tabs>
                <w:tab w:val="left" w:pos="6210"/>
              </w:tabs>
              <w:ind w:left="0" w:hanging="2"/>
            </w:pPr>
            <w:r w:rsidRPr="00825DA3">
              <w:t>2</w:t>
            </w:r>
          </w:p>
        </w:tc>
        <w:tc>
          <w:tcPr>
            <w:tcW w:w="425" w:type="dxa"/>
            <w:vMerge/>
          </w:tcPr>
          <w:p w:rsidR="00825DA3" w:rsidRPr="00825DA3" w:rsidRDefault="00825DA3" w:rsidP="00825DA3">
            <w:pPr>
              <w:tabs>
                <w:tab w:val="left" w:pos="6210"/>
              </w:tabs>
              <w:ind w:left="0" w:hanging="2"/>
            </w:pPr>
          </w:p>
        </w:tc>
        <w:tc>
          <w:tcPr>
            <w:tcW w:w="5378" w:type="dxa"/>
            <w:tcBorders>
              <w:top w:val="single" w:sz="4" w:space="0" w:color="auto"/>
            </w:tcBorders>
          </w:tcPr>
          <w:p w:rsidR="00825DA3" w:rsidRPr="00825DA3" w:rsidRDefault="00825DA3" w:rsidP="00825DA3">
            <w:pPr>
              <w:tabs>
                <w:tab w:val="left" w:pos="6210"/>
              </w:tabs>
              <w:ind w:left="0" w:hanging="2"/>
            </w:pPr>
            <w:r w:rsidRPr="00825DA3">
              <w:t xml:space="preserve">ΑΠΟ ΠΟΥ ΠΡΟΕΡΧΟΝΤΑΙ </w:t>
            </w:r>
          </w:p>
        </w:tc>
        <w:tc>
          <w:tcPr>
            <w:tcW w:w="461" w:type="dxa"/>
            <w:shd w:val="clear" w:color="auto" w:fill="D9D9D9"/>
            <w:vAlign w:val="center"/>
          </w:tcPr>
          <w:p w:rsidR="00825DA3" w:rsidRPr="00825DA3" w:rsidRDefault="00825DA3" w:rsidP="00825DA3">
            <w:pPr>
              <w:tabs>
                <w:tab w:val="left" w:pos="6210"/>
              </w:tabs>
              <w:ind w:left="0" w:hanging="2"/>
            </w:pPr>
          </w:p>
        </w:tc>
        <w:tc>
          <w:tcPr>
            <w:tcW w:w="462" w:type="dxa"/>
            <w:shd w:val="clear" w:color="auto" w:fill="D9D9D9"/>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1"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vAlign w:val="center"/>
          </w:tcPr>
          <w:p w:rsidR="00825DA3" w:rsidRPr="00825DA3" w:rsidRDefault="00825DA3" w:rsidP="00825DA3">
            <w:pPr>
              <w:tabs>
                <w:tab w:val="left" w:pos="6210"/>
              </w:tabs>
              <w:ind w:left="0" w:hanging="2"/>
            </w:pPr>
          </w:p>
        </w:tc>
      </w:tr>
      <w:tr w:rsidR="00825DA3" w:rsidRPr="00825DA3" w:rsidTr="008C4226">
        <w:tc>
          <w:tcPr>
            <w:tcW w:w="534" w:type="dxa"/>
            <w:tcBorders>
              <w:top w:val="single" w:sz="4" w:space="0" w:color="auto"/>
            </w:tcBorders>
          </w:tcPr>
          <w:p w:rsidR="00825DA3" w:rsidRPr="00825DA3" w:rsidRDefault="00825DA3" w:rsidP="00825DA3">
            <w:pPr>
              <w:tabs>
                <w:tab w:val="left" w:pos="6210"/>
              </w:tabs>
              <w:ind w:left="0" w:hanging="2"/>
            </w:pPr>
            <w:r w:rsidRPr="00825DA3">
              <w:t>3</w:t>
            </w:r>
          </w:p>
        </w:tc>
        <w:tc>
          <w:tcPr>
            <w:tcW w:w="425" w:type="dxa"/>
            <w:vMerge/>
          </w:tcPr>
          <w:p w:rsidR="00825DA3" w:rsidRPr="00825DA3" w:rsidRDefault="00825DA3" w:rsidP="00825DA3">
            <w:pPr>
              <w:tabs>
                <w:tab w:val="left" w:pos="6210"/>
              </w:tabs>
              <w:ind w:left="0" w:hanging="2"/>
            </w:pPr>
          </w:p>
        </w:tc>
        <w:tc>
          <w:tcPr>
            <w:tcW w:w="5378" w:type="dxa"/>
            <w:tcBorders>
              <w:top w:val="single" w:sz="4" w:space="0" w:color="auto"/>
            </w:tcBorders>
          </w:tcPr>
          <w:p w:rsidR="00825DA3" w:rsidRPr="00825DA3" w:rsidRDefault="00825DA3" w:rsidP="00825DA3">
            <w:pPr>
              <w:tabs>
                <w:tab w:val="left" w:pos="6210"/>
              </w:tabs>
              <w:ind w:left="0" w:hanging="2"/>
            </w:pPr>
            <w:r w:rsidRPr="00825DA3">
              <w:t>ΠΟΣΟ ΖΟΥΝ;</w:t>
            </w:r>
            <w:r w:rsidRPr="00825DA3">
              <w:tab/>
            </w:r>
          </w:p>
        </w:tc>
        <w:tc>
          <w:tcPr>
            <w:tcW w:w="461" w:type="dxa"/>
            <w:shd w:val="clear" w:color="auto" w:fill="D9D9D9"/>
            <w:vAlign w:val="center"/>
          </w:tcPr>
          <w:p w:rsidR="00825DA3" w:rsidRPr="00825DA3" w:rsidRDefault="00825DA3" w:rsidP="00825DA3">
            <w:pPr>
              <w:tabs>
                <w:tab w:val="left" w:pos="6210"/>
              </w:tabs>
              <w:ind w:left="0" w:hanging="2"/>
            </w:pPr>
          </w:p>
        </w:tc>
        <w:tc>
          <w:tcPr>
            <w:tcW w:w="462" w:type="dxa"/>
            <w:shd w:val="clear" w:color="auto" w:fill="D9D9D9"/>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1"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vAlign w:val="center"/>
          </w:tcPr>
          <w:p w:rsidR="00825DA3" w:rsidRPr="00825DA3" w:rsidRDefault="00825DA3" w:rsidP="00825DA3">
            <w:pPr>
              <w:tabs>
                <w:tab w:val="left" w:pos="6210"/>
              </w:tabs>
              <w:ind w:left="0" w:hanging="2"/>
            </w:pPr>
          </w:p>
        </w:tc>
      </w:tr>
      <w:tr w:rsidR="00825DA3" w:rsidRPr="00825DA3" w:rsidTr="008C4226">
        <w:tc>
          <w:tcPr>
            <w:tcW w:w="534" w:type="dxa"/>
            <w:tcBorders>
              <w:top w:val="single" w:sz="4" w:space="0" w:color="auto"/>
            </w:tcBorders>
          </w:tcPr>
          <w:p w:rsidR="00825DA3" w:rsidRPr="00825DA3" w:rsidRDefault="00825DA3" w:rsidP="00825DA3">
            <w:pPr>
              <w:tabs>
                <w:tab w:val="left" w:pos="6210"/>
              </w:tabs>
              <w:ind w:left="0" w:hanging="2"/>
            </w:pPr>
            <w:r w:rsidRPr="00825DA3">
              <w:t>4</w:t>
            </w:r>
          </w:p>
        </w:tc>
        <w:tc>
          <w:tcPr>
            <w:tcW w:w="425" w:type="dxa"/>
            <w:vMerge/>
          </w:tcPr>
          <w:p w:rsidR="00825DA3" w:rsidRPr="00825DA3" w:rsidRDefault="00825DA3" w:rsidP="00825DA3">
            <w:pPr>
              <w:tabs>
                <w:tab w:val="left" w:pos="6210"/>
              </w:tabs>
              <w:ind w:left="0" w:hanging="2"/>
            </w:pPr>
          </w:p>
        </w:tc>
        <w:tc>
          <w:tcPr>
            <w:tcW w:w="5378" w:type="dxa"/>
            <w:tcBorders>
              <w:top w:val="single" w:sz="4" w:space="0" w:color="auto"/>
            </w:tcBorders>
          </w:tcPr>
          <w:p w:rsidR="00825DA3" w:rsidRPr="00825DA3" w:rsidRDefault="00825DA3" w:rsidP="00825DA3">
            <w:pPr>
              <w:tabs>
                <w:tab w:val="left" w:pos="6210"/>
              </w:tabs>
              <w:ind w:left="0" w:hanging="2"/>
            </w:pPr>
            <w:r w:rsidRPr="00825DA3">
              <w:t xml:space="preserve">ΑΠΕΙΛΕΣ ΓΙΑ ΤΑ ΖΩΑ </w:t>
            </w:r>
          </w:p>
        </w:tc>
        <w:tc>
          <w:tcPr>
            <w:tcW w:w="461" w:type="dxa"/>
            <w:shd w:val="clear" w:color="auto" w:fill="D9D9D9"/>
            <w:vAlign w:val="center"/>
          </w:tcPr>
          <w:p w:rsidR="00825DA3" w:rsidRPr="00825DA3" w:rsidRDefault="00825DA3" w:rsidP="00825DA3">
            <w:pPr>
              <w:tabs>
                <w:tab w:val="left" w:pos="6210"/>
              </w:tabs>
              <w:ind w:left="0" w:hanging="2"/>
            </w:pPr>
          </w:p>
        </w:tc>
        <w:tc>
          <w:tcPr>
            <w:tcW w:w="462" w:type="dxa"/>
            <w:shd w:val="clear" w:color="auto" w:fill="D9D9D9"/>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1"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vAlign w:val="center"/>
          </w:tcPr>
          <w:p w:rsidR="00825DA3" w:rsidRPr="00825DA3" w:rsidRDefault="00825DA3" w:rsidP="00825DA3">
            <w:pPr>
              <w:tabs>
                <w:tab w:val="left" w:pos="6210"/>
              </w:tabs>
              <w:ind w:left="0" w:hanging="2"/>
            </w:pPr>
          </w:p>
        </w:tc>
      </w:tr>
      <w:tr w:rsidR="00825DA3" w:rsidRPr="00825DA3" w:rsidTr="008C4226">
        <w:tc>
          <w:tcPr>
            <w:tcW w:w="534" w:type="dxa"/>
            <w:tcBorders>
              <w:top w:val="single" w:sz="4" w:space="0" w:color="auto"/>
            </w:tcBorders>
          </w:tcPr>
          <w:p w:rsidR="00825DA3" w:rsidRPr="00825DA3" w:rsidRDefault="00825DA3" w:rsidP="00825DA3">
            <w:pPr>
              <w:tabs>
                <w:tab w:val="left" w:pos="6210"/>
              </w:tabs>
              <w:ind w:left="0" w:hanging="2"/>
            </w:pPr>
            <w:r w:rsidRPr="00825DA3">
              <w:t>5</w:t>
            </w:r>
          </w:p>
        </w:tc>
        <w:tc>
          <w:tcPr>
            <w:tcW w:w="425" w:type="dxa"/>
            <w:vMerge/>
          </w:tcPr>
          <w:p w:rsidR="00825DA3" w:rsidRPr="00825DA3" w:rsidRDefault="00825DA3" w:rsidP="00825DA3">
            <w:pPr>
              <w:tabs>
                <w:tab w:val="left" w:pos="6210"/>
              </w:tabs>
              <w:ind w:left="0" w:hanging="2"/>
            </w:pPr>
          </w:p>
        </w:tc>
        <w:tc>
          <w:tcPr>
            <w:tcW w:w="5378" w:type="dxa"/>
            <w:tcBorders>
              <w:top w:val="single" w:sz="4" w:space="0" w:color="auto"/>
            </w:tcBorders>
          </w:tcPr>
          <w:p w:rsidR="00825DA3" w:rsidRPr="00825DA3" w:rsidRDefault="00825DA3" w:rsidP="00825DA3">
            <w:pPr>
              <w:tabs>
                <w:tab w:val="left" w:pos="6210"/>
              </w:tabs>
              <w:ind w:left="0" w:hanging="2"/>
            </w:pPr>
            <w:r w:rsidRPr="00825DA3">
              <w:t>ΟΛΑ ΤΑ ΠΛΑΣΤΙΚΑ ΔΕΝ ΕΙΝΑΙ ΙΔΙΑ</w:t>
            </w:r>
          </w:p>
        </w:tc>
        <w:tc>
          <w:tcPr>
            <w:tcW w:w="461" w:type="dxa"/>
            <w:shd w:val="clear" w:color="auto" w:fill="D9D9D9"/>
            <w:vAlign w:val="center"/>
          </w:tcPr>
          <w:p w:rsidR="00825DA3" w:rsidRPr="00825DA3" w:rsidRDefault="00825DA3" w:rsidP="00825DA3">
            <w:pPr>
              <w:tabs>
                <w:tab w:val="left" w:pos="6210"/>
              </w:tabs>
              <w:ind w:left="0" w:hanging="2"/>
            </w:pPr>
          </w:p>
        </w:tc>
        <w:tc>
          <w:tcPr>
            <w:tcW w:w="462" w:type="dxa"/>
            <w:shd w:val="clear" w:color="auto" w:fill="D9D9D9"/>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1"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vAlign w:val="center"/>
          </w:tcPr>
          <w:p w:rsidR="00825DA3" w:rsidRPr="00825DA3" w:rsidRDefault="00825DA3" w:rsidP="00825DA3">
            <w:pPr>
              <w:tabs>
                <w:tab w:val="left" w:pos="6210"/>
              </w:tabs>
              <w:ind w:left="0" w:hanging="2"/>
            </w:pPr>
          </w:p>
        </w:tc>
      </w:tr>
      <w:tr w:rsidR="00825DA3" w:rsidRPr="00825DA3" w:rsidTr="008C4226">
        <w:tc>
          <w:tcPr>
            <w:tcW w:w="534" w:type="dxa"/>
            <w:tcBorders>
              <w:top w:val="single" w:sz="4" w:space="0" w:color="auto"/>
            </w:tcBorders>
          </w:tcPr>
          <w:p w:rsidR="00825DA3" w:rsidRPr="00825DA3" w:rsidRDefault="00825DA3" w:rsidP="00825DA3">
            <w:pPr>
              <w:tabs>
                <w:tab w:val="left" w:pos="6210"/>
              </w:tabs>
              <w:ind w:left="0" w:hanging="2"/>
            </w:pPr>
            <w:r w:rsidRPr="00825DA3">
              <w:t>1</w:t>
            </w:r>
          </w:p>
        </w:tc>
        <w:tc>
          <w:tcPr>
            <w:tcW w:w="425" w:type="dxa"/>
            <w:vMerge w:val="restart"/>
            <w:tcBorders>
              <w:top w:val="single" w:sz="4" w:space="0" w:color="auto"/>
            </w:tcBorders>
            <w:textDirection w:val="btLr"/>
          </w:tcPr>
          <w:p w:rsidR="00825DA3" w:rsidRPr="00825DA3" w:rsidRDefault="00825DA3" w:rsidP="00825DA3">
            <w:pPr>
              <w:tabs>
                <w:tab w:val="left" w:pos="6210"/>
              </w:tabs>
              <w:ind w:left="0" w:hanging="2"/>
            </w:pPr>
            <w:r w:rsidRPr="00825DA3">
              <w:t>ΛΥΣΕΙΣΣ</w:t>
            </w:r>
          </w:p>
        </w:tc>
        <w:tc>
          <w:tcPr>
            <w:tcW w:w="5378" w:type="dxa"/>
            <w:tcBorders>
              <w:top w:val="single" w:sz="4" w:space="0" w:color="auto"/>
            </w:tcBorders>
            <w:vAlign w:val="center"/>
          </w:tcPr>
          <w:p w:rsidR="00825DA3" w:rsidRPr="00825DA3" w:rsidRDefault="00825DA3" w:rsidP="00825DA3">
            <w:pPr>
              <w:tabs>
                <w:tab w:val="left" w:pos="6210"/>
              </w:tabs>
              <w:ind w:left="0" w:hanging="2"/>
            </w:pPr>
            <w:r w:rsidRPr="00825DA3">
              <w:t xml:space="preserve">ΙΕΡΑΡΧΗΣΗ ΣΥΜΠΕΡΙΦΟΡΩΝ </w:t>
            </w:r>
            <w:r w:rsidRPr="00825DA3">
              <w:tab/>
            </w:r>
          </w:p>
        </w:tc>
        <w:tc>
          <w:tcPr>
            <w:tcW w:w="461" w:type="dxa"/>
            <w:shd w:val="clear" w:color="auto" w:fill="D9D9D9"/>
            <w:vAlign w:val="center"/>
          </w:tcPr>
          <w:p w:rsidR="00825DA3" w:rsidRPr="00825DA3" w:rsidRDefault="00825DA3" w:rsidP="00825DA3">
            <w:pPr>
              <w:tabs>
                <w:tab w:val="left" w:pos="6210"/>
              </w:tabs>
              <w:ind w:left="0" w:hanging="2"/>
            </w:pPr>
          </w:p>
        </w:tc>
        <w:tc>
          <w:tcPr>
            <w:tcW w:w="462" w:type="dxa"/>
            <w:shd w:val="clear" w:color="auto" w:fill="D9D9D9"/>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1"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vAlign w:val="center"/>
          </w:tcPr>
          <w:p w:rsidR="00825DA3" w:rsidRPr="00825DA3" w:rsidRDefault="00825DA3" w:rsidP="00825DA3">
            <w:pPr>
              <w:tabs>
                <w:tab w:val="left" w:pos="6210"/>
              </w:tabs>
              <w:ind w:left="0" w:hanging="2"/>
            </w:pPr>
          </w:p>
        </w:tc>
      </w:tr>
      <w:tr w:rsidR="00825DA3" w:rsidRPr="00825DA3" w:rsidTr="008C4226">
        <w:tc>
          <w:tcPr>
            <w:tcW w:w="534" w:type="dxa"/>
            <w:tcBorders>
              <w:top w:val="single" w:sz="4" w:space="0" w:color="auto"/>
              <w:bottom w:val="single" w:sz="4" w:space="0" w:color="auto"/>
            </w:tcBorders>
          </w:tcPr>
          <w:p w:rsidR="00825DA3" w:rsidRPr="00825DA3" w:rsidRDefault="00825DA3" w:rsidP="00825DA3">
            <w:pPr>
              <w:tabs>
                <w:tab w:val="left" w:pos="6210"/>
              </w:tabs>
              <w:ind w:left="0" w:hanging="2"/>
            </w:pPr>
            <w:r w:rsidRPr="00825DA3">
              <w:t>2</w:t>
            </w:r>
          </w:p>
        </w:tc>
        <w:tc>
          <w:tcPr>
            <w:tcW w:w="425" w:type="dxa"/>
            <w:vMerge/>
          </w:tcPr>
          <w:p w:rsidR="00825DA3" w:rsidRPr="00825DA3" w:rsidRDefault="00825DA3" w:rsidP="00825DA3">
            <w:pPr>
              <w:tabs>
                <w:tab w:val="left" w:pos="6210"/>
              </w:tabs>
              <w:ind w:left="0" w:hanging="2"/>
            </w:pPr>
          </w:p>
        </w:tc>
        <w:tc>
          <w:tcPr>
            <w:tcW w:w="5378" w:type="dxa"/>
            <w:tcBorders>
              <w:top w:val="single" w:sz="4" w:space="0" w:color="auto"/>
              <w:bottom w:val="single" w:sz="4" w:space="0" w:color="auto"/>
            </w:tcBorders>
            <w:vAlign w:val="center"/>
          </w:tcPr>
          <w:p w:rsidR="00825DA3" w:rsidRPr="00825DA3" w:rsidRDefault="00825DA3" w:rsidP="00825DA3">
            <w:pPr>
              <w:tabs>
                <w:tab w:val="left" w:pos="6210"/>
              </w:tabs>
              <w:ind w:left="0" w:hanging="2"/>
            </w:pPr>
            <w:r w:rsidRPr="00825DA3">
              <w:t>ΤΙ ΑΝΑΚΥΚΛΩΝΟΥΜΕ ΣΤΟΝ ΜΠΛΕ ΚΑΔΟ;</w:t>
            </w:r>
          </w:p>
        </w:tc>
        <w:tc>
          <w:tcPr>
            <w:tcW w:w="461" w:type="dxa"/>
            <w:shd w:val="clear" w:color="auto" w:fill="D9D9D9"/>
            <w:vAlign w:val="center"/>
          </w:tcPr>
          <w:p w:rsidR="00825DA3" w:rsidRPr="00825DA3" w:rsidRDefault="00825DA3" w:rsidP="00825DA3">
            <w:pPr>
              <w:tabs>
                <w:tab w:val="left" w:pos="6210"/>
              </w:tabs>
              <w:ind w:left="0" w:hanging="2"/>
            </w:pPr>
          </w:p>
        </w:tc>
        <w:tc>
          <w:tcPr>
            <w:tcW w:w="462" w:type="dxa"/>
            <w:shd w:val="clear" w:color="auto" w:fill="D9D9D9"/>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1"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vAlign w:val="center"/>
          </w:tcPr>
          <w:p w:rsidR="00825DA3" w:rsidRPr="00825DA3" w:rsidRDefault="00825DA3" w:rsidP="00825DA3">
            <w:pPr>
              <w:tabs>
                <w:tab w:val="left" w:pos="6210"/>
              </w:tabs>
              <w:ind w:left="0" w:hanging="2"/>
            </w:pPr>
          </w:p>
        </w:tc>
      </w:tr>
      <w:tr w:rsidR="00825DA3" w:rsidRPr="00825DA3" w:rsidTr="008C4226">
        <w:tc>
          <w:tcPr>
            <w:tcW w:w="534" w:type="dxa"/>
            <w:tcBorders>
              <w:top w:val="single" w:sz="4" w:space="0" w:color="auto"/>
              <w:bottom w:val="single" w:sz="4" w:space="0" w:color="auto"/>
            </w:tcBorders>
          </w:tcPr>
          <w:p w:rsidR="00825DA3" w:rsidRPr="00825DA3" w:rsidRDefault="00825DA3" w:rsidP="00825DA3">
            <w:pPr>
              <w:tabs>
                <w:tab w:val="left" w:pos="6210"/>
              </w:tabs>
              <w:ind w:left="0" w:hanging="2"/>
            </w:pPr>
            <w:r w:rsidRPr="00825DA3">
              <w:t>3</w:t>
            </w:r>
          </w:p>
        </w:tc>
        <w:tc>
          <w:tcPr>
            <w:tcW w:w="425" w:type="dxa"/>
            <w:vMerge/>
            <w:tcBorders>
              <w:bottom w:val="single" w:sz="4" w:space="0" w:color="auto"/>
            </w:tcBorders>
          </w:tcPr>
          <w:p w:rsidR="00825DA3" w:rsidRPr="00825DA3" w:rsidRDefault="00825DA3" w:rsidP="00825DA3">
            <w:pPr>
              <w:tabs>
                <w:tab w:val="left" w:pos="6210"/>
              </w:tabs>
              <w:ind w:left="0" w:hanging="2"/>
            </w:pPr>
          </w:p>
        </w:tc>
        <w:tc>
          <w:tcPr>
            <w:tcW w:w="5378" w:type="dxa"/>
            <w:tcBorders>
              <w:top w:val="single" w:sz="4" w:space="0" w:color="auto"/>
              <w:bottom w:val="single" w:sz="4" w:space="0" w:color="auto"/>
            </w:tcBorders>
            <w:vAlign w:val="center"/>
          </w:tcPr>
          <w:p w:rsidR="00825DA3" w:rsidRPr="00825DA3" w:rsidRDefault="00825DA3" w:rsidP="00825DA3">
            <w:pPr>
              <w:tabs>
                <w:tab w:val="left" w:pos="6210"/>
              </w:tabs>
              <w:ind w:left="0" w:hanging="2"/>
            </w:pPr>
            <w:r w:rsidRPr="00825DA3">
              <w:t>ΠΩΣ ΑΝΑΚΥΚΛΩΝΟΥΜΕ ΣΤΟΝ ΜΠΛΕ ΚΑΔΟ;</w:t>
            </w:r>
          </w:p>
        </w:tc>
        <w:tc>
          <w:tcPr>
            <w:tcW w:w="461" w:type="dxa"/>
            <w:shd w:val="clear" w:color="auto" w:fill="D9D9D9"/>
            <w:vAlign w:val="center"/>
          </w:tcPr>
          <w:p w:rsidR="00825DA3" w:rsidRPr="00825DA3" w:rsidRDefault="00825DA3" w:rsidP="00825DA3">
            <w:pPr>
              <w:tabs>
                <w:tab w:val="left" w:pos="6210"/>
              </w:tabs>
              <w:ind w:left="0" w:hanging="2"/>
            </w:pPr>
          </w:p>
        </w:tc>
        <w:tc>
          <w:tcPr>
            <w:tcW w:w="462" w:type="dxa"/>
            <w:shd w:val="clear" w:color="auto" w:fill="D9D9D9"/>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1"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gridSpan w:val="2"/>
            <w:vAlign w:val="center"/>
          </w:tcPr>
          <w:p w:rsidR="00825DA3" w:rsidRPr="00825DA3" w:rsidRDefault="00825DA3" w:rsidP="00825DA3">
            <w:pPr>
              <w:tabs>
                <w:tab w:val="left" w:pos="6210"/>
              </w:tabs>
              <w:ind w:left="0" w:hanging="2"/>
            </w:pPr>
          </w:p>
        </w:tc>
        <w:tc>
          <w:tcPr>
            <w:tcW w:w="462" w:type="dxa"/>
            <w:vAlign w:val="center"/>
          </w:tcPr>
          <w:p w:rsidR="00825DA3" w:rsidRPr="00825DA3" w:rsidRDefault="00825DA3" w:rsidP="00825DA3">
            <w:pPr>
              <w:tabs>
                <w:tab w:val="left" w:pos="6210"/>
              </w:tabs>
              <w:ind w:left="0" w:hanging="2"/>
            </w:pPr>
          </w:p>
        </w:tc>
      </w:tr>
    </w:tbl>
    <w:p w:rsidR="00825DA3" w:rsidRPr="00825DA3" w:rsidRDefault="00825DA3" w:rsidP="00825DA3">
      <w:pPr>
        <w:tabs>
          <w:tab w:val="left" w:pos="6210"/>
        </w:tabs>
        <w:ind w:left="0" w:hanging="2"/>
      </w:pPr>
      <w:r w:rsidRPr="00825DA3">
        <w:rPr>
          <w:b/>
        </w:rPr>
        <w:t>4.</w:t>
      </w:r>
      <w:r w:rsidRPr="00825DA3">
        <w:t xml:space="preserve"> Κάνατε κάποια </w:t>
      </w:r>
      <w:r w:rsidRPr="00825DA3">
        <w:rPr>
          <w:b/>
        </w:rPr>
        <w:t>δραστηριότητα προετοιμασίας</w:t>
      </w:r>
      <w:r w:rsidRPr="00825DA3">
        <w:t xml:space="preserve"> με τους μαθητές σας πριν την επίσκεψή μας; Εάν </w:t>
      </w:r>
      <w:r w:rsidRPr="00825DA3">
        <w:rPr>
          <w:b/>
        </w:rPr>
        <w:t>ΝΑΙ</w:t>
      </w:r>
      <w:r w:rsidRPr="00825DA3">
        <w:t xml:space="preserve"> τι ακριβώς; </w:t>
      </w:r>
      <w:r w:rsidRPr="00825DA3">
        <w:tab/>
      </w:r>
    </w:p>
    <w:p w:rsidR="00825DA3" w:rsidRPr="00825DA3" w:rsidRDefault="00825DA3" w:rsidP="00825DA3">
      <w:pPr>
        <w:tabs>
          <w:tab w:val="left" w:pos="6210"/>
        </w:tabs>
        <w:ind w:left="0" w:hanging="2"/>
      </w:pPr>
      <w:r w:rsidRPr="00825DA3">
        <w:rPr>
          <w:b/>
        </w:rPr>
        <w:t>5.</w:t>
      </w:r>
      <w:r w:rsidRPr="00825DA3">
        <w:t xml:space="preserve"> Πρόκειται να κάνετε κάποια </w:t>
      </w:r>
      <w:r w:rsidRPr="00825DA3">
        <w:rPr>
          <w:b/>
        </w:rPr>
        <w:t>δραστηριότητα εμβάθυνσης /συνέχισης</w:t>
      </w:r>
      <w:r w:rsidRPr="00825DA3">
        <w:t xml:space="preserve"> μετά την επίσκεψή μας; Εάν </w:t>
      </w:r>
      <w:r w:rsidRPr="00825DA3">
        <w:rPr>
          <w:b/>
        </w:rPr>
        <w:t>ΝΑΙ</w:t>
      </w:r>
      <w:r w:rsidRPr="00825DA3">
        <w:t xml:space="preserve"> τι ακριβώς; </w:t>
      </w:r>
      <w:r w:rsidRPr="00825DA3">
        <w:tab/>
      </w:r>
    </w:p>
    <w:p w:rsidR="00825DA3" w:rsidRPr="00825DA3" w:rsidRDefault="00825DA3" w:rsidP="00825DA3">
      <w:pPr>
        <w:tabs>
          <w:tab w:val="left" w:pos="6210"/>
        </w:tabs>
        <w:ind w:left="0" w:hanging="2"/>
      </w:pPr>
      <w:r w:rsidRPr="00825DA3">
        <w:rPr>
          <w:b/>
        </w:rPr>
        <w:t xml:space="preserve">6. </w:t>
      </w:r>
      <w:r w:rsidRPr="00825DA3">
        <w:t>Τι θα μας προτείνατε</w:t>
      </w:r>
      <w:r w:rsidRPr="00825DA3">
        <w:rPr>
          <w:b/>
        </w:rPr>
        <w:t xml:space="preserve"> ώστε να βελτιώσουμε</w:t>
      </w:r>
      <w:r w:rsidRPr="00825DA3">
        <w:t xml:space="preserve"> το εκπαιδευτικό πρόγραμμα; </w:t>
      </w:r>
      <w:r w:rsidRPr="00825DA3">
        <w:tab/>
      </w:r>
    </w:p>
    <w:p w:rsidR="00825DA3" w:rsidRPr="00825DA3" w:rsidRDefault="00825DA3" w:rsidP="00825DA3">
      <w:pPr>
        <w:tabs>
          <w:tab w:val="left" w:pos="6210"/>
        </w:tabs>
        <w:ind w:left="0" w:hanging="2"/>
      </w:pPr>
      <w:r w:rsidRPr="00825DA3">
        <w:tab/>
      </w:r>
    </w:p>
    <w:p w:rsidR="00825DA3" w:rsidRPr="00825DA3" w:rsidRDefault="00825DA3" w:rsidP="00825DA3">
      <w:pPr>
        <w:tabs>
          <w:tab w:val="left" w:pos="6210"/>
        </w:tabs>
        <w:ind w:left="0" w:hanging="2"/>
      </w:pPr>
      <w:r w:rsidRPr="00825DA3">
        <w:tab/>
      </w: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bCs/>
          <w:i/>
          <w:iCs/>
        </w:rPr>
      </w:pPr>
      <w:r w:rsidRPr="00825DA3">
        <w:rPr>
          <w:b/>
        </w:rPr>
        <w:tab/>
      </w:r>
      <w:r w:rsidRPr="00825DA3">
        <w:rPr>
          <w:b/>
        </w:rPr>
        <w:tab/>
      </w:r>
      <w:r w:rsidRPr="00825DA3">
        <w:rPr>
          <w:b/>
        </w:rPr>
        <w:tab/>
      </w:r>
      <w:r w:rsidRPr="00825DA3">
        <w:rPr>
          <w:b/>
        </w:rPr>
        <w:tab/>
      </w:r>
      <w:r w:rsidRPr="00825DA3">
        <w:rPr>
          <w:b/>
        </w:rPr>
        <w:tab/>
      </w:r>
      <w:r w:rsidRPr="00825DA3">
        <w:rPr>
          <w:b/>
        </w:rPr>
        <w:tab/>
        <w:t xml:space="preserve">Σας ευχαριστούμε! </w:t>
      </w:r>
      <w:r w:rsidRPr="00825DA3">
        <w:br w:type="page"/>
      </w:r>
    </w:p>
    <w:p w:rsidR="00825DA3" w:rsidRPr="00825DA3" w:rsidRDefault="00825DA3" w:rsidP="00825DA3">
      <w:pPr>
        <w:tabs>
          <w:tab w:val="left" w:pos="6210"/>
        </w:tabs>
        <w:ind w:left="0" w:hanging="2"/>
        <w:rPr>
          <w:b/>
          <w:bCs/>
          <w:i/>
          <w:iCs/>
        </w:rPr>
      </w:pPr>
      <w:bookmarkStart w:id="9" w:name="_Toc7713757"/>
      <w:r w:rsidRPr="00825DA3">
        <w:rPr>
          <w:b/>
          <w:bCs/>
          <w:i/>
          <w:iCs/>
        </w:rPr>
        <w:lastRenderedPageBreak/>
        <w:t>ΠΑΡΑΡΤΗΜΑ ΙΙ: ΜΑΘΕ ΠΕΡΙΣΣΟΤΕΡΑ &amp; ΣΥΝΗΘΕΙΣ ΠΑΡΑΝΟΗΣΕΙΣ</w:t>
      </w:r>
      <w:bookmarkEnd w:id="9"/>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pPr>
      <w:r w:rsidRPr="00825DA3">
        <w:t xml:space="preserve">Στη συζήτηση με τους μαθητές πιθανόν να ανακύψουν ερωτήσεις που θα χρειαστούν περαιτέρω εξηγήσεις από τον εμψυχωτή. Παραθέτουμε κάποιες διευκρινίσεις τις οποίες θα κάνουμε, εάν χρειαστεί. </w:t>
      </w:r>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rPr>
      </w:pPr>
      <w:r w:rsidRPr="00825DA3">
        <w:rPr>
          <w:b/>
        </w:rPr>
        <w:t xml:space="preserve">Ρύπανση και Μόλυνση  </w:t>
      </w:r>
    </w:p>
    <w:p w:rsidR="00825DA3" w:rsidRPr="00825DA3" w:rsidRDefault="00825DA3" w:rsidP="00825DA3">
      <w:pPr>
        <w:tabs>
          <w:tab w:val="left" w:pos="6210"/>
        </w:tabs>
        <w:ind w:left="0" w:hanging="2"/>
      </w:pPr>
      <w:r w:rsidRPr="00825DA3">
        <w:t xml:space="preserve">Επειδή οι μαθητές συχνά δεν διακρίνουν την διαφορά ανάμεσα στους δύο όρους, ειδικά στο Γυμνάσιο εξηγούμε: </w:t>
      </w:r>
    </w:p>
    <w:p w:rsidR="00825DA3" w:rsidRPr="00825DA3" w:rsidRDefault="00825DA3" w:rsidP="00825DA3">
      <w:pPr>
        <w:tabs>
          <w:tab w:val="left" w:pos="6210"/>
        </w:tabs>
        <w:ind w:left="0" w:hanging="2"/>
      </w:pPr>
      <w:r w:rsidRPr="00825DA3">
        <w:rPr>
          <w:u w:val="single"/>
        </w:rPr>
        <w:t>Ρύπανση</w:t>
      </w:r>
      <w:r w:rsidRPr="00825DA3">
        <w:t>: Οφείλεται σε χημικές ουσίες (ρύποι) που διαρρέουν σε λίμνες ποτάμια, υπόγεια νερά κλπ. Πιθανές πηγές ρύπων: φυτοφάρμακα, λιπάσματα, σκουπίδια χωματερών, τοξικά απόβλητα κ.ά.</w:t>
      </w:r>
    </w:p>
    <w:p w:rsidR="00825DA3" w:rsidRPr="00825DA3" w:rsidRDefault="00825DA3" w:rsidP="00825DA3">
      <w:pPr>
        <w:tabs>
          <w:tab w:val="left" w:pos="6210"/>
        </w:tabs>
        <w:ind w:left="0" w:hanging="2"/>
      </w:pPr>
      <w:r w:rsidRPr="00825DA3">
        <w:rPr>
          <w:u w:val="single"/>
        </w:rPr>
        <w:t>Μόλυνση</w:t>
      </w:r>
      <w:r w:rsidRPr="00825DA3">
        <w:t>: Οφείλεται σε μικρόβια και γενικότερα παθογόνους οργανισμούς που επιβιώνουν στο νερό. Πιθανές αιτίες μόλυνσης: ανεπεξέργαστα αστικά λύματα, απόβλητα κτηνοτροφίας, κ.ά.</w:t>
      </w:r>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rPr>
      </w:pPr>
      <w:r w:rsidRPr="00825DA3">
        <w:rPr>
          <w:b/>
        </w:rPr>
        <w:t xml:space="preserve">Τα 10 πολυπληθέστερα απορρίμματα στις ελληνικές ακτές -2018 </w:t>
      </w:r>
    </w:p>
    <w:p w:rsidR="00825DA3" w:rsidRPr="00825DA3" w:rsidRDefault="00825DA3" w:rsidP="00825DA3">
      <w:pPr>
        <w:tabs>
          <w:tab w:val="left" w:pos="6210"/>
        </w:tabs>
        <w:ind w:left="0" w:hanging="2"/>
      </w:pPr>
      <w:r w:rsidRPr="00825DA3">
        <w:t xml:space="preserve">Αν και τα αποτσίγαρα (γόπες) συνεχίζουν να αποτελούν το πρώτο στην «βρώμικη δεκάδα» των ελληνικών ακτών, κυρίαρχα στην δεκάδα και το 2018 παραμένουν τα </w:t>
      </w:r>
      <w:r w:rsidRPr="00825DA3">
        <w:rPr>
          <w:b/>
        </w:rPr>
        <w:t>πλαστικά μιας χρήσης</w:t>
      </w:r>
      <w:r w:rsidRPr="00825DA3">
        <w:t xml:space="preserve"> όπως μπουκάλια και καπάκια, ποτήρια, καλαμάκια και σακούλες, που σχετίζονται με δραστηριότητες αναψυχής στην παράκτια ζώνη. </w:t>
      </w:r>
    </w:p>
    <w:p w:rsidR="00825DA3" w:rsidRPr="00825DA3" w:rsidRDefault="00825DA3" w:rsidP="00825DA3">
      <w:pPr>
        <w:tabs>
          <w:tab w:val="left" w:pos="6210"/>
        </w:tabs>
        <w:ind w:left="0" w:hanging="2"/>
      </w:pPr>
      <w:r w:rsidRPr="00825DA3">
        <w:t>Ενδεικτικά σημειώνεται ότι αυτά τα πλαστικά αποτελούν το 32% του συνόλου των απορριμμάτων στην εκστρατεία του 2018, δηλαδή περίπου 1 στα 3 απορρίμματα, ενώ πριν μια δεκαετία, το 2008, αποτελούσαν μόνο το 13% του συνόλου των απορριμμάτων. Η σημαντική αυτή αύξηση της ρύπανσης των ακτών με πλαστικά μιας χρήσης δεν είναι μονάχα ελληνικό φαινόμενο, αλλά παγκόσμια τάση που συνδέεται με τη ραγδαία αύξηση της παραγωγής και χρήσης τους σε όλες τις χώρες του κόσμου. (Πηγή: HELMEPA)</w:t>
      </w:r>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rPr>
      </w:pPr>
      <w:r w:rsidRPr="00825DA3">
        <w:rPr>
          <w:b/>
        </w:rPr>
        <w:t xml:space="preserve">Σχετικά με την ποσότητα του πλαστικού στον πλανήτη </w:t>
      </w:r>
    </w:p>
    <w:p w:rsidR="00825DA3" w:rsidRPr="00825DA3" w:rsidRDefault="00825DA3" w:rsidP="00825DA3">
      <w:pPr>
        <w:tabs>
          <w:tab w:val="left" w:pos="6210"/>
        </w:tabs>
        <w:ind w:left="0" w:hanging="2"/>
      </w:pPr>
      <w:r w:rsidRPr="00825DA3">
        <w:t xml:space="preserve">Αφού τα πλαστικά ζουν εκατοντάδες χρόνια συμπεράνουμε ότι ΟΛΑ τα πλαστικά που έχουν παραχθεί από το 1950 και μετά, εάν δεν έχουν ανακυκλωθεί, σίγουρα δεν έχουν αποικοδομηθεί ακόμη αλλά συνεχίζουν να συσσωρεύονται στο περιβάλλον. Από το 1950 μέχρι σήμερα έχουν παραχθεί 8,3 δισεκ. τόνοι πλαστικού. </w:t>
      </w:r>
    </w:p>
    <w:p w:rsidR="00825DA3" w:rsidRPr="00825DA3" w:rsidRDefault="00825DA3" w:rsidP="00825DA3">
      <w:pPr>
        <w:tabs>
          <w:tab w:val="left" w:pos="6210"/>
        </w:tabs>
        <w:ind w:left="0" w:hanging="2"/>
      </w:pPr>
      <w:r w:rsidRPr="00825DA3">
        <w:t xml:space="preserve">ΠΟΣΟΙ ζούμε στον πλανήτη; (~8 δισεκ). ΑΡΑ αναλογούν στον κάθε κάτοικο της γης &gt; 1 τόνος πλαστικού! ΠΟΥ βρίσκεται όλο αυτό το πλαστικό; Κάποιο θαμμένο, κάποιο κάηκε σε αποτεφρωτές, κάποιο (λίγο) ανακυκλώθηκε. Δυστυχώς αρκετό βρίσκεται στους ωκεανούς και επειδή κατακάθεται σε μεγάλα βάθη δεν μπορούμε να το μετρήσουμε. </w:t>
      </w:r>
    </w:p>
    <w:p w:rsidR="00825DA3" w:rsidRPr="00825DA3" w:rsidRDefault="00825DA3" w:rsidP="00825DA3">
      <w:pPr>
        <w:tabs>
          <w:tab w:val="left" w:pos="6210"/>
        </w:tabs>
        <w:ind w:left="0" w:hanging="2"/>
      </w:pPr>
      <w:r w:rsidRPr="00825DA3">
        <w:t>Το περισσότερο από το 50% του πλαστικού που υπάρχει στον πλανήτη φτιάχτηκε μετά το 2002 και η παραγωγή του αναμένεται να διπλασιαστεί τα επόμενα 20 χρόνια!!! (Jambeck, 2017). Και ενώ η παραγωγή του παγκοσμίως συνεχίζει να αυξάνεται δεν συμβαίνει το ίδιο με την ανακύκλωσή του. (μόλις το 9% έχει ανακυκλωθεί παγκοσμίως ο Μ.Ο. την Ε.Ε. είναι σήμερα ~30%). Αυτός είναι και ο βασικός λόγος που οδηγεί διακρατικούς οργανισμούς όπως η Ευρωπαϊκή Επιτροπή, κυβερνήσεις και μεγαλουπόλεις στην επιβολή υποχρεωτικών μέτρων για τη μείωση των πλαστικών μιας χρήσης και την πρόληψη της ρύπανσης.</w:t>
      </w:r>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rPr>
      </w:pPr>
      <w:r w:rsidRPr="00825DA3">
        <w:rPr>
          <w:b/>
        </w:rPr>
        <w:t xml:space="preserve">Οι κύριες απειλές για τους οργανισμούς </w:t>
      </w:r>
    </w:p>
    <w:p w:rsidR="00825DA3" w:rsidRPr="00825DA3" w:rsidRDefault="00825DA3" w:rsidP="00825DA3">
      <w:pPr>
        <w:tabs>
          <w:tab w:val="left" w:pos="6210"/>
        </w:tabs>
        <w:ind w:left="0" w:hanging="2"/>
      </w:pPr>
      <w:r w:rsidRPr="00825DA3">
        <w:t>Οι κύριες απειλές για τα ζώα, εξαιτίας των θαλασσίων απορριμμάτων είναι: 1. Παγίδευση 2. Κατάποση 3. Συσσώρευση μέσω της τροφικής αλυσίδας σε άλλα ζώα κι εμάς (Βιο-συσσώρευση) 4. Εισβολή ξενικών ειδών (λόγω προσκόλλησης σε ελαφριά πλαστικά που αιωρούνται και ταξιδεύουν στις θάλασσες) 5. Καταστροφή οικοτόπων του βυθού (μέσω βαριών αντικειμένων που σέρνονται και ξεριζώνουν φυτά, ή πλατιών αντικειμένων π.χ. χαλιών που σκεπάζουν το βυθό και σταματά η φωτοσύνθεση).</w:t>
      </w: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rPr>
      </w:pPr>
      <w:r w:rsidRPr="00825DA3">
        <w:rPr>
          <w:b/>
        </w:rPr>
        <w:t xml:space="preserve">Δίχτυα-φαντάσματα </w:t>
      </w:r>
    </w:p>
    <w:p w:rsidR="00825DA3" w:rsidRPr="00825DA3" w:rsidRDefault="00825DA3" w:rsidP="00825DA3">
      <w:pPr>
        <w:tabs>
          <w:tab w:val="left" w:pos="6210"/>
        </w:tabs>
        <w:ind w:left="0" w:hanging="2"/>
      </w:pPr>
      <w:r w:rsidRPr="00825DA3">
        <w:t xml:space="preserve">Ο φαύλος κύκλος των διχτυών φαντασμάτων αποτυπώνεται με ακρίβεια σε αυτό το γράφημα. </w:t>
      </w:r>
    </w:p>
    <w:p w:rsidR="00825DA3" w:rsidRPr="00825DA3" w:rsidRDefault="00825DA3" w:rsidP="00825DA3">
      <w:pPr>
        <w:tabs>
          <w:tab w:val="left" w:pos="6210"/>
        </w:tabs>
        <w:ind w:left="0" w:hanging="2"/>
      </w:pPr>
      <w:r w:rsidRPr="00825DA3">
        <w:rPr>
          <w:noProof/>
          <w:lang w:eastAsia="el-GR"/>
        </w:rPr>
        <w:lastRenderedPageBreak/>
        <w:drawing>
          <wp:inline distT="0" distB="0" distL="0" distR="0" wp14:anchorId="02E51CE4" wp14:editId="2A91FC4B">
            <wp:extent cx="5219700" cy="3314700"/>
            <wp:effectExtent l="19050" t="0" r="0" b="0"/>
            <wp:docPr id="1072" name="Picture 4" descr="L4_ghost-gear-cycle.jpg"/>
            <wp:cNvGraphicFramePr/>
            <a:graphic xmlns:a="http://schemas.openxmlformats.org/drawingml/2006/main">
              <a:graphicData uri="http://schemas.openxmlformats.org/drawingml/2006/picture">
                <pic:pic xmlns:pic="http://schemas.openxmlformats.org/drawingml/2006/picture">
                  <pic:nvPicPr>
                    <pic:cNvPr id="4" name="Content Placeholder 3" descr="L4_ghost-gear-cycle.jpg"/>
                    <pic:cNvPicPr>
                      <a:picLocks noGrp="1" noChangeAspect="1"/>
                    </pic:cNvPicPr>
                  </pic:nvPicPr>
                  <pic:blipFill>
                    <a:blip r:embed="rId39" cstate="email"/>
                    <a:stretch>
                      <a:fillRect/>
                    </a:stretch>
                  </pic:blipFill>
                  <pic:spPr>
                    <a:xfrm>
                      <a:off x="0" y="0"/>
                      <a:ext cx="5221295" cy="3315713"/>
                    </a:xfrm>
                    <a:prstGeom prst="rect">
                      <a:avLst/>
                    </a:prstGeom>
                  </pic:spPr>
                </pic:pic>
              </a:graphicData>
            </a:graphic>
          </wp:inline>
        </w:drawing>
      </w:r>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rPr>
      </w:pPr>
      <w:r w:rsidRPr="00825DA3">
        <w:rPr>
          <w:b/>
        </w:rPr>
        <w:t xml:space="preserve">Βιοσυσσώρευση - Βιομεγέθυνση </w:t>
      </w:r>
    </w:p>
    <w:p w:rsidR="00825DA3" w:rsidRPr="00825DA3" w:rsidRDefault="00825DA3" w:rsidP="00825DA3">
      <w:pPr>
        <w:tabs>
          <w:tab w:val="left" w:pos="6210"/>
        </w:tabs>
        <w:ind w:left="0" w:hanging="2"/>
      </w:pPr>
      <w:r w:rsidRPr="00825DA3">
        <w:rPr>
          <w:u w:val="single"/>
        </w:rPr>
        <w:t>Βιοσυσσώρευση</w:t>
      </w:r>
      <w:r w:rsidRPr="00825DA3">
        <w:t xml:space="preserve">: Η αύξηση της συγκέντρωσης μιας μη μεταβολιζόμενης χημικής ουσίας σε έναν οργανισμό. Πάνω από ένα κρίσιμο όριο, αυτές οι ουσίες γίνονται τοξικές. </w:t>
      </w:r>
    </w:p>
    <w:p w:rsidR="00825DA3" w:rsidRPr="00825DA3" w:rsidRDefault="00825DA3" w:rsidP="00825DA3">
      <w:pPr>
        <w:tabs>
          <w:tab w:val="left" w:pos="6210"/>
        </w:tabs>
        <w:ind w:left="0" w:hanging="2"/>
      </w:pPr>
      <w:r w:rsidRPr="00825DA3">
        <w:rPr>
          <w:u w:val="single"/>
        </w:rPr>
        <w:t>Βιομεγέθυνση</w:t>
      </w:r>
      <w:r w:rsidRPr="00825DA3">
        <w:t xml:space="preserve">: Η αύξηση της συγκέντρωσης μιας μη μεταβολιζόμενης χημικής ουσίας στους οργανισμούς στα διαδοχικά υψηλότερα επίπεδα της τροφικής αλυσίδας. </w:t>
      </w:r>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rPr>
      </w:pPr>
      <w:r w:rsidRPr="00825DA3">
        <w:rPr>
          <w:b/>
        </w:rPr>
        <w:t>Τα μεγέθη των μακρο-, μεσο-, μικρο-πλαστικών</w:t>
      </w:r>
    </w:p>
    <w:p w:rsidR="00825DA3" w:rsidRPr="00825DA3" w:rsidRDefault="00825DA3" w:rsidP="00825DA3">
      <w:pPr>
        <w:tabs>
          <w:tab w:val="left" w:pos="6210"/>
        </w:tabs>
        <w:ind w:left="0" w:hanging="2"/>
      </w:pPr>
      <w:r w:rsidRPr="00825DA3">
        <w:t>Τα όρια στην κατάταξη των μεγεθών των μικρών σε μέγεθος πλαστικών ποικίλουν. Συνήθως ακολουθείται η ακόλουθη διαβάθμιση:</w:t>
      </w:r>
    </w:p>
    <w:tbl>
      <w:tblPr>
        <w:tblStyle w:val="afc"/>
        <w:tblW w:w="0" w:type="auto"/>
        <w:tblInd w:w="392" w:type="dxa"/>
        <w:tblLook w:val="04A0" w:firstRow="1" w:lastRow="0" w:firstColumn="1" w:lastColumn="0" w:noHBand="0" w:noVBand="1"/>
      </w:tblPr>
      <w:tblGrid>
        <w:gridCol w:w="2835"/>
        <w:gridCol w:w="2977"/>
      </w:tblGrid>
      <w:tr w:rsidR="00825DA3" w:rsidRPr="00825DA3" w:rsidTr="008C4226">
        <w:tc>
          <w:tcPr>
            <w:tcW w:w="2835" w:type="dxa"/>
          </w:tcPr>
          <w:p w:rsidR="00825DA3" w:rsidRPr="00825DA3" w:rsidRDefault="00825DA3" w:rsidP="00825DA3">
            <w:pPr>
              <w:tabs>
                <w:tab w:val="left" w:pos="6210"/>
              </w:tabs>
              <w:ind w:left="0" w:hanging="2"/>
            </w:pPr>
            <w:r w:rsidRPr="00825DA3">
              <w:t xml:space="preserve">Μακρο πλαστικά </w:t>
            </w:r>
          </w:p>
        </w:tc>
        <w:tc>
          <w:tcPr>
            <w:tcW w:w="2977" w:type="dxa"/>
          </w:tcPr>
          <w:p w:rsidR="00825DA3" w:rsidRPr="00825DA3" w:rsidRDefault="00825DA3" w:rsidP="00825DA3">
            <w:pPr>
              <w:tabs>
                <w:tab w:val="left" w:pos="6210"/>
              </w:tabs>
              <w:ind w:left="0" w:hanging="2"/>
            </w:pPr>
            <w:r w:rsidRPr="00825DA3">
              <w:t>&gt;2.5 cm</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Μεσο-πλαστικά </w:t>
            </w:r>
          </w:p>
        </w:tc>
        <w:tc>
          <w:tcPr>
            <w:tcW w:w="2977" w:type="dxa"/>
          </w:tcPr>
          <w:p w:rsidR="00825DA3" w:rsidRPr="00825DA3" w:rsidRDefault="00825DA3" w:rsidP="00825DA3">
            <w:pPr>
              <w:tabs>
                <w:tab w:val="left" w:pos="6210"/>
              </w:tabs>
              <w:ind w:left="0" w:hanging="2"/>
            </w:pPr>
            <w:r w:rsidRPr="00825DA3">
              <w:t>5 mm – 25 mm (= 2.5 cm)</w:t>
            </w:r>
          </w:p>
        </w:tc>
      </w:tr>
      <w:tr w:rsidR="00825DA3" w:rsidRPr="00825DA3" w:rsidTr="008C4226">
        <w:tc>
          <w:tcPr>
            <w:tcW w:w="2835" w:type="dxa"/>
          </w:tcPr>
          <w:p w:rsidR="00825DA3" w:rsidRPr="00825DA3" w:rsidRDefault="00825DA3" w:rsidP="00825DA3">
            <w:pPr>
              <w:tabs>
                <w:tab w:val="left" w:pos="6210"/>
              </w:tabs>
              <w:ind w:left="0" w:hanging="2"/>
            </w:pPr>
            <w:r w:rsidRPr="00825DA3">
              <w:t xml:space="preserve">Μικρο-πλαστικά </w:t>
            </w:r>
          </w:p>
        </w:tc>
        <w:tc>
          <w:tcPr>
            <w:tcW w:w="2977" w:type="dxa"/>
          </w:tcPr>
          <w:p w:rsidR="00825DA3" w:rsidRPr="00825DA3" w:rsidRDefault="00825DA3" w:rsidP="00825DA3">
            <w:pPr>
              <w:tabs>
                <w:tab w:val="left" w:pos="6210"/>
              </w:tabs>
              <w:ind w:left="0" w:hanging="2"/>
            </w:pPr>
            <w:r w:rsidRPr="00825DA3">
              <w:t>&lt;  5 mm</w:t>
            </w:r>
          </w:p>
        </w:tc>
      </w:tr>
    </w:tbl>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rPr>
      </w:pPr>
      <w:r w:rsidRPr="00825DA3">
        <w:rPr>
          <w:b/>
        </w:rPr>
        <w:t xml:space="preserve">Κι’ αν φάω ψάρι με μικρο-πλαστικά; </w:t>
      </w:r>
    </w:p>
    <w:p w:rsidR="00825DA3" w:rsidRPr="00825DA3" w:rsidRDefault="00825DA3" w:rsidP="00825DA3">
      <w:pPr>
        <w:tabs>
          <w:tab w:val="left" w:pos="6210"/>
        </w:tabs>
        <w:ind w:left="0" w:hanging="2"/>
      </w:pPr>
      <w:r w:rsidRPr="00825DA3">
        <w:t xml:space="preserve">Στα ψάρια τα μικροπλαστικά εντοπίζονται στο μεταβολικό τους σύστημα (π.χ. στομάχι έντερο), το οποίο αφαιρείται πριν αυτά καταναλωθούν από τον άνθρωπο. Ακόμη κ αν μικρο-πλαστικά καταναλωθούν από τον άνθρωπο φαίνεται να αποβάλλονται μέσω της μεταβολικής οδού. </w:t>
      </w:r>
    </w:p>
    <w:p w:rsidR="00825DA3" w:rsidRPr="00825DA3" w:rsidRDefault="00825DA3" w:rsidP="00825DA3">
      <w:pPr>
        <w:tabs>
          <w:tab w:val="left" w:pos="6210"/>
        </w:tabs>
        <w:ind w:left="0" w:hanging="2"/>
      </w:pPr>
      <w:r w:rsidRPr="00825DA3">
        <w:t xml:space="preserve">Οι επιπτώσεις των ακόμη μικρότερων νανο-πλαστικών στην ανθρώπινη υγεία μένει να διερευνηθούν. </w:t>
      </w:r>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rPr>
      </w:pPr>
      <w:r w:rsidRPr="00825DA3">
        <w:rPr>
          <w:b/>
        </w:rPr>
        <w:t xml:space="preserve">Είναι αλήθεια ότι εντοπίστηκαν βακτήρια που τρώνε πλαστικό; </w:t>
      </w:r>
    </w:p>
    <w:p w:rsidR="00825DA3" w:rsidRPr="00825DA3" w:rsidRDefault="00825DA3" w:rsidP="00825DA3">
      <w:pPr>
        <w:tabs>
          <w:tab w:val="left" w:pos="6210"/>
        </w:tabs>
        <w:ind w:left="0" w:hanging="2"/>
      </w:pPr>
      <w:r w:rsidRPr="00825DA3">
        <w:t xml:space="preserve">Ναι είναι όντως μια πολύ πρόσφατη (2018) σημαντική ανακάλυψη σε επίπεδο εργαστηρίου, αλλά υπάρχουν επιφυλάξεις αν θα δουλέψει η μέθοδος σε πραγματικές συνθήκες (αν επιβιώσουν τα βακτήρια στο θαλάσσιο περιβάλλον και αν καταφέρουν να μεταβολίσουν τις τεράστιες ποσότητες πλαστικού). Επίσης τα βακτήρια δεν αντιμετωπίζουν το θέμα των καταλυτών, των πρόσθετων χημικών ουσιών που βάζουμε στα πλαστικά για να τους προσδώσουμε ορισμένες ιδιότητες. Σε καμία περίπτωση δεν πρέπει να επαναπαυθούμε στις επιστημονικές ανακαλύψεις και να μην αναλάβουμε τις ευθύνες μας για τη μείωση του πλαστικού στη ζωή μας και τη σωστή ανακύκλωση. </w:t>
      </w:r>
    </w:p>
    <w:p w:rsidR="00825DA3" w:rsidRPr="00825DA3" w:rsidRDefault="00825DA3" w:rsidP="00825DA3">
      <w:pPr>
        <w:tabs>
          <w:tab w:val="left" w:pos="6210"/>
        </w:tabs>
        <w:ind w:left="0" w:hanging="2"/>
      </w:pPr>
    </w:p>
    <w:p w:rsidR="00825DA3" w:rsidRPr="00825DA3" w:rsidRDefault="00825DA3" w:rsidP="00825DA3">
      <w:pPr>
        <w:tabs>
          <w:tab w:val="left" w:pos="6210"/>
        </w:tabs>
        <w:ind w:left="0" w:hanging="2"/>
        <w:rPr>
          <w:b/>
        </w:rPr>
      </w:pPr>
      <w:r w:rsidRPr="00825DA3">
        <w:rPr>
          <w:b/>
        </w:rPr>
        <w:t xml:space="preserve">Ανακυκλωμένο-Ανακυκλούμενο-Βιοαποικοδομήσιμο… </w:t>
      </w:r>
    </w:p>
    <w:p w:rsidR="00825DA3" w:rsidRPr="00825DA3" w:rsidRDefault="00825DA3" w:rsidP="00825DA3">
      <w:pPr>
        <w:tabs>
          <w:tab w:val="left" w:pos="6210"/>
        </w:tabs>
        <w:ind w:left="0" w:hanging="2"/>
      </w:pPr>
      <w:r w:rsidRPr="00825DA3">
        <w:rPr>
          <w:u w:val="single"/>
        </w:rPr>
        <w:t>Αποικοδόμηση</w:t>
      </w:r>
      <w:r w:rsidRPr="00825DA3">
        <w:t xml:space="preserve"> (Degradation): Η μερική ή πλήρης διάσπαση ενός πολυμερούς ως αποτέλεσμα π.χ. ακτινοβολίας UV, δράσης του οξυγόνου, βιολογικών παραγόντων. Κατά την αποικοδόμηση σταδιακά αλλοιώνονται οι ιδιότητες του υλικού (αρχικά αποχρωματίζεται κατόπιν εμφανίζει ρωγμές και τελικά θρυμματίζεται).</w:t>
      </w:r>
    </w:p>
    <w:p w:rsidR="00825DA3" w:rsidRPr="00825DA3" w:rsidRDefault="00825DA3" w:rsidP="00825DA3">
      <w:pPr>
        <w:tabs>
          <w:tab w:val="left" w:pos="6210"/>
        </w:tabs>
        <w:ind w:left="0" w:hanging="2"/>
      </w:pPr>
      <w:r w:rsidRPr="00825DA3">
        <w:rPr>
          <w:u w:val="single"/>
        </w:rPr>
        <w:lastRenderedPageBreak/>
        <w:t>Ανακυκλωμένο</w:t>
      </w:r>
      <w:r w:rsidRPr="00825DA3">
        <w:t xml:space="preserve"> (recycled): Έχει προέλθει (ολόκληρο ή μέρος του) από άλλο προϊόν που έχει επεξεργαστεί για να δώσει το νέο. </w:t>
      </w:r>
    </w:p>
    <w:p w:rsidR="00825DA3" w:rsidRPr="00825DA3" w:rsidRDefault="00825DA3" w:rsidP="00825DA3">
      <w:pPr>
        <w:tabs>
          <w:tab w:val="left" w:pos="6210"/>
        </w:tabs>
        <w:ind w:left="0" w:hanging="2"/>
      </w:pPr>
      <w:r w:rsidRPr="00825DA3">
        <w:rPr>
          <w:noProof/>
          <w:u w:val="single"/>
          <w:lang w:eastAsia="el-GR"/>
        </w:rPr>
        <w:drawing>
          <wp:anchor distT="0" distB="0" distL="114300" distR="114300" simplePos="0" relativeHeight="251709440" behindDoc="0" locked="0" layoutInCell="1" allowOverlap="1" wp14:anchorId="32D89561" wp14:editId="39E7698E">
            <wp:simplePos x="0" y="0"/>
            <wp:positionH relativeFrom="column">
              <wp:posOffset>5814060</wp:posOffset>
            </wp:positionH>
            <wp:positionV relativeFrom="paragraph">
              <wp:posOffset>45720</wp:posOffset>
            </wp:positionV>
            <wp:extent cx="285750" cy="285750"/>
            <wp:effectExtent l="19050" t="0" r="0" b="0"/>
            <wp:wrapSquare wrapText="bothSides"/>
            <wp:docPr id="1073" name="Picture 10" descr="C:\Users\iro\AppData\Local\Microsoft\Windows\INetCache\IE\4FJOW51B\recycle1-thu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ro\AppData\Local\Microsoft\Windows\INetCache\IE\4FJOW51B\recycle1-thumb[1].png"/>
                    <pic:cNvPicPr>
                      <a:picLocks noChangeAspect="1" noChangeArrowheads="1"/>
                    </pic:cNvPicPr>
                  </pic:nvPicPr>
                  <pic:blipFill>
                    <a:blip r:embed="rId40" cstate="print"/>
                    <a:srcRect l="6516" t="22677" r="8146" b="12598"/>
                    <a:stretch>
                      <a:fillRect/>
                    </a:stretch>
                  </pic:blipFill>
                  <pic:spPr bwMode="auto">
                    <a:xfrm>
                      <a:off x="0" y="0"/>
                      <a:ext cx="285750" cy="285750"/>
                    </a:xfrm>
                    <a:prstGeom prst="rect">
                      <a:avLst/>
                    </a:prstGeom>
                    <a:noFill/>
                    <a:ln w="9525">
                      <a:noFill/>
                      <a:miter lim="800000"/>
                      <a:headEnd/>
                      <a:tailEnd/>
                    </a:ln>
                  </pic:spPr>
                </pic:pic>
              </a:graphicData>
            </a:graphic>
          </wp:anchor>
        </w:drawing>
      </w:r>
      <w:r w:rsidRPr="00825DA3">
        <w:rPr>
          <w:u w:val="single"/>
        </w:rPr>
        <w:t>Ανακυκλούμενο</w:t>
      </w:r>
      <w:r w:rsidRPr="00825DA3">
        <w:t xml:space="preserve"> (recyclable): Το προϊόν που δύναται να ανακυκλωθεί. Επισημαίνεται στη συσκευασία με το σήμα της ανακύκλωσης (συνήθως μαύρο ή πράσινο) </w:t>
      </w:r>
    </w:p>
    <w:p w:rsidR="00825DA3" w:rsidRPr="00825DA3" w:rsidRDefault="00825DA3" w:rsidP="00825DA3">
      <w:pPr>
        <w:tabs>
          <w:tab w:val="left" w:pos="6210"/>
        </w:tabs>
        <w:ind w:left="0" w:hanging="2"/>
      </w:pPr>
      <w:r w:rsidRPr="00825DA3">
        <w:rPr>
          <w:u w:val="single"/>
        </w:rPr>
        <w:t>Βιο-αποικοδόμηση</w:t>
      </w:r>
      <w:r w:rsidRPr="00825DA3">
        <w:t xml:space="preserve">: (Bio-degradation): H διάσπαση οργανικής ύλης από μικροοργανισμούς (βακτήρια και μύκητες), κατά την οποία η αρχική ύλη μετατρέπεται πλήρως ή μερικώς σε νερό, CO2/μεθάνιο, ενέργεια και νέα βιομάζα. </w:t>
      </w:r>
    </w:p>
    <w:p w:rsidR="00825DA3" w:rsidRPr="00825DA3" w:rsidRDefault="00825DA3" w:rsidP="00825DA3">
      <w:pPr>
        <w:tabs>
          <w:tab w:val="left" w:pos="6210"/>
        </w:tabs>
        <w:ind w:left="0" w:hanging="2"/>
      </w:pPr>
      <w:r w:rsidRPr="00825DA3">
        <w:rPr>
          <w:u w:val="single"/>
        </w:rPr>
        <w:t>Βιο-αποικοδομήσιμο</w:t>
      </w:r>
      <w:r w:rsidRPr="00825DA3">
        <w:t xml:space="preserve">, ή </w:t>
      </w:r>
      <w:r w:rsidRPr="00825DA3">
        <w:rPr>
          <w:u w:val="single"/>
        </w:rPr>
        <w:t>βιο-διασπώμενο</w:t>
      </w:r>
      <w:r w:rsidRPr="00825DA3">
        <w:t xml:space="preserve"> (bio-degradable): Υλικό που δύναται να διασπαστεί από μικροοργανισμούς. </w:t>
      </w:r>
    </w:p>
    <w:p w:rsidR="00825DA3" w:rsidRPr="00825DA3" w:rsidRDefault="00825DA3" w:rsidP="00825DA3">
      <w:pPr>
        <w:tabs>
          <w:tab w:val="left" w:pos="6210"/>
        </w:tabs>
        <w:ind w:left="0" w:hanging="2"/>
      </w:pPr>
      <w:r w:rsidRPr="00825DA3">
        <w:t xml:space="preserve">Μια πολύ κατατοπιστική μελέτη για τους σχετικούς όρους και τις επικρατούσες παρανοήσεις γύρω από αυτούς (στα αγγλικά): </w:t>
      </w:r>
      <w:hyperlink r:id="rId41" w:history="1">
        <w:r w:rsidRPr="00825DA3">
          <w:rPr>
            <w:rStyle w:val="-"/>
          </w:rPr>
          <w:t>UNEP (2015) Biodegradable Plastics and Marine Litter. Misconceptions, concerns and impacts on marine environments. UNEP, Nairobi</w:t>
        </w:r>
      </w:hyperlink>
    </w:p>
    <w:p w:rsidR="00825DA3" w:rsidRPr="00825DA3" w:rsidRDefault="00825DA3" w:rsidP="00825DA3">
      <w:pPr>
        <w:tabs>
          <w:tab w:val="left" w:pos="6210"/>
        </w:tabs>
        <w:ind w:left="0" w:hanging="2"/>
        <w:rPr>
          <w:b/>
        </w:rPr>
      </w:pPr>
    </w:p>
    <w:p w:rsidR="00825DA3" w:rsidRPr="00825DA3" w:rsidRDefault="00825DA3" w:rsidP="00825DA3">
      <w:pPr>
        <w:tabs>
          <w:tab w:val="left" w:pos="6210"/>
        </w:tabs>
        <w:ind w:left="0" w:hanging="2"/>
        <w:rPr>
          <w:b/>
        </w:rPr>
      </w:pPr>
      <w:r w:rsidRPr="00825DA3">
        <w:rPr>
          <w:b/>
        </w:rPr>
        <w:t xml:space="preserve">Γιατί να ανακυκλώνω όταν βλέπω να αδειάζει τον μπλε κάδο το κοινό απορριμματοφόρο; </w:t>
      </w:r>
    </w:p>
    <w:p w:rsidR="00825DA3" w:rsidRPr="00825DA3" w:rsidRDefault="00825DA3" w:rsidP="00825DA3">
      <w:pPr>
        <w:tabs>
          <w:tab w:val="left" w:pos="6210"/>
        </w:tabs>
        <w:ind w:left="0" w:hanging="2"/>
      </w:pPr>
      <w:r w:rsidRPr="00825DA3">
        <w:t xml:space="preserve">Κάποιες φορές αυτό συμβαίνει όντως, επειδή οι υπάλληλοι καθαριότητας βλέπουν σκουπίδια στον μπλε κάδο, ή αν το ειδικό απορριμματοφόρο της Ανακύκλωσης έχει κάποια βλάβη και χρησιμοποιείται αντί αυτού το κοινό απορριμματοφόρο. Εάν ο μπλε κάδος περιέχει μόνο ανακυκλώσιμα αυτό δεν πρέπει να συμβαίνει και πρέπει να καταγγέλλεται στον Δήμο. </w:t>
      </w: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Pr="001B68D0" w:rsidRDefault="001B68D0" w:rsidP="001B68D0">
      <w:pPr>
        <w:tabs>
          <w:tab w:val="left" w:pos="6210"/>
        </w:tabs>
        <w:ind w:left="0" w:hanging="2"/>
      </w:pPr>
    </w:p>
    <w:p w:rsidR="001B68D0" w:rsidRDefault="001B68D0" w:rsidP="001B68D0">
      <w:pPr>
        <w:tabs>
          <w:tab w:val="left" w:pos="6210"/>
        </w:tabs>
        <w:ind w:left="0" w:hanging="2"/>
      </w:pPr>
    </w:p>
    <w:p w:rsidR="001B68D0" w:rsidRDefault="001B68D0" w:rsidP="001B68D0">
      <w:pPr>
        <w:ind w:left="0" w:hanging="2"/>
      </w:pPr>
    </w:p>
    <w:p w:rsidR="008A2E98" w:rsidRPr="001B68D0" w:rsidRDefault="008A2E98" w:rsidP="001B68D0">
      <w:pPr>
        <w:ind w:left="0" w:hanging="2"/>
        <w:sectPr w:rsidR="008A2E98" w:rsidRPr="001B68D0">
          <w:pgSz w:w="11900" w:h="16840"/>
          <w:pgMar w:top="1340" w:right="860" w:bottom="380" w:left="880" w:header="454" w:footer="191" w:gutter="0"/>
          <w:cols w:space="720"/>
        </w:sectPr>
      </w:pPr>
    </w:p>
    <w:p w:rsidR="008A2E98" w:rsidRDefault="008A2E98" w:rsidP="00193E36">
      <w:pPr>
        <w:pBdr>
          <w:top w:val="nil"/>
          <w:left w:val="nil"/>
          <w:bottom w:val="nil"/>
          <w:right w:val="nil"/>
          <w:between w:val="nil"/>
        </w:pBdr>
        <w:spacing w:before="2" w:line="240" w:lineRule="auto"/>
        <w:ind w:left="0" w:hanging="2"/>
        <w:rPr>
          <w:rFonts w:ascii="Cambria" w:eastAsia="Cambria" w:hAnsi="Cambria" w:cs="Cambria"/>
          <w:b/>
          <w:color w:val="000000"/>
          <w:sz w:val="16"/>
          <w:szCs w:val="16"/>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b/>
          <w:color w:val="000000"/>
          <w:sz w:val="20"/>
          <w:szCs w:val="20"/>
        </w:rPr>
      </w:pPr>
    </w:p>
    <w:p w:rsidR="008A2E98" w:rsidRDefault="008A2E98" w:rsidP="00193E36">
      <w:pPr>
        <w:pBdr>
          <w:top w:val="nil"/>
          <w:left w:val="nil"/>
          <w:bottom w:val="nil"/>
          <w:right w:val="nil"/>
          <w:between w:val="nil"/>
        </w:pBdr>
        <w:spacing w:before="6" w:line="240" w:lineRule="auto"/>
        <w:ind w:left="0" w:hanging="2"/>
        <w:rPr>
          <w:rFonts w:ascii="Cambria" w:eastAsia="Cambria" w:hAnsi="Cambria" w:cs="Cambria"/>
          <w:b/>
          <w:color w:val="000000"/>
        </w:rPr>
      </w:pPr>
    </w:p>
    <w:p w:rsidR="008A2E98" w:rsidRDefault="008A2E98" w:rsidP="00193E36">
      <w:pPr>
        <w:pBdr>
          <w:top w:val="nil"/>
          <w:left w:val="nil"/>
          <w:bottom w:val="nil"/>
          <w:right w:val="nil"/>
          <w:between w:val="nil"/>
        </w:pBdr>
        <w:spacing w:before="101" w:line="276" w:lineRule="auto"/>
        <w:ind w:left="0" w:right="1581" w:hanging="2"/>
        <w:rPr>
          <w:rFonts w:ascii="Cambria" w:eastAsia="Cambria" w:hAnsi="Cambria" w:cs="Cambria"/>
          <w:b/>
          <w:color w:val="00000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b/>
          <w:color w:val="000000"/>
          <w:sz w:val="20"/>
          <w:szCs w:val="2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b/>
          <w:color w:val="000000"/>
          <w:sz w:val="20"/>
          <w:szCs w:val="20"/>
        </w:rPr>
      </w:pPr>
    </w:p>
    <w:p w:rsidR="008A2E98" w:rsidRDefault="008A2E98" w:rsidP="00193E36">
      <w:pPr>
        <w:pBdr>
          <w:top w:val="nil"/>
          <w:left w:val="nil"/>
          <w:bottom w:val="nil"/>
          <w:right w:val="nil"/>
          <w:between w:val="nil"/>
        </w:pBdr>
        <w:spacing w:before="5" w:after="1" w:line="240" w:lineRule="auto"/>
        <w:ind w:left="0" w:hanging="2"/>
        <w:rPr>
          <w:rFonts w:ascii="Cambria" w:eastAsia="Cambria" w:hAnsi="Cambria" w:cs="Cambria"/>
          <w:b/>
          <w:color w:val="000000"/>
          <w:sz w:val="23"/>
          <w:szCs w:val="23"/>
        </w:rPr>
      </w:pPr>
    </w:p>
    <w:tbl>
      <w:tblPr>
        <w:tblStyle w:val="af"/>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8A2E98">
        <w:trPr>
          <w:trHeight w:val="469"/>
        </w:trPr>
        <w:tc>
          <w:tcPr>
            <w:tcW w:w="9941" w:type="dxa"/>
            <w:gridSpan w:val="2"/>
            <w:tcBorders>
              <w:top w:val="nil"/>
              <w:left w:val="nil"/>
              <w:bottom w:val="nil"/>
              <w:right w:val="nil"/>
            </w:tcBorders>
            <w:shd w:val="clear" w:color="auto" w:fill="D5E2BB"/>
          </w:tcPr>
          <w:p w:rsidR="008A2E98" w:rsidRPr="00E574B4" w:rsidRDefault="00461669" w:rsidP="00193E36">
            <w:pPr>
              <w:pBdr>
                <w:top w:val="nil"/>
                <w:left w:val="nil"/>
                <w:bottom w:val="nil"/>
                <w:right w:val="nil"/>
                <w:between w:val="nil"/>
              </w:pBdr>
              <w:spacing w:line="240" w:lineRule="auto"/>
              <w:ind w:left="0" w:right="2253" w:hanging="2"/>
              <w:jc w:val="center"/>
              <w:rPr>
                <w:color w:val="000000"/>
              </w:rPr>
            </w:pPr>
            <w:r w:rsidRPr="00E574B4">
              <w:rPr>
                <w:b/>
                <w:color w:val="000000"/>
              </w:rPr>
              <w:t>ΣΧΕΔΙΟ ΔΡΑΣΗΣ ΤΟΥ ΤΜΗΜΑΤΟΣ ΣΧΟΛΙΚΟΥ ΕΤΟΥΣ 2020-21</w:t>
            </w:r>
          </w:p>
        </w:tc>
      </w:tr>
      <w:tr w:rsidR="008A2E98">
        <w:trPr>
          <w:trHeight w:val="958"/>
        </w:trPr>
        <w:tc>
          <w:tcPr>
            <w:tcW w:w="2773" w:type="dxa"/>
            <w:tcBorders>
              <w:top w:val="nil"/>
              <w:left w:val="nil"/>
              <w:right w:val="nil"/>
            </w:tcBorders>
            <w:shd w:val="clear" w:color="auto" w:fill="D5E2BB"/>
          </w:tcPr>
          <w:p w:rsidR="008A2E98" w:rsidRDefault="008A2E98" w:rsidP="00E574B4">
            <w:pPr>
              <w:pBdr>
                <w:top w:val="nil"/>
                <w:left w:val="nil"/>
                <w:bottom w:val="nil"/>
                <w:right w:val="nil"/>
                <w:between w:val="nil"/>
              </w:pBdr>
              <w:spacing w:before="163" w:line="240" w:lineRule="auto"/>
              <w:ind w:leftChars="0" w:left="0" w:firstLineChars="0" w:firstLine="0"/>
              <w:rPr>
                <w:color w:val="000000"/>
              </w:rPr>
            </w:pPr>
          </w:p>
        </w:tc>
        <w:tc>
          <w:tcPr>
            <w:tcW w:w="7168" w:type="dxa"/>
            <w:tcBorders>
              <w:top w:val="nil"/>
              <w:left w:val="nil"/>
              <w:right w:val="nil"/>
            </w:tcBorders>
            <w:shd w:val="clear" w:color="auto" w:fill="D5E2BB"/>
          </w:tcPr>
          <w:p w:rsidR="008A2E98" w:rsidRDefault="00E574B4"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ως  Μάιο</w:t>
            </w:r>
          </w:p>
        </w:tc>
      </w:tr>
      <w:tr w:rsidR="008A2E98">
        <w:trPr>
          <w:trHeight w:val="1401"/>
        </w:trPr>
        <w:tc>
          <w:tcPr>
            <w:tcW w:w="2773" w:type="dxa"/>
            <w:shd w:val="clear" w:color="auto" w:fill="E2AD29"/>
          </w:tcPr>
          <w:p w:rsidR="008A2E98" w:rsidRDefault="008A2E98" w:rsidP="00193E36">
            <w:pPr>
              <w:pBdr>
                <w:top w:val="nil"/>
                <w:left w:val="nil"/>
                <w:bottom w:val="nil"/>
                <w:right w:val="nil"/>
                <w:between w:val="nil"/>
              </w:pBdr>
              <w:spacing w:before="9" w:line="240" w:lineRule="auto"/>
              <w:ind w:left="0" w:hanging="2"/>
              <w:rPr>
                <w:rFonts w:ascii="Cambria" w:eastAsia="Cambria" w:hAnsi="Cambria" w:cs="Cambria"/>
                <w:color w:val="000000"/>
                <w:sz w:val="18"/>
                <w:szCs w:val="18"/>
              </w:rPr>
            </w:pPr>
          </w:p>
          <w:p w:rsidR="008A2E98" w:rsidRDefault="00461669" w:rsidP="00193E36">
            <w:pPr>
              <w:pBdr>
                <w:top w:val="nil"/>
                <w:left w:val="nil"/>
                <w:bottom w:val="nil"/>
                <w:right w:val="nil"/>
                <w:between w:val="nil"/>
              </w:pBdr>
              <w:spacing w:line="240" w:lineRule="auto"/>
              <w:ind w:left="0" w:hanging="2"/>
              <w:rPr>
                <w:rFonts w:ascii="Cambria" w:eastAsia="Cambria" w:hAnsi="Cambria" w:cs="Cambria"/>
                <w:color w:val="000000"/>
                <w:sz w:val="20"/>
                <w:szCs w:val="20"/>
              </w:rPr>
            </w:pPr>
            <w:r>
              <w:rPr>
                <w:rFonts w:ascii="Cambria" w:eastAsia="Cambria" w:hAnsi="Cambria" w:cs="Cambria"/>
                <w:noProof/>
                <w:color w:val="000000"/>
                <w:sz w:val="20"/>
                <w:szCs w:val="20"/>
                <w:lang w:eastAsia="el-GR"/>
              </w:rPr>
              <w:drawing>
                <wp:inline distT="0" distB="0" distL="114300" distR="114300">
                  <wp:extent cx="638175" cy="609600"/>
                  <wp:effectExtent l="0" t="0" r="0" b="0"/>
                  <wp:docPr id="1036"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42"/>
                          <a:srcRect/>
                          <a:stretch>
                            <a:fillRect/>
                          </a:stretch>
                        </pic:blipFill>
                        <pic:spPr>
                          <a:xfrm>
                            <a:off x="0" y="0"/>
                            <a:ext cx="638175" cy="609600"/>
                          </a:xfrm>
                          <a:prstGeom prst="rect">
                            <a:avLst/>
                          </a:prstGeom>
                          <a:ln/>
                        </pic:spPr>
                      </pic:pic>
                    </a:graphicData>
                  </a:graphic>
                </wp:inline>
              </w:drawing>
            </w:r>
          </w:p>
        </w:tc>
        <w:tc>
          <w:tcPr>
            <w:tcW w:w="7168" w:type="dxa"/>
            <w:shd w:val="clear" w:color="auto" w:fill="E2AD29"/>
          </w:tcPr>
          <w:p w:rsidR="008A2E98" w:rsidRDefault="008A2E98" w:rsidP="00193E36">
            <w:pPr>
              <w:pBdr>
                <w:top w:val="nil"/>
                <w:left w:val="nil"/>
                <w:bottom w:val="nil"/>
                <w:right w:val="nil"/>
                <w:between w:val="nil"/>
              </w:pBdr>
              <w:spacing w:before="7" w:line="240" w:lineRule="auto"/>
              <w:ind w:left="0" w:hanging="2"/>
              <w:rPr>
                <w:rFonts w:ascii="Cambria" w:eastAsia="Cambria" w:hAnsi="Cambria" w:cs="Cambria"/>
                <w:color w:val="000000"/>
              </w:rPr>
            </w:pPr>
          </w:p>
          <w:p w:rsidR="008A2E98" w:rsidRPr="00E574B4" w:rsidRDefault="00461669" w:rsidP="00193E36">
            <w:pPr>
              <w:pBdr>
                <w:top w:val="nil"/>
                <w:left w:val="nil"/>
                <w:bottom w:val="nil"/>
                <w:right w:val="nil"/>
                <w:between w:val="nil"/>
              </w:pBdr>
              <w:spacing w:line="240" w:lineRule="auto"/>
              <w:ind w:left="0" w:hanging="2"/>
              <w:rPr>
                <w:color w:val="000000"/>
              </w:rPr>
            </w:pPr>
            <w:r w:rsidRPr="00E574B4">
              <w:rPr>
                <w:b/>
                <w:color w:val="000000"/>
              </w:rPr>
              <w:t>Θεματικός Κύκλος:</w:t>
            </w:r>
          </w:p>
          <w:p w:rsidR="008A2E98" w:rsidRPr="00E574B4" w:rsidRDefault="00461669" w:rsidP="00193E36">
            <w:pPr>
              <w:pBdr>
                <w:top w:val="nil"/>
                <w:left w:val="nil"/>
                <w:bottom w:val="nil"/>
                <w:right w:val="nil"/>
                <w:between w:val="nil"/>
              </w:pBdr>
              <w:spacing w:before="1" w:line="240" w:lineRule="auto"/>
              <w:ind w:left="0" w:hanging="2"/>
              <w:rPr>
                <w:color w:val="000000"/>
              </w:rPr>
            </w:pPr>
            <w:r w:rsidRPr="00E574B4">
              <w:rPr>
                <w:b/>
                <w:color w:val="000000"/>
              </w:rPr>
              <w:t>Δημιουργώ και Καινοτομώ- Δημιουργική Σκέψη και Πρωτοβουλία</w:t>
            </w:r>
          </w:p>
          <w:p w:rsidR="008A2E98" w:rsidRDefault="00461669" w:rsidP="00193E36">
            <w:pPr>
              <w:pBdr>
                <w:top w:val="nil"/>
                <w:left w:val="nil"/>
                <w:bottom w:val="nil"/>
                <w:right w:val="nil"/>
                <w:between w:val="nil"/>
              </w:pBdr>
              <w:spacing w:line="240" w:lineRule="auto"/>
              <w:ind w:left="0" w:hanging="2"/>
              <w:rPr>
                <w:color w:val="000000"/>
              </w:rPr>
            </w:pPr>
            <w:r>
              <w:rPr>
                <w:color w:val="000000"/>
              </w:rPr>
              <w:t>Επιμέρους Θεματικές Ενότητες/Υποενότητες:</w:t>
            </w:r>
          </w:p>
          <w:p w:rsidR="008A2E98" w:rsidRPr="00497AF3" w:rsidRDefault="00497AF3" w:rsidP="00193E36">
            <w:pPr>
              <w:pBdr>
                <w:top w:val="nil"/>
                <w:left w:val="nil"/>
                <w:bottom w:val="nil"/>
                <w:right w:val="nil"/>
                <w:between w:val="nil"/>
              </w:pBdr>
              <w:spacing w:before="1" w:line="240" w:lineRule="auto"/>
              <w:ind w:left="0" w:hanging="2"/>
              <w:rPr>
                <w:color w:val="000000"/>
              </w:rPr>
            </w:pPr>
            <w:r>
              <w:rPr>
                <w:color w:val="000000"/>
              </w:rPr>
              <w:t xml:space="preserve"> </w:t>
            </w:r>
            <w:r>
              <w:rPr>
                <w:color w:val="000000"/>
                <w:lang w:val="en-US"/>
              </w:rPr>
              <w:t>S</w:t>
            </w:r>
            <w:r w:rsidRPr="00497AF3">
              <w:rPr>
                <w:color w:val="000000"/>
              </w:rPr>
              <w:t>.</w:t>
            </w:r>
            <w:r>
              <w:rPr>
                <w:color w:val="000000"/>
                <w:lang w:val="en-US"/>
              </w:rPr>
              <w:t>T</w:t>
            </w:r>
            <w:r w:rsidRPr="00497AF3">
              <w:rPr>
                <w:color w:val="000000"/>
              </w:rPr>
              <w:t>.</w:t>
            </w:r>
            <w:r>
              <w:rPr>
                <w:color w:val="000000"/>
                <w:lang w:val="en-US"/>
              </w:rPr>
              <w:t>E</w:t>
            </w:r>
            <w:proofErr w:type="gramStart"/>
            <w:r w:rsidRPr="00497AF3">
              <w:rPr>
                <w:color w:val="000000"/>
              </w:rPr>
              <w:t>.(</w:t>
            </w:r>
            <w:proofErr w:type="gramEnd"/>
            <w:r>
              <w:rPr>
                <w:color w:val="000000"/>
                <w:lang w:val="en-US"/>
              </w:rPr>
              <w:t>A</w:t>
            </w:r>
            <w:r w:rsidRPr="00497AF3">
              <w:rPr>
                <w:color w:val="000000"/>
              </w:rPr>
              <w:t>.)</w:t>
            </w:r>
            <w:r>
              <w:rPr>
                <w:color w:val="000000"/>
                <w:lang w:val="en-US"/>
              </w:rPr>
              <w:t>M</w:t>
            </w:r>
            <w:r w:rsidRPr="00497AF3">
              <w:rPr>
                <w:color w:val="000000"/>
              </w:rPr>
              <w:t>.</w:t>
            </w:r>
          </w:p>
        </w:tc>
      </w:tr>
      <w:tr w:rsidR="008A2E98">
        <w:trPr>
          <w:trHeight w:val="1326"/>
        </w:trPr>
        <w:tc>
          <w:tcPr>
            <w:tcW w:w="2773" w:type="dxa"/>
          </w:tcPr>
          <w:p w:rsidR="008A2E98" w:rsidRPr="0038233E" w:rsidRDefault="008A2E98" w:rsidP="00497AF3">
            <w:pPr>
              <w:pBdr>
                <w:top w:val="nil"/>
                <w:left w:val="nil"/>
                <w:bottom w:val="nil"/>
                <w:right w:val="nil"/>
                <w:between w:val="nil"/>
              </w:pBdr>
              <w:spacing w:line="240" w:lineRule="auto"/>
              <w:ind w:left="0" w:hanging="2"/>
              <w:rPr>
                <w:color w:val="000000"/>
              </w:rPr>
            </w:pPr>
          </w:p>
        </w:tc>
        <w:tc>
          <w:tcPr>
            <w:tcW w:w="7168" w:type="dxa"/>
          </w:tcPr>
          <w:p w:rsidR="008A2E98" w:rsidRPr="007A7FB0" w:rsidRDefault="00461669" w:rsidP="00193E36">
            <w:pPr>
              <w:pBdr>
                <w:top w:val="nil"/>
                <w:left w:val="nil"/>
                <w:bottom w:val="nil"/>
                <w:right w:val="nil"/>
                <w:between w:val="nil"/>
              </w:pBdr>
              <w:spacing w:line="240" w:lineRule="auto"/>
              <w:ind w:left="0" w:hanging="2"/>
              <w:rPr>
                <w:color w:val="000000"/>
              </w:rPr>
            </w:pPr>
            <w:r>
              <w:rPr>
                <w:b/>
                <w:color w:val="000000"/>
              </w:rPr>
              <w:t>Ο δικός μας τίτλος</w:t>
            </w:r>
            <w:r w:rsidR="00497AF3" w:rsidRPr="0095571A">
              <w:rPr>
                <w:b/>
                <w:color w:val="000000"/>
              </w:rPr>
              <w:t>:</w:t>
            </w:r>
            <w:r w:rsidR="00AA2586">
              <w:rPr>
                <w:b/>
                <w:color w:val="000000"/>
              </w:rPr>
              <w:t xml:space="preserve"> </w:t>
            </w:r>
            <w:r w:rsidR="00AA2586" w:rsidRPr="0095571A">
              <w:rPr>
                <w:b/>
                <w:color w:val="000000"/>
              </w:rPr>
              <w:t xml:space="preserve"> </w:t>
            </w:r>
            <w:r w:rsidR="007A7FB0">
              <w:rPr>
                <w:b/>
                <w:color w:val="000000"/>
              </w:rPr>
              <w:t>ΑΝΑΚΑΛΥΨΕ, ΜΑΘΕ, ΔΗΜΙΟΥΡΓΗΣΕ</w:t>
            </w:r>
          </w:p>
          <w:p w:rsidR="008A2E98" w:rsidRPr="0095571A" w:rsidRDefault="00CC098D" w:rsidP="00CC098D">
            <w:pPr>
              <w:pBdr>
                <w:top w:val="nil"/>
                <w:left w:val="nil"/>
                <w:bottom w:val="nil"/>
                <w:right w:val="nil"/>
                <w:between w:val="nil"/>
              </w:pBdr>
              <w:spacing w:line="240" w:lineRule="auto"/>
              <w:ind w:left="0" w:hanging="2"/>
              <w:rPr>
                <w:color w:val="000000"/>
              </w:rPr>
            </w:pPr>
            <w:r>
              <w:rPr>
                <w:color w:val="000000"/>
              </w:rPr>
              <w:t>(</w:t>
            </w:r>
            <w:r w:rsidRPr="00CC098D">
              <w:rPr>
                <w:color w:val="000000"/>
              </w:rPr>
              <w:t>Υλικά για ένα Βιώσιμο Μέλλον - ΕΘΝΙΚΟ ΚΕΝΤΡΟ ΕΡΕΥΝΑΣ ΦΥΣΙΚΩΝ ΕΠΙΣΤΗΜΩΝ "ΔΗΜΟΚΡΙΤΟΣ</w:t>
            </w:r>
            <w:r>
              <w:rPr>
                <w:color w:val="000000"/>
              </w:rPr>
              <w:t>)</w:t>
            </w:r>
          </w:p>
        </w:tc>
      </w:tr>
      <w:tr w:rsidR="008A2E98">
        <w:trPr>
          <w:trHeight w:val="2568"/>
        </w:trPr>
        <w:tc>
          <w:tcPr>
            <w:tcW w:w="2773" w:type="dxa"/>
            <w:shd w:val="clear" w:color="auto" w:fill="E2AD29"/>
          </w:tcPr>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line="240" w:lineRule="auto"/>
              <w:ind w:left="0" w:hanging="2"/>
              <w:rPr>
                <w:rFonts w:ascii="Cambria" w:eastAsia="Cambria" w:hAnsi="Cambria" w:cs="Cambria"/>
                <w:color w:val="000000"/>
              </w:rPr>
            </w:pPr>
          </w:p>
          <w:p w:rsidR="008A2E98" w:rsidRDefault="008A2E98" w:rsidP="00193E36">
            <w:pPr>
              <w:pBdr>
                <w:top w:val="nil"/>
                <w:left w:val="nil"/>
                <w:bottom w:val="nil"/>
                <w:right w:val="nil"/>
                <w:between w:val="nil"/>
              </w:pBdr>
              <w:spacing w:before="5" w:line="240" w:lineRule="auto"/>
              <w:ind w:left="1" w:hanging="3"/>
              <w:rPr>
                <w:rFonts w:ascii="Cambria" w:eastAsia="Cambria" w:hAnsi="Cambria" w:cs="Cambria"/>
                <w:color w:val="000000"/>
                <w:sz w:val="25"/>
                <w:szCs w:val="25"/>
              </w:rPr>
            </w:pPr>
          </w:p>
          <w:p w:rsidR="008A2E98" w:rsidRDefault="00461669" w:rsidP="00193E36">
            <w:pPr>
              <w:pBdr>
                <w:top w:val="nil"/>
                <w:left w:val="nil"/>
                <w:bottom w:val="nil"/>
                <w:right w:val="nil"/>
                <w:between w:val="nil"/>
              </w:pBdr>
              <w:spacing w:line="240" w:lineRule="auto"/>
              <w:ind w:left="0" w:hanging="2"/>
              <w:rPr>
                <w:color w:val="000000"/>
              </w:rPr>
            </w:pPr>
            <w:r>
              <w:rPr>
                <w:b/>
                <w:color w:val="000000"/>
              </w:rPr>
              <w:t>Στόχοι Σχεδίου Δράσης</w:t>
            </w:r>
          </w:p>
        </w:tc>
        <w:tc>
          <w:tcPr>
            <w:tcW w:w="7168" w:type="dxa"/>
          </w:tcPr>
          <w:p w:rsidR="008A2E98" w:rsidRPr="00E574B4" w:rsidRDefault="008A2E98" w:rsidP="00193E36">
            <w:pPr>
              <w:pBdr>
                <w:top w:val="nil"/>
                <w:left w:val="nil"/>
                <w:bottom w:val="nil"/>
                <w:right w:val="nil"/>
                <w:between w:val="nil"/>
              </w:pBdr>
              <w:spacing w:line="240" w:lineRule="auto"/>
              <w:ind w:left="0" w:hanging="2"/>
              <w:rPr>
                <w:color w:val="000000"/>
                <w:sz w:val="20"/>
                <w:szCs w:val="20"/>
              </w:rPr>
            </w:pPr>
          </w:p>
          <w:p w:rsidR="008A2E98" w:rsidRPr="00E574B4" w:rsidRDefault="008A2E98" w:rsidP="00193E36">
            <w:pPr>
              <w:pBdr>
                <w:top w:val="nil"/>
                <w:left w:val="nil"/>
                <w:bottom w:val="nil"/>
                <w:right w:val="nil"/>
                <w:between w:val="nil"/>
              </w:pBdr>
              <w:spacing w:before="10" w:line="240" w:lineRule="auto"/>
              <w:ind w:left="0" w:hanging="2"/>
              <w:rPr>
                <w:rFonts w:ascii="Cambria" w:eastAsia="Cambria" w:hAnsi="Cambria" w:cs="Cambria"/>
                <w:color w:val="000000"/>
                <w:sz w:val="20"/>
                <w:szCs w:val="20"/>
              </w:rPr>
            </w:pPr>
          </w:p>
          <w:p w:rsidR="00070862" w:rsidRPr="00070862" w:rsidRDefault="00070862" w:rsidP="00070862">
            <w:pPr>
              <w:pBdr>
                <w:top w:val="nil"/>
                <w:left w:val="nil"/>
                <w:bottom w:val="nil"/>
                <w:right w:val="nil"/>
                <w:between w:val="nil"/>
              </w:pBdr>
              <w:spacing w:before="1" w:line="240" w:lineRule="auto"/>
              <w:ind w:left="0" w:hanging="2"/>
              <w:rPr>
                <w:color w:val="000000"/>
                <w:sz w:val="20"/>
                <w:szCs w:val="20"/>
              </w:rPr>
            </w:pPr>
            <w:r>
              <w:rPr>
                <w:color w:val="000000"/>
                <w:sz w:val="20"/>
                <w:szCs w:val="20"/>
              </w:rPr>
              <w:t xml:space="preserve">Α) </w:t>
            </w:r>
            <w:r w:rsidRPr="00070862">
              <w:rPr>
                <w:b/>
                <w:bCs/>
                <w:color w:val="000000"/>
                <w:sz w:val="20"/>
                <w:szCs w:val="20"/>
              </w:rPr>
              <w:t>Δεξιότητες 21 ου αιώνα (4cs)</w:t>
            </w:r>
            <w:r w:rsidRPr="00070862">
              <w:rPr>
                <w:color w:val="000000"/>
                <w:sz w:val="20"/>
                <w:szCs w:val="20"/>
              </w:rPr>
              <w:t> </w:t>
            </w:r>
          </w:p>
          <w:p w:rsidR="00070862" w:rsidRPr="00070862" w:rsidRDefault="00070862" w:rsidP="00070862">
            <w:pPr>
              <w:pBdr>
                <w:top w:val="nil"/>
                <w:left w:val="nil"/>
                <w:bottom w:val="nil"/>
                <w:right w:val="nil"/>
                <w:between w:val="nil"/>
              </w:pBdr>
              <w:spacing w:before="1" w:line="240" w:lineRule="auto"/>
              <w:ind w:leftChars="0" w:left="0" w:firstLineChars="0" w:firstLine="0"/>
              <w:rPr>
                <w:color w:val="000000"/>
                <w:sz w:val="20"/>
                <w:szCs w:val="20"/>
              </w:rPr>
            </w:pPr>
            <w:r w:rsidRPr="00070862">
              <w:rPr>
                <w:color w:val="000000"/>
                <w:sz w:val="20"/>
                <w:szCs w:val="20"/>
              </w:rPr>
              <w:t>. Δεξιότητες μάθησης 21 ου αιώνα (4cs) (Κριτική σκέψη, Επικοινωνία, Συνεργασία, Δημιουργικότητα). Ψηφιακή μάθηση 21 ου αιώνα (4cs σε ψηφιακό περιβάλλον) (Ψηφιακή επικοινωνία, Ψηφιακή συνεργασία, Ψηφιακή δημιουργικότητα, Ψηφιακή κριτική σκέψη, Συνδυαστικές δεξιότητες ψηφιακής τεχνολογίας, επικοινωνίας και συνεργασίας), Παραγωγική μάθηση μέσω των τεχνών και της δημιουργικότητας.</w:t>
            </w:r>
          </w:p>
          <w:p w:rsidR="008A2E98" w:rsidRPr="00E574B4" w:rsidRDefault="008A2E98" w:rsidP="00193E36">
            <w:pPr>
              <w:pBdr>
                <w:top w:val="nil"/>
                <w:left w:val="nil"/>
                <w:bottom w:val="nil"/>
                <w:right w:val="nil"/>
                <w:between w:val="nil"/>
              </w:pBdr>
              <w:spacing w:before="1" w:line="240" w:lineRule="auto"/>
              <w:ind w:left="0" w:hanging="2"/>
              <w:rPr>
                <w:color w:val="000000"/>
                <w:sz w:val="20"/>
                <w:szCs w:val="20"/>
              </w:rPr>
            </w:pPr>
          </w:p>
          <w:p w:rsidR="008A2E98" w:rsidRDefault="00070862" w:rsidP="00193E36">
            <w:pPr>
              <w:pBdr>
                <w:top w:val="nil"/>
                <w:left w:val="nil"/>
                <w:bottom w:val="nil"/>
                <w:right w:val="nil"/>
                <w:between w:val="nil"/>
              </w:pBdr>
              <w:spacing w:before="8" w:line="240" w:lineRule="auto"/>
              <w:ind w:left="0" w:hanging="2"/>
              <w:rPr>
                <w:rFonts w:ascii="Cambria" w:eastAsia="Cambria" w:hAnsi="Cambria" w:cs="Cambria"/>
                <w:color w:val="000000"/>
                <w:sz w:val="20"/>
                <w:szCs w:val="20"/>
              </w:rPr>
            </w:pPr>
            <w:r>
              <w:rPr>
                <w:rFonts w:ascii="Cambria" w:eastAsia="Cambria" w:hAnsi="Cambria" w:cs="Cambria"/>
                <w:b/>
                <w:color w:val="000000"/>
                <w:sz w:val="20"/>
                <w:szCs w:val="20"/>
              </w:rPr>
              <w:t>.</w:t>
            </w:r>
            <w:r w:rsidRPr="00070862">
              <w:rPr>
                <w:rFonts w:ascii="Cambria" w:eastAsia="Cambria" w:hAnsi="Cambria" w:cs="Cambria"/>
                <w:b/>
                <w:color w:val="000000"/>
                <w:sz w:val="20"/>
                <w:szCs w:val="20"/>
              </w:rPr>
              <w:t>Δεξιότητες της ψηφιακής ιθαγένειας</w:t>
            </w:r>
            <w:r w:rsidRPr="00070862">
              <w:rPr>
                <w:rFonts w:ascii="Cambria" w:eastAsia="Cambria" w:hAnsi="Cambria" w:cs="Cambria"/>
                <w:color w:val="000000"/>
                <w:sz w:val="20"/>
                <w:szCs w:val="20"/>
              </w:rPr>
              <w:t xml:space="preserve"> (Ευχέρεια στην ηλεκτρονική διακυβέρνηση, Ψηφιακή πολιτειότητα, Ασφαλής πλοήγηση στο διαδίκτυο, Προστασία από εξαρτητικές συμπεριφορές στις τεχνολογίες, ανθεκτικότητα)</w:t>
            </w:r>
          </w:p>
          <w:p w:rsidR="00070862" w:rsidRPr="00070862" w:rsidRDefault="00070862" w:rsidP="00070862">
            <w:pPr>
              <w:pBdr>
                <w:top w:val="nil"/>
                <w:left w:val="nil"/>
                <w:bottom w:val="nil"/>
                <w:right w:val="nil"/>
                <w:between w:val="nil"/>
              </w:pBdr>
              <w:spacing w:before="8" w:line="240" w:lineRule="auto"/>
              <w:ind w:left="0" w:hanging="2"/>
              <w:rPr>
                <w:rFonts w:ascii="Cambria" w:eastAsia="Cambria" w:hAnsi="Cambria" w:cs="Cambria"/>
                <w:color w:val="000000"/>
                <w:sz w:val="20"/>
                <w:szCs w:val="20"/>
              </w:rPr>
            </w:pPr>
            <w:r w:rsidRPr="00070862">
              <w:rPr>
                <w:rFonts w:ascii="Cambria" w:eastAsia="Cambria" w:hAnsi="Cambria" w:cs="Cambria"/>
                <w:b/>
                <w:bCs/>
                <w:color w:val="000000"/>
                <w:sz w:val="20"/>
                <w:szCs w:val="20"/>
              </w:rPr>
              <w:t>Δεξιότητες της τεχνολογίας, της μηχανικής και της επιστήμης</w:t>
            </w:r>
          </w:p>
          <w:p w:rsidR="00070862" w:rsidRPr="00070862" w:rsidRDefault="00070862" w:rsidP="00070862">
            <w:pPr>
              <w:pBdr>
                <w:top w:val="nil"/>
                <w:left w:val="nil"/>
                <w:bottom w:val="nil"/>
                <w:right w:val="nil"/>
                <w:between w:val="nil"/>
              </w:pBdr>
              <w:spacing w:before="8" w:line="240" w:lineRule="auto"/>
              <w:ind w:leftChars="0" w:left="0" w:firstLineChars="0" w:firstLine="0"/>
              <w:rPr>
                <w:rFonts w:ascii="Cambria" w:eastAsia="Cambria" w:hAnsi="Cambria" w:cs="Cambria"/>
                <w:color w:val="000000"/>
                <w:sz w:val="20"/>
                <w:szCs w:val="20"/>
              </w:rPr>
            </w:pPr>
            <w:r w:rsidRPr="00070862">
              <w:rPr>
                <w:rFonts w:ascii="Cambria" w:eastAsia="Cambria" w:hAnsi="Cambria" w:cs="Cambria"/>
                <w:color w:val="000000"/>
                <w:sz w:val="20"/>
                <w:szCs w:val="20"/>
              </w:rPr>
              <w:t>Δεξιότητες της τεχνολογίας (Δεξιότητες δημιουργίας και διαμοιρασμού ψηφιακών δημιουργημάτων, Δεξιότητες ανάλυσης και παραγωγής περιεχομένου σε έντυπα και ηλεκτρονικά μέσα, Δεξιότητες διεπιστημονικής και διαθεματικής χρήσης των νέων τεχνολογιών)</w:t>
            </w:r>
            <w:r>
              <w:rPr>
                <w:rFonts w:ascii="Cambria" w:eastAsia="Cambria" w:hAnsi="Cambria" w:cs="Cambria"/>
                <w:color w:val="000000"/>
                <w:sz w:val="20"/>
                <w:szCs w:val="20"/>
              </w:rPr>
              <w:t xml:space="preserve">  </w:t>
            </w:r>
            <w:r w:rsidRPr="00070862">
              <w:rPr>
                <w:rFonts w:ascii="Cambria" w:eastAsia="Cambria" w:hAnsi="Cambria" w:cs="Cambria"/>
                <w:color w:val="000000"/>
                <w:sz w:val="20"/>
                <w:szCs w:val="20"/>
              </w:rPr>
              <w:t>Δεξιότητες διαχείρισης των Μέσων (Πληροφορικός γραμματισμός, Ψηφιακός γραμματισμός, Τεχνολογικός γραμματισμός, Γραμματισμός στα μέσα, Ασφάλεια στο διαδίκτυο)</w:t>
            </w:r>
            <w:r>
              <w:rPr>
                <w:rFonts w:ascii="Cambria" w:eastAsia="Cambria" w:hAnsi="Cambria" w:cs="Cambria"/>
                <w:color w:val="000000"/>
                <w:sz w:val="20"/>
                <w:szCs w:val="20"/>
              </w:rPr>
              <w:t xml:space="preserve"> </w:t>
            </w:r>
            <w:r w:rsidRPr="00070862">
              <w:rPr>
                <w:rFonts w:ascii="Cambria" w:eastAsia="Cambria" w:hAnsi="Cambria" w:cs="Cambria"/>
                <w:color w:val="000000"/>
                <w:sz w:val="20"/>
                <w:szCs w:val="20"/>
              </w:rPr>
              <w:t xml:space="preserve"> Ρομποτική (Δεξιότητες μοντελισμού και προσομοίωσης, Επιστημονική/ υπολογιστική σκέψη).</w:t>
            </w:r>
          </w:p>
          <w:p w:rsidR="00247013" w:rsidRPr="00247013" w:rsidRDefault="00247013" w:rsidP="00247013">
            <w:pPr>
              <w:pBdr>
                <w:top w:val="nil"/>
                <w:left w:val="nil"/>
                <w:bottom w:val="nil"/>
                <w:right w:val="nil"/>
                <w:between w:val="nil"/>
              </w:pBdr>
              <w:spacing w:before="8" w:line="240" w:lineRule="auto"/>
              <w:ind w:left="0" w:hanging="2"/>
              <w:rPr>
                <w:rFonts w:ascii="Cambria" w:eastAsia="Cambria" w:hAnsi="Cambria" w:cs="Cambria"/>
                <w:color w:val="000000"/>
                <w:sz w:val="20"/>
                <w:szCs w:val="20"/>
              </w:rPr>
            </w:pPr>
            <w:r w:rsidRPr="00247013">
              <w:rPr>
                <w:rFonts w:ascii="Cambria" w:eastAsia="Cambria" w:hAnsi="Cambria" w:cs="Cambria"/>
                <w:b/>
                <w:bCs/>
                <w:color w:val="000000"/>
                <w:sz w:val="20"/>
                <w:szCs w:val="20"/>
              </w:rPr>
              <w:t>Δεξιότητες του νου</w:t>
            </w:r>
            <w:r>
              <w:rPr>
                <w:rFonts w:ascii="Cambria" w:eastAsia="Cambria" w:hAnsi="Cambria" w:cs="Cambria"/>
                <w:color w:val="000000"/>
                <w:sz w:val="20"/>
                <w:szCs w:val="20"/>
              </w:rPr>
              <w:t xml:space="preserve">  Επίλυση προβλημάτων,</w:t>
            </w:r>
            <w:r w:rsidRPr="00247013">
              <w:rPr>
                <w:rFonts w:ascii="Cambria" w:eastAsia="Cambria" w:hAnsi="Cambria" w:cs="Cambria"/>
                <w:color w:val="000000"/>
                <w:sz w:val="20"/>
                <w:szCs w:val="20"/>
              </w:rPr>
              <w:t xml:space="preserve"> Πλάγια σκέψη (Δημιουργική, παραγωγική, ολιστική σκέψη)</w:t>
            </w:r>
            <w:r>
              <w:rPr>
                <w:rFonts w:ascii="Cambria" w:eastAsia="Cambria" w:hAnsi="Cambria" w:cs="Cambria"/>
                <w:color w:val="000000"/>
                <w:sz w:val="20"/>
                <w:szCs w:val="20"/>
              </w:rPr>
              <w:t xml:space="preserve">  </w:t>
            </w:r>
            <w:r w:rsidRPr="00247013">
              <w:rPr>
                <w:rFonts w:ascii="Cambria" w:eastAsia="Cambria" w:hAnsi="Cambria" w:cs="Cambria"/>
                <w:color w:val="000000"/>
                <w:sz w:val="20"/>
                <w:szCs w:val="20"/>
              </w:rPr>
              <w:t xml:space="preserve"> Κατασκευές, παιχνίδια, εφαρμογές</w:t>
            </w:r>
            <w:r>
              <w:rPr>
                <w:rFonts w:ascii="Cambria" w:eastAsia="Cambria" w:hAnsi="Cambria" w:cs="Cambria"/>
                <w:color w:val="000000"/>
                <w:sz w:val="20"/>
                <w:szCs w:val="20"/>
              </w:rPr>
              <w:t xml:space="preserve">  </w:t>
            </w:r>
            <w:r w:rsidRPr="00247013">
              <w:rPr>
                <w:rFonts w:ascii="Cambria" w:eastAsia="Cambria" w:hAnsi="Cambria" w:cs="Cambria"/>
                <w:color w:val="000000"/>
                <w:sz w:val="20"/>
                <w:szCs w:val="20"/>
              </w:rPr>
              <w:t xml:space="preserve"> Δεξιότητες υπολογ</w:t>
            </w:r>
            <w:r>
              <w:rPr>
                <w:rFonts w:ascii="Cambria" w:eastAsia="Cambria" w:hAnsi="Cambria" w:cs="Cambria"/>
                <w:color w:val="000000"/>
                <w:sz w:val="20"/>
                <w:szCs w:val="20"/>
              </w:rPr>
              <w:t xml:space="preserve">ιστικής σκέψης </w:t>
            </w:r>
          </w:p>
          <w:p w:rsidR="00070862" w:rsidRPr="00E574B4" w:rsidRDefault="00070862" w:rsidP="00193E36">
            <w:pPr>
              <w:pBdr>
                <w:top w:val="nil"/>
                <w:left w:val="nil"/>
                <w:bottom w:val="nil"/>
                <w:right w:val="nil"/>
                <w:between w:val="nil"/>
              </w:pBdr>
              <w:spacing w:before="8" w:line="240" w:lineRule="auto"/>
              <w:ind w:left="0" w:hanging="2"/>
              <w:rPr>
                <w:rFonts w:ascii="Cambria" w:eastAsia="Cambria" w:hAnsi="Cambria" w:cs="Cambria"/>
                <w:color w:val="000000"/>
                <w:sz w:val="20"/>
                <w:szCs w:val="20"/>
              </w:rPr>
            </w:pPr>
          </w:p>
          <w:p w:rsidR="008A2E98" w:rsidRPr="00E574B4" w:rsidRDefault="00461669" w:rsidP="00193E36">
            <w:pPr>
              <w:pBdr>
                <w:top w:val="nil"/>
                <w:left w:val="nil"/>
                <w:bottom w:val="nil"/>
                <w:right w:val="nil"/>
                <w:between w:val="nil"/>
              </w:pBdr>
              <w:spacing w:line="240" w:lineRule="auto"/>
              <w:ind w:left="0" w:right="62" w:hanging="2"/>
              <w:rPr>
                <w:color w:val="000000"/>
                <w:sz w:val="20"/>
                <w:szCs w:val="20"/>
              </w:rPr>
            </w:pPr>
            <w:r w:rsidRPr="00E574B4">
              <w:rPr>
                <w:color w:val="000000"/>
                <w:sz w:val="20"/>
                <w:szCs w:val="20"/>
              </w:rPr>
              <w:t>Β) στόχους που θέτουμε ως προς τον θεματ</w:t>
            </w:r>
            <w:r w:rsidR="0038233E">
              <w:rPr>
                <w:color w:val="000000"/>
                <w:sz w:val="20"/>
                <w:szCs w:val="20"/>
              </w:rPr>
              <w:t xml:space="preserve">ικό κύκλο </w:t>
            </w:r>
          </w:p>
          <w:p w:rsidR="00CC098D" w:rsidRPr="00CC098D" w:rsidRDefault="00CC098D" w:rsidP="00CC098D">
            <w:pPr>
              <w:pBdr>
                <w:top w:val="nil"/>
                <w:left w:val="nil"/>
                <w:bottom w:val="nil"/>
                <w:right w:val="nil"/>
                <w:between w:val="nil"/>
              </w:pBdr>
              <w:spacing w:before="10" w:line="240" w:lineRule="auto"/>
              <w:ind w:left="0" w:hanging="2"/>
              <w:rPr>
                <w:rFonts w:ascii="Cambria" w:eastAsia="Cambria" w:hAnsi="Cambria" w:cs="Cambria"/>
                <w:color w:val="000000"/>
                <w:sz w:val="20"/>
                <w:szCs w:val="20"/>
              </w:rPr>
            </w:pPr>
            <w:r w:rsidRPr="00CC098D">
              <w:rPr>
                <w:rFonts w:ascii="Cambria" w:eastAsia="Cambria" w:hAnsi="Cambria" w:cs="Cambria"/>
                <w:color w:val="000000"/>
                <w:sz w:val="20"/>
                <w:szCs w:val="20"/>
              </w:rPr>
              <w:t>Το</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παρόν</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εκπαιδευτικό</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πακέτο</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γράφτηκε</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ως</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μέρος</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του</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ευρωπαϊκού</w:t>
            </w:r>
            <w:r w:rsidRPr="00CC098D">
              <w:rPr>
                <w:rFonts w:ascii="Cambria" w:eastAsia="Cambria" w:hAnsi="Cambria" w:cs="Cambria"/>
                <w:color w:val="000000"/>
                <w:sz w:val="20"/>
                <w:szCs w:val="20"/>
                <w:lang w:val="en-US"/>
              </w:rPr>
              <w:t xml:space="preserve"> </w:t>
            </w:r>
            <w:r w:rsidRPr="00CC098D">
              <w:rPr>
                <w:rFonts w:ascii="Cambria" w:eastAsia="Cambria" w:hAnsi="Cambria" w:cs="Cambria"/>
                <w:color w:val="000000"/>
                <w:sz w:val="20"/>
                <w:szCs w:val="20"/>
              </w:rPr>
              <w:t>έργου</w:t>
            </w:r>
            <w:r w:rsidRPr="00CC098D">
              <w:rPr>
                <w:rFonts w:ascii="Cambria" w:eastAsia="Cambria" w:hAnsi="Cambria" w:cs="Cambria"/>
                <w:color w:val="000000"/>
                <w:sz w:val="20"/>
                <w:szCs w:val="20"/>
                <w:lang w:val="en-US"/>
              </w:rPr>
              <w:t xml:space="preserve"> «Stimulating public attitude towards Advanced Materials» (7th Framework Programme/ Nanosciences, Nanotechnologies, Materials and new Production Technologies). </w:t>
            </w:r>
            <w:r w:rsidRPr="00CC098D">
              <w:rPr>
                <w:rFonts w:ascii="Cambria" w:eastAsia="Cambria" w:hAnsi="Cambria" w:cs="Cambria"/>
                <w:color w:val="000000"/>
                <w:sz w:val="20"/>
                <w:szCs w:val="20"/>
              </w:rPr>
              <w:t xml:space="preserve">Περιλαμβάνει ταινίες, ένα  διαδραστικό ηλεκτρονικό παιχνίδι και εκπαιδευτικό υλικό (όλα δωρεάν διαθέσιμα στο </w:t>
            </w:r>
            <w:hyperlink r:id="rId43" w:history="1">
              <w:r w:rsidRPr="00CC098D">
                <w:rPr>
                  <w:rStyle w:val="-"/>
                  <w:rFonts w:ascii="Cambria" w:eastAsia="Cambria" w:hAnsi="Cambria" w:cs="Cambria"/>
                  <w:sz w:val="20"/>
                  <w:szCs w:val="20"/>
                </w:rPr>
                <w:t>http://www.materialsfuture.eu/gr/</w:t>
              </w:r>
            </w:hyperlink>
            <w:r w:rsidRPr="00CC098D">
              <w:rPr>
                <w:rFonts w:ascii="Cambria" w:eastAsia="Cambria" w:hAnsi="Cambria" w:cs="Cambria"/>
                <w:color w:val="000000"/>
                <w:sz w:val="20"/>
                <w:szCs w:val="20"/>
              </w:rPr>
              <w:t xml:space="preserve"> και στο </w:t>
            </w:r>
            <w:hyperlink r:id="rId44" w:history="1">
              <w:r w:rsidRPr="00CC098D">
                <w:rPr>
                  <w:rStyle w:val="-"/>
                  <w:rFonts w:ascii="Cambria" w:eastAsia="Cambria" w:hAnsi="Cambria" w:cs="Cambria"/>
                  <w:sz w:val="20"/>
                  <w:szCs w:val="20"/>
                </w:rPr>
                <w:t>http://photodentro.edu.gr/aggregator/</w:t>
              </w:r>
            </w:hyperlink>
            <w:r w:rsidRPr="00CC098D">
              <w:rPr>
                <w:rFonts w:ascii="Cambria" w:eastAsia="Cambria" w:hAnsi="Cambria" w:cs="Cambria"/>
                <w:color w:val="000000"/>
                <w:sz w:val="20"/>
                <w:szCs w:val="20"/>
              </w:rPr>
              <w:t xml:space="preserve"> ). </w:t>
            </w:r>
          </w:p>
          <w:p w:rsidR="00CC098D" w:rsidRPr="00CC098D" w:rsidRDefault="00CC098D" w:rsidP="00CC098D">
            <w:pPr>
              <w:pBdr>
                <w:top w:val="nil"/>
                <w:left w:val="nil"/>
                <w:bottom w:val="nil"/>
                <w:right w:val="nil"/>
                <w:between w:val="nil"/>
              </w:pBdr>
              <w:spacing w:before="10" w:line="240" w:lineRule="auto"/>
              <w:ind w:left="0" w:hanging="2"/>
              <w:rPr>
                <w:rFonts w:ascii="Cambria" w:eastAsia="Cambria" w:hAnsi="Cambria" w:cs="Cambria"/>
                <w:color w:val="000000"/>
                <w:sz w:val="20"/>
                <w:szCs w:val="20"/>
              </w:rPr>
            </w:pPr>
            <w:r w:rsidRPr="00CC098D">
              <w:rPr>
                <w:rFonts w:ascii="Cambria" w:eastAsia="Cambria" w:hAnsi="Cambria" w:cs="Cambria"/>
                <w:color w:val="000000"/>
                <w:sz w:val="20"/>
                <w:szCs w:val="20"/>
              </w:rPr>
              <w:t xml:space="preserve">Οι δραστηριότητες βασίζονται στα αποσπάσματα από το ντοκιμαντέρ «Η Μυστική Ζωή των Υλικών», στην ιστορία «Οι περιπέτειες του Μαξ και της Λίλη», στο παιχνίδι «Κυνηγός Υλικών» και γενικά στο υλικό που υπάρχει στον ιστότοπο του Materials Future (www.materialsfuture.eu). </w:t>
            </w:r>
          </w:p>
          <w:p w:rsidR="00CC098D" w:rsidRPr="00CC098D" w:rsidRDefault="00CC098D" w:rsidP="00CC098D">
            <w:pPr>
              <w:pBdr>
                <w:top w:val="nil"/>
                <w:left w:val="nil"/>
                <w:bottom w:val="nil"/>
                <w:right w:val="nil"/>
                <w:between w:val="nil"/>
              </w:pBdr>
              <w:spacing w:before="10" w:line="240" w:lineRule="auto"/>
              <w:ind w:left="0" w:hanging="2"/>
              <w:rPr>
                <w:rFonts w:ascii="Cambria" w:eastAsia="Cambria" w:hAnsi="Cambria" w:cs="Cambria"/>
                <w:color w:val="000000"/>
                <w:sz w:val="20"/>
                <w:szCs w:val="20"/>
              </w:rPr>
            </w:pPr>
            <w:r w:rsidRPr="00CC098D">
              <w:rPr>
                <w:rFonts w:ascii="Cambria" w:eastAsia="Cambria" w:hAnsi="Cambria" w:cs="Cambria"/>
                <w:color w:val="000000"/>
                <w:sz w:val="20"/>
                <w:szCs w:val="20"/>
              </w:rPr>
              <w:lastRenderedPageBreak/>
              <w:t xml:space="preserve">Το εκπαιδευτικό πακέτο χωρίζεται σε τρία μέρη, ξεκινώντας με δραστηριότητες που ερευνούν την ανάγκη για προηγμένα υλικά, προχωρώντας στη συνέχεια στην ανακάλυψη διαφορετικών τύπων προηγμένων υλικών και εξετάζοντας τελικά πώς οι ίδιοι οι μαθητές μπορούν να δραστηριοποιηθούν. Όπου χρειάζεται παρέχονται φύλλα εργασίας και σημειώσεις για τον καθηγητή. </w:t>
            </w:r>
          </w:p>
          <w:p w:rsidR="00CC098D" w:rsidRPr="00CC098D" w:rsidRDefault="00CC098D" w:rsidP="00CC098D">
            <w:pPr>
              <w:pBdr>
                <w:top w:val="nil"/>
                <w:left w:val="nil"/>
                <w:bottom w:val="nil"/>
                <w:right w:val="nil"/>
                <w:between w:val="nil"/>
              </w:pBdr>
              <w:spacing w:before="10" w:line="240" w:lineRule="auto"/>
              <w:ind w:left="0" w:hanging="2"/>
              <w:rPr>
                <w:rFonts w:ascii="Cambria" w:eastAsia="Cambria" w:hAnsi="Cambria" w:cs="Cambria"/>
                <w:color w:val="000000"/>
                <w:sz w:val="20"/>
                <w:szCs w:val="20"/>
              </w:rPr>
            </w:pPr>
            <w:r w:rsidRPr="00CC098D">
              <w:rPr>
                <w:rFonts w:ascii="Cambria" w:eastAsia="Cambria" w:hAnsi="Cambria" w:cs="Cambria"/>
                <w:color w:val="000000"/>
                <w:sz w:val="20"/>
                <w:szCs w:val="20"/>
              </w:rPr>
              <w:t xml:space="preserve">Ολοκληρώνοντας τις δραστηριότητες αυτού του πακέτου οι μαθητές θα έχουν: </w:t>
            </w:r>
          </w:p>
          <w:p w:rsidR="00CC098D" w:rsidRPr="00CC098D" w:rsidRDefault="00CC098D" w:rsidP="007A05E2">
            <w:pPr>
              <w:numPr>
                <w:ilvl w:val="0"/>
                <w:numId w:val="25"/>
              </w:numPr>
              <w:pBdr>
                <w:top w:val="nil"/>
                <w:left w:val="nil"/>
                <w:bottom w:val="nil"/>
                <w:right w:val="nil"/>
                <w:between w:val="nil"/>
              </w:pBdr>
              <w:spacing w:before="10" w:line="240" w:lineRule="auto"/>
              <w:ind w:left="0" w:hanging="2"/>
              <w:rPr>
                <w:rFonts w:ascii="Cambria" w:eastAsia="Cambria" w:hAnsi="Cambria" w:cs="Cambria"/>
                <w:color w:val="000000"/>
                <w:sz w:val="20"/>
                <w:szCs w:val="20"/>
              </w:rPr>
            </w:pPr>
            <w:r w:rsidRPr="00CC098D">
              <w:rPr>
                <w:rFonts w:ascii="Cambria" w:eastAsia="Cambria" w:hAnsi="Cambria" w:cs="Cambria"/>
                <w:color w:val="000000"/>
                <w:sz w:val="20"/>
                <w:szCs w:val="20"/>
              </w:rPr>
              <w:t xml:space="preserve">κατανοήσει τι είναι τα προηγμένα υλικά και θα μελετήσουν διάφορες κατηγορίες αυτών </w:t>
            </w:r>
          </w:p>
          <w:p w:rsidR="00CC098D" w:rsidRPr="00CC098D" w:rsidRDefault="00CC098D" w:rsidP="007A05E2">
            <w:pPr>
              <w:numPr>
                <w:ilvl w:val="0"/>
                <w:numId w:val="25"/>
              </w:numPr>
              <w:pBdr>
                <w:top w:val="nil"/>
                <w:left w:val="nil"/>
                <w:bottom w:val="nil"/>
                <w:right w:val="nil"/>
                <w:between w:val="nil"/>
              </w:pBdr>
              <w:spacing w:before="10" w:line="240" w:lineRule="auto"/>
              <w:ind w:left="0" w:hanging="2"/>
              <w:rPr>
                <w:rFonts w:ascii="Cambria" w:eastAsia="Cambria" w:hAnsi="Cambria" w:cs="Cambria"/>
                <w:color w:val="000000"/>
                <w:sz w:val="20"/>
                <w:szCs w:val="20"/>
              </w:rPr>
            </w:pPr>
            <w:r w:rsidRPr="00CC098D">
              <w:rPr>
                <w:rFonts w:ascii="Cambria" w:eastAsia="Cambria" w:hAnsi="Cambria" w:cs="Cambria"/>
                <w:color w:val="000000"/>
                <w:sz w:val="20"/>
                <w:szCs w:val="20"/>
              </w:rPr>
              <w:t xml:space="preserve">κατανοήσει τη σημασία και τις δυνατότητες των προηγμένων υλικών για ένα βιώσιμο μέλλον </w:t>
            </w:r>
          </w:p>
          <w:p w:rsidR="00CC098D" w:rsidRPr="00CC098D" w:rsidRDefault="00CC098D" w:rsidP="007A05E2">
            <w:pPr>
              <w:numPr>
                <w:ilvl w:val="0"/>
                <w:numId w:val="25"/>
              </w:numPr>
              <w:pBdr>
                <w:top w:val="nil"/>
                <w:left w:val="nil"/>
                <w:bottom w:val="nil"/>
                <w:right w:val="nil"/>
                <w:between w:val="nil"/>
              </w:pBdr>
              <w:spacing w:before="10" w:line="240" w:lineRule="auto"/>
              <w:ind w:left="0" w:hanging="2"/>
              <w:rPr>
                <w:rFonts w:ascii="Cambria" w:eastAsia="Cambria" w:hAnsi="Cambria" w:cs="Cambria"/>
                <w:color w:val="000000"/>
                <w:sz w:val="20"/>
                <w:szCs w:val="20"/>
              </w:rPr>
            </w:pPr>
            <w:r w:rsidRPr="00CC098D">
              <w:rPr>
                <w:rFonts w:ascii="Cambria" w:eastAsia="Cambria" w:hAnsi="Cambria" w:cs="Cambria"/>
                <w:color w:val="000000"/>
                <w:sz w:val="20"/>
                <w:szCs w:val="20"/>
              </w:rPr>
              <w:t xml:space="preserve">εξερευνήσει πώς θα ήταν να εργάζονται ή να σπουδάζουν στον τομέα της επιστήμης </w:t>
            </w:r>
          </w:p>
          <w:p w:rsidR="008A2E98" w:rsidRPr="00E574B4" w:rsidRDefault="008A2E98" w:rsidP="00CC098D">
            <w:pPr>
              <w:pBdr>
                <w:top w:val="nil"/>
                <w:left w:val="nil"/>
                <w:bottom w:val="nil"/>
                <w:right w:val="nil"/>
                <w:between w:val="nil"/>
              </w:pBdr>
              <w:spacing w:before="10" w:line="240" w:lineRule="auto"/>
              <w:ind w:left="0" w:hanging="2"/>
              <w:rPr>
                <w:color w:val="000000"/>
                <w:sz w:val="20"/>
                <w:szCs w:val="20"/>
              </w:rPr>
            </w:pPr>
          </w:p>
        </w:tc>
      </w:tr>
      <w:tr w:rsidR="008A2E98">
        <w:trPr>
          <w:trHeight w:val="537"/>
        </w:trPr>
        <w:tc>
          <w:tcPr>
            <w:tcW w:w="9941" w:type="dxa"/>
            <w:gridSpan w:val="2"/>
            <w:shd w:val="clear" w:color="auto" w:fill="E2AD29"/>
          </w:tcPr>
          <w:p w:rsidR="008A2E98" w:rsidRPr="00E574B4" w:rsidRDefault="008A2E98" w:rsidP="00193E36">
            <w:pPr>
              <w:pBdr>
                <w:top w:val="nil"/>
                <w:left w:val="nil"/>
                <w:bottom w:val="nil"/>
                <w:right w:val="nil"/>
                <w:between w:val="nil"/>
              </w:pBdr>
              <w:spacing w:before="7" w:line="240" w:lineRule="auto"/>
              <w:ind w:left="0" w:hanging="2"/>
              <w:rPr>
                <w:rFonts w:ascii="Cambria" w:eastAsia="Cambria" w:hAnsi="Cambria" w:cs="Cambria"/>
                <w:color w:val="000000"/>
              </w:rPr>
            </w:pPr>
          </w:p>
          <w:p w:rsidR="008A2E98" w:rsidRDefault="00461669" w:rsidP="00193E36">
            <w:pPr>
              <w:pBdr>
                <w:top w:val="nil"/>
                <w:left w:val="nil"/>
                <w:bottom w:val="nil"/>
                <w:right w:val="nil"/>
                <w:between w:val="nil"/>
              </w:pBdr>
              <w:spacing w:line="240" w:lineRule="auto"/>
              <w:ind w:left="0" w:right="3798" w:hanging="2"/>
              <w:jc w:val="center"/>
              <w:rPr>
                <w:color w:val="000000"/>
              </w:rPr>
            </w:pPr>
            <w:r>
              <w:rPr>
                <w:b/>
                <w:color w:val="000000"/>
              </w:rPr>
              <w:t>Ακολουθία εργαστηρίων</w:t>
            </w:r>
          </w:p>
        </w:tc>
      </w:tr>
      <w:tr w:rsidR="008A2E98">
        <w:trPr>
          <w:trHeight w:val="832"/>
        </w:trPr>
        <w:tc>
          <w:tcPr>
            <w:tcW w:w="2773" w:type="dxa"/>
            <w:shd w:val="clear" w:color="auto" w:fill="E2AD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1</w:t>
            </w:r>
          </w:p>
        </w:tc>
        <w:tc>
          <w:tcPr>
            <w:tcW w:w="7168" w:type="dxa"/>
          </w:tcPr>
          <w:p w:rsidR="00CC098D" w:rsidRPr="00CC098D" w:rsidRDefault="00CC098D" w:rsidP="00CC098D">
            <w:pPr>
              <w:pBdr>
                <w:top w:val="nil"/>
                <w:left w:val="nil"/>
                <w:bottom w:val="nil"/>
                <w:right w:val="nil"/>
                <w:between w:val="nil"/>
              </w:pBdr>
              <w:spacing w:line="240" w:lineRule="auto"/>
              <w:ind w:left="0" w:hanging="2"/>
              <w:rPr>
                <w:b/>
                <w:bCs/>
                <w:color w:val="000000"/>
                <w:sz w:val="20"/>
                <w:szCs w:val="20"/>
              </w:rPr>
            </w:pPr>
            <w:r w:rsidRPr="00CC098D">
              <w:rPr>
                <w:b/>
                <w:bCs/>
                <w:color w:val="000000"/>
                <w:sz w:val="20"/>
                <w:szCs w:val="20"/>
              </w:rPr>
              <w:t xml:space="preserve">    ΕΡΕΥΝΩΝΤΑΣ ΤΗΝ ΗΛΙΑΚΗ ΕΝΕΡΓΕΙΑ </w:t>
            </w:r>
          </w:p>
          <w:p w:rsidR="008A2E98" w:rsidRPr="00E574B4" w:rsidRDefault="008A2E98" w:rsidP="00193E36">
            <w:pPr>
              <w:pBdr>
                <w:top w:val="nil"/>
                <w:left w:val="nil"/>
                <w:bottom w:val="nil"/>
                <w:right w:val="nil"/>
                <w:between w:val="nil"/>
              </w:pBdr>
              <w:spacing w:line="240" w:lineRule="auto"/>
              <w:ind w:left="0" w:hanging="2"/>
              <w:rPr>
                <w:color w:val="000000"/>
                <w:sz w:val="20"/>
                <w:szCs w:val="20"/>
              </w:rPr>
            </w:pPr>
          </w:p>
        </w:tc>
      </w:tr>
      <w:tr w:rsidR="008A2E98">
        <w:trPr>
          <w:trHeight w:val="832"/>
        </w:trPr>
        <w:tc>
          <w:tcPr>
            <w:tcW w:w="2773" w:type="dxa"/>
            <w:shd w:val="clear" w:color="auto" w:fill="E2AD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2</w:t>
            </w:r>
          </w:p>
        </w:tc>
        <w:tc>
          <w:tcPr>
            <w:tcW w:w="7168" w:type="dxa"/>
          </w:tcPr>
          <w:p w:rsidR="008A2E98" w:rsidRDefault="00CC098D"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CC098D">
              <w:rPr>
                <w:rFonts w:ascii="Times New Roman" w:eastAsia="Times New Roman" w:hAnsi="Times New Roman" w:cs="Times New Roman"/>
                <w:b/>
                <w:color w:val="000000"/>
                <w:sz w:val="20"/>
                <w:szCs w:val="20"/>
              </w:rPr>
              <w:t xml:space="preserve">  ΒΙΟΝΙΚΟ ΣΩΜΑ</w:t>
            </w:r>
          </w:p>
        </w:tc>
      </w:tr>
      <w:tr w:rsidR="008A2E98">
        <w:trPr>
          <w:trHeight w:val="676"/>
        </w:trPr>
        <w:tc>
          <w:tcPr>
            <w:tcW w:w="2773" w:type="dxa"/>
            <w:shd w:val="clear" w:color="auto" w:fill="E2AD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3</w:t>
            </w:r>
          </w:p>
        </w:tc>
        <w:tc>
          <w:tcPr>
            <w:tcW w:w="7168" w:type="dxa"/>
          </w:tcPr>
          <w:p w:rsidR="008A2E98" w:rsidRDefault="00CC098D"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CC098D">
              <w:rPr>
                <w:rFonts w:ascii="Times New Roman" w:eastAsia="Times New Roman" w:hAnsi="Times New Roman" w:cs="Times New Roman"/>
                <w:b/>
                <w:bCs/>
                <w:color w:val="000000"/>
                <w:sz w:val="20"/>
                <w:szCs w:val="20"/>
              </w:rPr>
              <w:t>ΜΙΜΟΥΜΕΝΟΙ ΤΗ ΦΥΣΗ</w:t>
            </w:r>
          </w:p>
        </w:tc>
      </w:tr>
      <w:tr w:rsidR="008A2E98">
        <w:trPr>
          <w:trHeight w:val="482"/>
        </w:trPr>
        <w:tc>
          <w:tcPr>
            <w:tcW w:w="2773" w:type="dxa"/>
            <w:shd w:val="clear" w:color="auto" w:fill="E2AD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4</w:t>
            </w:r>
          </w:p>
        </w:tc>
        <w:tc>
          <w:tcPr>
            <w:tcW w:w="7168" w:type="dxa"/>
          </w:tcPr>
          <w:p w:rsidR="008A2E98" w:rsidRDefault="00CC098D"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CC098D">
              <w:rPr>
                <w:rFonts w:ascii="Times New Roman" w:eastAsia="Times New Roman" w:hAnsi="Times New Roman" w:cs="Times New Roman"/>
                <w:b/>
                <w:bCs/>
                <w:color w:val="000000"/>
                <w:sz w:val="20"/>
                <w:szCs w:val="20"/>
              </w:rPr>
              <w:t>ΤΡΙΣΔΙΑΣΤΑΤΗ ΕΚΤΥΠΩΣΗ</w:t>
            </w:r>
          </w:p>
        </w:tc>
      </w:tr>
      <w:tr w:rsidR="008A2E98">
        <w:trPr>
          <w:trHeight w:val="491"/>
        </w:trPr>
        <w:tc>
          <w:tcPr>
            <w:tcW w:w="2773" w:type="dxa"/>
            <w:shd w:val="clear" w:color="auto" w:fill="E2AD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5</w:t>
            </w:r>
          </w:p>
        </w:tc>
        <w:tc>
          <w:tcPr>
            <w:tcW w:w="7168" w:type="dxa"/>
          </w:tcPr>
          <w:p w:rsidR="008A2E98" w:rsidRDefault="00CC098D"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CC098D">
              <w:rPr>
                <w:rFonts w:ascii="Times New Roman" w:eastAsia="Times New Roman" w:hAnsi="Times New Roman" w:cs="Times New Roman"/>
                <w:color w:val="000000"/>
                <w:sz w:val="20"/>
                <w:szCs w:val="20"/>
              </w:rPr>
              <w:t>ΠΡΟΣΑΡΜΟΣΙΜΑ ΥΛΙΚΑ</w:t>
            </w:r>
          </w:p>
        </w:tc>
      </w:tr>
      <w:tr w:rsidR="008A2E98">
        <w:trPr>
          <w:trHeight w:val="513"/>
        </w:trPr>
        <w:tc>
          <w:tcPr>
            <w:tcW w:w="2773" w:type="dxa"/>
            <w:shd w:val="clear" w:color="auto" w:fill="E2AD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6</w:t>
            </w:r>
          </w:p>
        </w:tc>
        <w:tc>
          <w:tcPr>
            <w:tcW w:w="7168" w:type="dxa"/>
          </w:tcPr>
          <w:p w:rsidR="008A2E98" w:rsidRDefault="00CC098D"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CC098D">
              <w:rPr>
                <w:rFonts w:ascii="Times New Roman" w:eastAsia="Times New Roman" w:hAnsi="Times New Roman" w:cs="Times New Roman"/>
                <w:b/>
                <w:bCs/>
                <w:color w:val="000000"/>
                <w:sz w:val="20"/>
                <w:szCs w:val="20"/>
              </w:rPr>
              <w:t>Κυνηγός Υλικών</w:t>
            </w:r>
          </w:p>
        </w:tc>
      </w:tr>
      <w:tr w:rsidR="008A2E98">
        <w:trPr>
          <w:trHeight w:val="659"/>
        </w:trPr>
        <w:tc>
          <w:tcPr>
            <w:tcW w:w="2773" w:type="dxa"/>
            <w:shd w:val="clear" w:color="auto" w:fill="E2AD29"/>
          </w:tcPr>
          <w:p w:rsidR="008A2E98" w:rsidRDefault="00461669" w:rsidP="00193E36">
            <w:pPr>
              <w:pBdr>
                <w:top w:val="nil"/>
                <w:left w:val="nil"/>
                <w:bottom w:val="nil"/>
                <w:right w:val="nil"/>
                <w:between w:val="nil"/>
              </w:pBdr>
              <w:spacing w:line="240" w:lineRule="auto"/>
              <w:ind w:left="0" w:hanging="2"/>
              <w:rPr>
                <w:color w:val="000000"/>
              </w:rPr>
            </w:pPr>
            <w:r>
              <w:rPr>
                <w:b/>
                <w:color w:val="000000"/>
              </w:rPr>
              <w:t>Εργαστήριο 7</w:t>
            </w:r>
          </w:p>
        </w:tc>
        <w:tc>
          <w:tcPr>
            <w:tcW w:w="7168" w:type="dxa"/>
          </w:tcPr>
          <w:p w:rsidR="008A2E98" w:rsidRDefault="00CC098D"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CC098D">
              <w:rPr>
                <w:rFonts w:ascii="Times New Roman" w:eastAsia="Times New Roman" w:hAnsi="Times New Roman" w:cs="Times New Roman"/>
                <w:b/>
                <w:bCs/>
                <w:color w:val="000000"/>
                <w:sz w:val="20"/>
                <w:szCs w:val="20"/>
              </w:rPr>
              <w:t>Συμβουλές για να ενθαρρύνετε επιστήμονες</w:t>
            </w:r>
          </w:p>
        </w:tc>
      </w:tr>
    </w:tbl>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sectPr w:rsidR="008A2E98">
          <w:pgSz w:w="11900" w:h="16840"/>
          <w:pgMar w:top="1340" w:right="860" w:bottom="380" w:left="880" w:header="454" w:footer="191" w:gutter="0"/>
          <w:cols w:space="720"/>
        </w:sectPr>
      </w:pPr>
    </w:p>
    <w:p w:rsidR="008A2E98" w:rsidRDefault="008A2E98" w:rsidP="00193E36">
      <w:pPr>
        <w:pBdr>
          <w:top w:val="nil"/>
          <w:left w:val="nil"/>
          <w:bottom w:val="nil"/>
          <w:right w:val="nil"/>
          <w:between w:val="nil"/>
        </w:pBdr>
        <w:spacing w:before="8" w:line="240" w:lineRule="auto"/>
        <w:rPr>
          <w:rFonts w:ascii="Cambria" w:eastAsia="Cambria" w:hAnsi="Cambria" w:cs="Cambria"/>
          <w:b/>
          <w:color w:val="000000"/>
          <w:sz w:val="7"/>
          <w:szCs w:val="7"/>
        </w:rPr>
      </w:pPr>
    </w:p>
    <w:tbl>
      <w:tblPr>
        <w:tblStyle w:val="af0"/>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8A2E98">
        <w:trPr>
          <w:trHeight w:val="1171"/>
        </w:trPr>
        <w:tc>
          <w:tcPr>
            <w:tcW w:w="2773" w:type="dxa"/>
          </w:tcPr>
          <w:p w:rsidR="008A2E98" w:rsidRPr="00E574B4" w:rsidRDefault="008A2E98" w:rsidP="004118BA">
            <w:pPr>
              <w:pBdr>
                <w:top w:val="nil"/>
                <w:left w:val="nil"/>
                <w:bottom w:val="nil"/>
                <w:right w:val="nil"/>
                <w:between w:val="nil"/>
              </w:pBdr>
              <w:spacing w:line="240" w:lineRule="auto"/>
              <w:ind w:leftChars="0" w:left="0" w:right="341" w:firstLineChars="0" w:firstLine="0"/>
              <w:rPr>
                <w:color w:val="000000"/>
              </w:rPr>
            </w:pPr>
          </w:p>
        </w:tc>
        <w:tc>
          <w:tcPr>
            <w:tcW w:w="7168" w:type="dxa"/>
          </w:tcPr>
          <w:p w:rsidR="008A2E98" w:rsidRPr="00E574B4" w:rsidRDefault="008A2E98" w:rsidP="00193E36">
            <w:pPr>
              <w:pBdr>
                <w:top w:val="nil"/>
                <w:left w:val="nil"/>
                <w:bottom w:val="nil"/>
                <w:right w:val="nil"/>
                <w:between w:val="nil"/>
              </w:pBdr>
              <w:spacing w:line="240" w:lineRule="auto"/>
              <w:ind w:left="0" w:right="487" w:hanging="2"/>
              <w:rPr>
                <w:color w:val="000000"/>
                <w:sz w:val="20"/>
                <w:szCs w:val="20"/>
              </w:rPr>
            </w:pPr>
          </w:p>
        </w:tc>
      </w:tr>
      <w:tr w:rsidR="008A2E98">
        <w:trPr>
          <w:trHeight w:val="1506"/>
        </w:trPr>
        <w:tc>
          <w:tcPr>
            <w:tcW w:w="2773" w:type="dxa"/>
          </w:tcPr>
          <w:p w:rsidR="008A2E98" w:rsidRPr="00E574B4" w:rsidRDefault="00461669" w:rsidP="00193E36">
            <w:pPr>
              <w:pBdr>
                <w:top w:val="nil"/>
                <w:left w:val="nil"/>
                <w:bottom w:val="nil"/>
                <w:right w:val="nil"/>
                <w:between w:val="nil"/>
              </w:pBdr>
              <w:spacing w:line="240" w:lineRule="auto"/>
              <w:ind w:left="0" w:right="869" w:hanging="2"/>
              <w:rPr>
                <w:color w:val="000000"/>
              </w:rPr>
            </w:pPr>
            <w:r w:rsidRPr="00E574B4">
              <w:rPr>
                <w:b/>
                <w:color w:val="000000"/>
              </w:rPr>
              <w:t>Φορείς και άλλες συνεργασίες που θα</w:t>
            </w:r>
          </w:p>
          <w:p w:rsidR="008A2E98" w:rsidRDefault="00461669" w:rsidP="00193E36">
            <w:pPr>
              <w:pBdr>
                <w:top w:val="nil"/>
                <w:left w:val="nil"/>
                <w:bottom w:val="nil"/>
                <w:right w:val="nil"/>
                <w:between w:val="nil"/>
              </w:pBdr>
              <w:spacing w:line="240" w:lineRule="auto"/>
              <w:ind w:left="0" w:right="32" w:hanging="2"/>
              <w:rPr>
                <w:color w:val="000000"/>
              </w:rPr>
            </w:pPr>
            <w:r>
              <w:rPr>
                <w:b/>
                <w:color w:val="000000"/>
              </w:rPr>
              <w:t>εμπλουτίσουν το πρόγραμμά μας</w:t>
            </w:r>
          </w:p>
        </w:tc>
        <w:tc>
          <w:tcPr>
            <w:tcW w:w="7168" w:type="dxa"/>
          </w:tcPr>
          <w:p w:rsidR="008A2E98" w:rsidRDefault="00B00157"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Συνεργασία με Καθηγητές Φυσικών Επιστημών , Πληροφορικής.</w:t>
            </w:r>
          </w:p>
        </w:tc>
      </w:tr>
      <w:tr w:rsidR="008A2E98">
        <w:trPr>
          <w:trHeight w:val="1512"/>
        </w:trPr>
        <w:tc>
          <w:tcPr>
            <w:tcW w:w="2773" w:type="dxa"/>
          </w:tcPr>
          <w:p w:rsidR="008A2E98" w:rsidRPr="00E574B4" w:rsidRDefault="00461669" w:rsidP="00193E36">
            <w:pPr>
              <w:pBdr>
                <w:top w:val="nil"/>
                <w:left w:val="nil"/>
                <w:bottom w:val="nil"/>
                <w:right w:val="nil"/>
                <w:between w:val="nil"/>
              </w:pBdr>
              <w:spacing w:line="240" w:lineRule="auto"/>
              <w:ind w:left="0" w:right="336" w:hanging="2"/>
              <w:rPr>
                <w:color w:val="000000"/>
              </w:rPr>
            </w:pPr>
            <w:r w:rsidRPr="00E574B4">
              <w:rPr>
                <w:b/>
                <w:color w:val="000000"/>
              </w:rPr>
              <w:t>Τελικά προϊόντα που παρήχθησαν από τους/τις μαθητές/τριες κατά τη</w:t>
            </w:r>
          </w:p>
          <w:p w:rsidR="008A2E98" w:rsidRDefault="00461669" w:rsidP="00193E36">
            <w:pPr>
              <w:pBdr>
                <w:top w:val="nil"/>
                <w:left w:val="nil"/>
                <w:bottom w:val="nil"/>
                <w:right w:val="nil"/>
                <w:between w:val="nil"/>
              </w:pBdr>
              <w:spacing w:line="240" w:lineRule="auto"/>
              <w:ind w:left="0" w:hanging="2"/>
              <w:rPr>
                <w:color w:val="000000"/>
              </w:rPr>
            </w:pPr>
            <w:r>
              <w:rPr>
                <w:b/>
                <w:color w:val="000000"/>
              </w:rPr>
              <w:t>διάρκεια των εργαστηρίων</w:t>
            </w:r>
          </w:p>
        </w:tc>
        <w:tc>
          <w:tcPr>
            <w:tcW w:w="7168" w:type="dxa"/>
          </w:tcPr>
          <w:p w:rsidR="008A2E98" w:rsidRDefault="00D748CF"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Κατασκευάζω ένα Ηχείο , Κατασκευή ηλιακού φούρνου από κουτί πίτσας,</w:t>
            </w:r>
          </w:p>
          <w:p w:rsidR="00D748CF" w:rsidRDefault="00D748CF"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Τσαλακώνω κουτί αναψυκτικού χωρίς να το αγγίξω. Επίδειξη στο σχολείο. </w:t>
            </w:r>
            <w:hyperlink r:id="rId45" w:history="1">
              <w:r w:rsidR="00522F1E" w:rsidRPr="00E51ABE">
                <w:rPr>
                  <w:rStyle w:val="-"/>
                  <w:rFonts w:ascii="Times New Roman" w:eastAsia="Times New Roman" w:hAnsi="Times New Roman" w:cs="Times New Roman"/>
                  <w:sz w:val="20"/>
                  <w:szCs w:val="20"/>
                </w:rPr>
                <w:t>https://www.vodafonegenerationnext.gr/create</w:t>
              </w:r>
            </w:hyperlink>
          </w:p>
          <w:p w:rsidR="00522F1E" w:rsidRDefault="00522F1E"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rsidR="00522F1E" w:rsidRDefault="00522F1E"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1511"/>
        </w:trPr>
        <w:tc>
          <w:tcPr>
            <w:tcW w:w="2773" w:type="dxa"/>
          </w:tcPr>
          <w:p w:rsidR="008A2E98" w:rsidRPr="00E574B4" w:rsidRDefault="00461669" w:rsidP="00193E36">
            <w:pPr>
              <w:pBdr>
                <w:top w:val="nil"/>
                <w:left w:val="nil"/>
                <w:bottom w:val="nil"/>
                <w:right w:val="nil"/>
                <w:between w:val="nil"/>
              </w:pBdr>
              <w:spacing w:line="240" w:lineRule="auto"/>
              <w:ind w:left="0" w:hanging="2"/>
              <w:jc w:val="both"/>
              <w:rPr>
                <w:color w:val="000000"/>
              </w:rPr>
            </w:pPr>
            <w:r w:rsidRPr="00E574B4">
              <w:rPr>
                <w:b/>
                <w:color w:val="000000"/>
              </w:rPr>
              <w:t>Εκπαιδευτικό υλικό και</w:t>
            </w:r>
          </w:p>
          <w:p w:rsidR="008A2E98" w:rsidRPr="00E574B4" w:rsidRDefault="00461669" w:rsidP="00193E36">
            <w:pPr>
              <w:pBdr>
                <w:top w:val="nil"/>
                <w:left w:val="nil"/>
                <w:bottom w:val="nil"/>
                <w:right w:val="nil"/>
                <w:between w:val="nil"/>
              </w:pBdr>
              <w:spacing w:line="240" w:lineRule="auto"/>
              <w:ind w:left="0" w:right="158" w:hanging="2"/>
              <w:jc w:val="both"/>
              <w:rPr>
                <w:color w:val="000000"/>
              </w:rPr>
            </w:pPr>
            <w:r w:rsidRPr="00E574B4">
              <w:rPr>
                <w:b/>
                <w:color w:val="000000"/>
              </w:rPr>
              <w:t>εργαλεία που παρήχθησαν από τους/τις μαθητές/τριες κατά τη διάρκεια των</w:t>
            </w:r>
          </w:p>
          <w:p w:rsidR="008A2E98" w:rsidRDefault="00461669" w:rsidP="00193E36">
            <w:pPr>
              <w:pBdr>
                <w:top w:val="nil"/>
                <w:left w:val="nil"/>
                <w:bottom w:val="nil"/>
                <w:right w:val="nil"/>
                <w:between w:val="nil"/>
              </w:pBdr>
              <w:spacing w:before="1" w:line="240" w:lineRule="auto"/>
              <w:ind w:left="0" w:hanging="2"/>
              <w:rPr>
                <w:color w:val="000000"/>
              </w:rPr>
            </w:pPr>
            <w:r>
              <w:rPr>
                <w:b/>
                <w:color w:val="000000"/>
              </w:rPr>
              <w:t>εργαστηρίων</w:t>
            </w:r>
          </w:p>
        </w:tc>
        <w:tc>
          <w:tcPr>
            <w:tcW w:w="7168" w:type="dxa"/>
          </w:tcPr>
          <w:p w:rsidR="008A2E98" w:rsidRDefault="008A2E98" w:rsidP="00193E3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8A2E98">
        <w:trPr>
          <w:trHeight w:val="2738"/>
        </w:trPr>
        <w:tc>
          <w:tcPr>
            <w:tcW w:w="2773" w:type="dxa"/>
          </w:tcPr>
          <w:p w:rsidR="008A2E98" w:rsidRPr="00E574B4" w:rsidRDefault="00461669" w:rsidP="00193E36">
            <w:pPr>
              <w:pBdr>
                <w:top w:val="nil"/>
                <w:left w:val="nil"/>
                <w:bottom w:val="nil"/>
                <w:right w:val="nil"/>
                <w:between w:val="nil"/>
              </w:pBdr>
              <w:spacing w:line="240" w:lineRule="auto"/>
              <w:ind w:left="0" w:right="123" w:hanging="2"/>
              <w:rPr>
                <w:color w:val="000000"/>
              </w:rPr>
            </w:pPr>
            <w:r w:rsidRPr="00E574B4">
              <w:rPr>
                <w:b/>
                <w:color w:val="000000"/>
              </w:rPr>
              <w:t>Αξιολόγηση - Αναστοχασμός πάνω στην υλοποίηση</w:t>
            </w:r>
          </w:p>
        </w:tc>
        <w:tc>
          <w:tcPr>
            <w:tcW w:w="7168" w:type="dxa"/>
          </w:tcPr>
          <w:p w:rsidR="008A2E98" w:rsidRPr="00E574B4" w:rsidRDefault="00461669" w:rsidP="00193E36">
            <w:pPr>
              <w:pBdr>
                <w:top w:val="nil"/>
                <w:left w:val="nil"/>
                <w:bottom w:val="nil"/>
                <w:right w:val="nil"/>
                <w:between w:val="nil"/>
              </w:pBdr>
              <w:spacing w:line="240" w:lineRule="auto"/>
              <w:ind w:left="0" w:right="-15" w:hanging="2"/>
              <w:jc w:val="both"/>
              <w:rPr>
                <w:color w:val="000000"/>
                <w:sz w:val="20"/>
                <w:szCs w:val="20"/>
              </w:rPr>
            </w:pPr>
            <w:r w:rsidRPr="00E574B4">
              <w:rPr>
                <w:color w:val="000000"/>
                <w:sz w:val="20"/>
                <w:szCs w:val="20"/>
              </w:rPr>
              <w:t>Περιγράφουμε τη μεθοδολογία με την οποία υποστηρίζει το πρόγραμμα την αξιολόγηση, με φύλλα από το προτεινόμενο υλικό, με άλλους τρόπους, δομημένη συζήτηση με τους μαθητές, εννοιολογικοί χάρτες αρχικοί -τελικοί , ...) και επισυνάπτουμε τα εργαλεία</w:t>
            </w:r>
          </w:p>
        </w:tc>
      </w:tr>
      <w:tr w:rsidR="008A2E98">
        <w:trPr>
          <w:trHeight w:val="2423"/>
        </w:trPr>
        <w:tc>
          <w:tcPr>
            <w:tcW w:w="2773" w:type="dxa"/>
          </w:tcPr>
          <w:p w:rsidR="008A2E98" w:rsidRPr="00E574B4" w:rsidRDefault="00461669" w:rsidP="00193E36">
            <w:pPr>
              <w:pBdr>
                <w:top w:val="nil"/>
                <w:left w:val="nil"/>
                <w:bottom w:val="nil"/>
                <w:right w:val="nil"/>
                <w:between w:val="nil"/>
              </w:pBdr>
              <w:spacing w:line="240" w:lineRule="auto"/>
              <w:ind w:left="0" w:right="391" w:hanging="2"/>
              <w:rPr>
                <w:color w:val="000000"/>
              </w:rPr>
            </w:pPr>
            <w:r w:rsidRPr="00E574B4">
              <w:rPr>
                <w:b/>
                <w:color w:val="000000"/>
              </w:rPr>
              <w:t>Εκδηλώσεις διάχυσης και Συνολική αποτίμηση της</w:t>
            </w:r>
          </w:p>
          <w:p w:rsidR="008A2E98" w:rsidRDefault="00461669" w:rsidP="00193E36">
            <w:pPr>
              <w:pBdr>
                <w:top w:val="nil"/>
                <w:left w:val="nil"/>
                <w:bottom w:val="nil"/>
                <w:right w:val="nil"/>
                <w:between w:val="nil"/>
              </w:pBdr>
              <w:spacing w:line="240" w:lineRule="auto"/>
              <w:ind w:left="0" w:hanging="2"/>
              <w:rPr>
                <w:color w:val="000000"/>
              </w:rPr>
            </w:pPr>
            <w:r>
              <w:rPr>
                <w:b/>
                <w:color w:val="000000"/>
              </w:rPr>
              <w:t>υλοποίησης της υποδράσης</w:t>
            </w:r>
          </w:p>
        </w:tc>
        <w:tc>
          <w:tcPr>
            <w:tcW w:w="7168" w:type="dxa"/>
          </w:tcPr>
          <w:p w:rsidR="008A2E98" w:rsidRPr="00E574B4" w:rsidRDefault="00461669" w:rsidP="00193E36">
            <w:pPr>
              <w:pBdr>
                <w:top w:val="nil"/>
                <w:left w:val="nil"/>
                <w:bottom w:val="nil"/>
                <w:right w:val="nil"/>
                <w:between w:val="nil"/>
              </w:pBdr>
              <w:spacing w:line="240" w:lineRule="auto"/>
              <w:ind w:left="0" w:right="98" w:hanging="2"/>
              <w:rPr>
                <w:color w:val="000000"/>
              </w:rPr>
            </w:pPr>
            <w:r w:rsidRPr="00E574B4">
              <w:rPr>
                <w:color w:val="000000"/>
              </w:rPr>
              <w:t>Κείμενο έως 100 λέξεις (με βάση την αξιολόγηση και τον αναστοχασμό) και σε μορφή λίστας.</w:t>
            </w:r>
          </w:p>
          <w:p w:rsidR="008A2E98" w:rsidRPr="00E574B4" w:rsidRDefault="008A2E98" w:rsidP="00193E36">
            <w:pPr>
              <w:pBdr>
                <w:top w:val="nil"/>
                <w:left w:val="nil"/>
                <w:bottom w:val="nil"/>
                <w:right w:val="nil"/>
                <w:between w:val="nil"/>
              </w:pBdr>
              <w:spacing w:line="240" w:lineRule="auto"/>
              <w:ind w:left="0" w:hanging="2"/>
              <w:rPr>
                <w:rFonts w:ascii="Cambria" w:eastAsia="Cambria" w:hAnsi="Cambria" w:cs="Cambria"/>
                <w:color w:val="000000"/>
                <w:sz w:val="18"/>
                <w:szCs w:val="18"/>
              </w:rPr>
            </w:pPr>
          </w:p>
          <w:p w:rsidR="008A2E98" w:rsidRDefault="00461669" w:rsidP="00193E36">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193E36">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193E36">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193E36">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193E36">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p w:rsidR="008A2E98" w:rsidRDefault="00461669" w:rsidP="00193E36">
            <w:pPr>
              <w:numPr>
                <w:ilvl w:val="0"/>
                <w:numId w:val="2"/>
              </w:numPr>
              <w:pBdr>
                <w:top w:val="nil"/>
                <w:left w:val="nil"/>
                <w:bottom w:val="nil"/>
                <w:right w:val="nil"/>
                <w:between w:val="nil"/>
              </w:pBdr>
              <w:tabs>
                <w:tab w:val="left" w:pos="717"/>
                <w:tab w:val="left" w:pos="718"/>
              </w:tabs>
              <w:spacing w:line="240" w:lineRule="auto"/>
              <w:ind w:left="0" w:hanging="2"/>
              <w:rPr>
                <w:color w:val="000000"/>
              </w:rPr>
            </w:pPr>
            <w:r>
              <w:rPr>
                <w:color w:val="000000"/>
              </w:rPr>
              <w:t>………………</w:t>
            </w:r>
          </w:p>
        </w:tc>
      </w:tr>
    </w:tbl>
    <w:p w:rsidR="0095571A" w:rsidRDefault="0095571A" w:rsidP="00DE29CB">
      <w:pPr>
        <w:pBdr>
          <w:top w:val="nil"/>
          <w:left w:val="nil"/>
          <w:bottom w:val="nil"/>
          <w:right w:val="nil"/>
          <w:between w:val="nil"/>
        </w:pBdr>
        <w:spacing w:line="240" w:lineRule="auto"/>
        <w:ind w:leftChars="0" w:left="0" w:firstLineChars="0" w:firstLine="0"/>
        <w:rPr>
          <w:color w:val="000000"/>
        </w:rPr>
      </w:pPr>
    </w:p>
    <w:p w:rsidR="00DE29CB" w:rsidRPr="00DE29CB" w:rsidRDefault="00DE29CB" w:rsidP="00DE29CB">
      <w:pPr>
        <w:pBdr>
          <w:top w:val="nil"/>
          <w:left w:val="nil"/>
          <w:bottom w:val="nil"/>
          <w:right w:val="nil"/>
          <w:between w:val="nil"/>
        </w:pBdr>
        <w:spacing w:line="240" w:lineRule="auto"/>
        <w:ind w:left="0" w:hanging="2"/>
        <w:rPr>
          <w:b/>
          <w:bCs/>
          <w:color w:val="000000"/>
        </w:rPr>
      </w:pPr>
      <w:r w:rsidRPr="00DE29CB">
        <w:rPr>
          <w:b/>
          <w:bCs/>
          <w:color w:val="000000"/>
        </w:rPr>
        <w:t>Εκτυπώσιμο Υλικό</w:t>
      </w:r>
    </w:p>
    <w:p w:rsidR="00DE29CB" w:rsidRPr="00DE29CB" w:rsidRDefault="00DE29CB" w:rsidP="007A05E2">
      <w:pPr>
        <w:numPr>
          <w:ilvl w:val="0"/>
          <w:numId w:val="27"/>
        </w:numPr>
        <w:pBdr>
          <w:top w:val="nil"/>
          <w:left w:val="nil"/>
          <w:bottom w:val="nil"/>
          <w:right w:val="nil"/>
          <w:between w:val="nil"/>
        </w:pBdr>
        <w:spacing w:line="240" w:lineRule="auto"/>
        <w:ind w:left="0" w:hanging="2"/>
        <w:rPr>
          <w:bCs/>
          <w:color w:val="000000"/>
        </w:rPr>
      </w:pPr>
      <w:r w:rsidRPr="00DE29CB">
        <w:rPr>
          <w:bCs/>
          <w:color w:val="000000"/>
        </w:rPr>
        <w:t>Φύλλα εργασίας</w:t>
      </w:r>
    </w:p>
    <w:p w:rsidR="00DE29CB" w:rsidRPr="00DE29CB" w:rsidRDefault="00DE29CB" w:rsidP="007A05E2">
      <w:pPr>
        <w:numPr>
          <w:ilvl w:val="0"/>
          <w:numId w:val="27"/>
        </w:numPr>
        <w:pBdr>
          <w:top w:val="nil"/>
          <w:left w:val="nil"/>
          <w:bottom w:val="nil"/>
          <w:right w:val="nil"/>
          <w:between w:val="nil"/>
        </w:pBdr>
        <w:spacing w:line="240" w:lineRule="auto"/>
        <w:ind w:left="0" w:hanging="2"/>
        <w:rPr>
          <w:bCs/>
          <w:color w:val="000000"/>
        </w:rPr>
      </w:pPr>
      <w:r w:rsidRPr="00DE29CB">
        <w:rPr>
          <w:bCs/>
          <w:color w:val="000000"/>
        </w:rPr>
        <w:t>Εκπαιδευτικό πακέτο για μαθητές και εκπαιδευτικούς</w:t>
      </w:r>
    </w:p>
    <w:p w:rsidR="00DE29CB" w:rsidRPr="00DE29CB" w:rsidRDefault="00DE29CB" w:rsidP="00DE29CB">
      <w:pPr>
        <w:pBdr>
          <w:top w:val="nil"/>
          <w:left w:val="nil"/>
          <w:bottom w:val="nil"/>
          <w:right w:val="nil"/>
          <w:between w:val="nil"/>
        </w:pBdr>
        <w:spacing w:line="240" w:lineRule="auto"/>
        <w:ind w:left="0" w:hanging="2"/>
        <w:rPr>
          <w:b/>
          <w:bCs/>
          <w:color w:val="000000"/>
        </w:rPr>
      </w:pPr>
    </w:p>
    <w:p w:rsidR="00DE29CB" w:rsidRPr="00DE29CB" w:rsidRDefault="00DE29CB" w:rsidP="00DE29CB">
      <w:pPr>
        <w:pBdr>
          <w:top w:val="nil"/>
          <w:left w:val="nil"/>
          <w:bottom w:val="nil"/>
          <w:right w:val="nil"/>
          <w:between w:val="nil"/>
        </w:pBdr>
        <w:spacing w:line="240" w:lineRule="auto"/>
        <w:ind w:left="0" w:hanging="2"/>
        <w:rPr>
          <w:b/>
          <w:bCs/>
          <w:color w:val="000000"/>
        </w:rPr>
      </w:pPr>
      <w:r w:rsidRPr="00DE29CB">
        <w:rPr>
          <w:b/>
          <w:bCs/>
          <w:color w:val="000000"/>
        </w:rPr>
        <w:t>Απαραίτητοι Σύνδεσμοι</w:t>
      </w:r>
    </w:p>
    <w:p w:rsidR="00DE29CB" w:rsidRPr="00DE29CB" w:rsidRDefault="001C23A1" w:rsidP="00DE29CB">
      <w:pPr>
        <w:pBdr>
          <w:top w:val="nil"/>
          <w:left w:val="nil"/>
          <w:bottom w:val="nil"/>
          <w:right w:val="nil"/>
          <w:between w:val="nil"/>
        </w:pBdr>
        <w:spacing w:line="240" w:lineRule="auto"/>
        <w:ind w:left="0" w:hanging="2"/>
        <w:rPr>
          <w:bCs/>
          <w:color w:val="000000"/>
        </w:rPr>
      </w:pPr>
      <w:hyperlink r:id="rId46" w:history="1">
        <w:r w:rsidR="00DE29CB" w:rsidRPr="00DE29CB">
          <w:rPr>
            <w:rStyle w:val="-"/>
            <w:bCs/>
          </w:rPr>
          <w:t>http://www.materialsfuture.eu/gr/</w:t>
        </w:r>
      </w:hyperlink>
    </w:p>
    <w:p w:rsidR="00DE29CB" w:rsidRPr="00DE29CB" w:rsidRDefault="00DE29CB" w:rsidP="00DE29CB">
      <w:pPr>
        <w:pBdr>
          <w:top w:val="nil"/>
          <w:left w:val="nil"/>
          <w:bottom w:val="nil"/>
          <w:right w:val="nil"/>
          <w:between w:val="nil"/>
        </w:pBdr>
        <w:spacing w:line="240" w:lineRule="auto"/>
        <w:ind w:left="0" w:hanging="2"/>
        <w:rPr>
          <w:color w:val="000000"/>
        </w:rPr>
      </w:pPr>
    </w:p>
    <w:p w:rsidR="00DE29CB" w:rsidRPr="00DE29CB" w:rsidRDefault="00DE29CB" w:rsidP="00DE29CB">
      <w:pPr>
        <w:pBdr>
          <w:top w:val="nil"/>
          <w:left w:val="nil"/>
          <w:bottom w:val="nil"/>
          <w:right w:val="nil"/>
          <w:between w:val="nil"/>
        </w:pBdr>
        <w:spacing w:line="240" w:lineRule="auto"/>
        <w:ind w:left="0" w:hanging="2"/>
        <w:rPr>
          <w:b/>
          <w:bCs/>
          <w:color w:val="000000"/>
        </w:rPr>
      </w:pPr>
      <w:r w:rsidRPr="00DE29CB">
        <w:rPr>
          <w:b/>
          <w:bCs/>
          <w:color w:val="000000"/>
        </w:rPr>
        <w:t>Οπτικοακουστικό υλικό</w:t>
      </w:r>
    </w:p>
    <w:p w:rsidR="00DE29CB" w:rsidRPr="00DE29CB" w:rsidRDefault="00DE29CB" w:rsidP="00DE29CB">
      <w:pPr>
        <w:pBdr>
          <w:top w:val="nil"/>
          <w:left w:val="nil"/>
          <w:bottom w:val="nil"/>
          <w:right w:val="nil"/>
          <w:between w:val="nil"/>
        </w:pBdr>
        <w:spacing w:line="240" w:lineRule="auto"/>
        <w:ind w:left="0" w:hanging="2"/>
        <w:rPr>
          <w:bCs/>
          <w:color w:val="000000"/>
        </w:rPr>
      </w:pPr>
      <w:r w:rsidRPr="00DE29CB">
        <w:rPr>
          <w:bCs/>
          <w:color w:val="000000"/>
        </w:rPr>
        <w:t>Ταινία:</w:t>
      </w:r>
    </w:p>
    <w:p w:rsidR="00DE29CB" w:rsidRPr="00DE29CB" w:rsidRDefault="001C23A1" w:rsidP="00DE29CB">
      <w:pPr>
        <w:pBdr>
          <w:top w:val="nil"/>
          <w:left w:val="nil"/>
          <w:bottom w:val="nil"/>
          <w:right w:val="nil"/>
          <w:between w:val="nil"/>
        </w:pBdr>
        <w:spacing w:line="240" w:lineRule="auto"/>
        <w:ind w:left="0" w:hanging="2"/>
        <w:rPr>
          <w:bCs/>
          <w:color w:val="000000"/>
        </w:rPr>
      </w:pPr>
      <w:hyperlink r:id="rId47" w:history="1">
        <w:r w:rsidR="00DE29CB" w:rsidRPr="00DE29CB">
          <w:rPr>
            <w:rStyle w:val="-"/>
            <w:bCs/>
          </w:rPr>
          <w:t>http://www.materialsfuture.eu/gr/%CF%84%CE%B1%CE%B9%CE%BD%CE%AF%CE%B1-eu/</w:t>
        </w:r>
      </w:hyperlink>
    </w:p>
    <w:p w:rsidR="00DE29CB" w:rsidRPr="00DE29CB" w:rsidRDefault="00DE29CB" w:rsidP="00DE29CB">
      <w:pPr>
        <w:pBdr>
          <w:top w:val="nil"/>
          <w:left w:val="nil"/>
          <w:bottom w:val="nil"/>
          <w:right w:val="nil"/>
          <w:between w:val="nil"/>
        </w:pBdr>
        <w:spacing w:line="240" w:lineRule="auto"/>
        <w:ind w:left="0" w:hanging="2"/>
        <w:rPr>
          <w:b/>
          <w:bCs/>
          <w:color w:val="000000"/>
        </w:rPr>
      </w:pPr>
    </w:p>
    <w:p w:rsidR="00DE29CB" w:rsidRPr="00DE29CB" w:rsidRDefault="00DE29CB" w:rsidP="00DE29CB">
      <w:pPr>
        <w:pBdr>
          <w:top w:val="nil"/>
          <w:left w:val="nil"/>
          <w:bottom w:val="nil"/>
          <w:right w:val="nil"/>
          <w:between w:val="nil"/>
        </w:pBdr>
        <w:spacing w:line="240" w:lineRule="auto"/>
        <w:ind w:left="0" w:hanging="2"/>
        <w:rPr>
          <w:b/>
          <w:bCs/>
          <w:color w:val="000000"/>
        </w:rPr>
      </w:pPr>
      <w:r w:rsidRPr="00DE29CB">
        <w:rPr>
          <w:b/>
          <w:bCs/>
          <w:color w:val="000000"/>
        </w:rPr>
        <w:t>Διαδραστικό υλικό</w:t>
      </w:r>
    </w:p>
    <w:p w:rsidR="00DE29CB" w:rsidRPr="00DE29CB" w:rsidRDefault="00DE29CB" w:rsidP="00DE29CB">
      <w:pPr>
        <w:pBdr>
          <w:top w:val="nil"/>
          <w:left w:val="nil"/>
          <w:bottom w:val="nil"/>
          <w:right w:val="nil"/>
          <w:between w:val="nil"/>
        </w:pBdr>
        <w:spacing w:line="240" w:lineRule="auto"/>
        <w:ind w:left="0" w:hanging="2"/>
        <w:rPr>
          <w:bCs/>
          <w:color w:val="000000"/>
        </w:rPr>
      </w:pPr>
      <w:r w:rsidRPr="00DE29CB">
        <w:rPr>
          <w:bCs/>
          <w:color w:val="000000"/>
        </w:rPr>
        <w:t>Παιχνίδι:</w:t>
      </w:r>
    </w:p>
    <w:p w:rsidR="00DE29CB" w:rsidRPr="00DE29CB" w:rsidRDefault="001C23A1" w:rsidP="00DE29CB">
      <w:pPr>
        <w:pBdr>
          <w:top w:val="nil"/>
          <w:left w:val="nil"/>
          <w:bottom w:val="nil"/>
          <w:right w:val="nil"/>
          <w:between w:val="nil"/>
        </w:pBdr>
        <w:spacing w:line="240" w:lineRule="auto"/>
        <w:ind w:left="0" w:hanging="2"/>
        <w:rPr>
          <w:bCs/>
          <w:color w:val="000000"/>
        </w:rPr>
      </w:pPr>
      <w:hyperlink r:id="rId48" w:history="1">
        <w:r w:rsidR="00DE29CB" w:rsidRPr="00DE29CB">
          <w:rPr>
            <w:rStyle w:val="-"/>
            <w:bCs/>
          </w:rPr>
          <w:t>http://www.materialsfuture.eu/gr/%CF%80%CE%B1%CE%B9%CF%87%CE%BD%CE%AF%CE%B4%CE%B9/</w:t>
        </w:r>
      </w:hyperlink>
    </w:p>
    <w:p w:rsidR="00DE29CB" w:rsidRPr="00DE29CB" w:rsidRDefault="00DE29CB" w:rsidP="00DE29CB">
      <w:pPr>
        <w:pBdr>
          <w:top w:val="nil"/>
          <w:left w:val="nil"/>
          <w:bottom w:val="nil"/>
          <w:right w:val="nil"/>
          <w:between w:val="nil"/>
        </w:pBdr>
        <w:spacing w:line="240" w:lineRule="auto"/>
        <w:ind w:left="0" w:hanging="2"/>
        <w:rPr>
          <w:bCs/>
          <w:color w:val="000000"/>
        </w:rPr>
      </w:pPr>
    </w:p>
    <w:p w:rsidR="00DE29CB" w:rsidRDefault="001C23A1" w:rsidP="008A2E98">
      <w:pPr>
        <w:pBdr>
          <w:top w:val="nil"/>
          <w:left w:val="nil"/>
          <w:bottom w:val="nil"/>
          <w:right w:val="nil"/>
          <w:between w:val="nil"/>
        </w:pBdr>
        <w:spacing w:line="240" w:lineRule="auto"/>
        <w:ind w:left="0" w:hanging="2"/>
        <w:rPr>
          <w:color w:val="000000"/>
        </w:rPr>
      </w:pPr>
      <w:hyperlink r:id="rId49" w:history="1">
        <w:r w:rsidR="00DE29CB" w:rsidRPr="00E51ABE">
          <w:rPr>
            <w:rStyle w:val="-"/>
          </w:rPr>
          <w:t>https://www.vodafonegenerationnext.gr/create</w:t>
        </w:r>
      </w:hyperlink>
    </w:p>
    <w:p w:rsidR="00DE29CB" w:rsidRDefault="00DE29CB" w:rsidP="008A2E98">
      <w:pPr>
        <w:pBdr>
          <w:top w:val="nil"/>
          <w:left w:val="nil"/>
          <w:bottom w:val="nil"/>
          <w:right w:val="nil"/>
          <w:between w:val="nil"/>
        </w:pBdr>
        <w:spacing w:line="240" w:lineRule="auto"/>
        <w:ind w:left="0" w:hanging="2"/>
        <w:rPr>
          <w:color w:val="000000"/>
        </w:rPr>
      </w:pPr>
    </w:p>
    <w:sectPr w:rsidR="00DE29CB">
      <w:pgSz w:w="11900" w:h="16840"/>
      <w:pgMar w:top="1340" w:right="860" w:bottom="380" w:left="880" w:header="454" w:footer="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A1" w:rsidRDefault="001C23A1" w:rsidP="00461669">
      <w:pPr>
        <w:spacing w:line="240" w:lineRule="auto"/>
        <w:ind w:left="0" w:hanging="2"/>
      </w:pPr>
      <w:r>
        <w:separator/>
      </w:r>
    </w:p>
  </w:endnote>
  <w:endnote w:type="continuationSeparator" w:id="0">
    <w:p w:rsidR="001C23A1" w:rsidRDefault="001C23A1" w:rsidP="004616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MT">
    <w:altName w:val="Arial"/>
    <w:charset w:val="01"/>
    <w:family w:val="swiss"/>
    <w:pitch w:val="variable"/>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DejaVu Sans">
    <w:panose1 w:val="020B0603030804020204"/>
    <w:charset w:val="A1"/>
    <w:family w:val="swiss"/>
    <w:pitch w:val="variable"/>
    <w:sig w:usb0="E7002EFF" w:usb1="D200FDFF" w:usb2="0A046029" w:usb3="00000000" w:csb0="000001FF" w:csb1="00000000"/>
  </w:font>
  <w:font w:name="Lohit Hindi">
    <w:altName w:val="Times New Roman"/>
    <w:charset w:val="00"/>
    <w:family w:val="auto"/>
    <w:pitch w:val="default"/>
    <w:sig w:usb0="00000003" w:usb1="00002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26" w:rsidRDefault="008C4226" w:rsidP="00193E36">
    <w:pPr>
      <w:pBdr>
        <w:top w:val="nil"/>
        <w:left w:val="nil"/>
        <w:bottom w:val="nil"/>
        <w:right w:val="nil"/>
        <w:between w:val="nil"/>
      </w:pBdr>
      <w:spacing w:line="14" w:lineRule="auto"/>
      <w:ind w:left="0" w:hanging="2"/>
      <w:rPr>
        <w:rFonts w:ascii="Cambria" w:eastAsia="Cambria" w:hAnsi="Cambria" w:cs="Cambria"/>
        <w:color w:val="000000"/>
        <w:sz w:val="20"/>
        <w:szCs w:val="20"/>
      </w:rPr>
    </w:pPr>
    <w:r>
      <w:rPr>
        <w:noProof/>
        <w:lang w:eastAsia="el-GR"/>
      </w:rPr>
      <mc:AlternateContent>
        <mc:Choice Requires="wps">
          <w:drawing>
            <wp:anchor distT="0" distB="0" distL="0" distR="0" simplePos="0" relativeHeight="251659264" behindDoc="1" locked="0" layoutInCell="1" hidden="0" allowOverlap="1">
              <wp:simplePos x="0" y="0"/>
              <wp:positionH relativeFrom="column">
                <wp:posOffset>5930900</wp:posOffset>
              </wp:positionH>
              <wp:positionV relativeFrom="paragraph">
                <wp:posOffset>10363200</wp:posOffset>
              </wp:positionV>
              <wp:extent cx="213995" cy="161925"/>
              <wp:effectExtent l="0" t="0" r="0" b="0"/>
              <wp:wrapNone/>
              <wp:docPr id="1030" name="Ορθογώνιο 1030"/>
              <wp:cNvGraphicFramePr/>
              <a:graphic xmlns:a="http://schemas.openxmlformats.org/drawingml/2006/main">
                <a:graphicData uri="http://schemas.microsoft.com/office/word/2010/wordprocessingShape">
                  <wps:wsp>
                    <wps:cNvSpPr/>
                    <wps:spPr>
                      <a:xfrm>
                        <a:off x="5243765" y="3703800"/>
                        <a:ext cx="204470" cy="152400"/>
                      </a:xfrm>
                      <a:prstGeom prst="rect">
                        <a:avLst/>
                      </a:prstGeom>
                      <a:noFill/>
                      <a:ln>
                        <a:noFill/>
                      </a:ln>
                    </wps:spPr>
                    <wps:txbx>
                      <w:txbxContent>
                        <w:p w:rsidR="008C4226" w:rsidRDefault="008C4226" w:rsidP="00193E36">
                          <w:pPr>
                            <w:spacing w:line="240" w:lineRule="auto"/>
                            <w:ind w:left="0" w:hanging="2"/>
                          </w:pPr>
                          <w:r>
                            <w:rPr>
                              <w:color w:val="000000"/>
                              <w:sz w:val="20"/>
                            </w:rPr>
                            <w:t xml:space="preserve"> PAGE 12</w:t>
                          </w:r>
                        </w:p>
                        <w:p w:rsidR="008C4226" w:rsidRDefault="008C4226" w:rsidP="00193E3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Ορθογώνιο 1030" o:spid="_x0000_s1027" style="position:absolute;margin-left:467pt;margin-top:816pt;width:16.8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" filled="f" stroked="f">
              <v:textbox inset="2.53958mm,1.2694mm,2.53958mm,1.2694mm">
                <w:txbxContent>
                  <w:p w:rsidR="008C4226" w:rsidRDefault="008C4226" w:rsidP="00193E36">
                    <w:pPr>
                      <w:spacing w:line="240" w:lineRule="auto"/>
                      <w:ind w:left="0" w:hanging="2"/>
                    </w:pPr>
                    <w:r>
                      <w:rPr>
                        <w:color w:val="000000"/>
                        <w:sz w:val="20"/>
                      </w:rPr>
                      <w:t xml:space="preserve"> PAGE 12</w:t>
                    </w:r>
                  </w:p>
                  <w:p w:rsidR="008C4226" w:rsidRDefault="008C4226" w:rsidP="00193E36">
                    <w:pPr>
                      <w:spacing w:line="240" w:lineRule="auto"/>
                      <w:ind w:left="0" w:hanging="2"/>
                    </w:pPr>
                  </w:p>
                </w:txbxContent>
              </v:textbox>
            </v:rect>
          </w:pict>
        </mc:Fallback>
      </mc:AlternateContent>
    </w:r>
    <w:r>
      <w:rPr>
        <w:noProof/>
        <w:lang w:eastAsia="el-GR"/>
      </w:rPr>
      <w:drawing>
        <wp:anchor distT="0" distB="0" distL="0" distR="0" simplePos="0" relativeHeight="251660288" behindDoc="1" locked="0" layoutInCell="1" hidden="0" allowOverlap="1">
          <wp:simplePos x="0" y="0"/>
          <wp:positionH relativeFrom="column">
            <wp:posOffset>5308600</wp:posOffset>
          </wp:positionH>
          <wp:positionV relativeFrom="paragraph">
            <wp:posOffset>0</wp:posOffset>
          </wp:positionV>
          <wp:extent cx="667385" cy="560705"/>
          <wp:effectExtent l="0" t="0" r="0" b="0"/>
          <wp:wrapNone/>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7385" cy="560705"/>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26" w:rsidRDefault="008C4226" w:rsidP="00FD108B">
    <w:pPr>
      <w:pStyle w:val="a4"/>
      <w:spacing w:line="14" w:lineRule="auto"/>
      <w:ind w:left="-2" w:firstLin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A1" w:rsidRDefault="001C23A1" w:rsidP="00461669">
      <w:pPr>
        <w:spacing w:line="240" w:lineRule="auto"/>
        <w:ind w:left="0" w:hanging="2"/>
      </w:pPr>
      <w:r>
        <w:separator/>
      </w:r>
    </w:p>
  </w:footnote>
  <w:footnote w:type="continuationSeparator" w:id="0">
    <w:p w:rsidR="001C23A1" w:rsidRDefault="001C23A1" w:rsidP="0046166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26" w:rsidRDefault="008C4226" w:rsidP="00193E36">
    <w:pPr>
      <w:pBdr>
        <w:top w:val="nil"/>
        <w:left w:val="nil"/>
        <w:bottom w:val="nil"/>
        <w:right w:val="nil"/>
        <w:between w:val="nil"/>
      </w:pBdr>
      <w:spacing w:line="14" w:lineRule="auto"/>
      <w:ind w:left="0" w:hanging="2"/>
      <w:rPr>
        <w:rFonts w:ascii="Cambria" w:eastAsia="Cambria" w:hAnsi="Cambria" w:cs="Cambria"/>
        <w:color w:val="000000"/>
        <w:sz w:val="20"/>
        <w:szCs w:val="20"/>
      </w:rPr>
    </w:pPr>
    <w:r>
      <w:rPr>
        <w:rFonts w:ascii="Cambria" w:eastAsia="Cambria" w:hAnsi="Cambria" w:cs="Cambria"/>
        <w:b/>
        <w:noProof/>
        <w:color w:val="000000"/>
        <w:lang w:eastAsia="el-GR"/>
      </w:rPr>
      <w:drawing>
        <wp:anchor distT="0" distB="0" distL="0" distR="0" simplePos="0" relativeHeight="251658240" behindDoc="1" locked="0" layoutInCell="1" hidden="0" allowOverlap="1">
          <wp:simplePos x="0" y="0"/>
          <wp:positionH relativeFrom="page">
            <wp:posOffset>662305</wp:posOffset>
          </wp:positionH>
          <wp:positionV relativeFrom="page">
            <wp:posOffset>288290</wp:posOffset>
          </wp:positionV>
          <wp:extent cx="2461895" cy="370205"/>
          <wp:effectExtent l="0" t="0" r="0" b="0"/>
          <wp:wrapNone/>
          <wp:docPr id="10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461895" cy="37020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929"/>
    <w:multiLevelType w:val="hybridMultilevel"/>
    <w:tmpl w:val="C776A252"/>
    <w:lvl w:ilvl="0" w:tplc="E3A025A6">
      <w:numFmt w:val="bullet"/>
      <w:lvlText w:val="-"/>
      <w:lvlJc w:val="left"/>
      <w:pPr>
        <w:ind w:left="360" w:hanging="360"/>
      </w:pPr>
      <w:rPr>
        <w:rFonts w:ascii="Calibri" w:eastAsiaTheme="minorEastAsia"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3446F75"/>
    <w:multiLevelType w:val="hybridMultilevel"/>
    <w:tmpl w:val="5B38D57C"/>
    <w:lvl w:ilvl="0" w:tplc="F3603AA6">
      <w:start w:val="5"/>
      <w:numFmt w:val="bullet"/>
      <w:lvlText w:val="-"/>
      <w:lvlJc w:val="left"/>
      <w:pPr>
        <w:ind w:left="734" w:hanging="360"/>
      </w:pPr>
      <w:rPr>
        <w:rFonts w:ascii="Calibri" w:eastAsia="Times New Roman" w:hAnsi="Calibri" w:cs="Times New Roman" w:hint="default"/>
      </w:rPr>
    </w:lvl>
    <w:lvl w:ilvl="1" w:tplc="04080003" w:tentative="1">
      <w:start w:val="1"/>
      <w:numFmt w:val="bullet"/>
      <w:lvlText w:val="o"/>
      <w:lvlJc w:val="left"/>
      <w:pPr>
        <w:ind w:left="1627" w:hanging="360"/>
      </w:pPr>
      <w:rPr>
        <w:rFonts w:ascii="Courier New" w:hAnsi="Courier New" w:cs="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cs="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cs="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2">
    <w:nsid w:val="05605800"/>
    <w:multiLevelType w:val="hybridMultilevel"/>
    <w:tmpl w:val="7ABC088A"/>
    <w:lvl w:ilvl="0" w:tplc="F3603AA6">
      <w:start w:val="5"/>
      <w:numFmt w:val="bullet"/>
      <w:lvlText w:val="-"/>
      <w:lvlJc w:val="left"/>
      <w:pPr>
        <w:ind w:left="734" w:hanging="360"/>
      </w:pPr>
      <w:rPr>
        <w:rFonts w:ascii="Calibri" w:eastAsia="Times New Roman" w:hAnsi="Calibri" w:cs="Times New Roman" w:hint="default"/>
      </w:rPr>
    </w:lvl>
    <w:lvl w:ilvl="1" w:tplc="04080003" w:tentative="1">
      <w:start w:val="1"/>
      <w:numFmt w:val="bullet"/>
      <w:lvlText w:val="o"/>
      <w:lvlJc w:val="left"/>
      <w:pPr>
        <w:ind w:left="1627" w:hanging="360"/>
      </w:pPr>
      <w:rPr>
        <w:rFonts w:ascii="Courier New" w:hAnsi="Courier New" w:cs="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cs="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cs="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3">
    <w:nsid w:val="0B211A5A"/>
    <w:multiLevelType w:val="hybridMultilevel"/>
    <w:tmpl w:val="6F1ABE8C"/>
    <w:lvl w:ilvl="0" w:tplc="04080001">
      <w:start w:val="1"/>
      <w:numFmt w:val="bullet"/>
      <w:lvlText w:val=""/>
      <w:lvlJc w:val="left"/>
      <w:pPr>
        <w:ind w:left="883" w:hanging="360"/>
      </w:pPr>
      <w:rPr>
        <w:rFonts w:ascii="Symbol" w:hAnsi="Symbol" w:hint="default"/>
      </w:rPr>
    </w:lvl>
    <w:lvl w:ilvl="1" w:tplc="04080003" w:tentative="1">
      <w:start w:val="1"/>
      <w:numFmt w:val="bullet"/>
      <w:lvlText w:val="o"/>
      <w:lvlJc w:val="left"/>
      <w:pPr>
        <w:ind w:left="1603" w:hanging="360"/>
      </w:pPr>
      <w:rPr>
        <w:rFonts w:ascii="Courier New" w:hAnsi="Courier New" w:cs="Courier New" w:hint="default"/>
      </w:rPr>
    </w:lvl>
    <w:lvl w:ilvl="2" w:tplc="04080005" w:tentative="1">
      <w:start w:val="1"/>
      <w:numFmt w:val="bullet"/>
      <w:lvlText w:val=""/>
      <w:lvlJc w:val="left"/>
      <w:pPr>
        <w:ind w:left="2323" w:hanging="360"/>
      </w:pPr>
      <w:rPr>
        <w:rFonts w:ascii="Wingdings" w:hAnsi="Wingdings" w:hint="default"/>
      </w:rPr>
    </w:lvl>
    <w:lvl w:ilvl="3" w:tplc="04080001" w:tentative="1">
      <w:start w:val="1"/>
      <w:numFmt w:val="bullet"/>
      <w:lvlText w:val=""/>
      <w:lvlJc w:val="left"/>
      <w:pPr>
        <w:ind w:left="3043" w:hanging="360"/>
      </w:pPr>
      <w:rPr>
        <w:rFonts w:ascii="Symbol" w:hAnsi="Symbol" w:hint="default"/>
      </w:rPr>
    </w:lvl>
    <w:lvl w:ilvl="4" w:tplc="04080003" w:tentative="1">
      <w:start w:val="1"/>
      <w:numFmt w:val="bullet"/>
      <w:lvlText w:val="o"/>
      <w:lvlJc w:val="left"/>
      <w:pPr>
        <w:ind w:left="3763" w:hanging="360"/>
      </w:pPr>
      <w:rPr>
        <w:rFonts w:ascii="Courier New" w:hAnsi="Courier New" w:cs="Courier New" w:hint="default"/>
      </w:rPr>
    </w:lvl>
    <w:lvl w:ilvl="5" w:tplc="04080005" w:tentative="1">
      <w:start w:val="1"/>
      <w:numFmt w:val="bullet"/>
      <w:lvlText w:val=""/>
      <w:lvlJc w:val="left"/>
      <w:pPr>
        <w:ind w:left="4483" w:hanging="360"/>
      </w:pPr>
      <w:rPr>
        <w:rFonts w:ascii="Wingdings" w:hAnsi="Wingdings" w:hint="default"/>
      </w:rPr>
    </w:lvl>
    <w:lvl w:ilvl="6" w:tplc="04080001" w:tentative="1">
      <w:start w:val="1"/>
      <w:numFmt w:val="bullet"/>
      <w:lvlText w:val=""/>
      <w:lvlJc w:val="left"/>
      <w:pPr>
        <w:ind w:left="5203" w:hanging="360"/>
      </w:pPr>
      <w:rPr>
        <w:rFonts w:ascii="Symbol" w:hAnsi="Symbol" w:hint="default"/>
      </w:rPr>
    </w:lvl>
    <w:lvl w:ilvl="7" w:tplc="04080003" w:tentative="1">
      <w:start w:val="1"/>
      <w:numFmt w:val="bullet"/>
      <w:lvlText w:val="o"/>
      <w:lvlJc w:val="left"/>
      <w:pPr>
        <w:ind w:left="5923" w:hanging="360"/>
      </w:pPr>
      <w:rPr>
        <w:rFonts w:ascii="Courier New" w:hAnsi="Courier New" w:cs="Courier New" w:hint="default"/>
      </w:rPr>
    </w:lvl>
    <w:lvl w:ilvl="8" w:tplc="04080005" w:tentative="1">
      <w:start w:val="1"/>
      <w:numFmt w:val="bullet"/>
      <w:lvlText w:val=""/>
      <w:lvlJc w:val="left"/>
      <w:pPr>
        <w:ind w:left="6643" w:hanging="360"/>
      </w:pPr>
      <w:rPr>
        <w:rFonts w:ascii="Wingdings" w:hAnsi="Wingdings" w:hint="default"/>
      </w:rPr>
    </w:lvl>
  </w:abstractNum>
  <w:abstractNum w:abstractNumId="4">
    <w:nsid w:val="14AF3F2B"/>
    <w:multiLevelType w:val="hybridMultilevel"/>
    <w:tmpl w:val="1D12C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4C27EB"/>
    <w:multiLevelType w:val="hybridMultilevel"/>
    <w:tmpl w:val="FB8A9F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6A00F5"/>
    <w:multiLevelType w:val="hybridMultilevel"/>
    <w:tmpl w:val="E6D62E5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7">
    <w:nsid w:val="1D71368D"/>
    <w:multiLevelType w:val="hybridMultilevel"/>
    <w:tmpl w:val="1DD4D780"/>
    <w:lvl w:ilvl="0" w:tplc="F3603AA6">
      <w:start w:val="5"/>
      <w:numFmt w:val="bullet"/>
      <w:lvlText w:val="-"/>
      <w:lvlJc w:val="left"/>
      <w:pPr>
        <w:ind w:left="734" w:hanging="360"/>
      </w:pPr>
      <w:rPr>
        <w:rFonts w:ascii="Calibri" w:eastAsia="Times New Roman" w:hAnsi="Calibri" w:cs="Times New Roman" w:hint="default"/>
      </w:rPr>
    </w:lvl>
    <w:lvl w:ilvl="1" w:tplc="04080003" w:tentative="1">
      <w:start w:val="1"/>
      <w:numFmt w:val="bullet"/>
      <w:lvlText w:val="o"/>
      <w:lvlJc w:val="left"/>
      <w:pPr>
        <w:ind w:left="1627" w:hanging="360"/>
      </w:pPr>
      <w:rPr>
        <w:rFonts w:ascii="Courier New" w:hAnsi="Courier New" w:cs="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cs="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cs="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8">
    <w:nsid w:val="26720FCB"/>
    <w:multiLevelType w:val="hybridMultilevel"/>
    <w:tmpl w:val="78F4A3BE"/>
    <w:lvl w:ilvl="0" w:tplc="F3603AA6">
      <w:start w:val="5"/>
      <w:numFmt w:val="bullet"/>
      <w:lvlText w:val="-"/>
      <w:lvlJc w:val="left"/>
      <w:pPr>
        <w:ind w:left="547" w:hanging="360"/>
      </w:pPr>
      <w:rPr>
        <w:rFonts w:ascii="Calibri" w:eastAsia="Times New Roman" w:hAnsi="Calibri" w:cs="Times New Roman" w:hint="default"/>
      </w:rPr>
    </w:lvl>
    <w:lvl w:ilvl="1" w:tplc="04080003" w:tentative="1">
      <w:start w:val="1"/>
      <w:numFmt w:val="bullet"/>
      <w:lvlText w:val="o"/>
      <w:lvlJc w:val="left"/>
      <w:pPr>
        <w:ind w:left="1267" w:hanging="360"/>
      </w:pPr>
      <w:rPr>
        <w:rFonts w:ascii="Courier New" w:hAnsi="Courier New" w:cs="Courier New" w:hint="default"/>
      </w:rPr>
    </w:lvl>
    <w:lvl w:ilvl="2" w:tplc="04080005" w:tentative="1">
      <w:start w:val="1"/>
      <w:numFmt w:val="bullet"/>
      <w:lvlText w:val=""/>
      <w:lvlJc w:val="left"/>
      <w:pPr>
        <w:ind w:left="1987" w:hanging="360"/>
      </w:pPr>
      <w:rPr>
        <w:rFonts w:ascii="Wingdings" w:hAnsi="Wingdings" w:hint="default"/>
      </w:rPr>
    </w:lvl>
    <w:lvl w:ilvl="3" w:tplc="04080001" w:tentative="1">
      <w:start w:val="1"/>
      <w:numFmt w:val="bullet"/>
      <w:lvlText w:val=""/>
      <w:lvlJc w:val="left"/>
      <w:pPr>
        <w:ind w:left="2707" w:hanging="360"/>
      </w:pPr>
      <w:rPr>
        <w:rFonts w:ascii="Symbol" w:hAnsi="Symbol" w:hint="default"/>
      </w:rPr>
    </w:lvl>
    <w:lvl w:ilvl="4" w:tplc="04080003" w:tentative="1">
      <w:start w:val="1"/>
      <w:numFmt w:val="bullet"/>
      <w:lvlText w:val="o"/>
      <w:lvlJc w:val="left"/>
      <w:pPr>
        <w:ind w:left="3427" w:hanging="360"/>
      </w:pPr>
      <w:rPr>
        <w:rFonts w:ascii="Courier New" w:hAnsi="Courier New" w:cs="Courier New" w:hint="default"/>
      </w:rPr>
    </w:lvl>
    <w:lvl w:ilvl="5" w:tplc="04080005" w:tentative="1">
      <w:start w:val="1"/>
      <w:numFmt w:val="bullet"/>
      <w:lvlText w:val=""/>
      <w:lvlJc w:val="left"/>
      <w:pPr>
        <w:ind w:left="4147" w:hanging="360"/>
      </w:pPr>
      <w:rPr>
        <w:rFonts w:ascii="Wingdings" w:hAnsi="Wingdings" w:hint="default"/>
      </w:rPr>
    </w:lvl>
    <w:lvl w:ilvl="6" w:tplc="04080001" w:tentative="1">
      <w:start w:val="1"/>
      <w:numFmt w:val="bullet"/>
      <w:lvlText w:val=""/>
      <w:lvlJc w:val="left"/>
      <w:pPr>
        <w:ind w:left="4867" w:hanging="360"/>
      </w:pPr>
      <w:rPr>
        <w:rFonts w:ascii="Symbol" w:hAnsi="Symbol" w:hint="default"/>
      </w:rPr>
    </w:lvl>
    <w:lvl w:ilvl="7" w:tplc="04080003" w:tentative="1">
      <w:start w:val="1"/>
      <w:numFmt w:val="bullet"/>
      <w:lvlText w:val="o"/>
      <w:lvlJc w:val="left"/>
      <w:pPr>
        <w:ind w:left="5587" w:hanging="360"/>
      </w:pPr>
      <w:rPr>
        <w:rFonts w:ascii="Courier New" w:hAnsi="Courier New" w:cs="Courier New" w:hint="default"/>
      </w:rPr>
    </w:lvl>
    <w:lvl w:ilvl="8" w:tplc="04080005" w:tentative="1">
      <w:start w:val="1"/>
      <w:numFmt w:val="bullet"/>
      <w:lvlText w:val=""/>
      <w:lvlJc w:val="left"/>
      <w:pPr>
        <w:ind w:left="6307" w:hanging="360"/>
      </w:pPr>
      <w:rPr>
        <w:rFonts w:ascii="Wingdings" w:hAnsi="Wingdings" w:hint="default"/>
      </w:rPr>
    </w:lvl>
  </w:abstractNum>
  <w:abstractNum w:abstractNumId="9">
    <w:nsid w:val="272E3BBA"/>
    <w:multiLevelType w:val="hybridMultilevel"/>
    <w:tmpl w:val="77DA50B0"/>
    <w:lvl w:ilvl="0" w:tplc="D1868CE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8038B2"/>
    <w:multiLevelType w:val="multilevel"/>
    <w:tmpl w:val="AAAABE64"/>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1">
    <w:nsid w:val="32E65659"/>
    <w:multiLevelType w:val="hybridMultilevel"/>
    <w:tmpl w:val="C43A6984"/>
    <w:lvl w:ilvl="0" w:tplc="6DCA7FEE">
      <w:numFmt w:val="bullet"/>
      <w:lvlText w:val="-"/>
      <w:lvlJc w:val="left"/>
      <w:pPr>
        <w:ind w:left="880" w:hanging="317"/>
      </w:pPr>
      <w:rPr>
        <w:rFonts w:ascii="Calibri" w:eastAsia="Calibri" w:hAnsi="Calibri" w:cs="Calibri" w:hint="default"/>
        <w:w w:val="100"/>
        <w:sz w:val="60"/>
        <w:szCs w:val="60"/>
        <w:lang w:val="el-GR" w:eastAsia="en-US" w:bidi="ar-SA"/>
      </w:rPr>
    </w:lvl>
    <w:lvl w:ilvl="1" w:tplc="393CFF48">
      <w:numFmt w:val="bullet"/>
      <w:lvlText w:val="•"/>
      <w:lvlJc w:val="left"/>
      <w:pPr>
        <w:ind w:left="2232" w:hanging="317"/>
      </w:pPr>
      <w:rPr>
        <w:rFonts w:hint="default"/>
        <w:lang w:val="el-GR" w:eastAsia="en-US" w:bidi="ar-SA"/>
      </w:rPr>
    </w:lvl>
    <w:lvl w:ilvl="2" w:tplc="21901794">
      <w:numFmt w:val="bullet"/>
      <w:lvlText w:val="•"/>
      <w:lvlJc w:val="left"/>
      <w:pPr>
        <w:ind w:left="3584" w:hanging="317"/>
      </w:pPr>
      <w:rPr>
        <w:rFonts w:hint="default"/>
        <w:lang w:val="el-GR" w:eastAsia="en-US" w:bidi="ar-SA"/>
      </w:rPr>
    </w:lvl>
    <w:lvl w:ilvl="3" w:tplc="E69ED3BE">
      <w:numFmt w:val="bullet"/>
      <w:lvlText w:val="•"/>
      <w:lvlJc w:val="left"/>
      <w:pPr>
        <w:ind w:left="4936" w:hanging="317"/>
      </w:pPr>
      <w:rPr>
        <w:rFonts w:hint="default"/>
        <w:lang w:val="el-GR" w:eastAsia="en-US" w:bidi="ar-SA"/>
      </w:rPr>
    </w:lvl>
    <w:lvl w:ilvl="4" w:tplc="AF640F60">
      <w:numFmt w:val="bullet"/>
      <w:lvlText w:val="•"/>
      <w:lvlJc w:val="left"/>
      <w:pPr>
        <w:ind w:left="6288" w:hanging="317"/>
      </w:pPr>
      <w:rPr>
        <w:rFonts w:hint="default"/>
        <w:lang w:val="el-GR" w:eastAsia="en-US" w:bidi="ar-SA"/>
      </w:rPr>
    </w:lvl>
    <w:lvl w:ilvl="5" w:tplc="56EAE57C">
      <w:numFmt w:val="bullet"/>
      <w:lvlText w:val="•"/>
      <w:lvlJc w:val="left"/>
      <w:pPr>
        <w:ind w:left="7640" w:hanging="317"/>
      </w:pPr>
      <w:rPr>
        <w:rFonts w:hint="default"/>
        <w:lang w:val="el-GR" w:eastAsia="en-US" w:bidi="ar-SA"/>
      </w:rPr>
    </w:lvl>
    <w:lvl w:ilvl="6" w:tplc="7E621966">
      <w:numFmt w:val="bullet"/>
      <w:lvlText w:val="•"/>
      <w:lvlJc w:val="left"/>
      <w:pPr>
        <w:ind w:left="8992" w:hanging="317"/>
      </w:pPr>
      <w:rPr>
        <w:rFonts w:hint="default"/>
        <w:lang w:val="el-GR" w:eastAsia="en-US" w:bidi="ar-SA"/>
      </w:rPr>
    </w:lvl>
    <w:lvl w:ilvl="7" w:tplc="BE9E4620">
      <w:numFmt w:val="bullet"/>
      <w:lvlText w:val="•"/>
      <w:lvlJc w:val="left"/>
      <w:pPr>
        <w:ind w:left="10344" w:hanging="317"/>
      </w:pPr>
      <w:rPr>
        <w:rFonts w:hint="default"/>
        <w:lang w:val="el-GR" w:eastAsia="en-US" w:bidi="ar-SA"/>
      </w:rPr>
    </w:lvl>
    <w:lvl w:ilvl="8" w:tplc="9F4234C6">
      <w:numFmt w:val="bullet"/>
      <w:lvlText w:val="•"/>
      <w:lvlJc w:val="left"/>
      <w:pPr>
        <w:ind w:left="11696" w:hanging="317"/>
      </w:pPr>
      <w:rPr>
        <w:rFonts w:hint="default"/>
        <w:lang w:val="el-GR" w:eastAsia="en-US" w:bidi="ar-SA"/>
      </w:rPr>
    </w:lvl>
  </w:abstractNum>
  <w:abstractNum w:abstractNumId="12">
    <w:nsid w:val="36CE31BE"/>
    <w:multiLevelType w:val="hybridMultilevel"/>
    <w:tmpl w:val="041AA3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7226037"/>
    <w:multiLevelType w:val="hybridMultilevel"/>
    <w:tmpl w:val="AEC2C0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A8240BF"/>
    <w:multiLevelType w:val="hybridMultilevel"/>
    <w:tmpl w:val="56009430"/>
    <w:lvl w:ilvl="0" w:tplc="F3603AA6">
      <w:start w:val="5"/>
      <w:numFmt w:val="bullet"/>
      <w:lvlText w:val="-"/>
      <w:lvlJc w:val="left"/>
      <w:pPr>
        <w:ind w:left="734" w:hanging="360"/>
      </w:pPr>
      <w:rPr>
        <w:rFonts w:ascii="Calibri" w:eastAsia="Times New Roman" w:hAnsi="Calibri" w:cs="Times New Roman" w:hint="default"/>
      </w:rPr>
    </w:lvl>
    <w:lvl w:ilvl="1" w:tplc="04080003" w:tentative="1">
      <w:start w:val="1"/>
      <w:numFmt w:val="bullet"/>
      <w:lvlText w:val="o"/>
      <w:lvlJc w:val="left"/>
      <w:pPr>
        <w:ind w:left="1627" w:hanging="360"/>
      </w:pPr>
      <w:rPr>
        <w:rFonts w:ascii="Courier New" w:hAnsi="Courier New" w:cs="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cs="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cs="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15">
    <w:nsid w:val="435D05DE"/>
    <w:multiLevelType w:val="hybridMultilevel"/>
    <w:tmpl w:val="AD5C5136"/>
    <w:lvl w:ilvl="0" w:tplc="E3A025A6">
      <w:numFmt w:val="bullet"/>
      <w:lvlText w:val="-"/>
      <w:lvlJc w:val="left"/>
      <w:pPr>
        <w:ind w:left="1080" w:hanging="360"/>
      </w:pPr>
      <w:rPr>
        <w:rFonts w:ascii="Calibri" w:eastAsiaTheme="minorEastAsia"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456C71AF"/>
    <w:multiLevelType w:val="hybridMultilevel"/>
    <w:tmpl w:val="F4F861D6"/>
    <w:lvl w:ilvl="0" w:tplc="897AA9AE">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7">
    <w:nsid w:val="465603AF"/>
    <w:multiLevelType w:val="multilevel"/>
    <w:tmpl w:val="155CB04C"/>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8">
    <w:nsid w:val="4BCA4817"/>
    <w:multiLevelType w:val="hybridMultilevel"/>
    <w:tmpl w:val="C94E647C"/>
    <w:lvl w:ilvl="0" w:tplc="F3603AA6">
      <w:start w:val="5"/>
      <w:numFmt w:val="bullet"/>
      <w:lvlText w:val="-"/>
      <w:lvlJc w:val="left"/>
      <w:pPr>
        <w:ind w:left="734" w:hanging="360"/>
      </w:pPr>
      <w:rPr>
        <w:rFonts w:ascii="Calibri" w:eastAsia="Times New Roman" w:hAnsi="Calibri" w:cs="Times New Roman" w:hint="default"/>
      </w:rPr>
    </w:lvl>
    <w:lvl w:ilvl="1" w:tplc="04080003" w:tentative="1">
      <w:start w:val="1"/>
      <w:numFmt w:val="bullet"/>
      <w:lvlText w:val="o"/>
      <w:lvlJc w:val="left"/>
      <w:pPr>
        <w:ind w:left="1627" w:hanging="360"/>
      </w:pPr>
      <w:rPr>
        <w:rFonts w:ascii="Courier New" w:hAnsi="Courier New" w:cs="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cs="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cs="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19">
    <w:nsid w:val="4E2E7354"/>
    <w:multiLevelType w:val="hybridMultilevel"/>
    <w:tmpl w:val="8E780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045909"/>
    <w:multiLevelType w:val="hybridMultilevel"/>
    <w:tmpl w:val="7CE839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57203E57"/>
    <w:multiLevelType w:val="hybridMultilevel"/>
    <w:tmpl w:val="77743DDC"/>
    <w:lvl w:ilvl="0" w:tplc="F3603AA6">
      <w:start w:val="5"/>
      <w:numFmt w:val="bullet"/>
      <w:lvlText w:val="-"/>
      <w:lvlJc w:val="left"/>
      <w:pPr>
        <w:ind w:left="734" w:hanging="360"/>
      </w:pPr>
      <w:rPr>
        <w:rFonts w:ascii="Calibri" w:eastAsia="Times New Roman" w:hAnsi="Calibri" w:cs="Times New Roman" w:hint="default"/>
      </w:rPr>
    </w:lvl>
    <w:lvl w:ilvl="1" w:tplc="04080003" w:tentative="1">
      <w:start w:val="1"/>
      <w:numFmt w:val="bullet"/>
      <w:lvlText w:val="o"/>
      <w:lvlJc w:val="left"/>
      <w:pPr>
        <w:ind w:left="1627" w:hanging="360"/>
      </w:pPr>
      <w:rPr>
        <w:rFonts w:ascii="Courier New" w:hAnsi="Courier New" w:cs="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cs="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cs="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22">
    <w:nsid w:val="6C0014BF"/>
    <w:multiLevelType w:val="hybridMultilevel"/>
    <w:tmpl w:val="400217CC"/>
    <w:lvl w:ilvl="0" w:tplc="F3603AA6">
      <w:start w:val="5"/>
      <w:numFmt w:val="bullet"/>
      <w:lvlText w:val="-"/>
      <w:lvlJc w:val="left"/>
      <w:pPr>
        <w:ind w:left="734" w:hanging="360"/>
      </w:pPr>
      <w:rPr>
        <w:rFonts w:ascii="Calibri" w:eastAsia="Times New Roman" w:hAnsi="Calibri" w:cs="Times New Roman" w:hint="default"/>
      </w:rPr>
    </w:lvl>
    <w:lvl w:ilvl="1" w:tplc="04080003" w:tentative="1">
      <w:start w:val="1"/>
      <w:numFmt w:val="bullet"/>
      <w:lvlText w:val="o"/>
      <w:lvlJc w:val="left"/>
      <w:pPr>
        <w:ind w:left="1627" w:hanging="360"/>
      </w:pPr>
      <w:rPr>
        <w:rFonts w:ascii="Courier New" w:hAnsi="Courier New" w:cs="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cs="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cs="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23">
    <w:nsid w:val="6CDB494C"/>
    <w:multiLevelType w:val="hybridMultilevel"/>
    <w:tmpl w:val="3A8A29C4"/>
    <w:lvl w:ilvl="0" w:tplc="F3603AA6">
      <w:start w:val="5"/>
      <w:numFmt w:val="bullet"/>
      <w:lvlText w:val="-"/>
      <w:lvlJc w:val="left"/>
      <w:pPr>
        <w:ind w:left="689" w:hanging="360"/>
      </w:pPr>
      <w:rPr>
        <w:rFonts w:ascii="Calibri" w:eastAsia="Times New Roman" w:hAnsi="Calibri" w:cs="Times New Roman"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4">
    <w:nsid w:val="6EE35040"/>
    <w:multiLevelType w:val="hybridMultilevel"/>
    <w:tmpl w:val="D4CE7850"/>
    <w:lvl w:ilvl="0" w:tplc="3684DEF4">
      <w:numFmt w:val="bullet"/>
      <w:lvlText w:val="•"/>
      <w:lvlJc w:val="left"/>
      <w:pPr>
        <w:ind w:left="1404" w:hanging="541"/>
      </w:pPr>
      <w:rPr>
        <w:rFonts w:ascii="Arial MT" w:eastAsia="Arial MT" w:hAnsi="Arial MT" w:cs="Arial MT" w:hint="default"/>
        <w:w w:val="100"/>
        <w:sz w:val="60"/>
        <w:szCs w:val="60"/>
        <w:lang w:val="el-GR" w:eastAsia="en-US" w:bidi="ar-SA"/>
      </w:rPr>
    </w:lvl>
    <w:lvl w:ilvl="1" w:tplc="B6186A9E">
      <w:numFmt w:val="bullet"/>
      <w:lvlText w:val="•"/>
      <w:lvlJc w:val="left"/>
      <w:pPr>
        <w:ind w:left="1647" w:hanging="540"/>
      </w:pPr>
      <w:rPr>
        <w:rFonts w:ascii="Arial MT" w:eastAsia="Arial MT" w:hAnsi="Arial MT" w:cs="Arial MT" w:hint="default"/>
        <w:w w:val="100"/>
        <w:sz w:val="64"/>
        <w:szCs w:val="64"/>
        <w:lang w:val="el-GR" w:eastAsia="en-US" w:bidi="ar-SA"/>
      </w:rPr>
    </w:lvl>
    <w:lvl w:ilvl="2" w:tplc="AB8EEE06">
      <w:numFmt w:val="bullet"/>
      <w:lvlText w:val="•"/>
      <w:lvlJc w:val="left"/>
      <w:pPr>
        <w:ind w:left="3057" w:hanging="540"/>
      </w:pPr>
      <w:rPr>
        <w:rFonts w:hint="default"/>
        <w:lang w:val="el-GR" w:eastAsia="en-US" w:bidi="ar-SA"/>
      </w:rPr>
    </w:lvl>
    <w:lvl w:ilvl="3" w:tplc="FE4C5A20">
      <w:numFmt w:val="bullet"/>
      <w:lvlText w:val="•"/>
      <w:lvlJc w:val="left"/>
      <w:pPr>
        <w:ind w:left="4475" w:hanging="540"/>
      </w:pPr>
      <w:rPr>
        <w:rFonts w:hint="default"/>
        <w:lang w:val="el-GR" w:eastAsia="en-US" w:bidi="ar-SA"/>
      </w:rPr>
    </w:lvl>
    <w:lvl w:ilvl="4" w:tplc="E380485E">
      <w:numFmt w:val="bullet"/>
      <w:lvlText w:val="•"/>
      <w:lvlJc w:val="left"/>
      <w:pPr>
        <w:ind w:left="5893" w:hanging="540"/>
      </w:pPr>
      <w:rPr>
        <w:rFonts w:hint="default"/>
        <w:lang w:val="el-GR" w:eastAsia="en-US" w:bidi="ar-SA"/>
      </w:rPr>
    </w:lvl>
    <w:lvl w:ilvl="5" w:tplc="AA502C0C">
      <w:numFmt w:val="bullet"/>
      <w:lvlText w:val="•"/>
      <w:lvlJc w:val="left"/>
      <w:pPr>
        <w:ind w:left="7311" w:hanging="540"/>
      </w:pPr>
      <w:rPr>
        <w:rFonts w:hint="default"/>
        <w:lang w:val="el-GR" w:eastAsia="en-US" w:bidi="ar-SA"/>
      </w:rPr>
    </w:lvl>
    <w:lvl w:ilvl="6" w:tplc="4A74C024">
      <w:numFmt w:val="bullet"/>
      <w:lvlText w:val="•"/>
      <w:lvlJc w:val="left"/>
      <w:pPr>
        <w:ind w:left="8728" w:hanging="540"/>
      </w:pPr>
      <w:rPr>
        <w:rFonts w:hint="default"/>
        <w:lang w:val="el-GR" w:eastAsia="en-US" w:bidi="ar-SA"/>
      </w:rPr>
    </w:lvl>
    <w:lvl w:ilvl="7" w:tplc="D0DAD9AC">
      <w:numFmt w:val="bullet"/>
      <w:lvlText w:val="•"/>
      <w:lvlJc w:val="left"/>
      <w:pPr>
        <w:ind w:left="10146" w:hanging="540"/>
      </w:pPr>
      <w:rPr>
        <w:rFonts w:hint="default"/>
        <w:lang w:val="el-GR" w:eastAsia="en-US" w:bidi="ar-SA"/>
      </w:rPr>
    </w:lvl>
    <w:lvl w:ilvl="8" w:tplc="371C95A4">
      <w:numFmt w:val="bullet"/>
      <w:lvlText w:val="•"/>
      <w:lvlJc w:val="left"/>
      <w:pPr>
        <w:ind w:left="11564" w:hanging="540"/>
      </w:pPr>
      <w:rPr>
        <w:rFonts w:hint="default"/>
        <w:lang w:val="el-GR" w:eastAsia="en-US" w:bidi="ar-SA"/>
      </w:rPr>
    </w:lvl>
  </w:abstractNum>
  <w:abstractNum w:abstractNumId="25">
    <w:nsid w:val="774C6064"/>
    <w:multiLevelType w:val="hybridMultilevel"/>
    <w:tmpl w:val="621E9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D3F2677"/>
    <w:multiLevelType w:val="multilevel"/>
    <w:tmpl w:val="A612AC60"/>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num w:numId="1">
    <w:abstractNumId w:val="17"/>
  </w:num>
  <w:num w:numId="2">
    <w:abstractNumId w:val="26"/>
  </w:num>
  <w:num w:numId="3">
    <w:abstractNumId w:val="10"/>
  </w:num>
  <w:num w:numId="4">
    <w:abstractNumId w:val="16"/>
  </w:num>
  <w:num w:numId="5">
    <w:abstractNumId w:val="3"/>
  </w:num>
  <w:num w:numId="6">
    <w:abstractNumId w:val="4"/>
  </w:num>
  <w:num w:numId="7">
    <w:abstractNumId w:val="6"/>
  </w:num>
  <w:num w:numId="8">
    <w:abstractNumId w:val="20"/>
  </w:num>
  <w:num w:numId="9">
    <w:abstractNumId w:val="13"/>
  </w:num>
  <w:num w:numId="10">
    <w:abstractNumId w:val="9"/>
  </w:num>
  <w:num w:numId="11">
    <w:abstractNumId w:val="19"/>
  </w:num>
  <w:num w:numId="12">
    <w:abstractNumId w:val="5"/>
  </w:num>
  <w:num w:numId="13">
    <w:abstractNumId w:val="25"/>
  </w:num>
  <w:num w:numId="14">
    <w:abstractNumId w:val="11"/>
  </w:num>
  <w:num w:numId="15">
    <w:abstractNumId w:val="24"/>
  </w:num>
  <w:num w:numId="16">
    <w:abstractNumId w:val="8"/>
  </w:num>
  <w:num w:numId="17">
    <w:abstractNumId w:val="14"/>
  </w:num>
  <w:num w:numId="18">
    <w:abstractNumId w:val="22"/>
  </w:num>
  <w:num w:numId="19">
    <w:abstractNumId w:val="18"/>
  </w:num>
  <w:num w:numId="20">
    <w:abstractNumId w:val="7"/>
  </w:num>
  <w:num w:numId="21">
    <w:abstractNumId w:val="1"/>
  </w:num>
  <w:num w:numId="22">
    <w:abstractNumId w:val="21"/>
  </w:num>
  <w:num w:numId="23">
    <w:abstractNumId w:val="2"/>
  </w:num>
  <w:num w:numId="24">
    <w:abstractNumId w:val="23"/>
  </w:num>
  <w:num w:numId="25">
    <w:abstractNumId w:val="15"/>
  </w:num>
  <w:num w:numId="26">
    <w:abstractNumId w:val="12"/>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2E98"/>
    <w:rsid w:val="00026B3A"/>
    <w:rsid w:val="00070862"/>
    <w:rsid w:val="000A7B95"/>
    <w:rsid w:val="000D4274"/>
    <w:rsid w:val="00130569"/>
    <w:rsid w:val="00167040"/>
    <w:rsid w:val="00193E36"/>
    <w:rsid w:val="001B68D0"/>
    <w:rsid w:val="001C23A1"/>
    <w:rsid w:val="002011EE"/>
    <w:rsid w:val="002078EC"/>
    <w:rsid w:val="00213DDA"/>
    <w:rsid w:val="00227146"/>
    <w:rsid w:val="00243F67"/>
    <w:rsid w:val="00247013"/>
    <w:rsid w:val="002C442B"/>
    <w:rsid w:val="002D5BB4"/>
    <w:rsid w:val="002D5CBF"/>
    <w:rsid w:val="00314C75"/>
    <w:rsid w:val="0033343E"/>
    <w:rsid w:val="00342447"/>
    <w:rsid w:val="00365E99"/>
    <w:rsid w:val="00366D25"/>
    <w:rsid w:val="00370AFE"/>
    <w:rsid w:val="0038233E"/>
    <w:rsid w:val="003835A8"/>
    <w:rsid w:val="00410ACD"/>
    <w:rsid w:val="004118BA"/>
    <w:rsid w:val="00411CBF"/>
    <w:rsid w:val="00444A5D"/>
    <w:rsid w:val="00461669"/>
    <w:rsid w:val="00497AF3"/>
    <w:rsid w:val="004B48CA"/>
    <w:rsid w:val="004B5D90"/>
    <w:rsid w:val="004B6B44"/>
    <w:rsid w:val="004C336A"/>
    <w:rsid w:val="004C61C3"/>
    <w:rsid w:val="004D1CBE"/>
    <w:rsid w:val="004D52BB"/>
    <w:rsid w:val="005143B5"/>
    <w:rsid w:val="005148B5"/>
    <w:rsid w:val="00515BBB"/>
    <w:rsid w:val="00522F1E"/>
    <w:rsid w:val="005C7BDE"/>
    <w:rsid w:val="005D0B71"/>
    <w:rsid w:val="00755FF0"/>
    <w:rsid w:val="0076207A"/>
    <w:rsid w:val="0076446C"/>
    <w:rsid w:val="00780002"/>
    <w:rsid w:val="0078081C"/>
    <w:rsid w:val="007A05E2"/>
    <w:rsid w:val="007A7FB0"/>
    <w:rsid w:val="007C7989"/>
    <w:rsid w:val="007E6546"/>
    <w:rsid w:val="00825DA3"/>
    <w:rsid w:val="008331AD"/>
    <w:rsid w:val="00853E0E"/>
    <w:rsid w:val="008A2E98"/>
    <w:rsid w:val="008C4226"/>
    <w:rsid w:val="008C4F08"/>
    <w:rsid w:val="009166D2"/>
    <w:rsid w:val="0091726C"/>
    <w:rsid w:val="00920C67"/>
    <w:rsid w:val="0095571A"/>
    <w:rsid w:val="009767E9"/>
    <w:rsid w:val="00982467"/>
    <w:rsid w:val="009D27A6"/>
    <w:rsid w:val="009E17C8"/>
    <w:rsid w:val="00A43915"/>
    <w:rsid w:val="00AA2586"/>
    <w:rsid w:val="00AD4943"/>
    <w:rsid w:val="00AE7C0F"/>
    <w:rsid w:val="00AF7310"/>
    <w:rsid w:val="00B00157"/>
    <w:rsid w:val="00B13A9F"/>
    <w:rsid w:val="00B16DBD"/>
    <w:rsid w:val="00B44926"/>
    <w:rsid w:val="00B5231F"/>
    <w:rsid w:val="00B6742B"/>
    <w:rsid w:val="00B70052"/>
    <w:rsid w:val="00B7681C"/>
    <w:rsid w:val="00B7781A"/>
    <w:rsid w:val="00B94CF3"/>
    <w:rsid w:val="00BD564B"/>
    <w:rsid w:val="00C03A3D"/>
    <w:rsid w:val="00C27A86"/>
    <w:rsid w:val="00C3532E"/>
    <w:rsid w:val="00C578C0"/>
    <w:rsid w:val="00C87F36"/>
    <w:rsid w:val="00CA09CE"/>
    <w:rsid w:val="00CA4484"/>
    <w:rsid w:val="00CB2FE1"/>
    <w:rsid w:val="00CB54F9"/>
    <w:rsid w:val="00CC098D"/>
    <w:rsid w:val="00D309AF"/>
    <w:rsid w:val="00D50EEC"/>
    <w:rsid w:val="00D748CF"/>
    <w:rsid w:val="00DA7800"/>
    <w:rsid w:val="00DD7215"/>
    <w:rsid w:val="00DE29CB"/>
    <w:rsid w:val="00E51D58"/>
    <w:rsid w:val="00E574B4"/>
    <w:rsid w:val="00EB0173"/>
    <w:rsid w:val="00EC3C65"/>
    <w:rsid w:val="00F76699"/>
    <w:rsid w:val="00FD10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a"/>
    <w:next w:val="a"/>
    <w:link w:val="1Char"/>
    <w:qFormat/>
    <w:pPr>
      <w:keepNext/>
      <w:keepLines/>
      <w:spacing w:before="480" w:after="120"/>
    </w:pPr>
    <w:rPr>
      <w:b/>
      <w:sz w:val="48"/>
      <w:szCs w:val="48"/>
    </w:rPr>
  </w:style>
  <w:style w:type="paragraph" w:styleId="2">
    <w:name w:val="heading 2"/>
    <w:basedOn w:val="a"/>
    <w:next w:val="a"/>
    <w:link w:val="2Char"/>
    <w:qFormat/>
    <w:pPr>
      <w:keepNext/>
      <w:keepLines/>
      <w:spacing w:before="360" w:after="80"/>
      <w:outlineLvl w:val="1"/>
    </w:pPr>
    <w:rPr>
      <w:b/>
      <w:sz w:val="36"/>
      <w:szCs w:val="36"/>
    </w:rPr>
  </w:style>
  <w:style w:type="paragraph" w:styleId="3">
    <w:name w:val="heading 3"/>
    <w:basedOn w:val="a"/>
    <w:next w:val="a"/>
    <w:link w:val="3Char"/>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pPr>
      <w:keepNext/>
      <w:keepLines/>
      <w:spacing w:before="480" w:after="120"/>
    </w:pPr>
    <w:rPr>
      <w:b/>
      <w:sz w:val="72"/>
      <w:szCs w:val="72"/>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rPr>
      <w:rFonts w:ascii="Cambria" w:eastAsia="Cambria" w:hAnsi="Cambria" w:cs="Cambria"/>
      <w:b/>
      <w:bCs/>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Balloon Text"/>
    <w:basedOn w:val="a"/>
    <w:qFormat/>
    <w:rPr>
      <w:rFonts w:ascii="Tahoma" w:hAnsi="Tahoma" w:cs="Tahoma"/>
      <w:sz w:val="16"/>
      <w:szCs w:val="16"/>
    </w:rPr>
  </w:style>
  <w:style w:type="character" w:customStyle="1" w:styleId="Char0">
    <w:name w:val="Κείμενο πλαισίου Char"/>
    <w:basedOn w:val="a0"/>
    <w:rPr>
      <w:rFonts w:ascii="Tahoma" w:eastAsia="Calibri" w:hAnsi="Tahoma" w:cs="Tahoma"/>
      <w:w w:val="100"/>
      <w:position w:val="-1"/>
      <w:sz w:val="16"/>
      <w:szCs w:val="16"/>
      <w:effect w:val="none"/>
      <w:vertAlign w:val="baseline"/>
      <w:cs w:val="0"/>
      <w:em w:val="none"/>
      <w:lang w:val="el-GR"/>
    </w:rPr>
  </w:style>
  <w:style w:type="paragraph" w:styleId="a7">
    <w:name w:val="Subtitle"/>
    <w:basedOn w:val="a"/>
    <w:next w:val="a"/>
    <w:link w:val="Char1"/>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character" w:styleId="-">
    <w:name w:val="Hyperlink"/>
    <w:basedOn w:val="a0"/>
    <w:uiPriority w:val="99"/>
    <w:unhideWhenUsed/>
    <w:rsid w:val="00E574B4"/>
    <w:rPr>
      <w:color w:val="0000FF" w:themeColor="hyperlink"/>
      <w:u w:val="single"/>
    </w:rPr>
  </w:style>
  <w:style w:type="character" w:customStyle="1" w:styleId="WW-Absatz-Standardschriftart1">
    <w:name w:val="WW-Absatz-Standardschriftart1"/>
    <w:rsid w:val="001B68D0"/>
  </w:style>
  <w:style w:type="character" w:customStyle="1" w:styleId="BalloonTextCharCharCharChar">
    <w:name w:val="Balloon Text Char Char Char Char"/>
    <w:rsid w:val="001B68D0"/>
    <w:rPr>
      <w:rFonts w:ascii="Tahoma" w:eastAsia="Arial" w:hAnsi="Tahoma" w:cs="Tahoma"/>
      <w:kern w:val="1"/>
      <w:sz w:val="16"/>
      <w:szCs w:val="16"/>
      <w:lang w:val="el-GR" w:eastAsia="zh-CN"/>
    </w:rPr>
  </w:style>
  <w:style w:type="character" w:customStyle="1" w:styleId="DefaultParagraphFontChar">
    <w:name w:val="Default Paragraph Font Char"/>
    <w:rsid w:val="001B68D0"/>
  </w:style>
  <w:style w:type="character" w:customStyle="1" w:styleId="HTMLPreformattedCharCharCharChar">
    <w:name w:val="HTML Preformatted Char Char Char Char"/>
    <w:rsid w:val="001B68D0"/>
    <w:rPr>
      <w:rFonts w:ascii="Courier New" w:hAnsi="Courier New" w:cs="Courier New"/>
    </w:rPr>
  </w:style>
  <w:style w:type="character" w:customStyle="1" w:styleId="Char2">
    <w:name w:val="Υποσέλιδο Char"/>
    <w:link w:val="af1"/>
    <w:uiPriority w:val="99"/>
    <w:rsid w:val="001B68D0"/>
    <w:rPr>
      <w:rFonts w:eastAsia="Arial"/>
      <w:kern w:val="1"/>
      <w:sz w:val="24"/>
      <w:szCs w:val="24"/>
      <w:lang w:eastAsia="zh-CN"/>
    </w:rPr>
  </w:style>
  <w:style w:type="paragraph" w:styleId="af1">
    <w:name w:val="footer"/>
    <w:basedOn w:val="a"/>
    <w:link w:val="Char2"/>
    <w:uiPriority w:val="99"/>
    <w:rsid w:val="001B68D0"/>
    <w:pPr>
      <w:tabs>
        <w:tab w:val="center" w:pos="4153"/>
        <w:tab w:val="right" w:pos="8306"/>
      </w:tabs>
      <w:autoSpaceDE/>
      <w:autoSpaceDN/>
      <w:spacing w:line="240" w:lineRule="auto"/>
      <w:ind w:leftChars="0" w:left="0" w:firstLineChars="0" w:firstLine="0"/>
      <w:textDirection w:val="lrTb"/>
      <w:textAlignment w:val="auto"/>
      <w:outlineLvl w:val="9"/>
    </w:pPr>
    <w:rPr>
      <w:rFonts w:eastAsia="Arial"/>
      <w:kern w:val="1"/>
      <w:position w:val="0"/>
      <w:sz w:val="24"/>
      <w:szCs w:val="24"/>
      <w:lang w:eastAsia="zh-CN"/>
    </w:rPr>
  </w:style>
  <w:style w:type="character" w:customStyle="1" w:styleId="Char10">
    <w:name w:val="Υποσέλιδο Char1"/>
    <w:basedOn w:val="a0"/>
    <w:uiPriority w:val="99"/>
    <w:semiHidden/>
    <w:rsid w:val="001B68D0"/>
    <w:rPr>
      <w:position w:val="-1"/>
      <w:sz w:val="22"/>
      <w:szCs w:val="22"/>
      <w:lang w:eastAsia="en-US"/>
    </w:rPr>
  </w:style>
  <w:style w:type="character" w:styleId="af2">
    <w:name w:val="page number"/>
    <w:basedOn w:val="a0"/>
    <w:rsid w:val="001B68D0"/>
  </w:style>
  <w:style w:type="character" w:customStyle="1" w:styleId="WW-Absatz-Standardschriftart">
    <w:name w:val="WW-Absatz-Standardschriftart"/>
    <w:rsid w:val="001B68D0"/>
  </w:style>
  <w:style w:type="character" w:customStyle="1" w:styleId="Absatz-Standardschriftart">
    <w:name w:val="Absatz-Standardschriftart"/>
    <w:rsid w:val="001B68D0"/>
  </w:style>
  <w:style w:type="character" w:customStyle="1" w:styleId="20">
    <w:name w:val="Προεπιλεγμένη γραμματοσειρά2"/>
    <w:rsid w:val="001B68D0"/>
  </w:style>
  <w:style w:type="character" w:customStyle="1" w:styleId="WW-DefaultParagraphFont">
    <w:name w:val="WW-Default Paragraph Font"/>
    <w:rsid w:val="001B68D0"/>
  </w:style>
  <w:style w:type="character" w:customStyle="1" w:styleId="WW-Absatz-Standardschriftart11">
    <w:name w:val="WW-Absatz-Standardschriftart11"/>
    <w:rsid w:val="001B68D0"/>
  </w:style>
  <w:style w:type="character" w:customStyle="1" w:styleId="10">
    <w:name w:val="Προεπιλεγμένη γραμματοσειρά1"/>
    <w:rsid w:val="001B68D0"/>
  </w:style>
  <w:style w:type="paragraph" w:customStyle="1" w:styleId="Heading">
    <w:name w:val="Heading"/>
    <w:basedOn w:val="a"/>
    <w:next w:val="a4"/>
    <w:rsid w:val="001B68D0"/>
    <w:pPr>
      <w:keepNext/>
      <w:autoSpaceDE/>
      <w:autoSpaceDN/>
      <w:spacing w:before="240" w:after="120" w:line="240" w:lineRule="auto"/>
      <w:ind w:leftChars="0" w:left="0" w:firstLineChars="0" w:firstLine="0"/>
      <w:textDirection w:val="lrTb"/>
      <w:textAlignment w:val="auto"/>
      <w:outlineLvl w:val="9"/>
    </w:pPr>
    <w:rPr>
      <w:rFonts w:ascii="Arial" w:eastAsia="DejaVu Sans" w:hAnsi="Arial" w:cs="Lohit Hindi"/>
      <w:kern w:val="1"/>
      <w:position w:val="0"/>
      <w:sz w:val="28"/>
      <w:szCs w:val="28"/>
      <w:lang w:eastAsia="zh-CN"/>
    </w:rPr>
  </w:style>
  <w:style w:type="paragraph" w:customStyle="1" w:styleId="af3">
    <w:name w:val="Ευρετήριο"/>
    <w:basedOn w:val="a"/>
    <w:rsid w:val="001B68D0"/>
    <w:pPr>
      <w:suppressLineNumbers/>
      <w:autoSpaceDE/>
      <w:autoSpaceDN/>
      <w:spacing w:line="240" w:lineRule="auto"/>
      <w:ind w:leftChars="0" w:left="0" w:firstLineChars="0" w:firstLine="0"/>
      <w:textDirection w:val="lrTb"/>
      <w:textAlignment w:val="auto"/>
      <w:outlineLvl w:val="9"/>
    </w:pPr>
    <w:rPr>
      <w:rFonts w:ascii="Times New Roman" w:eastAsia="Arial" w:hAnsi="Times New Roman" w:cs="Tahoma"/>
      <w:kern w:val="1"/>
      <w:position w:val="0"/>
      <w:sz w:val="24"/>
      <w:szCs w:val="24"/>
      <w:lang w:eastAsia="zh-CN"/>
    </w:rPr>
  </w:style>
  <w:style w:type="paragraph" w:customStyle="1" w:styleId="HTMLPreformattedCharChar">
    <w:name w:val="HTML Preformatted Char Char"/>
    <w:basedOn w:val="a"/>
    <w:rsid w:val="001B6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spacing w:line="240" w:lineRule="auto"/>
      <w:ind w:leftChars="0" w:left="0" w:firstLineChars="0" w:firstLine="0"/>
      <w:textDirection w:val="lrTb"/>
      <w:textAlignment w:val="auto"/>
      <w:outlineLvl w:val="9"/>
    </w:pPr>
    <w:rPr>
      <w:rFonts w:ascii="Courier New" w:eastAsia="Times New Roman" w:hAnsi="Courier New" w:cs="Courier New"/>
      <w:kern w:val="1"/>
      <w:position w:val="0"/>
      <w:sz w:val="20"/>
      <w:szCs w:val="20"/>
      <w:lang w:val="en-US" w:eastAsia="zh-CN"/>
    </w:rPr>
  </w:style>
  <w:style w:type="paragraph" w:customStyle="1" w:styleId="11">
    <w:name w:val="Λεζάντα1"/>
    <w:basedOn w:val="a"/>
    <w:rsid w:val="001B68D0"/>
    <w:pPr>
      <w:suppressLineNumbers/>
      <w:autoSpaceDE/>
      <w:autoSpaceDN/>
      <w:spacing w:before="120" w:after="120" w:line="240" w:lineRule="auto"/>
      <w:ind w:leftChars="0" w:left="0" w:firstLineChars="0" w:firstLine="0"/>
      <w:textDirection w:val="lrTb"/>
      <w:textAlignment w:val="auto"/>
      <w:outlineLvl w:val="9"/>
    </w:pPr>
    <w:rPr>
      <w:rFonts w:ascii="Times New Roman" w:eastAsia="Arial" w:hAnsi="Times New Roman" w:cs="Tahoma"/>
      <w:i/>
      <w:iCs/>
      <w:kern w:val="1"/>
      <w:position w:val="0"/>
      <w:sz w:val="24"/>
      <w:szCs w:val="24"/>
      <w:lang w:eastAsia="zh-CN"/>
    </w:rPr>
  </w:style>
  <w:style w:type="paragraph" w:styleId="af4">
    <w:name w:val="caption"/>
    <w:basedOn w:val="a"/>
    <w:uiPriority w:val="35"/>
    <w:qFormat/>
    <w:rsid w:val="001B68D0"/>
    <w:pPr>
      <w:suppressLineNumbers/>
      <w:autoSpaceDE/>
      <w:autoSpaceDN/>
      <w:spacing w:before="120" w:after="120" w:line="240" w:lineRule="auto"/>
      <w:ind w:leftChars="0" w:left="0" w:firstLineChars="0" w:firstLine="0"/>
      <w:textDirection w:val="lrTb"/>
      <w:textAlignment w:val="auto"/>
      <w:outlineLvl w:val="9"/>
    </w:pPr>
    <w:rPr>
      <w:rFonts w:ascii="Times New Roman" w:eastAsia="Arial" w:hAnsi="Times New Roman" w:cs="Lohit Hindi"/>
      <w:i/>
      <w:iCs/>
      <w:kern w:val="1"/>
      <w:position w:val="0"/>
      <w:sz w:val="24"/>
      <w:szCs w:val="24"/>
      <w:lang w:eastAsia="zh-CN"/>
    </w:rPr>
  </w:style>
  <w:style w:type="paragraph" w:customStyle="1" w:styleId="FrameContents">
    <w:name w:val="Frame Contents"/>
    <w:basedOn w:val="a4"/>
    <w:rsid w:val="001B68D0"/>
    <w:pPr>
      <w:autoSpaceDE/>
      <w:autoSpaceDN/>
      <w:spacing w:after="120" w:line="240" w:lineRule="auto"/>
      <w:ind w:leftChars="0" w:left="0" w:firstLineChars="0" w:firstLine="0"/>
      <w:textDirection w:val="lrTb"/>
      <w:textAlignment w:val="auto"/>
      <w:outlineLvl w:val="9"/>
    </w:pPr>
    <w:rPr>
      <w:rFonts w:ascii="Times New Roman" w:eastAsia="Arial" w:hAnsi="Times New Roman" w:cs="Times New Roman"/>
      <w:b w:val="0"/>
      <w:bCs w:val="0"/>
      <w:kern w:val="1"/>
      <w:position w:val="0"/>
      <w:sz w:val="24"/>
      <w:szCs w:val="24"/>
      <w:lang w:eastAsia="zh-CN"/>
    </w:rPr>
  </w:style>
  <w:style w:type="paragraph" w:customStyle="1" w:styleId="BalloonTextCharChar">
    <w:name w:val="Balloon Text Char Char"/>
    <w:basedOn w:val="a"/>
    <w:rsid w:val="001B68D0"/>
    <w:pPr>
      <w:autoSpaceDE/>
      <w:autoSpaceDN/>
      <w:spacing w:line="240" w:lineRule="auto"/>
      <w:ind w:leftChars="0" w:left="0" w:firstLineChars="0" w:firstLine="0"/>
      <w:textDirection w:val="lrTb"/>
      <w:textAlignment w:val="auto"/>
      <w:outlineLvl w:val="9"/>
    </w:pPr>
    <w:rPr>
      <w:rFonts w:ascii="Tahoma" w:eastAsia="Arial" w:hAnsi="Tahoma" w:cs="Tahoma"/>
      <w:kern w:val="1"/>
      <w:position w:val="0"/>
      <w:sz w:val="16"/>
      <w:szCs w:val="16"/>
      <w:lang w:eastAsia="zh-CN"/>
    </w:rPr>
  </w:style>
  <w:style w:type="paragraph" w:customStyle="1" w:styleId="af5">
    <w:name w:val="Επικεφαλίδα"/>
    <w:basedOn w:val="a"/>
    <w:next w:val="a4"/>
    <w:rsid w:val="001B68D0"/>
    <w:pPr>
      <w:keepNext/>
      <w:autoSpaceDE/>
      <w:autoSpaceDN/>
      <w:spacing w:before="240" w:after="120" w:line="240" w:lineRule="auto"/>
      <w:ind w:leftChars="0" w:left="0" w:firstLineChars="0" w:firstLine="0"/>
      <w:textDirection w:val="lrTb"/>
      <w:textAlignment w:val="auto"/>
      <w:outlineLvl w:val="9"/>
    </w:pPr>
    <w:rPr>
      <w:rFonts w:ascii="Arial" w:eastAsia="MS Mincho" w:hAnsi="Arial" w:cs="Tahoma"/>
      <w:kern w:val="1"/>
      <w:position w:val="0"/>
      <w:sz w:val="28"/>
      <w:szCs w:val="28"/>
      <w:lang w:eastAsia="zh-CN"/>
    </w:rPr>
  </w:style>
  <w:style w:type="paragraph" w:styleId="af6">
    <w:name w:val="List"/>
    <w:basedOn w:val="a4"/>
    <w:rsid w:val="001B68D0"/>
    <w:pPr>
      <w:autoSpaceDE/>
      <w:autoSpaceDN/>
      <w:spacing w:after="120" w:line="240" w:lineRule="auto"/>
      <w:ind w:leftChars="0" w:left="0" w:firstLineChars="0" w:firstLine="0"/>
      <w:textDirection w:val="lrTb"/>
      <w:textAlignment w:val="auto"/>
      <w:outlineLvl w:val="9"/>
    </w:pPr>
    <w:rPr>
      <w:rFonts w:ascii="Times New Roman" w:eastAsia="Arial" w:hAnsi="Times New Roman" w:cs="Tahoma"/>
      <w:b w:val="0"/>
      <w:bCs w:val="0"/>
      <w:kern w:val="1"/>
      <w:position w:val="0"/>
      <w:sz w:val="24"/>
      <w:szCs w:val="24"/>
      <w:lang w:eastAsia="zh-CN"/>
    </w:rPr>
  </w:style>
  <w:style w:type="paragraph" w:customStyle="1" w:styleId="21">
    <w:name w:val="Σώμα κείμενου 21"/>
    <w:basedOn w:val="a"/>
    <w:rsid w:val="001B68D0"/>
    <w:pPr>
      <w:autoSpaceDE/>
      <w:autoSpaceDN/>
      <w:spacing w:line="360" w:lineRule="auto"/>
      <w:ind w:leftChars="0" w:left="0" w:firstLineChars="0" w:firstLine="0"/>
      <w:textDirection w:val="lrTb"/>
      <w:textAlignment w:val="auto"/>
      <w:outlineLvl w:val="9"/>
    </w:pPr>
    <w:rPr>
      <w:rFonts w:ascii="Times New Roman" w:eastAsia="Arial" w:hAnsi="Times New Roman" w:cs="Times New Roman"/>
      <w:kern w:val="1"/>
      <w:position w:val="0"/>
      <w:sz w:val="28"/>
      <w:szCs w:val="24"/>
      <w:lang w:val="it-IT" w:eastAsia="zh-CN"/>
    </w:rPr>
  </w:style>
  <w:style w:type="paragraph" w:customStyle="1" w:styleId="Index">
    <w:name w:val="Index"/>
    <w:basedOn w:val="a"/>
    <w:rsid w:val="001B68D0"/>
    <w:pPr>
      <w:suppressLineNumbers/>
      <w:autoSpaceDE/>
      <w:autoSpaceDN/>
      <w:spacing w:line="240" w:lineRule="auto"/>
      <w:ind w:leftChars="0" w:left="0" w:firstLineChars="0" w:firstLine="0"/>
      <w:textDirection w:val="lrTb"/>
      <w:textAlignment w:val="auto"/>
      <w:outlineLvl w:val="9"/>
    </w:pPr>
    <w:rPr>
      <w:rFonts w:ascii="Times New Roman" w:eastAsia="Arial" w:hAnsi="Times New Roman" w:cs="Lohit Hindi"/>
      <w:kern w:val="1"/>
      <w:position w:val="0"/>
      <w:sz w:val="24"/>
      <w:szCs w:val="24"/>
      <w:lang w:eastAsia="zh-CN"/>
    </w:rPr>
  </w:style>
  <w:style w:type="paragraph" w:styleId="af7">
    <w:name w:val="header"/>
    <w:basedOn w:val="a"/>
    <w:link w:val="Char3"/>
    <w:rsid w:val="001B68D0"/>
    <w:pPr>
      <w:suppressLineNumbers/>
      <w:tabs>
        <w:tab w:val="center" w:pos="4818"/>
        <w:tab w:val="right" w:pos="9637"/>
      </w:tabs>
      <w:autoSpaceDE/>
      <w:autoSpaceDN/>
      <w:spacing w:line="240" w:lineRule="auto"/>
      <w:ind w:leftChars="0" w:left="0" w:firstLineChars="0" w:firstLine="0"/>
      <w:textDirection w:val="lrTb"/>
      <w:textAlignment w:val="auto"/>
      <w:outlineLvl w:val="9"/>
    </w:pPr>
    <w:rPr>
      <w:rFonts w:ascii="Times New Roman" w:eastAsia="Arial" w:hAnsi="Times New Roman" w:cs="Times New Roman"/>
      <w:kern w:val="1"/>
      <w:position w:val="0"/>
      <w:sz w:val="24"/>
      <w:szCs w:val="24"/>
      <w:lang w:eastAsia="zh-CN"/>
    </w:rPr>
  </w:style>
  <w:style w:type="character" w:customStyle="1" w:styleId="Char3">
    <w:name w:val="Κεφαλίδα Char"/>
    <w:basedOn w:val="a0"/>
    <w:link w:val="af7"/>
    <w:rsid w:val="001B68D0"/>
    <w:rPr>
      <w:rFonts w:ascii="Times New Roman" w:eastAsia="Arial" w:hAnsi="Times New Roman" w:cs="Times New Roman"/>
      <w:kern w:val="1"/>
      <w:sz w:val="24"/>
      <w:szCs w:val="24"/>
      <w:lang w:eastAsia="zh-CN"/>
    </w:rPr>
  </w:style>
  <w:style w:type="character" w:customStyle="1" w:styleId="Char">
    <w:name w:val="Τίτλος Char"/>
    <w:link w:val="a3"/>
    <w:uiPriority w:val="10"/>
    <w:rsid w:val="001B68D0"/>
    <w:rPr>
      <w:b/>
      <w:position w:val="-1"/>
      <w:sz w:val="72"/>
      <w:szCs w:val="72"/>
      <w:lang w:eastAsia="en-US"/>
    </w:rPr>
  </w:style>
  <w:style w:type="paragraph" w:styleId="Web">
    <w:name w:val="Normal (Web)"/>
    <w:basedOn w:val="a"/>
    <w:uiPriority w:val="99"/>
    <w:unhideWhenUsed/>
    <w:rsid w:val="001B68D0"/>
    <w:pPr>
      <w:autoSpaceDE/>
      <w:autoSpaceDN/>
      <w:spacing w:before="280" w:after="280" w:line="240" w:lineRule="auto"/>
      <w:ind w:leftChars="0" w:left="0" w:firstLineChars="0" w:firstLine="0"/>
      <w:textDirection w:val="lrTb"/>
      <w:textAlignment w:val="auto"/>
      <w:outlineLvl w:val="9"/>
    </w:pPr>
    <w:rPr>
      <w:rFonts w:ascii="Times New Roman" w:eastAsia="Times New Roman" w:hAnsi="Times New Roman" w:cs="Times New Roman"/>
      <w:kern w:val="2"/>
      <w:position w:val="0"/>
      <w:sz w:val="24"/>
      <w:szCs w:val="24"/>
      <w:lang w:val="en-US" w:eastAsia="zh-CN" w:bidi="hi-IN"/>
    </w:rPr>
  </w:style>
  <w:style w:type="paragraph" w:customStyle="1" w:styleId="TableContents">
    <w:name w:val="Table Contents"/>
    <w:basedOn w:val="a"/>
    <w:rsid w:val="001B68D0"/>
    <w:pPr>
      <w:suppressLineNumbers/>
      <w:autoSpaceDE/>
      <w:autoSpaceDN/>
      <w:spacing w:line="240" w:lineRule="auto"/>
      <w:ind w:leftChars="0" w:left="0" w:firstLineChars="0" w:firstLine="0"/>
      <w:textDirection w:val="lrTb"/>
      <w:textAlignment w:val="auto"/>
      <w:outlineLvl w:val="9"/>
    </w:pPr>
    <w:rPr>
      <w:rFonts w:ascii="Times New Roman" w:eastAsia="SimSun" w:hAnsi="Times New Roman" w:cs="Mangal"/>
      <w:kern w:val="1"/>
      <w:position w:val="0"/>
      <w:sz w:val="24"/>
      <w:szCs w:val="24"/>
      <w:lang w:eastAsia="zh-CN" w:bidi="hi-IN"/>
    </w:rPr>
  </w:style>
  <w:style w:type="character" w:customStyle="1" w:styleId="1Char">
    <w:name w:val="Επικεφαλίδα 1 Char"/>
    <w:basedOn w:val="a0"/>
    <w:link w:val="1"/>
    <w:qFormat/>
    <w:rsid w:val="001B68D0"/>
    <w:rPr>
      <w:b/>
      <w:position w:val="-1"/>
      <w:sz w:val="48"/>
      <w:szCs w:val="48"/>
      <w:lang w:eastAsia="en-US"/>
    </w:rPr>
  </w:style>
  <w:style w:type="paragraph" w:styleId="af8">
    <w:name w:val="TOC Heading"/>
    <w:basedOn w:val="1"/>
    <w:next w:val="a"/>
    <w:uiPriority w:val="39"/>
    <w:unhideWhenUsed/>
    <w:qFormat/>
    <w:rsid w:val="001B68D0"/>
    <w:pPr>
      <w:widowControl/>
      <w:suppressAutoHyphens w:val="0"/>
      <w:autoSpaceDE/>
      <w:autoSpaceDN/>
      <w:spacing w:after="0" w:line="276" w:lineRule="auto"/>
      <w:ind w:leftChars="0" w:left="0" w:firstLineChars="0" w:firstLine="0"/>
      <w:textDirection w:val="lrTb"/>
      <w:textAlignment w:val="auto"/>
      <w:outlineLvl w:val="9"/>
    </w:pPr>
    <w:rPr>
      <w:rFonts w:ascii="Cambria" w:eastAsia="Times New Roman" w:hAnsi="Cambria" w:cs="Times New Roman"/>
      <w:bCs/>
      <w:color w:val="365F91"/>
      <w:position w:val="0"/>
      <w:sz w:val="28"/>
      <w:szCs w:val="28"/>
    </w:rPr>
  </w:style>
  <w:style w:type="paragraph" w:styleId="12">
    <w:name w:val="toc 1"/>
    <w:basedOn w:val="a"/>
    <w:next w:val="a"/>
    <w:autoRedefine/>
    <w:uiPriority w:val="39"/>
    <w:unhideWhenUsed/>
    <w:rsid w:val="001B68D0"/>
    <w:pPr>
      <w:tabs>
        <w:tab w:val="left" w:pos="440"/>
        <w:tab w:val="left" w:pos="880"/>
        <w:tab w:val="right" w:leader="dot" w:pos="9016"/>
      </w:tabs>
      <w:autoSpaceDE/>
      <w:autoSpaceDN/>
      <w:spacing w:line="360" w:lineRule="auto"/>
      <w:ind w:leftChars="0" w:left="284" w:firstLineChars="0" w:hanging="142"/>
      <w:textDirection w:val="lrTb"/>
      <w:textAlignment w:val="auto"/>
      <w:outlineLvl w:val="9"/>
    </w:pPr>
    <w:rPr>
      <w:rFonts w:ascii="Times New Roman" w:eastAsia="Arial" w:hAnsi="Times New Roman" w:cs="Times New Roman"/>
      <w:kern w:val="1"/>
      <w:position w:val="0"/>
      <w:sz w:val="24"/>
      <w:szCs w:val="24"/>
      <w:lang w:eastAsia="zh-CN"/>
    </w:rPr>
  </w:style>
  <w:style w:type="character" w:customStyle="1" w:styleId="Char1">
    <w:name w:val="Υπότιτλος Char"/>
    <w:basedOn w:val="a0"/>
    <w:link w:val="a7"/>
    <w:uiPriority w:val="11"/>
    <w:rsid w:val="001B68D0"/>
    <w:rPr>
      <w:rFonts w:ascii="Georgia" w:eastAsia="Georgia" w:hAnsi="Georgia" w:cs="Georgia"/>
      <w:i/>
      <w:color w:val="666666"/>
      <w:position w:val="-1"/>
      <w:sz w:val="48"/>
      <w:szCs w:val="48"/>
      <w:lang w:eastAsia="en-US"/>
    </w:rPr>
  </w:style>
  <w:style w:type="paragraph" w:styleId="22">
    <w:name w:val="toc 2"/>
    <w:basedOn w:val="a"/>
    <w:next w:val="a"/>
    <w:autoRedefine/>
    <w:uiPriority w:val="39"/>
    <w:unhideWhenUsed/>
    <w:rsid w:val="001B68D0"/>
    <w:pPr>
      <w:tabs>
        <w:tab w:val="left" w:pos="660"/>
        <w:tab w:val="right" w:leader="dot" w:pos="9016"/>
      </w:tabs>
      <w:autoSpaceDE/>
      <w:autoSpaceDN/>
      <w:spacing w:line="360" w:lineRule="auto"/>
      <w:ind w:leftChars="0" w:left="240" w:firstLineChars="0" w:firstLine="0"/>
      <w:textDirection w:val="lrTb"/>
      <w:textAlignment w:val="auto"/>
      <w:outlineLvl w:val="9"/>
    </w:pPr>
    <w:rPr>
      <w:rFonts w:ascii="Times New Roman" w:eastAsia="Arial" w:hAnsi="Times New Roman" w:cs="Times New Roman"/>
      <w:kern w:val="1"/>
      <w:position w:val="0"/>
      <w:sz w:val="24"/>
      <w:szCs w:val="24"/>
      <w:lang w:eastAsia="zh-CN"/>
    </w:rPr>
  </w:style>
  <w:style w:type="character" w:styleId="-0">
    <w:name w:val="FollowedHyperlink"/>
    <w:basedOn w:val="a0"/>
    <w:unhideWhenUsed/>
    <w:rsid w:val="001B68D0"/>
    <w:rPr>
      <w:color w:val="800080" w:themeColor="followedHyperlink"/>
      <w:u w:val="single"/>
    </w:rPr>
  </w:style>
  <w:style w:type="paragraph" w:styleId="af9">
    <w:name w:val="footnote text"/>
    <w:basedOn w:val="a"/>
    <w:link w:val="Char4"/>
    <w:semiHidden/>
    <w:unhideWhenUsed/>
    <w:rsid w:val="001B68D0"/>
    <w:pPr>
      <w:autoSpaceDE/>
      <w:autoSpaceDN/>
      <w:spacing w:line="240" w:lineRule="auto"/>
      <w:ind w:leftChars="0" w:left="0" w:firstLineChars="0" w:firstLine="0"/>
      <w:textDirection w:val="lrTb"/>
      <w:textAlignment w:val="auto"/>
      <w:outlineLvl w:val="9"/>
    </w:pPr>
    <w:rPr>
      <w:rFonts w:ascii="Times New Roman" w:eastAsia="Arial" w:hAnsi="Times New Roman" w:cs="Times New Roman"/>
      <w:kern w:val="1"/>
      <w:position w:val="0"/>
      <w:sz w:val="20"/>
      <w:szCs w:val="20"/>
      <w:lang w:eastAsia="zh-CN"/>
    </w:rPr>
  </w:style>
  <w:style w:type="character" w:customStyle="1" w:styleId="Char4">
    <w:name w:val="Κείμενο υποσημείωσης Char"/>
    <w:basedOn w:val="a0"/>
    <w:link w:val="af9"/>
    <w:semiHidden/>
    <w:rsid w:val="001B68D0"/>
    <w:rPr>
      <w:rFonts w:ascii="Times New Roman" w:eastAsia="Arial" w:hAnsi="Times New Roman" w:cs="Times New Roman"/>
      <w:kern w:val="1"/>
      <w:lang w:eastAsia="zh-CN"/>
    </w:rPr>
  </w:style>
  <w:style w:type="character" w:styleId="afa">
    <w:name w:val="footnote reference"/>
    <w:basedOn w:val="a0"/>
    <w:semiHidden/>
    <w:unhideWhenUsed/>
    <w:rsid w:val="001B68D0"/>
    <w:rPr>
      <w:vertAlign w:val="superscript"/>
    </w:rPr>
  </w:style>
  <w:style w:type="paragraph" w:customStyle="1" w:styleId="13">
    <w:name w:val="Βασικό1"/>
    <w:rsid w:val="001B68D0"/>
    <w:rPr>
      <w:rFonts w:ascii="Times New Roman" w:eastAsia="Times New Roman" w:hAnsi="Times New Roman" w:cs="Times New Roman"/>
    </w:rPr>
  </w:style>
  <w:style w:type="paragraph" w:customStyle="1" w:styleId="110">
    <w:name w:val="Επικεφαλίδα 11"/>
    <w:basedOn w:val="a"/>
    <w:next w:val="a"/>
    <w:uiPriority w:val="9"/>
    <w:qFormat/>
    <w:rsid w:val="001B68D0"/>
    <w:pPr>
      <w:keepNext/>
      <w:autoSpaceDE/>
      <w:autoSpaceDN/>
      <w:spacing w:before="240" w:after="60" w:line="240" w:lineRule="auto"/>
      <w:ind w:leftChars="0" w:left="0" w:firstLineChars="0" w:firstLine="0"/>
      <w:textDirection w:val="lrTb"/>
      <w:textAlignment w:val="auto"/>
    </w:pPr>
    <w:rPr>
      <w:rFonts w:ascii="Cambria" w:eastAsia="Times New Roman" w:hAnsi="Cambria" w:cs="Times New Roman"/>
      <w:b/>
      <w:bCs/>
      <w:kern w:val="2"/>
      <w:position w:val="0"/>
      <w:sz w:val="32"/>
      <w:szCs w:val="32"/>
      <w:lang w:eastAsia="zh-CN"/>
    </w:rPr>
  </w:style>
  <w:style w:type="character" w:customStyle="1" w:styleId="afb">
    <w:name w:val="Σύνδεσμος διαδικτύου"/>
    <w:uiPriority w:val="99"/>
    <w:rsid w:val="001B68D0"/>
    <w:rPr>
      <w:color w:val="0000FF"/>
      <w:u w:val="single"/>
    </w:rPr>
  </w:style>
  <w:style w:type="paragraph" w:customStyle="1" w:styleId="LO-normal">
    <w:name w:val="LO-normal"/>
    <w:qFormat/>
    <w:rsid w:val="001B68D0"/>
    <w:rPr>
      <w:rFonts w:ascii="Times New Roman" w:eastAsia="Times New Roman" w:hAnsi="Times New Roman" w:cs="Times New Roman"/>
      <w:sz w:val="24"/>
    </w:rPr>
  </w:style>
  <w:style w:type="character" w:customStyle="1" w:styleId="2Char">
    <w:name w:val="Επικεφαλίδα 2 Char"/>
    <w:basedOn w:val="a0"/>
    <w:link w:val="2"/>
    <w:rsid w:val="00825DA3"/>
    <w:rPr>
      <w:b/>
      <w:position w:val="-1"/>
      <w:sz w:val="36"/>
      <w:szCs w:val="36"/>
      <w:lang w:eastAsia="en-US"/>
    </w:rPr>
  </w:style>
  <w:style w:type="character" w:customStyle="1" w:styleId="3Char">
    <w:name w:val="Επικεφαλίδα 3 Char"/>
    <w:basedOn w:val="a0"/>
    <w:link w:val="3"/>
    <w:uiPriority w:val="9"/>
    <w:rsid w:val="00825DA3"/>
    <w:rPr>
      <w:b/>
      <w:position w:val="-1"/>
      <w:sz w:val="28"/>
      <w:szCs w:val="28"/>
      <w:lang w:eastAsia="en-US"/>
    </w:rPr>
  </w:style>
  <w:style w:type="table" w:styleId="afc">
    <w:name w:val="Table Grid"/>
    <w:basedOn w:val="a1"/>
    <w:uiPriority w:val="59"/>
    <w:rsid w:val="00825DA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rsid w:val="00825DA3"/>
    <w:rPr>
      <w:sz w:val="16"/>
      <w:szCs w:val="16"/>
    </w:rPr>
  </w:style>
  <w:style w:type="paragraph" w:styleId="afe">
    <w:name w:val="annotation text"/>
    <w:basedOn w:val="a"/>
    <w:link w:val="Char5"/>
    <w:rsid w:val="00825DA3"/>
    <w:pPr>
      <w:widowControl/>
      <w:suppressAutoHyphens w:val="0"/>
      <w:autoSpaceDE/>
      <w:autoSpaceDN/>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eastAsia="el-GR"/>
    </w:rPr>
  </w:style>
  <w:style w:type="character" w:customStyle="1" w:styleId="Char5">
    <w:name w:val="Κείμενο σχολίου Char"/>
    <w:basedOn w:val="a0"/>
    <w:link w:val="afe"/>
    <w:rsid w:val="00825DA3"/>
    <w:rPr>
      <w:rFonts w:ascii="Times New Roman" w:eastAsia="Times New Roman" w:hAnsi="Times New Roman" w:cs="Times New Roman"/>
    </w:rPr>
  </w:style>
  <w:style w:type="paragraph" w:styleId="aff">
    <w:name w:val="annotation subject"/>
    <w:basedOn w:val="afe"/>
    <w:next w:val="afe"/>
    <w:link w:val="Char6"/>
    <w:rsid w:val="00825DA3"/>
    <w:rPr>
      <w:b/>
      <w:bCs/>
    </w:rPr>
  </w:style>
  <w:style w:type="character" w:customStyle="1" w:styleId="Char6">
    <w:name w:val="Θέμα σχολίου Char"/>
    <w:basedOn w:val="Char5"/>
    <w:link w:val="aff"/>
    <w:rsid w:val="00825DA3"/>
    <w:rPr>
      <w:rFonts w:ascii="Times New Roman" w:eastAsia="Times New Roman" w:hAnsi="Times New Roman" w:cs="Times New Roman"/>
      <w:b/>
      <w:bCs/>
    </w:rPr>
  </w:style>
  <w:style w:type="character" w:customStyle="1" w:styleId="shorttext">
    <w:name w:val="short_text"/>
    <w:basedOn w:val="a0"/>
    <w:rsid w:val="00825DA3"/>
  </w:style>
  <w:style w:type="character" w:customStyle="1" w:styleId="alt-edited">
    <w:name w:val="alt-edited"/>
    <w:basedOn w:val="a0"/>
    <w:rsid w:val="00825DA3"/>
  </w:style>
  <w:style w:type="table" w:customStyle="1" w:styleId="TableGrid1">
    <w:name w:val="Table Grid1"/>
    <w:basedOn w:val="a1"/>
    <w:next w:val="afc"/>
    <w:uiPriority w:val="59"/>
    <w:rsid w:val="00825DA3"/>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basedOn w:val="a0"/>
    <w:uiPriority w:val="22"/>
    <w:qFormat/>
    <w:rsid w:val="00825DA3"/>
    <w:rPr>
      <w:b/>
      <w:bCs/>
    </w:rPr>
  </w:style>
  <w:style w:type="paragraph" w:styleId="aff1">
    <w:name w:val="No Spacing"/>
    <w:link w:val="Char7"/>
    <w:uiPriority w:val="1"/>
    <w:qFormat/>
    <w:rsid w:val="00825DA3"/>
    <w:rPr>
      <w:rFonts w:asciiTheme="minorHAnsi" w:eastAsiaTheme="minorEastAsia" w:hAnsiTheme="minorHAnsi" w:cstheme="minorBidi"/>
      <w:sz w:val="22"/>
      <w:szCs w:val="22"/>
      <w:lang w:val="en-US" w:eastAsia="en-US"/>
    </w:rPr>
  </w:style>
  <w:style w:type="character" w:customStyle="1" w:styleId="Char7">
    <w:name w:val="Χωρίς διάστιχο Char"/>
    <w:basedOn w:val="a0"/>
    <w:link w:val="aff1"/>
    <w:uiPriority w:val="1"/>
    <w:rsid w:val="00825DA3"/>
    <w:rPr>
      <w:rFonts w:asciiTheme="minorHAnsi" w:eastAsiaTheme="minorEastAsia" w:hAnsiTheme="minorHAnsi" w:cstheme="minorBidi"/>
      <w:sz w:val="22"/>
      <w:szCs w:val="22"/>
      <w:lang w:val="en-US" w:eastAsia="en-US"/>
    </w:rPr>
  </w:style>
  <w:style w:type="paragraph" w:styleId="30">
    <w:name w:val="toc 3"/>
    <w:basedOn w:val="a"/>
    <w:next w:val="a"/>
    <w:autoRedefine/>
    <w:uiPriority w:val="39"/>
    <w:rsid w:val="00825DA3"/>
    <w:pPr>
      <w:widowControl/>
      <w:suppressAutoHyphens w:val="0"/>
      <w:autoSpaceDE/>
      <w:autoSpaceDN/>
      <w:spacing w:after="100" w:line="240" w:lineRule="auto"/>
      <w:ind w:leftChars="0" w:left="480" w:firstLineChars="0" w:firstLine="0"/>
      <w:textDirection w:val="lrTb"/>
      <w:textAlignment w:val="auto"/>
      <w:outlineLvl w:val="9"/>
    </w:pPr>
    <w:rPr>
      <w:rFonts w:ascii="Times New Roman" w:eastAsia="Times New Roman" w:hAnsi="Times New Roman" w:cs="Times New Roman"/>
      <w:position w:val="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a"/>
    <w:next w:val="a"/>
    <w:link w:val="1Char"/>
    <w:qFormat/>
    <w:pPr>
      <w:keepNext/>
      <w:keepLines/>
      <w:spacing w:before="480" w:after="120"/>
    </w:pPr>
    <w:rPr>
      <w:b/>
      <w:sz w:val="48"/>
      <w:szCs w:val="48"/>
    </w:rPr>
  </w:style>
  <w:style w:type="paragraph" w:styleId="2">
    <w:name w:val="heading 2"/>
    <w:basedOn w:val="a"/>
    <w:next w:val="a"/>
    <w:link w:val="2Char"/>
    <w:qFormat/>
    <w:pPr>
      <w:keepNext/>
      <w:keepLines/>
      <w:spacing w:before="360" w:after="80"/>
      <w:outlineLvl w:val="1"/>
    </w:pPr>
    <w:rPr>
      <w:b/>
      <w:sz w:val="36"/>
      <w:szCs w:val="36"/>
    </w:rPr>
  </w:style>
  <w:style w:type="paragraph" w:styleId="3">
    <w:name w:val="heading 3"/>
    <w:basedOn w:val="a"/>
    <w:next w:val="a"/>
    <w:link w:val="3Char"/>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pPr>
      <w:keepNext/>
      <w:keepLines/>
      <w:spacing w:before="480" w:after="120"/>
    </w:pPr>
    <w:rPr>
      <w:b/>
      <w:sz w:val="72"/>
      <w:szCs w:val="72"/>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rPr>
      <w:rFonts w:ascii="Cambria" w:eastAsia="Cambria" w:hAnsi="Cambria" w:cs="Cambria"/>
      <w:b/>
      <w:bCs/>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Balloon Text"/>
    <w:basedOn w:val="a"/>
    <w:qFormat/>
    <w:rPr>
      <w:rFonts w:ascii="Tahoma" w:hAnsi="Tahoma" w:cs="Tahoma"/>
      <w:sz w:val="16"/>
      <w:szCs w:val="16"/>
    </w:rPr>
  </w:style>
  <w:style w:type="character" w:customStyle="1" w:styleId="Char0">
    <w:name w:val="Κείμενο πλαισίου Char"/>
    <w:basedOn w:val="a0"/>
    <w:rPr>
      <w:rFonts w:ascii="Tahoma" w:eastAsia="Calibri" w:hAnsi="Tahoma" w:cs="Tahoma"/>
      <w:w w:val="100"/>
      <w:position w:val="-1"/>
      <w:sz w:val="16"/>
      <w:szCs w:val="16"/>
      <w:effect w:val="none"/>
      <w:vertAlign w:val="baseline"/>
      <w:cs w:val="0"/>
      <w:em w:val="none"/>
      <w:lang w:val="el-GR"/>
    </w:rPr>
  </w:style>
  <w:style w:type="paragraph" w:styleId="a7">
    <w:name w:val="Subtitle"/>
    <w:basedOn w:val="a"/>
    <w:next w:val="a"/>
    <w:link w:val="Char1"/>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character" w:styleId="-">
    <w:name w:val="Hyperlink"/>
    <w:basedOn w:val="a0"/>
    <w:uiPriority w:val="99"/>
    <w:unhideWhenUsed/>
    <w:rsid w:val="00E574B4"/>
    <w:rPr>
      <w:color w:val="0000FF" w:themeColor="hyperlink"/>
      <w:u w:val="single"/>
    </w:rPr>
  </w:style>
  <w:style w:type="character" w:customStyle="1" w:styleId="WW-Absatz-Standardschriftart1">
    <w:name w:val="WW-Absatz-Standardschriftart1"/>
    <w:rsid w:val="001B68D0"/>
  </w:style>
  <w:style w:type="character" w:customStyle="1" w:styleId="BalloonTextCharCharCharChar">
    <w:name w:val="Balloon Text Char Char Char Char"/>
    <w:rsid w:val="001B68D0"/>
    <w:rPr>
      <w:rFonts w:ascii="Tahoma" w:eastAsia="Arial" w:hAnsi="Tahoma" w:cs="Tahoma"/>
      <w:kern w:val="1"/>
      <w:sz w:val="16"/>
      <w:szCs w:val="16"/>
      <w:lang w:val="el-GR" w:eastAsia="zh-CN"/>
    </w:rPr>
  </w:style>
  <w:style w:type="character" w:customStyle="1" w:styleId="DefaultParagraphFontChar">
    <w:name w:val="Default Paragraph Font Char"/>
    <w:rsid w:val="001B68D0"/>
  </w:style>
  <w:style w:type="character" w:customStyle="1" w:styleId="HTMLPreformattedCharCharCharChar">
    <w:name w:val="HTML Preformatted Char Char Char Char"/>
    <w:rsid w:val="001B68D0"/>
    <w:rPr>
      <w:rFonts w:ascii="Courier New" w:hAnsi="Courier New" w:cs="Courier New"/>
    </w:rPr>
  </w:style>
  <w:style w:type="character" w:customStyle="1" w:styleId="Char2">
    <w:name w:val="Υποσέλιδο Char"/>
    <w:link w:val="af1"/>
    <w:uiPriority w:val="99"/>
    <w:rsid w:val="001B68D0"/>
    <w:rPr>
      <w:rFonts w:eastAsia="Arial"/>
      <w:kern w:val="1"/>
      <w:sz w:val="24"/>
      <w:szCs w:val="24"/>
      <w:lang w:eastAsia="zh-CN"/>
    </w:rPr>
  </w:style>
  <w:style w:type="paragraph" w:styleId="af1">
    <w:name w:val="footer"/>
    <w:basedOn w:val="a"/>
    <w:link w:val="Char2"/>
    <w:uiPriority w:val="99"/>
    <w:rsid w:val="001B68D0"/>
    <w:pPr>
      <w:tabs>
        <w:tab w:val="center" w:pos="4153"/>
        <w:tab w:val="right" w:pos="8306"/>
      </w:tabs>
      <w:autoSpaceDE/>
      <w:autoSpaceDN/>
      <w:spacing w:line="240" w:lineRule="auto"/>
      <w:ind w:leftChars="0" w:left="0" w:firstLineChars="0" w:firstLine="0"/>
      <w:textDirection w:val="lrTb"/>
      <w:textAlignment w:val="auto"/>
      <w:outlineLvl w:val="9"/>
    </w:pPr>
    <w:rPr>
      <w:rFonts w:eastAsia="Arial"/>
      <w:kern w:val="1"/>
      <w:position w:val="0"/>
      <w:sz w:val="24"/>
      <w:szCs w:val="24"/>
      <w:lang w:eastAsia="zh-CN"/>
    </w:rPr>
  </w:style>
  <w:style w:type="character" w:customStyle="1" w:styleId="Char10">
    <w:name w:val="Υποσέλιδο Char1"/>
    <w:basedOn w:val="a0"/>
    <w:uiPriority w:val="99"/>
    <w:semiHidden/>
    <w:rsid w:val="001B68D0"/>
    <w:rPr>
      <w:position w:val="-1"/>
      <w:sz w:val="22"/>
      <w:szCs w:val="22"/>
      <w:lang w:eastAsia="en-US"/>
    </w:rPr>
  </w:style>
  <w:style w:type="character" w:styleId="af2">
    <w:name w:val="page number"/>
    <w:basedOn w:val="a0"/>
    <w:rsid w:val="001B68D0"/>
  </w:style>
  <w:style w:type="character" w:customStyle="1" w:styleId="WW-Absatz-Standardschriftart">
    <w:name w:val="WW-Absatz-Standardschriftart"/>
    <w:rsid w:val="001B68D0"/>
  </w:style>
  <w:style w:type="character" w:customStyle="1" w:styleId="Absatz-Standardschriftart">
    <w:name w:val="Absatz-Standardschriftart"/>
    <w:rsid w:val="001B68D0"/>
  </w:style>
  <w:style w:type="character" w:customStyle="1" w:styleId="20">
    <w:name w:val="Προεπιλεγμένη γραμματοσειρά2"/>
    <w:rsid w:val="001B68D0"/>
  </w:style>
  <w:style w:type="character" w:customStyle="1" w:styleId="WW-DefaultParagraphFont">
    <w:name w:val="WW-Default Paragraph Font"/>
    <w:rsid w:val="001B68D0"/>
  </w:style>
  <w:style w:type="character" w:customStyle="1" w:styleId="WW-Absatz-Standardschriftart11">
    <w:name w:val="WW-Absatz-Standardschriftart11"/>
    <w:rsid w:val="001B68D0"/>
  </w:style>
  <w:style w:type="character" w:customStyle="1" w:styleId="10">
    <w:name w:val="Προεπιλεγμένη γραμματοσειρά1"/>
    <w:rsid w:val="001B68D0"/>
  </w:style>
  <w:style w:type="paragraph" w:customStyle="1" w:styleId="Heading">
    <w:name w:val="Heading"/>
    <w:basedOn w:val="a"/>
    <w:next w:val="a4"/>
    <w:rsid w:val="001B68D0"/>
    <w:pPr>
      <w:keepNext/>
      <w:autoSpaceDE/>
      <w:autoSpaceDN/>
      <w:spacing w:before="240" w:after="120" w:line="240" w:lineRule="auto"/>
      <w:ind w:leftChars="0" w:left="0" w:firstLineChars="0" w:firstLine="0"/>
      <w:textDirection w:val="lrTb"/>
      <w:textAlignment w:val="auto"/>
      <w:outlineLvl w:val="9"/>
    </w:pPr>
    <w:rPr>
      <w:rFonts w:ascii="Arial" w:eastAsia="DejaVu Sans" w:hAnsi="Arial" w:cs="Lohit Hindi"/>
      <w:kern w:val="1"/>
      <w:position w:val="0"/>
      <w:sz w:val="28"/>
      <w:szCs w:val="28"/>
      <w:lang w:eastAsia="zh-CN"/>
    </w:rPr>
  </w:style>
  <w:style w:type="paragraph" w:customStyle="1" w:styleId="af3">
    <w:name w:val="Ευρετήριο"/>
    <w:basedOn w:val="a"/>
    <w:rsid w:val="001B68D0"/>
    <w:pPr>
      <w:suppressLineNumbers/>
      <w:autoSpaceDE/>
      <w:autoSpaceDN/>
      <w:spacing w:line="240" w:lineRule="auto"/>
      <w:ind w:leftChars="0" w:left="0" w:firstLineChars="0" w:firstLine="0"/>
      <w:textDirection w:val="lrTb"/>
      <w:textAlignment w:val="auto"/>
      <w:outlineLvl w:val="9"/>
    </w:pPr>
    <w:rPr>
      <w:rFonts w:ascii="Times New Roman" w:eastAsia="Arial" w:hAnsi="Times New Roman" w:cs="Tahoma"/>
      <w:kern w:val="1"/>
      <w:position w:val="0"/>
      <w:sz w:val="24"/>
      <w:szCs w:val="24"/>
      <w:lang w:eastAsia="zh-CN"/>
    </w:rPr>
  </w:style>
  <w:style w:type="paragraph" w:customStyle="1" w:styleId="HTMLPreformattedCharChar">
    <w:name w:val="HTML Preformatted Char Char"/>
    <w:basedOn w:val="a"/>
    <w:rsid w:val="001B6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spacing w:line="240" w:lineRule="auto"/>
      <w:ind w:leftChars="0" w:left="0" w:firstLineChars="0" w:firstLine="0"/>
      <w:textDirection w:val="lrTb"/>
      <w:textAlignment w:val="auto"/>
      <w:outlineLvl w:val="9"/>
    </w:pPr>
    <w:rPr>
      <w:rFonts w:ascii="Courier New" w:eastAsia="Times New Roman" w:hAnsi="Courier New" w:cs="Courier New"/>
      <w:kern w:val="1"/>
      <w:position w:val="0"/>
      <w:sz w:val="20"/>
      <w:szCs w:val="20"/>
      <w:lang w:val="en-US" w:eastAsia="zh-CN"/>
    </w:rPr>
  </w:style>
  <w:style w:type="paragraph" w:customStyle="1" w:styleId="11">
    <w:name w:val="Λεζάντα1"/>
    <w:basedOn w:val="a"/>
    <w:rsid w:val="001B68D0"/>
    <w:pPr>
      <w:suppressLineNumbers/>
      <w:autoSpaceDE/>
      <w:autoSpaceDN/>
      <w:spacing w:before="120" w:after="120" w:line="240" w:lineRule="auto"/>
      <w:ind w:leftChars="0" w:left="0" w:firstLineChars="0" w:firstLine="0"/>
      <w:textDirection w:val="lrTb"/>
      <w:textAlignment w:val="auto"/>
      <w:outlineLvl w:val="9"/>
    </w:pPr>
    <w:rPr>
      <w:rFonts w:ascii="Times New Roman" w:eastAsia="Arial" w:hAnsi="Times New Roman" w:cs="Tahoma"/>
      <w:i/>
      <w:iCs/>
      <w:kern w:val="1"/>
      <w:position w:val="0"/>
      <w:sz w:val="24"/>
      <w:szCs w:val="24"/>
      <w:lang w:eastAsia="zh-CN"/>
    </w:rPr>
  </w:style>
  <w:style w:type="paragraph" w:styleId="af4">
    <w:name w:val="caption"/>
    <w:basedOn w:val="a"/>
    <w:uiPriority w:val="35"/>
    <w:qFormat/>
    <w:rsid w:val="001B68D0"/>
    <w:pPr>
      <w:suppressLineNumbers/>
      <w:autoSpaceDE/>
      <w:autoSpaceDN/>
      <w:spacing w:before="120" w:after="120" w:line="240" w:lineRule="auto"/>
      <w:ind w:leftChars="0" w:left="0" w:firstLineChars="0" w:firstLine="0"/>
      <w:textDirection w:val="lrTb"/>
      <w:textAlignment w:val="auto"/>
      <w:outlineLvl w:val="9"/>
    </w:pPr>
    <w:rPr>
      <w:rFonts w:ascii="Times New Roman" w:eastAsia="Arial" w:hAnsi="Times New Roman" w:cs="Lohit Hindi"/>
      <w:i/>
      <w:iCs/>
      <w:kern w:val="1"/>
      <w:position w:val="0"/>
      <w:sz w:val="24"/>
      <w:szCs w:val="24"/>
      <w:lang w:eastAsia="zh-CN"/>
    </w:rPr>
  </w:style>
  <w:style w:type="paragraph" w:customStyle="1" w:styleId="FrameContents">
    <w:name w:val="Frame Contents"/>
    <w:basedOn w:val="a4"/>
    <w:rsid w:val="001B68D0"/>
    <w:pPr>
      <w:autoSpaceDE/>
      <w:autoSpaceDN/>
      <w:spacing w:after="120" w:line="240" w:lineRule="auto"/>
      <w:ind w:leftChars="0" w:left="0" w:firstLineChars="0" w:firstLine="0"/>
      <w:textDirection w:val="lrTb"/>
      <w:textAlignment w:val="auto"/>
      <w:outlineLvl w:val="9"/>
    </w:pPr>
    <w:rPr>
      <w:rFonts w:ascii="Times New Roman" w:eastAsia="Arial" w:hAnsi="Times New Roman" w:cs="Times New Roman"/>
      <w:b w:val="0"/>
      <w:bCs w:val="0"/>
      <w:kern w:val="1"/>
      <w:position w:val="0"/>
      <w:sz w:val="24"/>
      <w:szCs w:val="24"/>
      <w:lang w:eastAsia="zh-CN"/>
    </w:rPr>
  </w:style>
  <w:style w:type="paragraph" w:customStyle="1" w:styleId="BalloonTextCharChar">
    <w:name w:val="Balloon Text Char Char"/>
    <w:basedOn w:val="a"/>
    <w:rsid w:val="001B68D0"/>
    <w:pPr>
      <w:autoSpaceDE/>
      <w:autoSpaceDN/>
      <w:spacing w:line="240" w:lineRule="auto"/>
      <w:ind w:leftChars="0" w:left="0" w:firstLineChars="0" w:firstLine="0"/>
      <w:textDirection w:val="lrTb"/>
      <w:textAlignment w:val="auto"/>
      <w:outlineLvl w:val="9"/>
    </w:pPr>
    <w:rPr>
      <w:rFonts w:ascii="Tahoma" w:eastAsia="Arial" w:hAnsi="Tahoma" w:cs="Tahoma"/>
      <w:kern w:val="1"/>
      <w:position w:val="0"/>
      <w:sz w:val="16"/>
      <w:szCs w:val="16"/>
      <w:lang w:eastAsia="zh-CN"/>
    </w:rPr>
  </w:style>
  <w:style w:type="paragraph" w:customStyle="1" w:styleId="af5">
    <w:name w:val="Επικεφαλίδα"/>
    <w:basedOn w:val="a"/>
    <w:next w:val="a4"/>
    <w:rsid w:val="001B68D0"/>
    <w:pPr>
      <w:keepNext/>
      <w:autoSpaceDE/>
      <w:autoSpaceDN/>
      <w:spacing w:before="240" w:after="120" w:line="240" w:lineRule="auto"/>
      <w:ind w:leftChars="0" w:left="0" w:firstLineChars="0" w:firstLine="0"/>
      <w:textDirection w:val="lrTb"/>
      <w:textAlignment w:val="auto"/>
      <w:outlineLvl w:val="9"/>
    </w:pPr>
    <w:rPr>
      <w:rFonts w:ascii="Arial" w:eastAsia="MS Mincho" w:hAnsi="Arial" w:cs="Tahoma"/>
      <w:kern w:val="1"/>
      <w:position w:val="0"/>
      <w:sz w:val="28"/>
      <w:szCs w:val="28"/>
      <w:lang w:eastAsia="zh-CN"/>
    </w:rPr>
  </w:style>
  <w:style w:type="paragraph" w:styleId="af6">
    <w:name w:val="List"/>
    <w:basedOn w:val="a4"/>
    <w:rsid w:val="001B68D0"/>
    <w:pPr>
      <w:autoSpaceDE/>
      <w:autoSpaceDN/>
      <w:spacing w:after="120" w:line="240" w:lineRule="auto"/>
      <w:ind w:leftChars="0" w:left="0" w:firstLineChars="0" w:firstLine="0"/>
      <w:textDirection w:val="lrTb"/>
      <w:textAlignment w:val="auto"/>
      <w:outlineLvl w:val="9"/>
    </w:pPr>
    <w:rPr>
      <w:rFonts w:ascii="Times New Roman" w:eastAsia="Arial" w:hAnsi="Times New Roman" w:cs="Tahoma"/>
      <w:b w:val="0"/>
      <w:bCs w:val="0"/>
      <w:kern w:val="1"/>
      <w:position w:val="0"/>
      <w:sz w:val="24"/>
      <w:szCs w:val="24"/>
      <w:lang w:eastAsia="zh-CN"/>
    </w:rPr>
  </w:style>
  <w:style w:type="paragraph" w:customStyle="1" w:styleId="21">
    <w:name w:val="Σώμα κείμενου 21"/>
    <w:basedOn w:val="a"/>
    <w:rsid w:val="001B68D0"/>
    <w:pPr>
      <w:autoSpaceDE/>
      <w:autoSpaceDN/>
      <w:spacing w:line="360" w:lineRule="auto"/>
      <w:ind w:leftChars="0" w:left="0" w:firstLineChars="0" w:firstLine="0"/>
      <w:textDirection w:val="lrTb"/>
      <w:textAlignment w:val="auto"/>
      <w:outlineLvl w:val="9"/>
    </w:pPr>
    <w:rPr>
      <w:rFonts w:ascii="Times New Roman" w:eastAsia="Arial" w:hAnsi="Times New Roman" w:cs="Times New Roman"/>
      <w:kern w:val="1"/>
      <w:position w:val="0"/>
      <w:sz w:val="28"/>
      <w:szCs w:val="24"/>
      <w:lang w:val="it-IT" w:eastAsia="zh-CN"/>
    </w:rPr>
  </w:style>
  <w:style w:type="paragraph" w:customStyle="1" w:styleId="Index">
    <w:name w:val="Index"/>
    <w:basedOn w:val="a"/>
    <w:rsid w:val="001B68D0"/>
    <w:pPr>
      <w:suppressLineNumbers/>
      <w:autoSpaceDE/>
      <w:autoSpaceDN/>
      <w:spacing w:line="240" w:lineRule="auto"/>
      <w:ind w:leftChars="0" w:left="0" w:firstLineChars="0" w:firstLine="0"/>
      <w:textDirection w:val="lrTb"/>
      <w:textAlignment w:val="auto"/>
      <w:outlineLvl w:val="9"/>
    </w:pPr>
    <w:rPr>
      <w:rFonts w:ascii="Times New Roman" w:eastAsia="Arial" w:hAnsi="Times New Roman" w:cs="Lohit Hindi"/>
      <w:kern w:val="1"/>
      <w:position w:val="0"/>
      <w:sz w:val="24"/>
      <w:szCs w:val="24"/>
      <w:lang w:eastAsia="zh-CN"/>
    </w:rPr>
  </w:style>
  <w:style w:type="paragraph" w:styleId="af7">
    <w:name w:val="header"/>
    <w:basedOn w:val="a"/>
    <w:link w:val="Char3"/>
    <w:rsid w:val="001B68D0"/>
    <w:pPr>
      <w:suppressLineNumbers/>
      <w:tabs>
        <w:tab w:val="center" w:pos="4818"/>
        <w:tab w:val="right" w:pos="9637"/>
      </w:tabs>
      <w:autoSpaceDE/>
      <w:autoSpaceDN/>
      <w:spacing w:line="240" w:lineRule="auto"/>
      <w:ind w:leftChars="0" w:left="0" w:firstLineChars="0" w:firstLine="0"/>
      <w:textDirection w:val="lrTb"/>
      <w:textAlignment w:val="auto"/>
      <w:outlineLvl w:val="9"/>
    </w:pPr>
    <w:rPr>
      <w:rFonts w:ascii="Times New Roman" w:eastAsia="Arial" w:hAnsi="Times New Roman" w:cs="Times New Roman"/>
      <w:kern w:val="1"/>
      <w:position w:val="0"/>
      <w:sz w:val="24"/>
      <w:szCs w:val="24"/>
      <w:lang w:eastAsia="zh-CN"/>
    </w:rPr>
  </w:style>
  <w:style w:type="character" w:customStyle="1" w:styleId="Char3">
    <w:name w:val="Κεφαλίδα Char"/>
    <w:basedOn w:val="a0"/>
    <w:link w:val="af7"/>
    <w:rsid w:val="001B68D0"/>
    <w:rPr>
      <w:rFonts w:ascii="Times New Roman" w:eastAsia="Arial" w:hAnsi="Times New Roman" w:cs="Times New Roman"/>
      <w:kern w:val="1"/>
      <w:sz w:val="24"/>
      <w:szCs w:val="24"/>
      <w:lang w:eastAsia="zh-CN"/>
    </w:rPr>
  </w:style>
  <w:style w:type="character" w:customStyle="1" w:styleId="Char">
    <w:name w:val="Τίτλος Char"/>
    <w:link w:val="a3"/>
    <w:uiPriority w:val="10"/>
    <w:rsid w:val="001B68D0"/>
    <w:rPr>
      <w:b/>
      <w:position w:val="-1"/>
      <w:sz w:val="72"/>
      <w:szCs w:val="72"/>
      <w:lang w:eastAsia="en-US"/>
    </w:rPr>
  </w:style>
  <w:style w:type="paragraph" w:styleId="Web">
    <w:name w:val="Normal (Web)"/>
    <w:basedOn w:val="a"/>
    <w:uiPriority w:val="99"/>
    <w:unhideWhenUsed/>
    <w:rsid w:val="001B68D0"/>
    <w:pPr>
      <w:autoSpaceDE/>
      <w:autoSpaceDN/>
      <w:spacing w:before="280" w:after="280" w:line="240" w:lineRule="auto"/>
      <w:ind w:leftChars="0" w:left="0" w:firstLineChars="0" w:firstLine="0"/>
      <w:textDirection w:val="lrTb"/>
      <w:textAlignment w:val="auto"/>
      <w:outlineLvl w:val="9"/>
    </w:pPr>
    <w:rPr>
      <w:rFonts w:ascii="Times New Roman" w:eastAsia="Times New Roman" w:hAnsi="Times New Roman" w:cs="Times New Roman"/>
      <w:kern w:val="2"/>
      <w:position w:val="0"/>
      <w:sz w:val="24"/>
      <w:szCs w:val="24"/>
      <w:lang w:val="en-US" w:eastAsia="zh-CN" w:bidi="hi-IN"/>
    </w:rPr>
  </w:style>
  <w:style w:type="paragraph" w:customStyle="1" w:styleId="TableContents">
    <w:name w:val="Table Contents"/>
    <w:basedOn w:val="a"/>
    <w:rsid w:val="001B68D0"/>
    <w:pPr>
      <w:suppressLineNumbers/>
      <w:autoSpaceDE/>
      <w:autoSpaceDN/>
      <w:spacing w:line="240" w:lineRule="auto"/>
      <w:ind w:leftChars="0" w:left="0" w:firstLineChars="0" w:firstLine="0"/>
      <w:textDirection w:val="lrTb"/>
      <w:textAlignment w:val="auto"/>
      <w:outlineLvl w:val="9"/>
    </w:pPr>
    <w:rPr>
      <w:rFonts w:ascii="Times New Roman" w:eastAsia="SimSun" w:hAnsi="Times New Roman" w:cs="Mangal"/>
      <w:kern w:val="1"/>
      <w:position w:val="0"/>
      <w:sz w:val="24"/>
      <w:szCs w:val="24"/>
      <w:lang w:eastAsia="zh-CN" w:bidi="hi-IN"/>
    </w:rPr>
  </w:style>
  <w:style w:type="character" w:customStyle="1" w:styleId="1Char">
    <w:name w:val="Επικεφαλίδα 1 Char"/>
    <w:basedOn w:val="a0"/>
    <w:link w:val="1"/>
    <w:qFormat/>
    <w:rsid w:val="001B68D0"/>
    <w:rPr>
      <w:b/>
      <w:position w:val="-1"/>
      <w:sz w:val="48"/>
      <w:szCs w:val="48"/>
      <w:lang w:eastAsia="en-US"/>
    </w:rPr>
  </w:style>
  <w:style w:type="paragraph" w:styleId="af8">
    <w:name w:val="TOC Heading"/>
    <w:basedOn w:val="1"/>
    <w:next w:val="a"/>
    <w:uiPriority w:val="39"/>
    <w:unhideWhenUsed/>
    <w:qFormat/>
    <w:rsid w:val="001B68D0"/>
    <w:pPr>
      <w:widowControl/>
      <w:suppressAutoHyphens w:val="0"/>
      <w:autoSpaceDE/>
      <w:autoSpaceDN/>
      <w:spacing w:after="0" w:line="276" w:lineRule="auto"/>
      <w:ind w:leftChars="0" w:left="0" w:firstLineChars="0" w:firstLine="0"/>
      <w:textDirection w:val="lrTb"/>
      <w:textAlignment w:val="auto"/>
      <w:outlineLvl w:val="9"/>
    </w:pPr>
    <w:rPr>
      <w:rFonts w:ascii="Cambria" w:eastAsia="Times New Roman" w:hAnsi="Cambria" w:cs="Times New Roman"/>
      <w:bCs/>
      <w:color w:val="365F91"/>
      <w:position w:val="0"/>
      <w:sz w:val="28"/>
      <w:szCs w:val="28"/>
    </w:rPr>
  </w:style>
  <w:style w:type="paragraph" w:styleId="12">
    <w:name w:val="toc 1"/>
    <w:basedOn w:val="a"/>
    <w:next w:val="a"/>
    <w:autoRedefine/>
    <w:uiPriority w:val="39"/>
    <w:unhideWhenUsed/>
    <w:rsid w:val="001B68D0"/>
    <w:pPr>
      <w:tabs>
        <w:tab w:val="left" w:pos="440"/>
        <w:tab w:val="left" w:pos="880"/>
        <w:tab w:val="right" w:leader="dot" w:pos="9016"/>
      </w:tabs>
      <w:autoSpaceDE/>
      <w:autoSpaceDN/>
      <w:spacing w:line="360" w:lineRule="auto"/>
      <w:ind w:leftChars="0" w:left="284" w:firstLineChars="0" w:hanging="142"/>
      <w:textDirection w:val="lrTb"/>
      <w:textAlignment w:val="auto"/>
      <w:outlineLvl w:val="9"/>
    </w:pPr>
    <w:rPr>
      <w:rFonts w:ascii="Times New Roman" w:eastAsia="Arial" w:hAnsi="Times New Roman" w:cs="Times New Roman"/>
      <w:kern w:val="1"/>
      <w:position w:val="0"/>
      <w:sz w:val="24"/>
      <w:szCs w:val="24"/>
      <w:lang w:eastAsia="zh-CN"/>
    </w:rPr>
  </w:style>
  <w:style w:type="character" w:customStyle="1" w:styleId="Char1">
    <w:name w:val="Υπότιτλος Char"/>
    <w:basedOn w:val="a0"/>
    <w:link w:val="a7"/>
    <w:uiPriority w:val="11"/>
    <w:rsid w:val="001B68D0"/>
    <w:rPr>
      <w:rFonts w:ascii="Georgia" w:eastAsia="Georgia" w:hAnsi="Georgia" w:cs="Georgia"/>
      <w:i/>
      <w:color w:val="666666"/>
      <w:position w:val="-1"/>
      <w:sz w:val="48"/>
      <w:szCs w:val="48"/>
      <w:lang w:eastAsia="en-US"/>
    </w:rPr>
  </w:style>
  <w:style w:type="paragraph" w:styleId="22">
    <w:name w:val="toc 2"/>
    <w:basedOn w:val="a"/>
    <w:next w:val="a"/>
    <w:autoRedefine/>
    <w:uiPriority w:val="39"/>
    <w:unhideWhenUsed/>
    <w:rsid w:val="001B68D0"/>
    <w:pPr>
      <w:tabs>
        <w:tab w:val="left" w:pos="660"/>
        <w:tab w:val="right" w:leader="dot" w:pos="9016"/>
      </w:tabs>
      <w:autoSpaceDE/>
      <w:autoSpaceDN/>
      <w:spacing w:line="360" w:lineRule="auto"/>
      <w:ind w:leftChars="0" w:left="240" w:firstLineChars="0" w:firstLine="0"/>
      <w:textDirection w:val="lrTb"/>
      <w:textAlignment w:val="auto"/>
      <w:outlineLvl w:val="9"/>
    </w:pPr>
    <w:rPr>
      <w:rFonts w:ascii="Times New Roman" w:eastAsia="Arial" w:hAnsi="Times New Roman" w:cs="Times New Roman"/>
      <w:kern w:val="1"/>
      <w:position w:val="0"/>
      <w:sz w:val="24"/>
      <w:szCs w:val="24"/>
      <w:lang w:eastAsia="zh-CN"/>
    </w:rPr>
  </w:style>
  <w:style w:type="character" w:styleId="-0">
    <w:name w:val="FollowedHyperlink"/>
    <w:basedOn w:val="a0"/>
    <w:unhideWhenUsed/>
    <w:rsid w:val="001B68D0"/>
    <w:rPr>
      <w:color w:val="800080" w:themeColor="followedHyperlink"/>
      <w:u w:val="single"/>
    </w:rPr>
  </w:style>
  <w:style w:type="paragraph" w:styleId="af9">
    <w:name w:val="footnote text"/>
    <w:basedOn w:val="a"/>
    <w:link w:val="Char4"/>
    <w:semiHidden/>
    <w:unhideWhenUsed/>
    <w:rsid w:val="001B68D0"/>
    <w:pPr>
      <w:autoSpaceDE/>
      <w:autoSpaceDN/>
      <w:spacing w:line="240" w:lineRule="auto"/>
      <w:ind w:leftChars="0" w:left="0" w:firstLineChars="0" w:firstLine="0"/>
      <w:textDirection w:val="lrTb"/>
      <w:textAlignment w:val="auto"/>
      <w:outlineLvl w:val="9"/>
    </w:pPr>
    <w:rPr>
      <w:rFonts w:ascii="Times New Roman" w:eastAsia="Arial" w:hAnsi="Times New Roman" w:cs="Times New Roman"/>
      <w:kern w:val="1"/>
      <w:position w:val="0"/>
      <w:sz w:val="20"/>
      <w:szCs w:val="20"/>
      <w:lang w:eastAsia="zh-CN"/>
    </w:rPr>
  </w:style>
  <w:style w:type="character" w:customStyle="1" w:styleId="Char4">
    <w:name w:val="Κείμενο υποσημείωσης Char"/>
    <w:basedOn w:val="a0"/>
    <w:link w:val="af9"/>
    <w:semiHidden/>
    <w:rsid w:val="001B68D0"/>
    <w:rPr>
      <w:rFonts w:ascii="Times New Roman" w:eastAsia="Arial" w:hAnsi="Times New Roman" w:cs="Times New Roman"/>
      <w:kern w:val="1"/>
      <w:lang w:eastAsia="zh-CN"/>
    </w:rPr>
  </w:style>
  <w:style w:type="character" w:styleId="afa">
    <w:name w:val="footnote reference"/>
    <w:basedOn w:val="a0"/>
    <w:semiHidden/>
    <w:unhideWhenUsed/>
    <w:rsid w:val="001B68D0"/>
    <w:rPr>
      <w:vertAlign w:val="superscript"/>
    </w:rPr>
  </w:style>
  <w:style w:type="paragraph" w:customStyle="1" w:styleId="13">
    <w:name w:val="Βασικό1"/>
    <w:rsid w:val="001B68D0"/>
    <w:rPr>
      <w:rFonts w:ascii="Times New Roman" w:eastAsia="Times New Roman" w:hAnsi="Times New Roman" w:cs="Times New Roman"/>
    </w:rPr>
  </w:style>
  <w:style w:type="paragraph" w:customStyle="1" w:styleId="110">
    <w:name w:val="Επικεφαλίδα 11"/>
    <w:basedOn w:val="a"/>
    <w:next w:val="a"/>
    <w:uiPriority w:val="9"/>
    <w:qFormat/>
    <w:rsid w:val="001B68D0"/>
    <w:pPr>
      <w:keepNext/>
      <w:autoSpaceDE/>
      <w:autoSpaceDN/>
      <w:spacing w:before="240" w:after="60" w:line="240" w:lineRule="auto"/>
      <w:ind w:leftChars="0" w:left="0" w:firstLineChars="0" w:firstLine="0"/>
      <w:textDirection w:val="lrTb"/>
      <w:textAlignment w:val="auto"/>
    </w:pPr>
    <w:rPr>
      <w:rFonts w:ascii="Cambria" w:eastAsia="Times New Roman" w:hAnsi="Cambria" w:cs="Times New Roman"/>
      <w:b/>
      <w:bCs/>
      <w:kern w:val="2"/>
      <w:position w:val="0"/>
      <w:sz w:val="32"/>
      <w:szCs w:val="32"/>
      <w:lang w:eastAsia="zh-CN"/>
    </w:rPr>
  </w:style>
  <w:style w:type="character" w:customStyle="1" w:styleId="afb">
    <w:name w:val="Σύνδεσμος διαδικτύου"/>
    <w:uiPriority w:val="99"/>
    <w:rsid w:val="001B68D0"/>
    <w:rPr>
      <w:color w:val="0000FF"/>
      <w:u w:val="single"/>
    </w:rPr>
  </w:style>
  <w:style w:type="paragraph" w:customStyle="1" w:styleId="LO-normal">
    <w:name w:val="LO-normal"/>
    <w:qFormat/>
    <w:rsid w:val="001B68D0"/>
    <w:rPr>
      <w:rFonts w:ascii="Times New Roman" w:eastAsia="Times New Roman" w:hAnsi="Times New Roman" w:cs="Times New Roman"/>
      <w:sz w:val="24"/>
    </w:rPr>
  </w:style>
  <w:style w:type="character" w:customStyle="1" w:styleId="2Char">
    <w:name w:val="Επικεφαλίδα 2 Char"/>
    <w:basedOn w:val="a0"/>
    <w:link w:val="2"/>
    <w:rsid w:val="00825DA3"/>
    <w:rPr>
      <w:b/>
      <w:position w:val="-1"/>
      <w:sz w:val="36"/>
      <w:szCs w:val="36"/>
      <w:lang w:eastAsia="en-US"/>
    </w:rPr>
  </w:style>
  <w:style w:type="character" w:customStyle="1" w:styleId="3Char">
    <w:name w:val="Επικεφαλίδα 3 Char"/>
    <w:basedOn w:val="a0"/>
    <w:link w:val="3"/>
    <w:uiPriority w:val="9"/>
    <w:rsid w:val="00825DA3"/>
    <w:rPr>
      <w:b/>
      <w:position w:val="-1"/>
      <w:sz w:val="28"/>
      <w:szCs w:val="28"/>
      <w:lang w:eastAsia="en-US"/>
    </w:rPr>
  </w:style>
  <w:style w:type="table" w:styleId="afc">
    <w:name w:val="Table Grid"/>
    <w:basedOn w:val="a1"/>
    <w:uiPriority w:val="59"/>
    <w:rsid w:val="00825DA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rsid w:val="00825DA3"/>
    <w:rPr>
      <w:sz w:val="16"/>
      <w:szCs w:val="16"/>
    </w:rPr>
  </w:style>
  <w:style w:type="paragraph" w:styleId="afe">
    <w:name w:val="annotation text"/>
    <w:basedOn w:val="a"/>
    <w:link w:val="Char5"/>
    <w:rsid w:val="00825DA3"/>
    <w:pPr>
      <w:widowControl/>
      <w:suppressAutoHyphens w:val="0"/>
      <w:autoSpaceDE/>
      <w:autoSpaceDN/>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eastAsia="el-GR"/>
    </w:rPr>
  </w:style>
  <w:style w:type="character" w:customStyle="1" w:styleId="Char5">
    <w:name w:val="Κείμενο σχολίου Char"/>
    <w:basedOn w:val="a0"/>
    <w:link w:val="afe"/>
    <w:rsid w:val="00825DA3"/>
    <w:rPr>
      <w:rFonts w:ascii="Times New Roman" w:eastAsia="Times New Roman" w:hAnsi="Times New Roman" w:cs="Times New Roman"/>
    </w:rPr>
  </w:style>
  <w:style w:type="paragraph" w:styleId="aff">
    <w:name w:val="annotation subject"/>
    <w:basedOn w:val="afe"/>
    <w:next w:val="afe"/>
    <w:link w:val="Char6"/>
    <w:rsid w:val="00825DA3"/>
    <w:rPr>
      <w:b/>
      <w:bCs/>
    </w:rPr>
  </w:style>
  <w:style w:type="character" w:customStyle="1" w:styleId="Char6">
    <w:name w:val="Θέμα σχολίου Char"/>
    <w:basedOn w:val="Char5"/>
    <w:link w:val="aff"/>
    <w:rsid w:val="00825DA3"/>
    <w:rPr>
      <w:rFonts w:ascii="Times New Roman" w:eastAsia="Times New Roman" w:hAnsi="Times New Roman" w:cs="Times New Roman"/>
      <w:b/>
      <w:bCs/>
    </w:rPr>
  </w:style>
  <w:style w:type="character" w:customStyle="1" w:styleId="shorttext">
    <w:name w:val="short_text"/>
    <w:basedOn w:val="a0"/>
    <w:rsid w:val="00825DA3"/>
  </w:style>
  <w:style w:type="character" w:customStyle="1" w:styleId="alt-edited">
    <w:name w:val="alt-edited"/>
    <w:basedOn w:val="a0"/>
    <w:rsid w:val="00825DA3"/>
  </w:style>
  <w:style w:type="table" w:customStyle="1" w:styleId="TableGrid1">
    <w:name w:val="Table Grid1"/>
    <w:basedOn w:val="a1"/>
    <w:next w:val="afc"/>
    <w:uiPriority w:val="59"/>
    <w:rsid w:val="00825DA3"/>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basedOn w:val="a0"/>
    <w:uiPriority w:val="22"/>
    <w:qFormat/>
    <w:rsid w:val="00825DA3"/>
    <w:rPr>
      <w:b/>
      <w:bCs/>
    </w:rPr>
  </w:style>
  <w:style w:type="paragraph" w:styleId="aff1">
    <w:name w:val="No Spacing"/>
    <w:link w:val="Char7"/>
    <w:uiPriority w:val="1"/>
    <w:qFormat/>
    <w:rsid w:val="00825DA3"/>
    <w:rPr>
      <w:rFonts w:asciiTheme="minorHAnsi" w:eastAsiaTheme="minorEastAsia" w:hAnsiTheme="minorHAnsi" w:cstheme="minorBidi"/>
      <w:sz w:val="22"/>
      <w:szCs w:val="22"/>
      <w:lang w:val="en-US" w:eastAsia="en-US"/>
    </w:rPr>
  </w:style>
  <w:style w:type="character" w:customStyle="1" w:styleId="Char7">
    <w:name w:val="Χωρίς διάστιχο Char"/>
    <w:basedOn w:val="a0"/>
    <w:link w:val="aff1"/>
    <w:uiPriority w:val="1"/>
    <w:rsid w:val="00825DA3"/>
    <w:rPr>
      <w:rFonts w:asciiTheme="minorHAnsi" w:eastAsiaTheme="minorEastAsia" w:hAnsiTheme="minorHAnsi" w:cstheme="minorBidi"/>
      <w:sz w:val="22"/>
      <w:szCs w:val="22"/>
      <w:lang w:val="en-US" w:eastAsia="en-US"/>
    </w:rPr>
  </w:style>
  <w:style w:type="paragraph" w:styleId="30">
    <w:name w:val="toc 3"/>
    <w:basedOn w:val="a"/>
    <w:next w:val="a"/>
    <w:autoRedefine/>
    <w:uiPriority w:val="39"/>
    <w:rsid w:val="00825DA3"/>
    <w:pPr>
      <w:widowControl/>
      <w:suppressAutoHyphens w:val="0"/>
      <w:autoSpaceDE/>
      <w:autoSpaceDN/>
      <w:spacing w:after="100" w:line="240" w:lineRule="auto"/>
      <w:ind w:leftChars="0" w:left="480" w:firstLineChars="0" w:firstLine="0"/>
      <w:textDirection w:val="lrTb"/>
      <w:textAlignment w:val="auto"/>
      <w:outlineLvl w:val="9"/>
    </w:pPr>
    <w:rPr>
      <w:rFonts w:ascii="Times New Roman" w:eastAsia="Times New Roman" w:hAnsi="Times New Roman" w:cs="Times New Roman"/>
      <w:positio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jpg"/><Relationship Id="rId26" Type="http://schemas.openxmlformats.org/officeDocument/2006/relationships/hyperlink" Target="https://www.openbook.gr/52-kiniseis-gia-ti-viopoikilotita/" TargetMode="External"/><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s://medies.net/un-climate-change-teacher-academy-platform/?fbclid=IwAR1mbx5SDrBC2iA98hQe6PoIFcILyrMMCQspGIeu6tyWKcNQtcMgBHGXYfY" TargetMode="External"/><Relationship Id="rId34" Type="http://schemas.openxmlformats.org/officeDocument/2006/relationships/image" Target="media/image10.wmf"/><Relationship Id="rId42" Type="http://schemas.openxmlformats.org/officeDocument/2006/relationships/image" Target="media/image17.jpg"/><Relationship Id="rId47" Type="http://schemas.openxmlformats.org/officeDocument/2006/relationships/hyperlink" Target="http://www.materialsfuture.eu/gr/%CF%84%CE%B1%CE%B9%CE%BD%CE%AF%CE%B1-e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5" Type="http://schemas.openxmlformats.org/officeDocument/2006/relationships/hyperlink" Target="https://kids.nationalgeographic.com/explore/nature/kids-vs-plastic/" TargetMode="External"/><Relationship Id="rId33" Type="http://schemas.openxmlformats.org/officeDocument/2006/relationships/image" Target="media/image9.jpeg"/><Relationship Id="rId38" Type="http://schemas.openxmlformats.org/officeDocument/2006/relationships/image" Target="media/image14.png"/><Relationship Id="rId46" Type="http://schemas.openxmlformats.org/officeDocument/2006/relationships/hyperlink" Target="http://www.materialsfuture.eu/gr/" TargetMode="External"/><Relationship Id="rId2" Type="http://schemas.openxmlformats.org/officeDocument/2006/relationships/numbering" Target="numbering.xml"/><Relationship Id="rId16" Type="http://schemas.openxmlformats.org/officeDocument/2006/relationships/hyperlink" Target="https://www.ioas.gr/ekpaideutika_programmata/" TargetMode="External"/><Relationship Id="rId20" Type="http://schemas.openxmlformats.org/officeDocument/2006/relationships/hyperlink" Target="https://www.nationalgeographic.com/environment/plastic-facts/" TargetMode="External"/><Relationship Id="rId29" Type="http://schemas.openxmlformats.org/officeDocument/2006/relationships/hyperlink" Target="https://www.youtube.com/watch?v=jUXWKk3JLCU" TargetMode="External"/><Relationship Id="rId41" Type="http://schemas.openxmlformats.org/officeDocument/2006/relationships/hyperlink" Target="https://www.researchgate.net/publication/294873728_Biodegradable_plastics_and_marine_litter_misconceptionsconcerns_and_impacts_on_marine_environ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openbook.gr/min-aporripteis-ta-aporrimmata/" TargetMode="External"/><Relationship Id="rId32" Type="http://schemas.openxmlformats.org/officeDocument/2006/relationships/image" Target="media/image8.jpeg"/><Relationship Id="rId37" Type="http://schemas.openxmlformats.org/officeDocument/2006/relationships/image" Target="media/image13.wmf"/><Relationship Id="rId40" Type="http://schemas.openxmlformats.org/officeDocument/2006/relationships/image" Target="media/image16.png"/><Relationship Id="rId45" Type="http://schemas.openxmlformats.org/officeDocument/2006/relationships/hyperlink" Target="https://www.vodafonegenerationnext.gr/create" TargetMode="Externa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https://www.openbook.gr/oikologikes-lyseis-gia-to-spiti/" TargetMode="External"/><Relationship Id="rId28" Type="http://schemas.openxmlformats.org/officeDocument/2006/relationships/hyperlink" Target="https://www.youtube.com/watch?v=017bBeXhYz4&amp;app=desktop" TargetMode="External"/><Relationship Id="rId36" Type="http://schemas.openxmlformats.org/officeDocument/2006/relationships/image" Target="media/image12.wmf"/><Relationship Id="rId49" Type="http://schemas.openxmlformats.org/officeDocument/2006/relationships/hyperlink" Target="https://www.vodafonegenerationnext.gr/create" TargetMode="External"/><Relationship Id="rId10" Type="http://schemas.openxmlformats.org/officeDocument/2006/relationships/header" Target="header1.xml"/><Relationship Id="rId19" Type="http://schemas.openxmlformats.org/officeDocument/2006/relationships/hyperlink" Target="https://plasticpollutioncoalition.zendesk.com/hc/en-us/categories/202673118-Education" TargetMode="External"/><Relationship Id="rId31" Type="http://schemas.openxmlformats.org/officeDocument/2006/relationships/image" Target="media/image7.jpeg"/><Relationship Id="rId44" Type="http://schemas.openxmlformats.org/officeDocument/2006/relationships/hyperlink" Target="http://photodentro.edu.gr/aggregato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saferinternet4kids.gr/wp-content/uploads/2021/05/hate_speech_students2.pdf" TargetMode="External"/><Relationship Id="rId22" Type="http://schemas.openxmlformats.org/officeDocument/2006/relationships/hyperlink" Target="https://www.openbook.gr/odigos-anakyklwsis-kai-kompostopoiisis/" TargetMode="External"/><Relationship Id="rId27" Type="http://schemas.openxmlformats.org/officeDocument/2006/relationships/hyperlink" Target="https://www.informationtamers.com/WikIT/index.php?title=Introduction_to_WikIT" TargetMode="External"/><Relationship Id="rId30" Type="http://schemas.openxmlformats.org/officeDocument/2006/relationships/hyperlink" Target="https://www.youtube.com/watch?v=-zuIQphGbNg" TargetMode="External"/><Relationship Id="rId35" Type="http://schemas.openxmlformats.org/officeDocument/2006/relationships/image" Target="media/image11.wmf"/><Relationship Id="rId43" Type="http://schemas.openxmlformats.org/officeDocument/2006/relationships/hyperlink" Target="http://www.materialsfuture.eu/gr/" TargetMode="External"/><Relationship Id="rId48" Type="http://schemas.openxmlformats.org/officeDocument/2006/relationships/hyperlink" Target="http://www.materialsfuture.eu/gr/%CF%80%CE%B1%CE%B9%CF%87%CE%BD%CE%AF%CE%B4%CE%B9/" TargetMode="External"/><Relationship Id="rId8" Type="http://schemas.openxmlformats.org/officeDocument/2006/relationships/endnotes" Target="endnote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3/i5LworMi3yyR5Quyd2q+tWQ==">AMUW2mW4vs7DA1vuwtDh5MnUNM5Z3k+oM3vD49y1c1selc2LBawMo4Y4kR3P91gUygTsEcqzzGEVoxTyjzNTCm7CpIpeITOl9vfroCFA/R5cUz6K15u9Yj0=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5837</Words>
  <Characters>31522</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2021-09-25T13:38:00Z</dcterms:created>
  <dcterms:modified xsi:type="dcterms:W3CDTF">2021-10-23T10:15:00Z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2021-09-09T00:00:00Z</vt:filetime>
  </property>
</Properties>
</file>