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A680" w14:textId="77777777" w:rsidR="0080368F" w:rsidRDefault="0080368F">
      <w:pPr>
        <w:rPr>
          <w:rFonts w:ascii="Trebuchet MS" w:hAnsi="Trebuchet MS"/>
          <w:color w:val="555555"/>
          <w:sz w:val="20"/>
          <w:szCs w:val="20"/>
          <w:shd w:val="clear" w:color="auto" w:fill="FFFFFF"/>
        </w:rPr>
      </w:pPr>
      <w:r>
        <w:rPr>
          <w:noProof/>
        </w:rPr>
        <w:drawing>
          <wp:inline distT="0" distB="0" distL="0" distR="0" wp14:anchorId="50344029" wp14:editId="53C25EEE">
            <wp:extent cx="1905635" cy="28613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635" cy="2861310"/>
                    </a:xfrm>
                    <a:prstGeom prst="rect">
                      <a:avLst/>
                    </a:prstGeom>
                    <a:noFill/>
                    <a:ln>
                      <a:noFill/>
                    </a:ln>
                  </pic:spPr>
                </pic:pic>
              </a:graphicData>
            </a:graphic>
          </wp:inline>
        </w:drawing>
      </w:r>
    </w:p>
    <w:tbl>
      <w:tblPr>
        <w:tblpPr w:leftFromText="180" w:rightFromText="180" w:vertAnchor="text" w:horzAnchor="margin" w:tblpXSpec="center" w:tblpY="546"/>
        <w:tblW w:w="10684" w:type="dxa"/>
        <w:tblCellSpacing w:w="0" w:type="dxa"/>
        <w:tblBorders>
          <w:top w:val="single" w:sz="6" w:space="0" w:color="66CCFF"/>
          <w:left w:val="single" w:sz="6" w:space="0" w:color="66CCFF"/>
          <w:bottom w:val="single" w:sz="6" w:space="0" w:color="66CCFF"/>
          <w:right w:val="single" w:sz="6" w:space="0" w:color="66CCFF"/>
        </w:tblBorders>
        <w:shd w:val="clear" w:color="auto" w:fill="FFF8DC"/>
        <w:tblCellMar>
          <w:top w:w="300" w:type="dxa"/>
          <w:left w:w="300" w:type="dxa"/>
          <w:bottom w:w="300" w:type="dxa"/>
          <w:right w:w="300" w:type="dxa"/>
        </w:tblCellMar>
        <w:tblLook w:val="04A0" w:firstRow="1" w:lastRow="0" w:firstColumn="1" w:lastColumn="0" w:noHBand="0" w:noVBand="1"/>
        <w:tblDescription w:val="data"/>
      </w:tblPr>
      <w:tblGrid>
        <w:gridCol w:w="10684"/>
      </w:tblGrid>
      <w:tr w:rsidR="007F4978" w:rsidRPr="007F4978" w14:paraId="6DFA337E" w14:textId="77777777" w:rsidTr="007F4978">
        <w:trPr>
          <w:trHeight w:val="550"/>
          <w:tblCellSpacing w:w="0" w:type="dxa"/>
        </w:trPr>
        <w:tc>
          <w:tcPr>
            <w:tcW w:w="10684" w:type="dxa"/>
            <w:shd w:val="clear" w:color="auto" w:fill="FFF8DC"/>
            <w:tcMar>
              <w:top w:w="150" w:type="dxa"/>
              <w:left w:w="150" w:type="dxa"/>
              <w:bottom w:w="150" w:type="dxa"/>
              <w:right w:w="150" w:type="dxa"/>
            </w:tcMar>
            <w:hideMark/>
          </w:tcPr>
          <w:p w14:paraId="513EB6DE" w14:textId="77777777" w:rsidR="007F4978" w:rsidRPr="007F4978" w:rsidRDefault="007F4978" w:rsidP="007F4978">
            <w:pPr>
              <w:spacing w:after="0" w:line="420" w:lineRule="atLeast"/>
              <w:ind w:left="150" w:right="150"/>
              <w:jc w:val="center"/>
              <w:rPr>
                <w:rFonts w:ascii="Palatino Linotype" w:eastAsia="Times New Roman" w:hAnsi="Palatino Linotype" w:cs="Times New Roman"/>
                <w:caps/>
                <w:color w:val="000000"/>
                <w:sz w:val="27"/>
                <w:szCs w:val="27"/>
                <w:lang w:eastAsia="el-GR"/>
              </w:rPr>
            </w:pPr>
            <w:r w:rsidRPr="007F4978">
              <w:rPr>
                <w:rFonts w:ascii="Palatino Linotype" w:eastAsia="Times New Roman" w:hAnsi="Palatino Linotype" w:cs="Times New Roman"/>
                <w:b/>
                <w:bCs/>
                <w:smallCaps/>
                <w:color w:val="000000"/>
                <w:sz w:val="27"/>
                <w:szCs w:val="27"/>
                <w:lang w:eastAsia="el-GR"/>
              </w:rPr>
              <w:t>Οσκαρ Oυαϊλντ  </w:t>
            </w:r>
            <w:r w:rsidRPr="007F4978">
              <w:rPr>
                <w:rFonts w:ascii="Palatino Linotype" w:eastAsia="Times New Roman" w:hAnsi="Palatino Linotype" w:cs="Times New Roman"/>
                <w:b/>
                <w:bCs/>
                <w:smallCaps/>
                <w:noProof/>
                <w:color w:val="0000FF"/>
                <w:sz w:val="27"/>
                <w:szCs w:val="27"/>
                <w:lang w:eastAsia="el-GR"/>
              </w:rPr>
              <w:drawing>
                <wp:inline distT="0" distB="0" distL="0" distR="0" wp14:anchorId="26993974" wp14:editId="5F3DDB40">
                  <wp:extent cx="306705" cy="306705"/>
                  <wp:effectExtent l="0" t="0" r="0" b="0"/>
                  <wp:docPr id="4" name="Εικόνα 4" descr="Όσκαρ Ουάιλντ [πηγή: Βικιπαίδεια]">
                    <a:hlinkClick xmlns:a="http://schemas.openxmlformats.org/drawingml/2006/main" r:id="rId8" tooltip="&quot;Όσκαρ Ουάιλντ [πηγή: Βικιπαίδει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Όσκαρ Ουάιλντ [πηγή: Βικιπαίδεια]">
                            <a:hlinkClick r:id="rId8" tooltip="&quot;Όσκαρ Ουάιλντ [πηγή: Βικιπαίδεια]&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tc>
      </w:tr>
      <w:tr w:rsidR="007F4978" w:rsidRPr="007F4978" w14:paraId="4F37B14A" w14:textId="77777777" w:rsidTr="007F4978">
        <w:trPr>
          <w:trHeight w:val="2850"/>
          <w:tblCellSpacing w:w="0" w:type="dxa"/>
        </w:trPr>
        <w:tc>
          <w:tcPr>
            <w:tcW w:w="0" w:type="auto"/>
            <w:shd w:val="clear" w:color="auto" w:fill="FFF8DC"/>
            <w:hideMark/>
          </w:tcPr>
          <w:p w14:paraId="539BC2CA" w14:textId="77777777" w:rsidR="00802D10" w:rsidRDefault="007F4978" w:rsidP="007F4978">
            <w:pPr>
              <w:spacing w:after="0" w:line="420" w:lineRule="atLeast"/>
              <w:ind w:left="150" w:right="150"/>
              <w:jc w:val="both"/>
              <w:rPr>
                <w:rFonts w:ascii="Georgia" w:eastAsia="Times New Roman" w:hAnsi="Georgia" w:cs="Times New Roman"/>
                <w:color w:val="000000"/>
                <w:sz w:val="24"/>
                <w:szCs w:val="24"/>
                <w:lang w:eastAsia="el-GR"/>
              </w:rPr>
            </w:pPr>
            <w:r w:rsidRPr="007F4978">
              <w:rPr>
                <w:rFonts w:ascii="Georgia" w:eastAsia="Times New Roman" w:hAnsi="Georgia" w:cs="Times New Roman"/>
                <w:color w:val="000000"/>
                <w:sz w:val="24"/>
                <w:szCs w:val="24"/>
                <w:lang w:eastAsia="el-GR"/>
              </w:rPr>
              <w:t xml:space="preserve">O Όσκαρ Oυάιλντ ήταν ιρλανδικής καταγωγής. Γεννήθηκε στο Δουβλίνο το 1854 και πέθανε στο Παρίσι το 1900. Σπούδασε λογοτεχνία και φιλολογία στο Trinity College του Δουβλίνου και στο Πανεπιστήμιο της Oξφόρδης και ήταν βαθύς γνώστης του αρχαιοελληνικού πολιτισμού. Γόνος πλούσιας και αριστοκρατικής οικογένειας, φυλακίστηκε ωστόσο επί δύο χρόνια για προκλητική συμπεριφορά. </w:t>
            </w:r>
          </w:p>
          <w:p w14:paraId="455A094A" w14:textId="77777777" w:rsidR="00802D10" w:rsidRDefault="007F4978" w:rsidP="007F4978">
            <w:pPr>
              <w:spacing w:after="0" w:line="420" w:lineRule="atLeast"/>
              <w:ind w:left="150" w:right="150"/>
              <w:jc w:val="both"/>
              <w:rPr>
                <w:rFonts w:ascii="Georgia" w:eastAsia="Times New Roman" w:hAnsi="Georgia" w:cs="Times New Roman"/>
                <w:color w:val="000000"/>
                <w:sz w:val="24"/>
                <w:szCs w:val="24"/>
                <w:lang w:eastAsia="el-GR"/>
              </w:rPr>
            </w:pPr>
            <w:r w:rsidRPr="007F4978">
              <w:rPr>
                <w:rFonts w:ascii="Georgia" w:eastAsia="Times New Roman" w:hAnsi="Georgia" w:cs="Times New Roman"/>
                <w:color w:val="000000"/>
                <w:sz w:val="24"/>
                <w:szCs w:val="24"/>
                <w:lang w:eastAsia="el-GR"/>
              </w:rPr>
              <w:t>Έγραψε ποιήματα, παιδικά παραμύθια, μυθιστορήματα, θεατρικά έργα και κριτικές: </w:t>
            </w:r>
          </w:p>
          <w:p w14:paraId="3296689A" w14:textId="198CB074" w:rsidR="007F4978" w:rsidRPr="007F4978" w:rsidRDefault="007F4978" w:rsidP="007F4978">
            <w:pPr>
              <w:spacing w:after="0" w:line="420" w:lineRule="atLeast"/>
              <w:ind w:left="150" w:right="150"/>
              <w:jc w:val="both"/>
              <w:rPr>
                <w:rFonts w:ascii="Georgia" w:eastAsia="Times New Roman" w:hAnsi="Georgia" w:cs="Times New Roman"/>
                <w:color w:val="000000"/>
                <w:sz w:val="24"/>
                <w:szCs w:val="24"/>
                <w:lang w:eastAsia="el-GR"/>
              </w:rPr>
            </w:pPr>
            <w:r w:rsidRPr="007F4978">
              <w:rPr>
                <w:rFonts w:ascii="Georgia" w:eastAsia="Times New Roman" w:hAnsi="Georgia" w:cs="Times New Roman"/>
                <w:i/>
                <w:iCs/>
                <w:color w:val="000000"/>
                <w:sz w:val="24"/>
                <w:szCs w:val="24"/>
                <w:lang w:eastAsia="el-GR"/>
              </w:rPr>
              <w:t>O ευτυχισμένος πρίγκιπας και άλλες ιστορίες </w:t>
            </w:r>
            <w:r w:rsidRPr="007F4978">
              <w:rPr>
                <w:rFonts w:ascii="Georgia" w:eastAsia="Times New Roman" w:hAnsi="Georgia" w:cs="Times New Roman"/>
                <w:color w:val="000000"/>
                <w:sz w:val="24"/>
                <w:szCs w:val="24"/>
                <w:lang w:eastAsia="el-GR"/>
              </w:rPr>
              <w:t>(1888), </w:t>
            </w:r>
            <w:r w:rsidRPr="007F4978">
              <w:rPr>
                <w:rFonts w:ascii="Georgia" w:eastAsia="Times New Roman" w:hAnsi="Georgia" w:cs="Times New Roman"/>
                <w:i/>
                <w:iCs/>
                <w:color w:val="000000"/>
                <w:sz w:val="24"/>
                <w:szCs w:val="24"/>
                <w:lang w:eastAsia="el-GR"/>
              </w:rPr>
              <w:t>Το πορτρέτο του Ντόριαν Γκρέη</w:t>
            </w:r>
            <w:r w:rsidRPr="007F4978">
              <w:rPr>
                <w:rFonts w:ascii="Georgia" w:eastAsia="Times New Roman" w:hAnsi="Georgia" w:cs="Times New Roman"/>
                <w:color w:val="000000"/>
                <w:sz w:val="24"/>
                <w:szCs w:val="24"/>
                <w:lang w:eastAsia="el-GR"/>
              </w:rPr>
              <w:t> (1890), </w:t>
            </w:r>
            <w:r w:rsidRPr="007F4978">
              <w:rPr>
                <w:rFonts w:ascii="Georgia" w:eastAsia="Times New Roman" w:hAnsi="Georgia" w:cs="Times New Roman"/>
                <w:i/>
                <w:iCs/>
                <w:color w:val="000000"/>
                <w:sz w:val="24"/>
                <w:szCs w:val="24"/>
                <w:lang w:eastAsia="el-GR"/>
              </w:rPr>
              <w:t>Η βεντάλια της λαίδης Γουίντερμηαρ </w:t>
            </w:r>
            <w:r w:rsidRPr="007F4978">
              <w:rPr>
                <w:rFonts w:ascii="Georgia" w:eastAsia="Times New Roman" w:hAnsi="Georgia" w:cs="Times New Roman"/>
                <w:color w:val="000000"/>
                <w:sz w:val="24"/>
                <w:szCs w:val="24"/>
                <w:lang w:eastAsia="el-GR"/>
              </w:rPr>
              <w:t>(1892),</w:t>
            </w:r>
            <w:r w:rsidRPr="007F4978">
              <w:rPr>
                <w:rFonts w:ascii="Georgia" w:eastAsia="Times New Roman" w:hAnsi="Georgia" w:cs="Times New Roman"/>
                <w:i/>
                <w:iCs/>
                <w:color w:val="000000"/>
                <w:sz w:val="24"/>
                <w:szCs w:val="24"/>
                <w:lang w:eastAsia="el-GR"/>
              </w:rPr>
              <w:t> Σαλώμη </w:t>
            </w:r>
            <w:r w:rsidRPr="007F4978">
              <w:rPr>
                <w:rFonts w:ascii="Georgia" w:eastAsia="Times New Roman" w:hAnsi="Georgia" w:cs="Times New Roman"/>
                <w:color w:val="000000"/>
                <w:sz w:val="24"/>
                <w:szCs w:val="24"/>
                <w:lang w:eastAsia="el-GR"/>
              </w:rPr>
              <w:t>(1892), </w:t>
            </w:r>
            <w:r w:rsidRPr="007F4978">
              <w:rPr>
                <w:rFonts w:ascii="Georgia" w:eastAsia="Times New Roman" w:hAnsi="Georgia" w:cs="Times New Roman"/>
                <w:i/>
                <w:iCs/>
                <w:color w:val="000000"/>
                <w:sz w:val="24"/>
                <w:szCs w:val="24"/>
                <w:lang w:eastAsia="el-GR"/>
              </w:rPr>
              <w:t>Η σημασία του να είναι κανείς σοβαρός ή O σοβαρός κύριος Ερνέστος </w:t>
            </w:r>
            <w:r w:rsidRPr="007F4978">
              <w:rPr>
                <w:rFonts w:ascii="Georgia" w:eastAsia="Times New Roman" w:hAnsi="Georgia" w:cs="Times New Roman"/>
                <w:color w:val="000000"/>
                <w:sz w:val="24"/>
                <w:szCs w:val="24"/>
                <w:lang w:eastAsia="el-GR"/>
              </w:rPr>
              <w:t>(1894), </w:t>
            </w:r>
            <w:r w:rsidRPr="007F4978">
              <w:rPr>
                <w:rFonts w:ascii="Georgia" w:eastAsia="Times New Roman" w:hAnsi="Georgia" w:cs="Times New Roman"/>
                <w:i/>
                <w:iCs/>
                <w:color w:val="000000"/>
                <w:sz w:val="24"/>
                <w:szCs w:val="24"/>
                <w:lang w:eastAsia="el-GR"/>
              </w:rPr>
              <w:t>De profundis</w:t>
            </w:r>
            <w:r w:rsidRPr="007F4978">
              <w:rPr>
                <w:rFonts w:ascii="Georgia" w:eastAsia="Times New Roman" w:hAnsi="Georgia" w:cs="Times New Roman"/>
                <w:color w:val="000000"/>
                <w:sz w:val="24"/>
                <w:szCs w:val="24"/>
                <w:lang w:eastAsia="el-GR"/>
              </w:rPr>
              <w:t> (1897).</w:t>
            </w:r>
          </w:p>
        </w:tc>
      </w:tr>
    </w:tbl>
    <w:p w14:paraId="3B418410" w14:textId="31D242E1" w:rsidR="00731597" w:rsidRDefault="0080368F">
      <w:pPr>
        <w:rPr>
          <w:rFonts w:ascii="Trebuchet MS" w:hAnsi="Trebuchet MS"/>
          <w:color w:val="555555"/>
          <w:sz w:val="20"/>
          <w:szCs w:val="20"/>
          <w:shd w:val="clear" w:color="auto" w:fill="FFFFFF"/>
        </w:rPr>
      </w:pPr>
      <w:r>
        <w:rPr>
          <w:rFonts w:ascii="Trebuchet MS" w:hAnsi="Trebuchet MS"/>
          <w:color w:val="555555"/>
          <w:sz w:val="20"/>
          <w:szCs w:val="20"/>
          <w:shd w:val="clear" w:color="auto" w:fill="FFFFFF"/>
        </w:rPr>
        <w:t>Ο Ιρλανδός θεατρικός συγγραφέας, μυθιστοριογράφος και κριτικός</w:t>
      </w:r>
      <w:r>
        <w:rPr>
          <w:rFonts w:ascii="Open Sans" w:hAnsi="Open Sans" w:cs="Open Sans"/>
          <w:color w:val="555555"/>
          <w:sz w:val="18"/>
          <w:szCs w:val="18"/>
        </w:rPr>
        <w:br/>
      </w:r>
      <w:hyperlink r:id="rId10" w:tgtFrame="_blank" w:history="1">
        <w:r>
          <w:rPr>
            <w:rStyle w:val="-"/>
            <w:rFonts w:ascii="Trebuchet MS" w:hAnsi="Trebuchet MS"/>
            <w:color w:val="3699DC"/>
            <w:sz w:val="20"/>
            <w:szCs w:val="20"/>
          </w:rPr>
          <w:t>Όσκαρ Ουάιλντ</w:t>
        </w:r>
      </w:hyperlink>
      <w:r>
        <w:rPr>
          <w:rFonts w:ascii="Trebuchet MS" w:hAnsi="Trebuchet MS"/>
          <w:color w:val="555555"/>
          <w:sz w:val="20"/>
          <w:szCs w:val="20"/>
          <w:shd w:val="clear" w:color="auto" w:fill="FFFFFF"/>
        </w:rPr>
        <w:t> (1854-1900)</w:t>
      </w:r>
    </w:p>
    <w:p w14:paraId="6A5C7433" w14:textId="77777777" w:rsidR="00BF6422" w:rsidRDefault="00BF6422">
      <w:pPr>
        <w:rPr>
          <w:rFonts w:ascii="Trebuchet MS" w:hAnsi="Trebuchet MS"/>
          <w:color w:val="555555"/>
          <w:sz w:val="20"/>
          <w:szCs w:val="20"/>
          <w:shd w:val="clear" w:color="auto" w:fill="FFFFFF"/>
        </w:rPr>
      </w:pPr>
    </w:p>
    <w:p w14:paraId="57F033AB" w14:textId="77777777" w:rsidR="007F4978" w:rsidRDefault="007F4978">
      <w:pPr>
        <w:rPr>
          <w:rFonts w:ascii="Trebuchet MS" w:hAnsi="Trebuchet MS"/>
          <w:color w:val="555555"/>
          <w:sz w:val="20"/>
          <w:szCs w:val="20"/>
          <w:shd w:val="clear" w:color="auto" w:fill="FFFFFF"/>
        </w:rPr>
      </w:pPr>
    </w:p>
    <w:p w14:paraId="57C2B7CC" w14:textId="6411F422" w:rsidR="0080368F" w:rsidRDefault="0080368F">
      <w:pPr>
        <w:rPr>
          <w:rFonts w:ascii="Trebuchet MS" w:hAnsi="Trebuchet MS"/>
          <w:color w:val="555555"/>
          <w:sz w:val="20"/>
          <w:szCs w:val="20"/>
          <w:shd w:val="clear" w:color="auto" w:fill="FFFFFF"/>
        </w:rPr>
      </w:pPr>
    </w:p>
    <w:p w14:paraId="1FCFB331" w14:textId="7E1A156C" w:rsidR="0080368F" w:rsidRDefault="0080368F">
      <w:pPr>
        <w:rPr>
          <w:rFonts w:ascii="Trebuchet MS" w:hAnsi="Trebuchet MS"/>
          <w:color w:val="555555"/>
          <w:sz w:val="20"/>
          <w:szCs w:val="20"/>
          <w:shd w:val="clear" w:color="auto" w:fill="FFFFFF"/>
        </w:rPr>
      </w:pPr>
    </w:p>
    <w:p w14:paraId="2204E093" w14:textId="77777777" w:rsidR="00802D10" w:rsidRDefault="00802D10" w:rsidP="0080368F">
      <w:pPr>
        <w:pStyle w:val="Web"/>
        <w:shd w:val="clear" w:color="auto" w:fill="FFFFFF"/>
        <w:spacing w:before="0" w:beforeAutospacing="0" w:after="195" w:afterAutospacing="0"/>
        <w:jc w:val="center"/>
        <w:rPr>
          <w:rStyle w:val="a3"/>
          <w:rFonts w:ascii="Trebuchet MS" w:hAnsi="Trebuchet MS" w:cs="Open Sans"/>
          <w:color w:val="000000"/>
          <w:sz w:val="36"/>
          <w:szCs w:val="36"/>
        </w:rPr>
      </w:pPr>
    </w:p>
    <w:p w14:paraId="0E9EAFC6" w14:textId="77777777" w:rsidR="00802D10" w:rsidRDefault="00802D10" w:rsidP="0080368F">
      <w:pPr>
        <w:pStyle w:val="Web"/>
        <w:shd w:val="clear" w:color="auto" w:fill="FFFFFF"/>
        <w:spacing w:before="0" w:beforeAutospacing="0" w:after="195" w:afterAutospacing="0"/>
        <w:jc w:val="center"/>
        <w:rPr>
          <w:rStyle w:val="a3"/>
          <w:rFonts w:ascii="Trebuchet MS" w:hAnsi="Trebuchet MS" w:cs="Open Sans"/>
          <w:color w:val="000000"/>
          <w:sz w:val="36"/>
          <w:szCs w:val="36"/>
        </w:rPr>
      </w:pPr>
    </w:p>
    <w:p w14:paraId="783CBC3E" w14:textId="77777777" w:rsidR="00802D10" w:rsidRDefault="00802D10" w:rsidP="0080368F">
      <w:pPr>
        <w:pStyle w:val="Web"/>
        <w:shd w:val="clear" w:color="auto" w:fill="FFFFFF"/>
        <w:spacing w:before="0" w:beforeAutospacing="0" w:after="195" w:afterAutospacing="0"/>
        <w:jc w:val="center"/>
        <w:rPr>
          <w:rStyle w:val="a3"/>
          <w:rFonts w:ascii="Trebuchet MS" w:hAnsi="Trebuchet MS" w:cs="Open Sans"/>
          <w:color w:val="000000"/>
          <w:sz w:val="36"/>
          <w:szCs w:val="36"/>
        </w:rPr>
      </w:pPr>
    </w:p>
    <w:p w14:paraId="402158B4" w14:textId="77777777" w:rsidR="00802D10" w:rsidRDefault="00802D10" w:rsidP="0080368F">
      <w:pPr>
        <w:pStyle w:val="Web"/>
        <w:shd w:val="clear" w:color="auto" w:fill="FFFFFF"/>
        <w:spacing w:before="0" w:beforeAutospacing="0" w:after="195" w:afterAutospacing="0"/>
        <w:jc w:val="center"/>
        <w:rPr>
          <w:rStyle w:val="a3"/>
          <w:rFonts w:ascii="Trebuchet MS" w:hAnsi="Trebuchet MS" w:cs="Open Sans"/>
          <w:color w:val="000000"/>
          <w:sz w:val="36"/>
          <w:szCs w:val="36"/>
        </w:rPr>
      </w:pPr>
    </w:p>
    <w:p w14:paraId="235BAEB7" w14:textId="4D0E7EC0" w:rsidR="0080368F" w:rsidRDefault="0080368F" w:rsidP="0080368F">
      <w:pPr>
        <w:pStyle w:val="Web"/>
        <w:shd w:val="clear" w:color="auto" w:fill="FFFFFF"/>
        <w:spacing w:before="0" w:beforeAutospacing="0" w:after="195" w:afterAutospacing="0"/>
        <w:jc w:val="center"/>
        <w:rPr>
          <w:rStyle w:val="a4"/>
          <w:rFonts w:ascii="Trebuchet MS" w:hAnsi="Trebuchet MS" w:cs="Open Sans"/>
          <w:b/>
          <w:bCs/>
          <w:color w:val="000000"/>
          <w:sz w:val="36"/>
          <w:szCs w:val="36"/>
        </w:rPr>
      </w:pPr>
      <w:r>
        <w:rPr>
          <w:rStyle w:val="a3"/>
          <w:rFonts w:ascii="Trebuchet MS" w:hAnsi="Trebuchet MS" w:cs="Open Sans"/>
          <w:color w:val="000000"/>
          <w:sz w:val="36"/>
          <w:szCs w:val="36"/>
        </w:rPr>
        <w:lastRenderedPageBreak/>
        <w:t>Όσκαρ Ουάιλντ, </w:t>
      </w:r>
      <w:r>
        <w:rPr>
          <w:rStyle w:val="a4"/>
          <w:rFonts w:ascii="Trebuchet MS" w:hAnsi="Trebuchet MS" w:cs="Open Sans"/>
          <w:b/>
          <w:bCs/>
          <w:color w:val="000000"/>
          <w:sz w:val="36"/>
          <w:szCs w:val="36"/>
        </w:rPr>
        <w:t>Ο πιστός φίλος</w:t>
      </w:r>
    </w:p>
    <w:p w14:paraId="43E0E2CA" w14:textId="77777777" w:rsidR="0080368F" w:rsidRDefault="0080368F" w:rsidP="0080368F">
      <w:pPr>
        <w:pStyle w:val="Web"/>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u w:val="single"/>
          <w:shd w:val="clear" w:color="auto" w:fill="FFFFFF"/>
        </w:rPr>
        <w:t>Το διήγημα</w:t>
      </w:r>
      <w:r>
        <w:rPr>
          <w:rStyle w:val="intro"/>
          <w:rFonts w:ascii="Verdana" w:hAnsi="Verdana"/>
          <w:color w:val="0000FF"/>
          <w:sz w:val="27"/>
          <w:szCs w:val="27"/>
          <w:shd w:val="clear" w:color="auto" w:fill="FFFFFF"/>
        </w:rPr>
        <w:t> προέρχεται από τη συλλογή</w:t>
      </w:r>
      <w:r>
        <w:rPr>
          <w:rFonts w:ascii="Verdana" w:hAnsi="Verdana"/>
          <w:color w:val="0000FF"/>
          <w:sz w:val="27"/>
          <w:szCs w:val="27"/>
          <w:shd w:val="clear" w:color="auto" w:fill="FFFFFF"/>
        </w:rPr>
        <w:t> O ευτυχισμένος πρίγκιπας και άλλες ιστορίες</w:t>
      </w:r>
      <w:r>
        <w:rPr>
          <w:rStyle w:val="intro"/>
          <w:rFonts w:ascii="Verdana" w:hAnsi="Verdana"/>
          <w:color w:val="0000FF"/>
          <w:sz w:val="27"/>
          <w:szCs w:val="27"/>
          <w:shd w:val="clear" w:color="auto" w:fill="FFFFFF"/>
        </w:rPr>
        <w:t xml:space="preserve"> (1888). </w:t>
      </w:r>
    </w:p>
    <w:p w14:paraId="4EEAC6B8" w14:textId="77777777" w:rsidR="0080368F" w:rsidRDefault="0080368F" w:rsidP="0080368F">
      <w:pPr>
        <w:pStyle w:val="Web"/>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Τα κείμενα της συλλογής αυτής απευθύνονται σε παιδιά και έχουν διδακτικό-παραινετικό χαρακτήρα, γι’ αυτό και αποδίδονται στη μορφή του </w:t>
      </w:r>
      <w:r>
        <w:rPr>
          <w:rStyle w:val="intro"/>
          <w:rFonts w:ascii="Verdana" w:hAnsi="Verdana"/>
          <w:color w:val="0000FF"/>
          <w:sz w:val="27"/>
          <w:szCs w:val="27"/>
          <w:u w:val="single"/>
          <w:shd w:val="clear" w:color="auto" w:fill="FFFFFF"/>
        </w:rPr>
        <w:t>παραμυθιού</w:t>
      </w:r>
      <w:r>
        <w:rPr>
          <w:rStyle w:val="intro"/>
          <w:rFonts w:ascii="Verdana" w:hAnsi="Verdana"/>
          <w:color w:val="0000FF"/>
          <w:sz w:val="27"/>
          <w:szCs w:val="27"/>
          <w:shd w:val="clear" w:color="auto" w:fill="FFFFFF"/>
        </w:rPr>
        <w:t xml:space="preserve">. </w:t>
      </w:r>
    </w:p>
    <w:p w14:paraId="334264E1" w14:textId="77777777" w:rsidR="00BB79A8" w:rsidRDefault="00BB79A8" w:rsidP="0080368F">
      <w:pPr>
        <w:pStyle w:val="Web"/>
        <w:shd w:val="clear" w:color="auto" w:fill="FFFFFF"/>
        <w:spacing w:before="0" w:beforeAutospacing="0" w:after="195" w:afterAutospacing="0"/>
        <w:jc w:val="both"/>
        <w:rPr>
          <w:rFonts w:ascii="Verdana" w:hAnsi="Verdana"/>
          <w:b/>
          <w:bCs/>
          <w:color w:val="2B00FE"/>
          <w:sz w:val="27"/>
          <w:szCs w:val="27"/>
          <w:shd w:val="clear" w:color="auto" w:fill="FFFFFF"/>
        </w:rPr>
      </w:pPr>
      <w:r>
        <w:rPr>
          <w:rFonts w:ascii="Verdana" w:hAnsi="Verdana"/>
          <w:b/>
          <w:bCs/>
          <w:color w:val="2B00FE"/>
          <w:sz w:val="27"/>
          <w:szCs w:val="27"/>
          <w:shd w:val="clear" w:color="auto" w:fill="FFFFFF"/>
        </w:rPr>
        <w:t>Τα θεματικά κέντρα :</w:t>
      </w:r>
    </w:p>
    <w:p w14:paraId="41A5462A" w14:textId="7C819471" w:rsidR="00BB79A8" w:rsidRDefault="00BB79A8" w:rsidP="0080368F">
      <w:pPr>
        <w:pStyle w:val="Web"/>
        <w:shd w:val="clear" w:color="auto" w:fill="FFFFFF"/>
        <w:spacing w:before="0" w:beforeAutospacing="0" w:after="195" w:afterAutospacing="0"/>
        <w:jc w:val="both"/>
        <w:rPr>
          <w:rFonts w:ascii="Verdana" w:hAnsi="Verdana"/>
          <w:color w:val="2B00FE"/>
          <w:sz w:val="27"/>
          <w:szCs w:val="27"/>
          <w:shd w:val="clear" w:color="auto" w:fill="FFFFFF"/>
        </w:rPr>
      </w:pPr>
      <w:r>
        <w:rPr>
          <w:rFonts w:ascii="Verdana" w:hAnsi="Verdana"/>
          <w:color w:val="2B00FE"/>
          <w:sz w:val="27"/>
          <w:szCs w:val="27"/>
          <w:shd w:val="clear" w:color="auto" w:fill="FFFFFF"/>
        </w:rPr>
        <w:t>α)</w:t>
      </w:r>
      <w:r>
        <w:rPr>
          <w:rFonts w:ascii="Verdana" w:hAnsi="Verdana"/>
          <w:color w:val="2B00FE"/>
          <w:sz w:val="27"/>
          <w:szCs w:val="27"/>
          <w:shd w:val="clear" w:color="auto" w:fill="FFFFFF"/>
        </w:rPr>
        <w:t xml:space="preserve"> </w:t>
      </w:r>
      <w:r>
        <w:rPr>
          <w:rFonts w:ascii="Verdana" w:hAnsi="Verdana"/>
          <w:color w:val="2B00FE"/>
          <w:sz w:val="27"/>
          <w:szCs w:val="27"/>
          <w:shd w:val="clear" w:color="auto" w:fill="FFFFFF"/>
        </w:rPr>
        <w:t xml:space="preserve">Φιλία και γενναιοδωρία: η σημασία τους για τη ζωή του ανθρώπου. </w:t>
      </w:r>
    </w:p>
    <w:p w14:paraId="7140D82F" w14:textId="249946BD" w:rsidR="0080368F" w:rsidRPr="0080368F" w:rsidRDefault="00BB79A8" w:rsidP="0080368F">
      <w:pPr>
        <w:pStyle w:val="Web"/>
        <w:shd w:val="clear" w:color="auto" w:fill="FFFFFF"/>
        <w:spacing w:before="0" w:beforeAutospacing="0" w:after="195" w:afterAutospacing="0"/>
        <w:jc w:val="both"/>
        <w:rPr>
          <w:rFonts w:ascii="Open Sans" w:hAnsi="Open Sans" w:cs="Open Sans"/>
          <w:i/>
          <w:iCs/>
          <w:color w:val="555555"/>
        </w:rPr>
      </w:pPr>
      <w:r>
        <w:rPr>
          <w:rFonts w:ascii="Verdana" w:hAnsi="Verdana"/>
          <w:color w:val="2B00FE"/>
          <w:sz w:val="27"/>
          <w:szCs w:val="27"/>
          <w:shd w:val="clear" w:color="auto" w:fill="FFFFFF"/>
        </w:rPr>
        <w:t>β)</w:t>
      </w:r>
      <w:r>
        <w:rPr>
          <w:rFonts w:ascii="Verdana" w:hAnsi="Verdana"/>
          <w:color w:val="2B00FE"/>
          <w:sz w:val="27"/>
          <w:szCs w:val="27"/>
          <w:shd w:val="clear" w:color="auto" w:fill="FFFFFF"/>
        </w:rPr>
        <w:t xml:space="preserve"> Γ</w:t>
      </w:r>
      <w:r>
        <w:rPr>
          <w:rFonts w:ascii="Verdana" w:hAnsi="Verdana"/>
          <w:color w:val="2B00FE"/>
          <w:sz w:val="27"/>
          <w:szCs w:val="27"/>
          <w:shd w:val="clear" w:color="auto" w:fill="FFFFFF"/>
        </w:rPr>
        <w:t>νήσια και ψεύτικα συναισθήματα.</w:t>
      </w:r>
    </w:p>
    <w:p w14:paraId="7F67A63C"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0F4A5FDA" w14:textId="5A54B9C5"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Βασικά σημεία:</w:t>
      </w:r>
    </w:p>
    <w:p w14:paraId="334BE41B" w14:textId="77777777" w:rsidR="0080368F" w:rsidRDefault="0080368F" w:rsidP="0080368F">
      <w:pPr>
        <w:pStyle w:val="Web"/>
        <w:shd w:val="clear" w:color="auto" w:fill="FFFFFF"/>
        <w:spacing w:before="0" w:beforeAutospacing="0" w:after="195" w:afterAutospacing="0"/>
        <w:rPr>
          <w:rFonts w:ascii="Open Sans" w:hAnsi="Open Sans" w:cs="Open Sans"/>
          <w:color w:val="555555"/>
        </w:rPr>
      </w:pPr>
      <w:r>
        <w:rPr>
          <w:rFonts w:ascii="Open Sans" w:hAnsi="Open Sans" w:cs="Open Sans"/>
          <w:color w:val="555555"/>
        </w:rPr>
        <w:t> </w:t>
      </w:r>
    </w:p>
    <w:p w14:paraId="017AC0F5" w14:textId="76B68D18"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 xml:space="preserve">1η </w:t>
      </w:r>
      <w:r w:rsidR="00802D10">
        <w:rPr>
          <w:rStyle w:val="a3"/>
          <w:rFonts w:ascii="Trebuchet MS" w:hAnsi="Trebuchet MS" w:cs="Open Sans"/>
          <w:color w:val="000000"/>
          <w:sz w:val="28"/>
          <w:szCs w:val="28"/>
        </w:rPr>
        <w:t xml:space="preserve">ΕΝΟΤΗΤΑ </w:t>
      </w:r>
      <w:r>
        <w:rPr>
          <w:rFonts w:ascii="Trebuchet MS" w:hAnsi="Trebuchet MS" w:cs="Open Sans"/>
          <w:color w:val="000000"/>
          <w:sz w:val="28"/>
          <w:szCs w:val="28"/>
        </w:rPr>
        <w:t>(αρχή … </w:t>
      </w:r>
      <w:r>
        <w:rPr>
          <w:rStyle w:val="a4"/>
          <w:rFonts w:ascii="Trebuchet MS" w:hAnsi="Trebuchet MS" w:cs="Open Sans"/>
          <w:color w:val="000000"/>
          <w:sz w:val="28"/>
          <w:szCs w:val="28"/>
        </w:rPr>
        <w:t>«είναι ολοφάνερο»</w:t>
      </w:r>
      <w:r>
        <w:rPr>
          <w:rFonts w:ascii="Trebuchet MS" w:hAnsi="Trebuchet MS" w:cs="Open Sans"/>
          <w:color w:val="000000"/>
          <w:sz w:val="28"/>
          <w:szCs w:val="28"/>
        </w:rPr>
        <w:t>, σελ. 175)</w:t>
      </w:r>
    </w:p>
    <w:p w14:paraId="5D492A5E"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sidRPr="0080368F">
        <w:rPr>
          <w:rFonts w:ascii="Trebuchet MS" w:hAnsi="Trebuchet MS" w:cs="Open Sans"/>
          <w:color w:val="FF0000"/>
          <w:sz w:val="28"/>
          <w:szCs w:val="28"/>
        </w:rPr>
        <w:t>Πρωταγωνιστές</w:t>
      </w:r>
      <w:r>
        <w:rPr>
          <w:rFonts w:ascii="Trebuchet MS" w:hAnsi="Trebuchet MS" w:cs="Open Sans"/>
          <w:color w:val="000000"/>
          <w:sz w:val="28"/>
          <w:szCs w:val="28"/>
        </w:rPr>
        <w:t xml:space="preserve"> του αφηγήματος είναι ο μικρούλης Χάνς και ο μυλωνάς:</w:t>
      </w:r>
    </w:p>
    <w:p w14:paraId="5AEB328D"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(α)</w:t>
      </w:r>
      <w:r>
        <w:rPr>
          <w:rFonts w:ascii="Trebuchet MS" w:hAnsi="Trebuchet MS" w:cs="Open Sans"/>
          <w:color w:val="000000"/>
          <w:sz w:val="28"/>
          <w:szCs w:val="28"/>
        </w:rPr>
        <w:t xml:space="preserve"> ο μικρούλης </w:t>
      </w:r>
      <w:r w:rsidRPr="0080368F">
        <w:rPr>
          <w:rFonts w:ascii="Trebuchet MS" w:hAnsi="Trebuchet MS" w:cs="Open Sans"/>
          <w:color w:val="FF0000"/>
          <w:sz w:val="28"/>
          <w:szCs w:val="28"/>
        </w:rPr>
        <w:t>Χανς</w:t>
      </w:r>
      <w:r>
        <w:rPr>
          <w:rFonts w:ascii="Trebuchet MS" w:hAnsi="Trebuchet MS" w:cs="Open Sans"/>
          <w:color w:val="000000"/>
          <w:sz w:val="28"/>
          <w:szCs w:val="28"/>
        </w:rPr>
        <w:t xml:space="preserve"> είναι ένας φιλότιμος, καλός αλλά και κάπως αφελής νεαρός, που ζει σ’ ένα χωριό. Ασχολείται με τον κήπο του και πουλάει φρούτα και λουλούδια για να ζήσει. Όμως, είναι φτωχός και το σπίτι του είναι κρύο τον χειμώνα.</w:t>
      </w:r>
    </w:p>
    <w:p w14:paraId="0BFF231E"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w:t>
      </w:r>
      <w:r>
        <w:rPr>
          <w:rFonts w:ascii="Trebuchet MS" w:hAnsi="Trebuchet MS" w:cs="Open Sans"/>
          <w:color w:val="000000"/>
          <w:sz w:val="28"/>
          <w:szCs w:val="28"/>
        </w:rPr>
        <w:t xml:space="preserve"> ο </w:t>
      </w:r>
      <w:r w:rsidRPr="0080368F">
        <w:rPr>
          <w:rFonts w:ascii="Trebuchet MS" w:hAnsi="Trebuchet MS" w:cs="Open Sans"/>
          <w:color w:val="FF0000"/>
          <w:sz w:val="28"/>
          <w:szCs w:val="28"/>
        </w:rPr>
        <w:t>μυλωνάς</w:t>
      </w:r>
      <w:r>
        <w:rPr>
          <w:rFonts w:ascii="Trebuchet MS" w:hAnsi="Trebuchet MS" w:cs="Open Sans"/>
          <w:color w:val="000000"/>
          <w:sz w:val="28"/>
          <w:szCs w:val="28"/>
        </w:rPr>
        <w:t xml:space="preserve"> ζει στο ίδιο χωριό, φαίνεται πλούσιος και ενώ ισχυρίζεται ότι είναι φίλος του Χάνς, στην ουσία τον εκμεταλλεύεται, γιατί είναι εγωιστής και υποκριτής: του βάζει συνέχεια δουλειές χωρίς να του προσφέρει αντάλλαγμα. Είναι άνθρωπος που θέλει να παίρνει, αλλά όχι να δίνει.</w:t>
      </w:r>
    </w:p>
    <w:p w14:paraId="55F2EBD9" w14:textId="77777777" w:rsidR="0080368F" w:rsidRDefault="0080368F" w:rsidP="0080368F">
      <w:pPr>
        <w:pStyle w:val="Web"/>
        <w:shd w:val="clear" w:color="auto" w:fill="FFFFFF"/>
        <w:spacing w:before="0" w:beforeAutospacing="0" w:after="195" w:afterAutospacing="0"/>
        <w:rPr>
          <w:rFonts w:ascii="Open Sans" w:hAnsi="Open Sans" w:cs="Open Sans"/>
          <w:color w:val="555555"/>
        </w:rPr>
      </w:pPr>
      <w:r>
        <w:rPr>
          <w:rFonts w:ascii="Open Sans" w:hAnsi="Open Sans" w:cs="Open Sans"/>
          <w:color w:val="555555"/>
        </w:rPr>
        <w:t> </w:t>
      </w:r>
    </w:p>
    <w:p w14:paraId="634EB547" w14:textId="778117AA"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2</w:t>
      </w:r>
      <w:r w:rsidRPr="00802D10">
        <w:rPr>
          <w:rStyle w:val="a3"/>
          <w:rFonts w:ascii="Trebuchet MS" w:hAnsi="Trebuchet MS" w:cs="Open Sans"/>
          <w:color w:val="000000"/>
          <w:sz w:val="28"/>
          <w:szCs w:val="28"/>
          <w:vertAlign w:val="superscript"/>
        </w:rPr>
        <w:t>η</w:t>
      </w:r>
      <w:r w:rsidR="00802D10">
        <w:rPr>
          <w:rStyle w:val="a3"/>
          <w:rFonts w:ascii="Trebuchet MS" w:hAnsi="Trebuchet MS" w:cs="Open Sans"/>
          <w:color w:val="000000"/>
          <w:sz w:val="28"/>
          <w:szCs w:val="28"/>
        </w:rPr>
        <w:t xml:space="preserve"> ΕΝΟΤΗΤΑ</w:t>
      </w:r>
      <w:r>
        <w:rPr>
          <w:rFonts w:ascii="Trebuchet MS" w:hAnsi="Trebuchet MS" w:cs="Open Sans"/>
          <w:color w:val="000000"/>
          <w:sz w:val="28"/>
          <w:szCs w:val="28"/>
        </w:rPr>
        <w:t> (</w:t>
      </w:r>
      <w:r>
        <w:rPr>
          <w:rStyle w:val="a4"/>
          <w:rFonts w:ascii="Trebuchet MS" w:hAnsi="Trebuchet MS" w:cs="Open Sans"/>
          <w:color w:val="000000"/>
          <w:sz w:val="28"/>
          <w:szCs w:val="28"/>
        </w:rPr>
        <w:t>«Νωρίς το άλλο πρωί … γιατί ήταν πολύ καλός μαθητής»</w:t>
      </w:r>
      <w:r>
        <w:rPr>
          <w:rFonts w:ascii="Trebuchet MS" w:hAnsi="Trebuchet MS" w:cs="Open Sans"/>
          <w:color w:val="000000"/>
          <w:sz w:val="28"/>
          <w:szCs w:val="28"/>
        </w:rPr>
        <w:t>, σελ. 177)</w:t>
      </w:r>
    </w:p>
    <w:p w14:paraId="5D8D4FA4"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(α) βασικά περιστατικά:</w:t>
      </w:r>
    </w:p>
    <w:p w14:paraId="1135212B"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Ο μυλωνάς ξυπνά τον Χανς για να ζητήσει τα </w:t>
      </w:r>
      <w:r w:rsidRPr="0080368F">
        <w:rPr>
          <w:rFonts w:ascii="Trebuchet MS" w:hAnsi="Trebuchet MS" w:cs="Open Sans"/>
          <w:color w:val="FF0000"/>
          <w:sz w:val="28"/>
          <w:szCs w:val="28"/>
        </w:rPr>
        <w:t xml:space="preserve">λεφτά </w:t>
      </w:r>
      <w:r>
        <w:rPr>
          <w:rFonts w:ascii="Trebuchet MS" w:hAnsi="Trebuchet MS" w:cs="Open Sans"/>
          <w:color w:val="000000"/>
          <w:sz w:val="28"/>
          <w:szCs w:val="28"/>
        </w:rPr>
        <w:t xml:space="preserve">για το αλεύρι που του έδωσε. Επίσης, βάζει τον Χανς να του </w:t>
      </w:r>
      <w:r w:rsidRPr="0080368F">
        <w:rPr>
          <w:rFonts w:ascii="Trebuchet MS" w:hAnsi="Trebuchet MS" w:cs="Open Sans"/>
          <w:color w:val="FF0000"/>
          <w:sz w:val="28"/>
          <w:szCs w:val="28"/>
        </w:rPr>
        <w:t>επισκευάσει</w:t>
      </w:r>
      <w:r>
        <w:rPr>
          <w:rFonts w:ascii="Trebuchet MS" w:hAnsi="Trebuchet MS" w:cs="Open Sans"/>
          <w:color w:val="000000"/>
          <w:sz w:val="28"/>
          <w:szCs w:val="28"/>
        </w:rPr>
        <w:t xml:space="preserve"> τη στέγη του και την άλλη μέρα να του </w:t>
      </w:r>
      <w:r w:rsidRPr="0080368F">
        <w:rPr>
          <w:rFonts w:ascii="Trebuchet MS" w:hAnsi="Trebuchet MS" w:cs="Open Sans"/>
          <w:color w:val="FF0000"/>
          <w:sz w:val="28"/>
          <w:szCs w:val="28"/>
        </w:rPr>
        <w:t>βοσκήσει</w:t>
      </w:r>
      <w:r>
        <w:rPr>
          <w:rFonts w:ascii="Trebuchet MS" w:hAnsi="Trebuchet MS" w:cs="Open Sans"/>
          <w:color w:val="000000"/>
          <w:sz w:val="28"/>
          <w:szCs w:val="28"/>
        </w:rPr>
        <w:t xml:space="preserve"> τα πρόβατα.</w:t>
      </w:r>
    </w:p>
    <w:p w14:paraId="3E463940"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 η στάση του μυλωνά και του Χανς:</w:t>
      </w:r>
    </w:p>
    <w:p w14:paraId="270F22CB"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lastRenderedPageBreak/>
        <w:t xml:space="preserve">Ο μυλωνάς είναι </w:t>
      </w:r>
      <w:r w:rsidRPr="0080368F">
        <w:rPr>
          <w:rFonts w:ascii="Trebuchet MS" w:hAnsi="Trebuchet MS" w:cs="Open Sans"/>
          <w:color w:val="FF0000"/>
          <w:sz w:val="28"/>
          <w:szCs w:val="28"/>
        </w:rPr>
        <w:t>εκμεταλλευτής,</w:t>
      </w:r>
      <w:r>
        <w:rPr>
          <w:rFonts w:ascii="Trebuchet MS" w:hAnsi="Trebuchet MS" w:cs="Open Sans"/>
          <w:color w:val="000000"/>
          <w:sz w:val="28"/>
          <w:szCs w:val="28"/>
        </w:rPr>
        <w:t xml:space="preserve"> ιδιοτελής και συμφεροντολόγος. Κοιτάει μονάχα να γίνονται οι δουλειές του και </w:t>
      </w:r>
      <w:r w:rsidRPr="0080368F">
        <w:rPr>
          <w:rFonts w:ascii="Trebuchet MS" w:hAnsi="Trebuchet MS" w:cs="Open Sans"/>
          <w:color w:val="FF0000"/>
          <w:sz w:val="28"/>
          <w:szCs w:val="28"/>
        </w:rPr>
        <w:t xml:space="preserve">αδιαφορεί </w:t>
      </w:r>
      <w:r>
        <w:rPr>
          <w:rFonts w:ascii="Trebuchet MS" w:hAnsi="Trebuchet MS" w:cs="Open Sans"/>
          <w:color w:val="000000"/>
          <w:sz w:val="28"/>
          <w:szCs w:val="28"/>
        </w:rPr>
        <w:t>για τις ανάγκες του Χανς.</w:t>
      </w:r>
    </w:p>
    <w:p w14:paraId="0AB697B9"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Ο Χανς είναι </w:t>
      </w:r>
      <w:r w:rsidRPr="0080368F">
        <w:rPr>
          <w:rFonts w:ascii="Trebuchet MS" w:hAnsi="Trebuchet MS" w:cs="Open Sans"/>
          <w:color w:val="FF0000"/>
          <w:sz w:val="28"/>
          <w:szCs w:val="28"/>
        </w:rPr>
        <w:t>αθώος,</w:t>
      </w:r>
      <w:r>
        <w:rPr>
          <w:rFonts w:ascii="Trebuchet MS" w:hAnsi="Trebuchet MS" w:cs="Open Sans"/>
          <w:color w:val="000000"/>
          <w:sz w:val="28"/>
          <w:szCs w:val="28"/>
        </w:rPr>
        <w:t xml:space="preserve"> </w:t>
      </w:r>
      <w:r w:rsidRPr="0080368F">
        <w:rPr>
          <w:rFonts w:ascii="Trebuchet MS" w:hAnsi="Trebuchet MS" w:cs="Open Sans"/>
          <w:color w:val="FF0000"/>
          <w:sz w:val="28"/>
          <w:szCs w:val="28"/>
        </w:rPr>
        <w:t>φιλότιμος,</w:t>
      </w:r>
      <w:r>
        <w:rPr>
          <w:rFonts w:ascii="Trebuchet MS" w:hAnsi="Trebuchet MS" w:cs="Open Sans"/>
          <w:color w:val="000000"/>
          <w:sz w:val="28"/>
          <w:szCs w:val="28"/>
        </w:rPr>
        <w:t xml:space="preserve"> </w:t>
      </w:r>
      <w:r w:rsidRPr="0080368F">
        <w:rPr>
          <w:rFonts w:ascii="Trebuchet MS" w:hAnsi="Trebuchet MS" w:cs="Open Sans"/>
          <w:color w:val="FF0000"/>
          <w:sz w:val="28"/>
          <w:szCs w:val="28"/>
        </w:rPr>
        <w:t>καλόβολος</w:t>
      </w:r>
      <w:r>
        <w:rPr>
          <w:rFonts w:ascii="Trebuchet MS" w:hAnsi="Trebuchet MS" w:cs="Open Sans"/>
          <w:color w:val="000000"/>
          <w:sz w:val="28"/>
          <w:szCs w:val="28"/>
        </w:rPr>
        <w:t xml:space="preserve"> αλλά γίνεται πιόνι του μυλωνά, που τον κάνει ό,τι θέλει. Ο Χανς είναι τόσο </w:t>
      </w:r>
      <w:r w:rsidRPr="0080368F">
        <w:rPr>
          <w:rFonts w:ascii="Trebuchet MS" w:hAnsi="Trebuchet MS" w:cs="Open Sans"/>
          <w:color w:val="FF0000"/>
          <w:sz w:val="28"/>
          <w:szCs w:val="28"/>
        </w:rPr>
        <w:t>καλοπροαίρετος,</w:t>
      </w:r>
      <w:r>
        <w:rPr>
          <w:rFonts w:ascii="Trebuchet MS" w:hAnsi="Trebuchet MS" w:cs="Open Sans"/>
          <w:color w:val="000000"/>
          <w:sz w:val="28"/>
          <w:szCs w:val="28"/>
        </w:rPr>
        <w:t xml:space="preserve"> ώστε δεν καταλαβαίνει την εκμετάλλευση.</w:t>
      </w:r>
    </w:p>
    <w:p w14:paraId="19E73CBF" w14:textId="77777777" w:rsidR="0080368F" w:rsidRDefault="0080368F" w:rsidP="0080368F">
      <w:pPr>
        <w:pStyle w:val="Web"/>
        <w:shd w:val="clear" w:color="auto" w:fill="FFFFFF"/>
        <w:spacing w:before="0" w:beforeAutospacing="0" w:after="195" w:afterAutospacing="0"/>
        <w:rPr>
          <w:rFonts w:ascii="Open Sans" w:hAnsi="Open Sans" w:cs="Open Sans"/>
          <w:color w:val="555555"/>
        </w:rPr>
      </w:pPr>
      <w:r>
        <w:rPr>
          <w:rFonts w:ascii="Open Sans" w:hAnsi="Open Sans" w:cs="Open Sans"/>
          <w:color w:val="555555"/>
        </w:rPr>
        <w:t> </w:t>
      </w:r>
    </w:p>
    <w:p w14:paraId="57122920" w14:textId="109866F1"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 xml:space="preserve">3η </w:t>
      </w:r>
      <w:r w:rsidR="00802D10">
        <w:rPr>
          <w:rStyle w:val="a3"/>
          <w:rFonts w:ascii="Trebuchet MS" w:hAnsi="Trebuchet MS" w:cs="Open Sans"/>
          <w:color w:val="000000"/>
          <w:sz w:val="28"/>
          <w:szCs w:val="28"/>
        </w:rPr>
        <w:t xml:space="preserve"> ΕΝΟΤΗΤΑ</w:t>
      </w:r>
      <w:r>
        <w:rPr>
          <w:rFonts w:ascii="Trebuchet MS" w:hAnsi="Trebuchet MS" w:cs="Open Sans"/>
          <w:color w:val="000000"/>
          <w:sz w:val="28"/>
          <w:szCs w:val="28"/>
        </w:rPr>
        <w:t> (</w:t>
      </w:r>
      <w:r>
        <w:rPr>
          <w:rStyle w:val="a4"/>
          <w:rFonts w:ascii="Trebuchet MS" w:hAnsi="Trebuchet MS" w:cs="Open Sans"/>
          <w:color w:val="000000"/>
          <w:sz w:val="28"/>
          <w:szCs w:val="28"/>
        </w:rPr>
        <w:t>«Ένα βράδυ …»</w:t>
      </w:r>
      <w:r>
        <w:rPr>
          <w:rFonts w:ascii="Trebuchet MS" w:hAnsi="Trebuchet MS" w:cs="Open Sans"/>
          <w:color w:val="000000"/>
          <w:sz w:val="28"/>
          <w:szCs w:val="28"/>
        </w:rPr>
        <w:t> μέχρι το τέλος)</w:t>
      </w:r>
    </w:p>
    <w:p w14:paraId="6EC0A43D"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(α) βασικά περιστατικά:</w:t>
      </w:r>
    </w:p>
    <w:p w14:paraId="6F699C69"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Μια θυελλώδη νύχτα </w:t>
      </w:r>
      <w:r w:rsidRPr="0080368F">
        <w:rPr>
          <w:rFonts w:ascii="Trebuchet MS" w:hAnsi="Trebuchet MS" w:cs="Open Sans"/>
          <w:color w:val="FF0000"/>
          <w:sz w:val="28"/>
          <w:szCs w:val="28"/>
        </w:rPr>
        <w:t xml:space="preserve">ο μυλωνάς στέλνει </w:t>
      </w:r>
      <w:r>
        <w:rPr>
          <w:rFonts w:ascii="Trebuchet MS" w:hAnsi="Trebuchet MS" w:cs="Open Sans"/>
          <w:color w:val="000000"/>
          <w:sz w:val="28"/>
          <w:szCs w:val="28"/>
        </w:rPr>
        <w:t xml:space="preserve">τον μικρούλη Χανς στο γιατρό, επειδή ο γιος του χτύπησε. Χωρίς φανάρι ο Χανς κάνει 3 ώρες να φτάσει </w:t>
      </w:r>
      <w:r w:rsidRPr="0080368F">
        <w:rPr>
          <w:rFonts w:ascii="Trebuchet MS" w:hAnsi="Trebuchet MS" w:cs="Open Sans"/>
          <w:color w:val="FF0000"/>
          <w:sz w:val="28"/>
          <w:szCs w:val="28"/>
        </w:rPr>
        <w:t>στον γιατρό</w:t>
      </w:r>
      <w:r>
        <w:rPr>
          <w:rFonts w:ascii="Trebuchet MS" w:hAnsi="Trebuchet MS" w:cs="Open Sans"/>
          <w:color w:val="000000"/>
          <w:sz w:val="28"/>
          <w:szCs w:val="28"/>
        </w:rPr>
        <w:t xml:space="preserve">. Ειδοποιεί τον γιατρό, αλλά καθώς επιστρέφει με τα πόδια, χάνει το δρόμο και </w:t>
      </w:r>
      <w:r w:rsidRPr="0080368F">
        <w:rPr>
          <w:rFonts w:ascii="Trebuchet MS" w:hAnsi="Trebuchet MS" w:cs="Open Sans"/>
          <w:color w:val="FF0000"/>
          <w:sz w:val="28"/>
          <w:szCs w:val="28"/>
        </w:rPr>
        <w:t xml:space="preserve">πνίγεται </w:t>
      </w:r>
      <w:r>
        <w:rPr>
          <w:rFonts w:ascii="Trebuchet MS" w:hAnsi="Trebuchet MS" w:cs="Open Sans"/>
          <w:color w:val="000000"/>
          <w:sz w:val="28"/>
          <w:szCs w:val="28"/>
        </w:rPr>
        <w:t>σ’ ένα λάκκο.</w:t>
      </w:r>
    </w:p>
    <w:p w14:paraId="41A269D8"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 η στάση του μυλωνά, του γιατρού και του Χανς:</w:t>
      </w:r>
    </w:p>
    <w:p w14:paraId="0EC36D7F"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Ο μυλωνάς φέρεται </w:t>
      </w:r>
      <w:r w:rsidRPr="0080368F">
        <w:rPr>
          <w:rFonts w:ascii="Trebuchet MS" w:hAnsi="Trebuchet MS" w:cs="Open Sans"/>
          <w:color w:val="FF0000"/>
          <w:sz w:val="28"/>
          <w:szCs w:val="28"/>
        </w:rPr>
        <w:t>ανεύθυνα</w:t>
      </w:r>
      <w:r>
        <w:rPr>
          <w:rFonts w:ascii="Trebuchet MS" w:hAnsi="Trebuchet MS" w:cs="Open Sans"/>
          <w:color w:val="000000"/>
          <w:sz w:val="28"/>
          <w:szCs w:val="28"/>
        </w:rPr>
        <w:t xml:space="preserve"> και εγωιστικά, γιατί στέλνει τον Χανς μόνο του, νύχτα μέσα στη θύελλα, σε μια τόσο σημαντική αποστολή: ως πατέρας ήταν δική του υποχρέωση να ειδοποιήσει τον γιατρό. Είναι, επίσης, άκαρδος γιατί δε διευκολύνει τον Χανς, δίνοντάς του το φανάρι του.</w:t>
      </w:r>
    </w:p>
    <w:p w14:paraId="7A4C556F" w14:textId="5FB285F9"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sidRPr="0080368F">
        <w:rPr>
          <w:rFonts w:ascii="Trebuchet MS" w:hAnsi="Trebuchet MS" w:cs="Open Sans"/>
          <w:color w:val="000000"/>
          <w:sz w:val="28"/>
          <w:szCs w:val="28"/>
          <w:u w:val="single"/>
        </w:rPr>
        <w:t>Ο γιατρός φέρεται περίεργα</w:t>
      </w:r>
      <w:r>
        <w:rPr>
          <w:rFonts w:ascii="Trebuchet MS" w:hAnsi="Trebuchet MS" w:cs="Open Sans"/>
          <w:color w:val="000000"/>
          <w:sz w:val="28"/>
          <w:szCs w:val="28"/>
        </w:rPr>
        <w:t>: από τη μια τρέχει αμέσως για να βοηθήσει τον γιο του μυλωνά, αλλά από την άλλη δε</w:t>
      </w:r>
      <w:r>
        <w:rPr>
          <w:rFonts w:ascii="Trebuchet MS" w:hAnsi="Trebuchet MS" w:cs="Open Sans"/>
          <w:color w:val="000000"/>
          <w:sz w:val="28"/>
          <w:szCs w:val="28"/>
        </w:rPr>
        <w:t>ν</w:t>
      </w:r>
      <w:r>
        <w:rPr>
          <w:rFonts w:ascii="Trebuchet MS" w:hAnsi="Trebuchet MS" w:cs="Open Sans"/>
          <w:color w:val="000000"/>
          <w:sz w:val="28"/>
          <w:szCs w:val="28"/>
        </w:rPr>
        <w:t xml:space="preserve"> φροντίζει να πάρει μαζί του τον Χανς και τον αφήνει να επιστρέψει μόνος του.</w:t>
      </w:r>
    </w:p>
    <w:p w14:paraId="5D767B48" w14:textId="5ECA87E2"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Ο </w:t>
      </w:r>
      <w:r w:rsidRPr="0080368F">
        <w:rPr>
          <w:rFonts w:ascii="Trebuchet MS" w:hAnsi="Trebuchet MS" w:cs="Open Sans"/>
          <w:color w:val="000000"/>
          <w:sz w:val="28"/>
          <w:szCs w:val="28"/>
          <w:u w:val="single"/>
        </w:rPr>
        <w:t>Χανς φαίνεται ότι δεν μπορεί να προστατέψει τον εαυτό του</w:t>
      </w:r>
      <w:r>
        <w:rPr>
          <w:rFonts w:ascii="Trebuchet MS" w:hAnsi="Trebuchet MS" w:cs="Open Sans"/>
          <w:color w:val="000000"/>
          <w:sz w:val="28"/>
          <w:szCs w:val="28"/>
        </w:rPr>
        <w:t xml:space="preserve">. Ίσως γιατί δε θέλει να μη γίνει βάρος, </w:t>
      </w:r>
      <w:r w:rsidRPr="0080368F">
        <w:rPr>
          <w:rFonts w:ascii="Trebuchet MS" w:hAnsi="Trebuchet MS" w:cs="Open Sans"/>
          <w:color w:val="000000"/>
          <w:sz w:val="28"/>
          <w:szCs w:val="28"/>
          <w:u w:val="single"/>
        </w:rPr>
        <w:t>δε</w:t>
      </w:r>
      <w:r w:rsidRPr="0080368F">
        <w:rPr>
          <w:rFonts w:ascii="Trebuchet MS" w:hAnsi="Trebuchet MS" w:cs="Open Sans"/>
          <w:color w:val="000000"/>
          <w:sz w:val="28"/>
          <w:szCs w:val="28"/>
          <w:u w:val="single"/>
        </w:rPr>
        <w:t>ν</w:t>
      </w:r>
      <w:r w:rsidRPr="0080368F">
        <w:rPr>
          <w:rFonts w:ascii="Trebuchet MS" w:hAnsi="Trebuchet MS" w:cs="Open Sans"/>
          <w:color w:val="000000"/>
          <w:sz w:val="28"/>
          <w:szCs w:val="28"/>
          <w:u w:val="single"/>
        </w:rPr>
        <w:t xml:space="preserve"> ζητά βοήθεια</w:t>
      </w:r>
      <w:r>
        <w:rPr>
          <w:rFonts w:ascii="Trebuchet MS" w:hAnsi="Trebuchet MS" w:cs="Open Sans"/>
          <w:color w:val="000000"/>
          <w:sz w:val="28"/>
          <w:szCs w:val="28"/>
        </w:rPr>
        <w:t xml:space="preserve"> (που την έχει ανάγκη), για να επιστρέψει σώος και αβλαβής, και τελικά χάνει τον δρόμο και πνίγεται.</w:t>
      </w:r>
    </w:p>
    <w:p w14:paraId="25647204" w14:textId="77777777" w:rsidR="0080368F" w:rsidRDefault="0080368F" w:rsidP="0080368F">
      <w:pPr>
        <w:pStyle w:val="Web"/>
        <w:shd w:val="clear" w:color="auto" w:fill="FFFFFF"/>
        <w:spacing w:before="0" w:beforeAutospacing="0" w:after="195" w:afterAutospacing="0"/>
        <w:rPr>
          <w:rFonts w:ascii="Open Sans" w:hAnsi="Open Sans" w:cs="Open Sans"/>
          <w:color w:val="555555"/>
        </w:rPr>
      </w:pPr>
      <w:r>
        <w:rPr>
          <w:rFonts w:ascii="Open Sans" w:hAnsi="Open Sans" w:cs="Open Sans"/>
          <w:color w:val="555555"/>
        </w:rPr>
        <w:t> </w:t>
      </w:r>
    </w:p>
    <w:p w14:paraId="635A1FFE"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36EEA356"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32B974F7"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2BBBA1D1"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03EE7712"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22E90A45"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4B5C8AE4"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0261A47A" w14:textId="613BBA07" w:rsidR="0080368F" w:rsidRDefault="0080368F"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r>
        <w:rPr>
          <w:rStyle w:val="a3"/>
          <w:rFonts w:ascii="Trebuchet MS" w:hAnsi="Trebuchet MS" w:cs="Open Sans"/>
          <w:color w:val="000000"/>
          <w:sz w:val="28"/>
          <w:szCs w:val="28"/>
        </w:rPr>
        <w:lastRenderedPageBreak/>
        <w:t>Τα στοιχεία του παραμυθιού</w:t>
      </w:r>
    </w:p>
    <w:p w14:paraId="2DDCD8C7" w14:textId="77777777" w:rsidR="00E26ED7" w:rsidRDefault="00E26ED7" w:rsidP="00E26ED7">
      <w:pPr>
        <w:pStyle w:val="Web"/>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Τα </w:t>
      </w:r>
      <w:r w:rsidRPr="00802D10">
        <w:rPr>
          <w:rStyle w:val="intro"/>
          <w:rFonts w:ascii="Verdana" w:hAnsi="Verdana"/>
          <w:color w:val="0000FF"/>
          <w:sz w:val="27"/>
          <w:szCs w:val="27"/>
          <w:u w:val="single"/>
          <w:shd w:val="clear" w:color="auto" w:fill="FFFFFF"/>
        </w:rPr>
        <w:t>χαρακτηριστικά του παραμυθιού</w:t>
      </w:r>
      <w:r>
        <w:rPr>
          <w:rStyle w:val="intro"/>
          <w:rFonts w:ascii="Verdana" w:hAnsi="Verdana"/>
          <w:color w:val="0000FF"/>
          <w:sz w:val="27"/>
          <w:szCs w:val="27"/>
          <w:shd w:val="clear" w:color="auto" w:fill="FFFFFF"/>
        </w:rPr>
        <w:t xml:space="preserve"> που εντοπίζουμε στο κείμενο είναι:</w:t>
      </w:r>
    </w:p>
    <w:p w14:paraId="0C751FF1" w14:textId="77777777"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η τριμερής δομή του κειμένου(αρχή, μέση, τέλος),</w:t>
      </w:r>
    </w:p>
    <w:p w14:paraId="04570545" w14:textId="77777777"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η αοριστία τόπου και χρόνου, </w:t>
      </w:r>
    </w:p>
    <w:p w14:paraId="1971DBB2" w14:textId="4533E35B"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η απλή και κατανοητή γλώσσα</w:t>
      </w:r>
      <w:r>
        <w:rPr>
          <w:rStyle w:val="intro"/>
          <w:rFonts w:ascii="Verdana" w:hAnsi="Verdana"/>
          <w:color w:val="0000FF"/>
          <w:sz w:val="27"/>
          <w:szCs w:val="27"/>
          <w:shd w:val="clear" w:color="auto" w:fill="FFFFFF"/>
        </w:rPr>
        <w:t>-ύφος</w:t>
      </w:r>
      <w:r>
        <w:rPr>
          <w:rStyle w:val="intro"/>
          <w:rFonts w:ascii="Verdana" w:hAnsi="Verdana"/>
          <w:color w:val="0000FF"/>
          <w:sz w:val="27"/>
          <w:szCs w:val="27"/>
          <w:shd w:val="clear" w:color="auto" w:fill="FFFFFF"/>
        </w:rPr>
        <w:t xml:space="preserve">, </w:t>
      </w:r>
    </w:p>
    <w:p w14:paraId="4005F4E9" w14:textId="315B1A5F"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η αρχέτυπη σύγκρουση καλού-κακού και </w:t>
      </w:r>
    </w:p>
    <w:p w14:paraId="3F915FCB" w14:textId="5E00A3A1"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η γοργή πλοκή</w:t>
      </w:r>
      <w:r>
        <w:rPr>
          <w:rStyle w:val="intro"/>
          <w:rFonts w:ascii="Verdana" w:hAnsi="Verdana"/>
          <w:color w:val="0000FF"/>
          <w:sz w:val="27"/>
          <w:szCs w:val="27"/>
          <w:shd w:val="clear" w:color="auto" w:fill="FFFFFF"/>
        </w:rPr>
        <w:t xml:space="preserve"> </w:t>
      </w:r>
      <w:r>
        <w:rPr>
          <w:rStyle w:val="intro"/>
          <w:rFonts w:ascii="Verdana" w:hAnsi="Verdana"/>
          <w:color w:val="0000FF"/>
          <w:sz w:val="27"/>
          <w:szCs w:val="27"/>
          <w:shd w:val="clear" w:color="auto" w:fill="FFFFFF"/>
        </w:rPr>
        <w:t xml:space="preserve">(όχι λεπτομέρειες). </w:t>
      </w:r>
    </w:p>
    <w:p w14:paraId="4714BDB8" w14:textId="77777777" w:rsidR="00E26ED7" w:rsidRDefault="00E26ED7" w:rsidP="00E26ED7">
      <w:pPr>
        <w:pStyle w:val="Web"/>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Εξαίρεση αποτελεί το </w:t>
      </w:r>
      <w:r w:rsidRPr="0080368F">
        <w:rPr>
          <w:rStyle w:val="intro"/>
          <w:rFonts w:ascii="Verdana" w:hAnsi="Verdana"/>
          <w:b/>
          <w:bCs/>
          <w:color w:val="0000FF"/>
          <w:sz w:val="27"/>
          <w:szCs w:val="27"/>
          <w:shd w:val="clear" w:color="auto" w:fill="FFFFFF"/>
        </w:rPr>
        <w:t>τέλος</w:t>
      </w:r>
      <w:r>
        <w:rPr>
          <w:rStyle w:val="intro"/>
          <w:rFonts w:ascii="Verdana" w:hAnsi="Verdana"/>
          <w:color w:val="0000FF"/>
          <w:sz w:val="27"/>
          <w:szCs w:val="27"/>
          <w:shd w:val="clear" w:color="auto" w:fill="FFFFFF"/>
        </w:rPr>
        <w:t xml:space="preserve"> του κειμένου, το οποίο είναι </w:t>
      </w:r>
      <w:r w:rsidRPr="0080368F">
        <w:rPr>
          <w:rStyle w:val="intro"/>
          <w:rFonts w:ascii="Verdana" w:hAnsi="Verdana"/>
          <w:b/>
          <w:bCs/>
          <w:color w:val="0000FF"/>
          <w:sz w:val="27"/>
          <w:szCs w:val="27"/>
          <w:shd w:val="clear" w:color="auto" w:fill="FFFFFF"/>
        </w:rPr>
        <w:t>τραγικό</w:t>
      </w:r>
      <w:r>
        <w:rPr>
          <w:rStyle w:val="intro"/>
          <w:rFonts w:ascii="Verdana" w:hAnsi="Verdana"/>
          <w:color w:val="0000FF"/>
          <w:sz w:val="27"/>
          <w:szCs w:val="27"/>
          <w:shd w:val="clear" w:color="auto" w:fill="FFFFFF"/>
        </w:rPr>
        <w:t xml:space="preserve"> και όχι αισιόδοξο όπως στα παραμύθια.</w:t>
      </w:r>
    </w:p>
    <w:p w14:paraId="726F2B4B" w14:textId="01BF26EC" w:rsidR="00E26ED7" w:rsidRDefault="00E26ED7" w:rsidP="00E26ED7">
      <w:pPr>
        <w:pStyle w:val="Web"/>
        <w:shd w:val="clear" w:color="auto" w:fill="FFFFFF"/>
        <w:spacing w:before="0" w:beforeAutospacing="0" w:after="195" w:afterAutospacing="0"/>
        <w:jc w:val="both"/>
        <w:rPr>
          <w:rFonts w:ascii="Open Sans" w:hAnsi="Open Sans" w:cs="Open Sans"/>
          <w:color w:val="555555"/>
        </w:rPr>
      </w:pPr>
      <w:r>
        <w:rPr>
          <w:rStyle w:val="intro"/>
          <w:rFonts w:ascii="Verdana" w:hAnsi="Verdana"/>
          <w:color w:val="0000FF"/>
          <w:sz w:val="27"/>
          <w:szCs w:val="27"/>
          <w:shd w:val="clear" w:color="auto" w:fill="FFFFFF"/>
        </w:rPr>
        <w:t xml:space="preserve"> </w:t>
      </w:r>
      <w:r w:rsidRPr="0080368F">
        <w:rPr>
          <w:rStyle w:val="intro"/>
          <w:rFonts w:ascii="Verdana" w:hAnsi="Verdana"/>
          <w:b/>
          <w:bCs/>
          <w:color w:val="0000FF"/>
          <w:sz w:val="27"/>
          <w:szCs w:val="27"/>
          <w:shd w:val="clear" w:color="auto" w:fill="FFFFFF"/>
        </w:rPr>
        <w:t>Σκόπιμα,</w:t>
      </w:r>
      <w:r>
        <w:rPr>
          <w:rStyle w:val="intro"/>
          <w:rFonts w:ascii="Verdana" w:hAnsi="Verdana"/>
          <w:color w:val="0000FF"/>
          <w:sz w:val="27"/>
          <w:szCs w:val="27"/>
          <w:shd w:val="clear" w:color="auto" w:fill="FFFFFF"/>
        </w:rPr>
        <w:t xml:space="preserve"> βέβαια, επιλέγεται αυτό </w:t>
      </w:r>
      <w:r>
        <w:rPr>
          <w:rStyle w:val="intro"/>
          <w:rFonts w:ascii="Verdana" w:hAnsi="Verdana"/>
          <w:color w:val="0000FF"/>
          <w:sz w:val="27"/>
          <w:szCs w:val="27"/>
          <w:u w:val="single"/>
          <w:shd w:val="clear" w:color="auto" w:fill="FFFFFF"/>
        </w:rPr>
        <w:t>το τέλος</w:t>
      </w:r>
      <w:r>
        <w:rPr>
          <w:rStyle w:val="intro"/>
          <w:rFonts w:ascii="Verdana" w:hAnsi="Verdana"/>
          <w:color w:val="0000FF"/>
          <w:sz w:val="27"/>
          <w:szCs w:val="27"/>
          <w:shd w:val="clear" w:color="auto" w:fill="FFFFFF"/>
        </w:rPr>
        <w:t> από τον συγγραφέα, για να μεταδώσει </w:t>
      </w:r>
      <w:r w:rsidRPr="0080368F">
        <w:rPr>
          <w:rStyle w:val="intro"/>
          <w:rFonts w:ascii="Verdana" w:hAnsi="Verdana"/>
          <w:b/>
          <w:bCs/>
          <w:color w:val="0000FF"/>
          <w:sz w:val="27"/>
          <w:szCs w:val="27"/>
          <w:u w:val="single"/>
          <w:shd w:val="clear" w:color="auto" w:fill="FFFFFF"/>
        </w:rPr>
        <w:t>το</w:t>
      </w:r>
      <w:r w:rsidRPr="0080368F">
        <w:rPr>
          <w:rStyle w:val="intro"/>
          <w:rFonts w:ascii="Verdana" w:hAnsi="Verdana"/>
          <w:b/>
          <w:bCs/>
          <w:color w:val="0000FF"/>
          <w:sz w:val="27"/>
          <w:szCs w:val="27"/>
          <w:shd w:val="clear" w:color="auto" w:fill="FFFFFF"/>
        </w:rPr>
        <w:t> </w:t>
      </w:r>
      <w:r w:rsidRPr="0080368F">
        <w:rPr>
          <w:rStyle w:val="intro"/>
          <w:rFonts w:ascii="Verdana" w:hAnsi="Verdana"/>
          <w:b/>
          <w:bCs/>
          <w:color w:val="0000FF"/>
          <w:sz w:val="27"/>
          <w:szCs w:val="27"/>
          <w:u w:val="single"/>
          <w:shd w:val="clear" w:color="auto" w:fill="FFFFFF"/>
        </w:rPr>
        <w:t>μήνυμα του κειμένου</w:t>
      </w:r>
      <w:r>
        <w:rPr>
          <w:rStyle w:val="intro"/>
          <w:rFonts w:ascii="Verdana" w:hAnsi="Verdana"/>
          <w:color w:val="0000FF"/>
          <w:sz w:val="27"/>
          <w:szCs w:val="27"/>
          <w:shd w:val="clear" w:color="auto" w:fill="FFFFFF"/>
        </w:rPr>
        <w:t xml:space="preserve">: </w:t>
      </w:r>
      <w:r w:rsidRPr="0080368F">
        <w:rPr>
          <w:rStyle w:val="intro"/>
          <w:rFonts w:ascii="Verdana" w:hAnsi="Verdana"/>
          <w:i/>
          <w:iCs/>
          <w:color w:val="0000FF"/>
          <w:sz w:val="27"/>
          <w:szCs w:val="27"/>
          <w:shd w:val="clear" w:color="auto" w:fill="FFFFFF"/>
        </w:rPr>
        <w:t>ότι ο αφελής και ευκολόπιστος Χανς εύκολα έγινε  θύμα εκμετάλλευσης από τον άπληστο και υποκριτή μυλωνά</w:t>
      </w:r>
    </w:p>
    <w:p w14:paraId="423BCF12" w14:textId="58DBB7B4" w:rsidR="00E26ED7" w:rsidRDefault="0080368F" w:rsidP="0080368F">
      <w:pPr>
        <w:pStyle w:val="Web"/>
        <w:shd w:val="clear" w:color="auto" w:fill="FFFFFF"/>
        <w:spacing w:before="0" w:beforeAutospacing="0" w:after="195" w:afterAutospacing="0"/>
        <w:jc w:val="both"/>
        <w:rPr>
          <w:rFonts w:ascii="Trebuchet MS" w:hAnsi="Trebuchet MS" w:cs="Open Sans"/>
          <w:color w:val="000000"/>
          <w:sz w:val="28"/>
          <w:szCs w:val="28"/>
        </w:rPr>
      </w:pPr>
      <w:r>
        <w:rPr>
          <w:rStyle w:val="a3"/>
          <w:rFonts w:ascii="Trebuchet MS" w:hAnsi="Trebuchet MS" w:cs="Open Sans"/>
          <w:color w:val="000000"/>
          <w:sz w:val="28"/>
          <w:szCs w:val="28"/>
        </w:rPr>
        <w:t>(α) τόπος και χρόνος:</w:t>
      </w:r>
      <w:r>
        <w:rPr>
          <w:rFonts w:ascii="Trebuchet MS" w:hAnsi="Trebuchet MS" w:cs="Open Sans"/>
          <w:color w:val="000000"/>
          <w:sz w:val="28"/>
          <w:szCs w:val="28"/>
        </w:rPr>
        <w:t xml:space="preserve"> όπως συμβαίνει στα παραμύθια, έτσι και σε αυτήν την ιστορία, ο τόπος και ο χρόνος όπου διαδραματίζονται τα γεγονότα </w:t>
      </w:r>
      <w:r w:rsidRPr="00217BA5">
        <w:rPr>
          <w:rFonts w:ascii="Trebuchet MS" w:hAnsi="Trebuchet MS" w:cs="Open Sans"/>
          <w:color w:val="000000"/>
          <w:sz w:val="28"/>
          <w:szCs w:val="28"/>
          <w:u w:val="single"/>
        </w:rPr>
        <w:t>δεν καθορίζονται</w:t>
      </w:r>
      <w:r>
        <w:rPr>
          <w:rFonts w:ascii="Trebuchet MS" w:hAnsi="Trebuchet MS" w:cs="Open Sans"/>
          <w:color w:val="000000"/>
          <w:sz w:val="28"/>
          <w:szCs w:val="28"/>
        </w:rPr>
        <w:t xml:space="preserve">, γιατί δεν έχει ιδιαίτερη σημασία </w:t>
      </w:r>
      <w:r w:rsidR="00E26ED7">
        <w:rPr>
          <w:rFonts w:ascii="Trebuchet MS" w:hAnsi="Trebuchet MS" w:cs="Open Sans"/>
          <w:color w:val="000000"/>
          <w:sz w:val="28"/>
          <w:szCs w:val="28"/>
        </w:rPr>
        <w:t>–</w:t>
      </w:r>
    </w:p>
    <w:p w14:paraId="5BD98E63" w14:textId="44386307" w:rsidR="00E26ED7" w:rsidRPr="00E26ED7" w:rsidRDefault="0080368F" w:rsidP="0080368F">
      <w:pPr>
        <w:pStyle w:val="Web"/>
        <w:shd w:val="clear" w:color="auto" w:fill="FFFFFF"/>
        <w:spacing w:before="0" w:beforeAutospacing="0" w:after="195" w:afterAutospacing="0"/>
        <w:jc w:val="both"/>
        <w:rPr>
          <w:rFonts w:ascii="Trebuchet MS" w:hAnsi="Trebuchet MS" w:cs="Open Sans"/>
          <w:i/>
          <w:iCs/>
          <w:color w:val="000000"/>
          <w:sz w:val="28"/>
          <w:szCs w:val="28"/>
        </w:rPr>
      </w:pPr>
      <w:r w:rsidRPr="00E26ED7">
        <w:rPr>
          <w:rFonts w:ascii="Trebuchet MS" w:hAnsi="Trebuchet MS" w:cs="Open Sans"/>
          <w:i/>
          <w:iCs/>
          <w:color w:val="000000"/>
          <w:sz w:val="28"/>
          <w:szCs w:val="28"/>
        </w:rPr>
        <w:t xml:space="preserve">θα μπορούσε να είχαν συμβεί οπουδήποτε οποτεδήποτε. </w:t>
      </w:r>
    </w:p>
    <w:p w14:paraId="76EF7EDC" w14:textId="599247CE"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Άλλωστε, στα παραδοσιακά παραμύθια αυτό δηλώνεται ευθύς εξαρχής: Μια φορά κι έναν καιρό …</w:t>
      </w:r>
    </w:p>
    <w:p w14:paraId="5CE2B403"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w:t>
      </w:r>
      <w:r>
        <w:rPr>
          <w:rFonts w:ascii="Trebuchet MS" w:hAnsi="Trebuchet MS" w:cs="Open Sans"/>
          <w:color w:val="000000"/>
          <w:sz w:val="28"/>
          <w:szCs w:val="28"/>
        </w:rPr>
        <w:t xml:space="preserve"> το </w:t>
      </w:r>
      <w:r w:rsidRPr="00E26ED7">
        <w:rPr>
          <w:rFonts w:ascii="Trebuchet MS" w:hAnsi="Trebuchet MS" w:cs="Open Sans"/>
          <w:b/>
          <w:bCs/>
          <w:color w:val="000000"/>
          <w:sz w:val="28"/>
          <w:szCs w:val="28"/>
          <w:u w:val="single"/>
        </w:rPr>
        <w:t>ύφος</w:t>
      </w:r>
      <w:r w:rsidRPr="00217BA5">
        <w:rPr>
          <w:rFonts w:ascii="Trebuchet MS" w:hAnsi="Trebuchet MS" w:cs="Open Sans"/>
          <w:color w:val="000000"/>
          <w:sz w:val="28"/>
          <w:szCs w:val="28"/>
          <w:u w:val="single"/>
        </w:rPr>
        <w:t xml:space="preserve"> της αφήγησης είναι απλό και κατανοητό</w:t>
      </w:r>
      <w:r>
        <w:rPr>
          <w:rFonts w:ascii="Trebuchet MS" w:hAnsi="Trebuchet MS" w:cs="Open Sans"/>
          <w:color w:val="000000"/>
          <w:sz w:val="28"/>
          <w:szCs w:val="28"/>
        </w:rPr>
        <w:t xml:space="preserve"> ακόμη και από τα μικρά παιδιά.</w:t>
      </w:r>
    </w:p>
    <w:p w14:paraId="6485CA3A" w14:textId="77777777" w:rsidR="00E26ED7" w:rsidRDefault="0080368F" w:rsidP="0080368F">
      <w:pPr>
        <w:pStyle w:val="Web"/>
        <w:shd w:val="clear" w:color="auto" w:fill="FFFFFF"/>
        <w:spacing w:before="0" w:beforeAutospacing="0" w:after="195" w:afterAutospacing="0"/>
        <w:jc w:val="both"/>
        <w:rPr>
          <w:rFonts w:ascii="Trebuchet MS" w:hAnsi="Trebuchet MS" w:cs="Open Sans"/>
          <w:color w:val="000000"/>
          <w:sz w:val="28"/>
          <w:szCs w:val="28"/>
        </w:rPr>
      </w:pPr>
      <w:r>
        <w:rPr>
          <w:rStyle w:val="a3"/>
          <w:rFonts w:ascii="Trebuchet MS" w:hAnsi="Trebuchet MS" w:cs="Open Sans"/>
          <w:color w:val="000000"/>
          <w:sz w:val="28"/>
          <w:szCs w:val="28"/>
        </w:rPr>
        <w:t>(γ)</w:t>
      </w:r>
      <w:r>
        <w:rPr>
          <w:rFonts w:ascii="Trebuchet MS" w:hAnsi="Trebuchet MS" w:cs="Open Sans"/>
          <w:color w:val="000000"/>
          <w:sz w:val="28"/>
          <w:szCs w:val="28"/>
        </w:rPr>
        <w:t xml:space="preserve"> οι </w:t>
      </w:r>
      <w:r w:rsidRPr="00E26ED7">
        <w:rPr>
          <w:rFonts w:ascii="Trebuchet MS" w:hAnsi="Trebuchet MS" w:cs="Open Sans"/>
          <w:color w:val="000000"/>
          <w:sz w:val="28"/>
          <w:szCs w:val="28"/>
          <w:u w:val="single"/>
        </w:rPr>
        <w:t>λεπτομέρειες</w:t>
      </w:r>
      <w:r>
        <w:rPr>
          <w:rFonts w:ascii="Trebuchet MS" w:hAnsi="Trebuchet MS" w:cs="Open Sans"/>
          <w:color w:val="000000"/>
          <w:sz w:val="28"/>
          <w:szCs w:val="28"/>
        </w:rPr>
        <w:t xml:space="preserve"> της ιστορίας: </w:t>
      </w:r>
      <w:r w:rsidRPr="00E26ED7">
        <w:rPr>
          <w:rFonts w:ascii="Trebuchet MS" w:hAnsi="Trebuchet MS" w:cs="Open Sans"/>
          <w:color w:val="000000"/>
          <w:sz w:val="28"/>
          <w:szCs w:val="28"/>
          <w:u w:val="single"/>
        </w:rPr>
        <w:t>αποφεύγονται</w:t>
      </w:r>
      <w:r>
        <w:rPr>
          <w:rFonts w:ascii="Trebuchet MS" w:hAnsi="Trebuchet MS" w:cs="Open Sans"/>
          <w:color w:val="000000"/>
          <w:sz w:val="28"/>
          <w:szCs w:val="28"/>
        </w:rPr>
        <w:t xml:space="preserve"> και αναφέρονται μόνο τα περιστατικά που βοηθούν στην κατανόηση της υπόθεσης και του βασικού μηνύματος </w:t>
      </w:r>
    </w:p>
    <w:p w14:paraId="0020ABD7" w14:textId="002347CA"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(π.χ. πολύ λιτά δίνεται ο πνιγμός του Χανς· επίσης, δεν αναφέρεται τίποτα για την οικογένεια του Χανς, για ανθρώπους που μπορεί να τον βοηθήσουν κλπ.).</w:t>
      </w:r>
    </w:p>
    <w:p w14:paraId="006CF4EE" w14:textId="77777777" w:rsidR="0080368F" w:rsidRPr="00E26ED7" w:rsidRDefault="0080368F" w:rsidP="0080368F">
      <w:pPr>
        <w:pStyle w:val="Web"/>
        <w:shd w:val="clear" w:color="auto" w:fill="FFFFFF"/>
        <w:spacing w:before="0" w:beforeAutospacing="0" w:after="195" w:afterAutospacing="0"/>
        <w:jc w:val="both"/>
        <w:rPr>
          <w:rFonts w:ascii="Open Sans" w:hAnsi="Open Sans" w:cs="Open Sans"/>
          <w:i/>
          <w:iCs/>
          <w:color w:val="555555"/>
          <w:u w:val="single"/>
        </w:rPr>
      </w:pPr>
      <w:r>
        <w:rPr>
          <w:rStyle w:val="a3"/>
          <w:rFonts w:ascii="Trebuchet MS" w:hAnsi="Trebuchet MS" w:cs="Open Sans"/>
          <w:color w:val="000000"/>
          <w:sz w:val="28"/>
          <w:szCs w:val="28"/>
        </w:rPr>
        <w:t>(δ) το ηθικό δίδαγμα:</w:t>
      </w:r>
      <w:r>
        <w:rPr>
          <w:rFonts w:ascii="Trebuchet MS" w:hAnsi="Trebuchet MS" w:cs="Open Sans"/>
          <w:color w:val="000000"/>
          <w:sz w:val="28"/>
          <w:szCs w:val="28"/>
        </w:rPr>
        <w:t xml:space="preserve"> τα παραμύθια έχουν συνήθως ένα </w:t>
      </w:r>
      <w:r w:rsidRPr="00E26ED7">
        <w:rPr>
          <w:rFonts w:ascii="Trebuchet MS" w:hAnsi="Trebuchet MS" w:cs="Open Sans"/>
          <w:color w:val="000000"/>
          <w:sz w:val="28"/>
          <w:szCs w:val="28"/>
          <w:u w:val="single"/>
        </w:rPr>
        <w:t>μήνυμα·</w:t>
      </w:r>
      <w:r>
        <w:rPr>
          <w:rFonts w:ascii="Trebuchet MS" w:hAnsi="Trebuchet MS" w:cs="Open Sans"/>
          <w:color w:val="000000"/>
          <w:sz w:val="28"/>
          <w:szCs w:val="28"/>
        </w:rPr>
        <w:t xml:space="preserve"> εδώ θα μπορούσε να είναι ότι όσοι ισχυρίζονται ότι είναι φίλοι μας και νοιάζονται για μας δε λένε πάντα την αλήθεια. </w:t>
      </w:r>
      <w:r w:rsidRPr="00E26ED7">
        <w:rPr>
          <w:rFonts w:ascii="Trebuchet MS" w:hAnsi="Trebuchet MS" w:cs="Open Sans"/>
          <w:i/>
          <w:iCs/>
          <w:color w:val="000000"/>
          <w:sz w:val="28"/>
          <w:szCs w:val="28"/>
          <w:u w:val="single"/>
        </w:rPr>
        <w:t xml:space="preserve">Η αληθινή φιλία φαίνεται στα έργα και όχι μόνο στα λόγια. </w:t>
      </w:r>
      <w:r>
        <w:rPr>
          <w:rFonts w:ascii="Trebuchet MS" w:hAnsi="Trebuchet MS" w:cs="Open Sans"/>
          <w:color w:val="000000"/>
          <w:sz w:val="28"/>
          <w:szCs w:val="28"/>
        </w:rPr>
        <w:t xml:space="preserve">Επομένως, </w:t>
      </w:r>
      <w:r w:rsidRPr="00E26ED7">
        <w:rPr>
          <w:rFonts w:ascii="Trebuchet MS" w:hAnsi="Trebuchet MS" w:cs="Open Sans"/>
          <w:i/>
          <w:iCs/>
          <w:color w:val="000000"/>
          <w:sz w:val="28"/>
          <w:szCs w:val="28"/>
          <w:u w:val="single"/>
        </w:rPr>
        <w:t>δεν πρέπει να εμπιστευόμαστε εύκολα τους ανθρώπους.</w:t>
      </w:r>
    </w:p>
    <w:p w14:paraId="675D96D0"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7B6F4A99" w14:textId="38491955"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lastRenderedPageBreak/>
        <w:t>Τεχνική της αφήγησης</w:t>
      </w:r>
    </w:p>
    <w:p w14:paraId="778DC19F"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(α) τύπος του αφηγητή:</w:t>
      </w:r>
      <w:r>
        <w:rPr>
          <w:rFonts w:ascii="Trebuchet MS" w:hAnsi="Trebuchet MS" w:cs="Open Sans"/>
          <w:color w:val="000000"/>
          <w:sz w:val="28"/>
          <w:szCs w:val="28"/>
        </w:rPr>
        <w:t> ο αφηγητής διηγείται μια ιστορία στην οποία δε συμμετέχει.</w:t>
      </w:r>
    </w:p>
    <w:p w14:paraId="1449DC49"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 αφηγηματικοί τρόποι: </w:t>
      </w:r>
      <w:r>
        <w:rPr>
          <w:rFonts w:ascii="Trebuchet MS" w:hAnsi="Trebuchet MS" w:cs="Open Sans"/>
          <w:color w:val="000000"/>
          <w:sz w:val="28"/>
          <w:szCs w:val="28"/>
        </w:rPr>
        <w:t xml:space="preserve">πέρα από την </w:t>
      </w:r>
      <w:r w:rsidRPr="00E26ED7">
        <w:rPr>
          <w:rFonts w:ascii="Trebuchet MS" w:hAnsi="Trebuchet MS" w:cs="Open Sans"/>
          <w:color w:val="000000"/>
          <w:sz w:val="28"/>
          <w:szCs w:val="28"/>
          <w:u w:val="single"/>
        </w:rPr>
        <w:t>αφήγηση</w:t>
      </w:r>
      <w:r>
        <w:rPr>
          <w:rFonts w:ascii="Trebuchet MS" w:hAnsi="Trebuchet MS" w:cs="Open Sans"/>
          <w:color w:val="000000"/>
          <w:sz w:val="28"/>
          <w:szCs w:val="28"/>
        </w:rPr>
        <w:t xml:space="preserve">, στο διήγημα αυτό κυριαρχεί </w:t>
      </w:r>
      <w:r w:rsidRPr="00E26ED7">
        <w:rPr>
          <w:rFonts w:ascii="Trebuchet MS" w:hAnsi="Trebuchet MS" w:cs="Open Sans"/>
          <w:color w:val="000000"/>
          <w:sz w:val="28"/>
          <w:szCs w:val="28"/>
          <w:u w:val="single"/>
        </w:rPr>
        <w:t>ο διάλογος</w:t>
      </w:r>
      <w:r>
        <w:rPr>
          <w:rFonts w:ascii="Trebuchet MS" w:hAnsi="Trebuchet MS" w:cs="Open Sans"/>
          <w:color w:val="000000"/>
          <w:sz w:val="28"/>
          <w:szCs w:val="28"/>
        </w:rPr>
        <w:t xml:space="preserve">: εδώ ακούμε τη φωνή των ηρώων σε α΄ πρόσωπο. Η επιλογή αυτή δίνει </w:t>
      </w:r>
      <w:r w:rsidRPr="00E26ED7">
        <w:rPr>
          <w:rFonts w:ascii="Trebuchet MS" w:hAnsi="Trebuchet MS" w:cs="Open Sans"/>
          <w:color w:val="000000"/>
          <w:sz w:val="28"/>
          <w:szCs w:val="28"/>
          <w:u w:val="single"/>
        </w:rPr>
        <w:t>ποικιλία, ταχύτητα και ζωντάνια</w:t>
      </w:r>
      <w:r>
        <w:rPr>
          <w:rFonts w:ascii="Trebuchet MS" w:hAnsi="Trebuchet MS" w:cs="Open Sans"/>
          <w:color w:val="000000"/>
          <w:sz w:val="28"/>
          <w:szCs w:val="28"/>
        </w:rPr>
        <w:t xml:space="preserve"> στην ιστορία.</w:t>
      </w:r>
    </w:p>
    <w:p w14:paraId="7513666B" w14:textId="77777777"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2A3F6E33" w14:textId="77777777" w:rsidR="00E26ED7" w:rsidRDefault="00E26ED7" w:rsidP="0080368F">
      <w:pPr>
        <w:shd w:val="clear" w:color="auto" w:fill="FFFFFF"/>
        <w:spacing w:after="195" w:line="240" w:lineRule="auto"/>
        <w:jc w:val="both"/>
        <w:rPr>
          <w:rFonts w:ascii="Verdana" w:hAnsi="Verdana"/>
          <w:color w:val="0000FF"/>
          <w:sz w:val="27"/>
          <w:szCs w:val="27"/>
          <w:shd w:val="clear" w:color="auto" w:fill="FFFFFF"/>
        </w:rPr>
      </w:pPr>
      <w:r>
        <w:rPr>
          <w:rFonts w:ascii="Verdana" w:hAnsi="Verdana"/>
          <w:color w:val="FF0000"/>
          <w:sz w:val="27"/>
          <w:szCs w:val="27"/>
          <w:shd w:val="clear" w:color="auto" w:fill="FFFFFF"/>
        </w:rPr>
        <w:t>Ο τίτλος του κειμένου</w:t>
      </w:r>
      <w:r>
        <w:rPr>
          <w:rFonts w:ascii="Verdana" w:hAnsi="Verdana"/>
          <w:color w:val="0000FF"/>
          <w:sz w:val="27"/>
          <w:szCs w:val="27"/>
          <w:shd w:val="clear" w:color="auto" w:fill="FFFFFF"/>
        </w:rPr>
        <w:t> χαρακτηρίζεται </w:t>
      </w:r>
      <w:r>
        <w:rPr>
          <w:rFonts w:ascii="Verdana" w:hAnsi="Verdana"/>
          <w:color w:val="0000FF"/>
          <w:sz w:val="27"/>
          <w:szCs w:val="27"/>
          <w:u w:val="single"/>
          <w:shd w:val="clear" w:color="auto" w:fill="FFFFFF"/>
        </w:rPr>
        <w:t>ειρωνικός</w:t>
      </w:r>
      <w:r>
        <w:rPr>
          <w:rFonts w:ascii="Verdana" w:hAnsi="Verdana"/>
          <w:color w:val="0000FF"/>
          <w:sz w:val="27"/>
          <w:szCs w:val="27"/>
          <w:shd w:val="clear" w:color="auto" w:fill="FFFFFF"/>
        </w:rPr>
        <w:t xml:space="preserve">, </w:t>
      </w:r>
    </w:p>
    <w:p w14:paraId="0A1C7BAD" w14:textId="77777777" w:rsidR="00E26ED7" w:rsidRDefault="00E26ED7" w:rsidP="0080368F">
      <w:pPr>
        <w:shd w:val="clear" w:color="auto" w:fill="FFFFFF"/>
        <w:spacing w:after="195" w:line="240" w:lineRule="auto"/>
        <w:jc w:val="both"/>
        <w:rPr>
          <w:rFonts w:ascii="Verdana" w:hAnsi="Verdana"/>
          <w:color w:val="0000FF"/>
          <w:sz w:val="27"/>
          <w:szCs w:val="27"/>
          <w:shd w:val="clear" w:color="auto" w:fill="FFFFFF"/>
        </w:rPr>
      </w:pPr>
      <w:r>
        <w:rPr>
          <w:rFonts w:ascii="Verdana" w:hAnsi="Verdana"/>
          <w:color w:val="0000FF"/>
          <w:sz w:val="27"/>
          <w:szCs w:val="27"/>
          <w:shd w:val="clear" w:color="auto" w:fill="FFFFFF"/>
        </w:rPr>
        <w:t xml:space="preserve">γιατί ο αναγνώστης βλέποντάς τον, ενώ περιμένει να διαβάσει ένα κείμενο, το οποίο θα αναφέρεται στην πραγματική φιλία, αντίθετα διαβάζει ένα κείμενο, που αναφέρεται στην υποκριτική, </w:t>
      </w:r>
      <w:r w:rsidRPr="00E26ED7">
        <w:rPr>
          <w:rFonts w:ascii="Verdana" w:hAnsi="Verdana"/>
          <w:b/>
          <w:bCs/>
          <w:color w:val="0000FF"/>
          <w:sz w:val="27"/>
          <w:szCs w:val="27"/>
          <w:shd w:val="clear" w:color="auto" w:fill="FFFFFF"/>
        </w:rPr>
        <w:t>μονόπλευρη φιλία</w:t>
      </w:r>
      <w:r>
        <w:rPr>
          <w:rFonts w:ascii="Verdana" w:hAnsi="Verdana"/>
          <w:color w:val="0000FF"/>
          <w:sz w:val="27"/>
          <w:szCs w:val="27"/>
          <w:shd w:val="clear" w:color="auto" w:fill="FFFFFF"/>
        </w:rPr>
        <w:t xml:space="preserve">. </w:t>
      </w:r>
    </w:p>
    <w:p w14:paraId="1A6FDD30" w14:textId="5E7358A4"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r>
        <w:rPr>
          <w:rFonts w:ascii="Verdana" w:hAnsi="Verdana"/>
          <w:color w:val="0000FF"/>
          <w:sz w:val="27"/>
          <w:szCs w:val="27"/>
          <w:shd w:val="clear" w:color="auto" w:fill="FFFFFF"/>
        </w:rPr>
        <w:t xml:space="preserve">Διαπιστώνει ότι η φιλία του μυλωνά είναι </w:t>
      </w:r>
      <w:r w:rsidRPr="00E26ED7">
        <w:rPr>
          <w:rFonts w:ascii="Verdana" w:hAnsi="Verdana"/>
          <w:b/>
          <w:bCs/>
          <w:color w:val="0000FF"/>
          <w:sz w:val="27"/>
          <w:szCs w:val="27"/>
          <w:shd w:val="clear" w:color="auto" w:fill="FFFFFF"/>
        </w:rPr>
        <w:t>υποκριτική</w:t>
      </w:r>
      <w:r>
        <w:rPr>
          <w:rFonts w:ascii="Verdana" w:hAnsi="Verdana"/>
          <w:color w:val="0000FF"/>
          <w:sz w:val="27"/>
          <w:szCs w:val="27"/>
          <w:shd w:val="clear" w:color="auto" w:fill="FFFFFF"/>
        </w:rPr>
        <w:t xml:space="preserve"> και </w:t>
      </w:r>
      <w:r w:rsidRPr="00E26ED7">
        <w:rPr>
          <w:rFonts w:ascii="Verdana" w:hAnsi="Verdana"/>
          <w:b/>
          <w:bCs/>
          <w:color w:val="0000FF"/>
          <w:sz w:val="27"/>
          <w:szCs w:val="27"/>
          <w:shd w:val="clear" w:color="auto" w:fill="FFFFFF"/>
        </w:rPr>
        <w:t>ιδιοτελής</w:t>
      </w:r>
      <w:r>
        <w:rPr>
          <w:rFonts w:ascii="Verdana" w:hAnsi="Verdana"/>
          <w:color w:val="0000FF"/>
          <w:sz w:val="27"/>
          <w:szCs w:val="27"/>
          <w:shd w:val="clear" w:color="auto" w:fill="FFFFFF"/>
        </w:rPr>
        <w:t xml:space="preserve"> κι ότι μόνο ένας από τους δύο φίλους ήταν ο πιστός φίλος, ο Χανς, ο οποίος είχε τελικά τραγικό τέλος. Ο άλλος, ο μυλωνάς, ήταν υποκριτής.</w:t>
      </w:r>
    </w:p>
    <w:p w14:paraId="2463EBF6" w14:textId="77777777"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F8A26F7" w14:textId="70FE1528" w:rsidR="00E26ED7" w:rsidRPr="00E26ED7" w:rsidRDefault="00E26ED7" w:rsidP="00BF6422">
      <w:pPr>
        <w:shd w:val="clear" w:color="auto" w:fill="FFFFFF"/>
        <w:spacing w:after="0" w:line="240" w:lineRule="auto"/>
        <w:rPr>
          <w:rFonts w:ascii="Georgia" w:eastAsia="Times New Roman" w:hAnsi="Georgia" w:cs="Times New Roman"/>
          <w:color w:val="000000"/>
          <w:sz w:val="24"/>
          <w:szCs w:val="24"/>
          <w:lang w:eastAsia="el-GR"/>
        </w:rPr>
      </w:pPr>
      <w:r w:rsidRPr="00E26ED7">
        <w:rPr>
          <w:rFonts w:ascii="Verdana" w:eastAsia="Times New Roman" w:hAnsi="Verdana" w:cs="Times New Roman"/>
          <w:color w:val="FF0000"/>
          <w:sz w:val="27"/>
          <w:szCs w:val="27"/>
          <w:lang w:eastAsia="el-GR"/>
        </w:rPr>
        <w:t>Ερμηνευτική προσέγγιση </w:t>
      </w:r>
    </w:p>
    <w:p w14:paraId="3205B370" w14:textId="77777777" w:rsidR="00E26ED7" w:rsidRPr="00E26ED7" w:rsidRDefault="00E26ED7" w:rsidP="00E26ED7">
      <w:pPr>
        <w:spacing w:after="0" w:line="240" w:lineRule="auto"/>
        <w:rPr>
          <w:rFonts w:ascii="Times New Roman" w:eastAsia="Times New Roman" w:hAnsi="Times New Roman" w:cs="Times New Roman"/>
          <w:sz w:val="24"/>
          <w:szCs w:val="24"/>
          <w:lang w:eastAsia="el-GR"/>
        </w:rPr>
      </w:pPr>
      <w:r w:rsidRPr="00E26ED7">
        <w:rPr>
          <w:rFonts w:ascii="Verdana" w:eastAsia="Times New Roman" w:hAnsi="Verdana" w:cs="Times New Roman"/>
          <w:color w:val="000000"/>
          <w:sz w:val="27"/>
          <w:szCs w:val="27"/>
          <w:shd w:val="clear" w:color="auto" w:fill="FFFFFF"/>
          <w:lang w:eastAsia="el-GR"/>
        </w:rPr>
        <w:br/>
      </w:r>
    </w:p>
    <w:p w14:paraId="1FC1A422" w14:textId="77777777" w:rsidR="00E26ED7" w:rsidRPr="00E26ED7" w:rsidRDefault="00E26ED7" w:rsidP="00E26ED7">
      <w:pPr>
        <w:shd w:val="clear" w:color="auto" w:fill="FFFFFF"/>
        <w:spacing w:after="0" w:line="240" w:lineRule="auto"/>
        <w:jc w:val="center"/>
        <w:rPr>
          <w:rFonts w:ascii="Georgia" w:eastAsia="Times New Roman" w:hAnsi="Georgia" w:cs="Times New Roman"/>
          <w:color w:val="000000"/>
          <w:sz w:val="24"/>
          <w:szCs w:val="24"/>
          <w:lang w:eastAsia="el-GR"/>
        </w:rPr>
      </w:pPr>
    </w:p>
    <w:p w14:paraId="07B2C6F3" w14:textId="77777777" w:rsidR="00E26ED7" w:rsidRDefault="00E26ED7" w:rsidP="00E26ED7">
      <w:pPr>
        <w:shd w:val="clear" w:color="auto" w:fill="FFFFFF"/>
        <w:spacing w:after="195" w:line="240" w:lineRule="auto"/>
        <w:jc w:val="both"/>
        <w:rPr>
          <w:rFonts w:ascii="Verdana" w:eastAsia="Times New Roman" w:hAnsi="Verdana" w:cs="Times New Roman"/>
          <w:color w:val="0000FF"/>
          <w:sz w:val="27"/>
          <w:szCs w:val="27"/>
          <w:shd w:val="clear" w:color="auto" w:fill="FFFFFF"/>
          <w:lang w:eastAsia="el-GR"/>
        </w:rPr>
      </w:pPr>
      <w:r w:rsidRPr="00E26ED7">
        <w:rPr>
          <w:rFonts w:ascii="Verdana" w:eastAsia="Times New Roman" w:hAnsi="Verdana" w:cs="Times New Roman"/>
          <w:color w:val="0000FF"/>
          <w:sz w:val="27"/>
          <w:szCs w:val="27"/>
          <w:shd w:val="clear" w:color="auto" w:fill="FFFFFF"/>
          <w:lang w:eastAsia="el-GR"/>
        </w:rPr>
        <w:t xml:space="preserve">Το διήγημα περιγράφει τη φιλική σχέση ανάμεσα στο μικρούλη Χανς και τον πλούσιο μυλωνά Χιου. </w:t>
      </w:r>
    </w:p>
    <w:p w14:paraId="0AB7BBD0" w14:textId="77777777" w:rsidR="00E26ED7" w:rsidRDefault="00E26ED7" w:rsidP="00E26ED7">
      <w:pPr>
        <w:shd w:val="clear" w:color="auto" w:fill="FFFFFF"/>
        <w:spacing w:after="195" w:line="240" w:lineRule="auto"/>
        <w:jc w:val="both"/>
        <w:rPr>
          <w:rFonts w:ascii="Verdana" w:eastAsia="Times New Roman" w:hAnsi="Verdana" w:cs="Times New Roman"/>
          <w:color w:val="0000FF"/>
          <w:sz w:val="27"/>
          <w:szCs w:val="27"/>
          <w:shd w:val="clear" w:color="auto" w:fill="FFFFFF"/>
          <w:lang w:eastAsia="el-GR"/>
        </w:rPr>
      </w:pPr>
      <w:r w:rsidRPr="00E26ED7">
        <w:rPr>
          <w:rFonts w:ascii="Verdana" w:eastAsia="Times New Roman" w:hAnsi="Verdana" w:cs="Times New Roman"/>
          <w:color w:val="0000FF"/>
          <w:sz w:val="27"/>
          <w:szCs w:val="27"/>
          <w:shd w:val="clear" w:color="auto" w:fill="FFFFFF"/>
          <w:lang w:eastAsia="el-GR"/>
        </w:rPr>
        <w:t>Η φιλία αυτή είναι </w:t>
      </w:r>
      <w:r w:rsidRPr="00E26ED7">
        <w:rPr>
          <w:rFonts w:ascii="Verdana" w:eastAsia="Times New Roman" w:hAnsi="Verdana" w:cs="Times New Roman"/>
          <w:color w:val="0000FF"/>
          <w:sz w:val="27"/>
          <w:szCs w:val="27"/>
          <w:u w:val="single"/>
          <w:shd w:val="clear" w:color="auto" w:fill="FFFFFF"/>
          <w:lang w:eastAsia="el-GR"/>
        </w:rPr>
        <w:t>μονόπλευρη</w:t>
      </w:r>
      <w:r w:rsidRPr="00E26ED7">
        <w:rPr>
          <w:rFonts w:ascii="Verdana" w:eastAsia="Times New Roman" w:hAnsi="Verdana" w:cs="Times New Roman"/>
          <w:color w:val="0000FF"/>
          <w:sz w:val="27"/>
          <w:szCs w:val="27"/>
          <w:shd w:val="clear" w:color="auto" w:fill="FFFFFF"/>
          <w:lang w:eastAsia="el-GR"/>
        </w:rPr>
        <w:t> και </w:t>
      </w:r>
      <w:r w:rsidRPr="00E26ED7">
        <w:rPr>
          <w:rFonts w:ascii="Verdana" w:eastAsia="Times New Roman" w:hAnsi="Verdana" w:cs="Times New Roman"/>
          <w:color w:val="0000FF"/>
          <w:sz w:val="27"/>
          <w:szCs w:val="27"/>
          <w:u w:val="single"/>
          <w:shd w:val="clear" w:color="auto" w:fill="FFFFFF"/>
          <w:lang w:eastAsia="el-GR"/>
        </w:rPr>
        <w:t>υποκριτική</w:t>
      </w:r>
      <w:r w:rsidRPr="00E26ED7">
        <w:rPr>
          <w:rFonts w:ascii="Verdana" w:eastAsia="Times New Roman" w:hAnsi="Verdana" w:cs="Times New Roman"/>
          <w:color w:val="0000FF"/>
          <w:sz w:val="27"/>
          <w:szCs w:val="27"/>
          <w:shd w:val="clear" w:color="auto" w:fill="FFFFFF"/>
          <w:lang w:eastAsia="el-GR"/>
        </w:rPr>
        <w:t xml:space="preserve">, γιατί ο μυλωνάς, ενώ θεωρητικά υποστηρίζει ότι είναι ο πιστότερος φίλος του Χανς, στην πραγματικότητα τον </w:t>
      </w:r>
      <w:r w:rsidRPr="00E26ED7">
        <w:rPr>
          <w:rFonts w:ascii="Verdana" w:eastAsia="Times New Roman" w:hAnsi="Verdana" w:cs="Times New Roman"/>
          <w:color w:val="0000FF"/>
          <w:sz w:val="27"/>
          <w:szCs w:val="27"/>
          <w:u w:val="single"/>
          <w:shd w:val="clear" w:color="auto" w:fill="FFFFFF"/>
          <w:lang w:eastAsia="el-GR"/>
        </w:rPr>
        <w:t>χρησιμοποιεί</w:t>
      </w:r>
      <w:r w:rsidRPr="00E26ED7">
        <w:rPr>
          <w:rFonts w:ascii="Verdana" w:eastAsia="Times New Roman" w:hAnsi="Verdana" w:cs="Times New Roman"/>
          <w:color w:val="0000FF"/>
          <w:sz w:val="27"/>
          <w:szCs w:val="27"/>
          <w:shd w:val="clear" w:color="auto" w:fill="FFFFFF"/>
          <w:lang w:eastAsia="el-GR"/>
        </w:rPr>
        <w:t xml:space="preserve"> και </w:t>
      </w:r>
      <w:r w:rsidRPr="00E26ED7">
        <w:rPr>
          <w:rFonts w:ascii="Verdana" w:eastAsia="Times New Roman" w:hAnsi="Verdana" w:cs="Times New Roman"/>
          <w:color w:val="0000FF"/>
          <w:sz w:val="27"/>
          <w:szCs w:val="27"/>
          <w:u w:val="single"/>
          <w:shd w:val="clear" w:color="auto" w:fill="FFFFFF"/>
          <w:lang w:eastAsia="el-GR"/>
        </w:rPr>
        <w:t xml:space="preserve">εκμεταλλεύεται </w:t>
      </w:r>
      <w:r w:rsidRPr="00E26ED7">
        <w:rPr>
          <w:rFonts w:ascii="Verdana" w:eastAsia="Times New Roman" w:hAnsi="Verdana" w:cs="Times New Roman"/>
          <w:color w:val="0000FF"/>
          <w:sz w:val="27"/>
          <w:szCs w:val="27"/>
          <w:shd w:val="clear" w:color="auto" w:fill="FFFFFF"/>
          <w:lang w:eastAsia="el-GR"/>
        </w:rPr>
        <w:t xml:space="preserve">την αθωότητα και την αφέλειά του για το προσωπικό του όφελος. </w:t>
      </w:r>
      <w:r w:rsidRPr="00E26ED7">
        <w:rPr>
          <w:rFonts w:ascii="Verdana" w:eastAsia="Times New Roman" w:hAnsi="Verdana" w:cs="Times New Roman"/>
          <w:color w:val="0000FF"/>
          <w:sz w:val="27"/>
          <w:szCs w:val="27"/>
          <w:u w:val="single"/>
          <w:shd w:val="clear" w:color="auto" w:fill="FFFFFF"/>
          <w:lang w:eastAsia="el-GR"/>
        </w:rPr>
        <w:t>Αδιαφορεί</w:t>
      </w:r>
      <w:r w:rsidRPr="00E26ED7">
        <w:rPr>
          <w:rFonts w:ascii="Verdana" w:eastAsia="Times New Roman" w:hAnsi="Verdana" w:cs="Times New Roman"/>
          <w:color w:val="0000FF"/>
          <w:sz w:val="27"/>
          <w:szCs w:val="27"/>
          <w:shd w:val="clear" w:color="auto" w:fill="FFFFFF"/>
          <w:lang w:eastAsia="el-GR"/>
        </w:rPr>
        <w:t xml:space="preserve"> για τις ανάγκες του φίλου του, τον υποχρεώνει να αναλαμβάνει δύσκολες και κοπιαστικές εργασίες και στο τέλος γίνεται η αιτία για το θάνατό του. Η </w:t>
      </w:r>
      <w:r w:rsidRPr="00E26ED7">
        <w:rPr>
          <w:rFonts w:ascii="Verdana" w:eastAsia="Times New Roman" w:hAnsi="Verdana" w:cs="Times New Roman"/>
          <w:color w:val="0000FF"/>
          <w:sz w:val="27"/>
          <w:szCs w:val="27"/>
          <w:u w:val="single"/>
          <w:shd w:val="clear" w:color="auto" w:fill="FFFFFF"/>
          <w:lang w:eastAsia="el-GR"/>
        </w:rPr>
        <w:t>απουσία αμοιβαιότητας</w:t>
      </w:r>
      <w:r w:rsidRPr="00E26ED7">
        <w:rPr>
          <w:rFonts w:ascii="Verdana" w:eastAsia="Times New Roman" w:hAnsi="Verdana" w:cs="Times New Roman"/>
          <w:color w:val="0000FF"/>
          <w:sz w:val="27"/>
          <w:szCs w:val="27"/>
          <w:shd w:val="clear" w:color="auto" w:fill="FFFFFF"/>
          <w:lang w:eastAsia="el-GR"/>
        </w:rPr>
        <w:t xml:space="preserve"> και η συμπεριφορά του μυλωνά είναι απόλυτα αντίθετες με τα λεγόμενά του και με την έννοια της πραγματικής φιλίας.</w:t>
      </w:r>
    </w:p>
    <w:p w14:paraId="0F1901F3" w14:textId="77777777" w:rsidR="00E26ED7" w:rsidRDefault="00E26ED7" w:rsidP="00E26ED7">
      <w:pPr>
        <w:shd w:val="clear" w:color="auto" w:fill="FFFFFF"/>
        <w:spacing w:after="195" w:line="240" w:lineRule="auto"/>
        <w:jc w:val="both"/>
        <w:rPr>
          <w:rFonts w:ascii="Verdana" w:eastAsia="Times New Roman" w:hAnsi="Verdana" w:cs="Times New Roman"/>
          <w:color w:val="0000FF"/>
          <w:sz w:val="27"/>
          <w:szCs w:val="27"/>
          <w:shd w:val="clear" w:color="auto" w:fill="FFFFFF"/>
          <w:lang w:eastAsia="el-GR"/>
        </w:rPr>
      </w:pPr>
    </w:p>
    <w:p w14:paraId="2DB1D0D9" w14:textId="77777777" w:rsidR="00802D10" w:rsidRDefault="00E26ED7" w:rsidP="00E26ED7">
      <w:pPr>
        <w:shd w:val="clear" w:color="auto" w:fill="FFFFFF"/>
        <w:spacing w:after="195" w:line="240" w:lineRule="auto"/>
        <w:jc w:val="both"/>
        <w:rPr>
          <w:rFonts w:ascii="Verdana" w:eastAsia="Times New Roman" w:hAnsi="Verdana" w:cs="Times New Roman"/>
          <w:sz w:val="27"/>
          <w:szCs w:val="27"/>
          <w:u w:val="single"/>
          <w:shd w:val="clear" w:color="auto" w:fill="FFFFFF"/>
          <w:lang w:eastAsia="el-GR"/>
        </w:rPr>
      </w:pPr>
      <w:r w:rsidRPr="00E26ED7">
        <w:rPr>
          <w:rFonts w:ascii="Verdana" w:eastAsia="Times New Roman" w:hAnsi="Verdana" w:cs="Times New Roman"/>
          <w:color w:val="0000FF"/>
          <w:sz w:val="27"/>
          <w:szCs w:val="27"/>
          <w:shd w:val="clear" w:color="auto" w:fill="FFFFFF"/>
          <w:lang w:eastAsia="el-GR"/>
        </w:rPr>
        <w:br/>
      </w:r>
    </w:p>
    <w:p w14:paraId="0D99CFF8" w14:textId="77777777" w:rsidR="00802D10" w:rsidRDefault="00802D10" w:rsidP="00E26ED7">
      <w:pPr>
        <w:shd w:val="clear" w:color="auto" w:fill="FFFFFF"/>
        <w:spacing w:after="195" w:line="240" w:lineRule="auto"/>
        <w:jc w:val="both"/>
        <w:rPr>
          <w:rFonts w:ascii="Verdana" w:eastAsia="Times New Roman" w:hAnsi="Verdana" w:cs="Times New Roman"/>
          <w:sz w:val="27"/>
          <w:szCs w:val="27"/>
          <w:u w:val="single"/>
          <w:shd w:val="clear" w:color="auto" w:fill="FFFFFF"/>
          <w:lang w:eastAsia="el-GR"/>
        </w:rPr>
      </w:pPr>
    </w:p>
    <w:p w14:paraId="6A213CD9" w14:textId="19A5EDA0" w:rsidR="00E26ED7" w:rsidRPr="00E26ED7" w:rsidRDefault="00E26ED7" w:rsidP="00E26ED7">
      <w:pPr>
        <w:shd w:val="clear" w:color="auto" w:fill="FFFFFF"/>
        <w:spacing w:after="195" w:line="240" w:lineRule="auto"/>
        <w:jc w:val="both"/>
        <w:rPr>
          <w:rFonts w:ascii="Verdana" w:eastAsia="Times New Roman" w:hAnsi="Verdana" w:cs="Times New Roman"/>
          <w:sz w:val="27"/>
          <w:szCs w:val="27"/>
          <w:shd w:val="clear" w:color="auto" w:fill="FFFFFF"/>
          <w:lang w:eastAsia="el-GR"/>
        </w:rPr>
      </w:pPr>
      <w:r w:rsidRPr="00E26ED7">
        <w:rPr>
          <w:rFonts w:ascii="Verdana" w:eastAsia="Times New Roman" w:hAnsi="Verdana" w:cs="Times New Roman"/>
          <w:sz w:val="27"/>
          <w:szCs w:val="27"/>
          <w:u w:val="single"/>
          <w:shd w:val="clear" w:color="auto" w:fill="FFFFFF"/>
          <w:lang w:eastAsia="el-GR"/>
        </w:rPr>
        <w:lastRenderedPageBreak/>
        <w:t>Υπόθεση</w:t>
      </w:r>
    </w:p>
    <w:p w14:paraId="05838BFF" w14:textId="565A8806" w:rsidR="00E26ED7" w:rsidRPr="00E26ED7" w:rsidRDefault="00E26ED7" w:rsidP="00E26ED7">
      <w:pPr>
        <w:shd w:val="clear" w:color="auto" w:fill="FFFFFF"/>
        <w:spacing w:after="0" w:line="360" w:lineRule="auto"/>
        <w:jc w:val="both"/>
        <w:rPr>
          <w:rFonts w:ascii="Trebuchet MS" w:eastAsia="Times New Roman" w:hAnsi="Trebuchet MS" w:cs="Open Sans"/>
          <w:b/>
          <w:bCs/>
          <w:sz w:val="28"/>
          <w:szCs w:val="28"/>
          <w:lang w:eastAsia="el-GR"/>
        </w:rPr>
      </w:pPr>
      <w:r w:rsidRPr="00E26ED7">
        <w:rPr>
          <w:rFonts w:ascii="Verdana" w:eastAsia="Times New Roman" w:hAnsi="Verdana" w:cs="Times New Roman"/>
          <w:sz w:val="27"/>
          <w:szCs w:val="27"/>
          <w:shd w:val="clear" w:color="auto" w:fill="FFFFFF"/>
          <w:lang w:eastAsia="el-GR"/>
        </w:rPr>
        <w:t> Ο μικρούλης Χανς νιώθει ευτυχισμένος φροντίζοντας τον κήπο του και έχοντας ως καλύτερο φίλο του έναν πλούσιο μυλωνά. Ο μυλωνάς όμως εκμεταλλεύεται τον αφελή Χανς, που τον υποχρεώνει να του κάνει διάφορες δουλειές και ο ίδιος δεν του προσφέρει τίποτα παρά μόνο θεωρίες για τη φιλία. Ένα βράδυ με κακοκαιρία, ο μυλωνάς στέλνει τον Χανς χωρίς φανάρι να ειδοποιήσει το γιατρό, γιατί το παιδί του αρρώστησε και ο Χανς στο γυρισμό πνίγηκε. Στην κηδεία ο μυλωνάς έμεινε τελείως ασυγκίνητος και δεν ένιωσε τύψεις, αν και ήταν ο ίδιος υπεύθυνος για το τραγικό ατύχημα.</w:t>
      </w:r>
    </w:p>
    <w:p w14:paraId="30D1BF1E" w14:textId="77777777"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595125B3" w14:textId="60CC2373" w:rsidR="00E26ED7" w:rsidRDefault="00E26ED7" w:rsidP="0080368F">
      <w:pPr>
        <w:shd w:val="clear" w:color="auto" w:fill="FFFFFF"/>
        <w:spacing w:after="195" w:line="240" w:lineRule="auto"/>
        <w:jc w:val="both"/>
        <w:rPr>
          <w:rFonts w:ascii="Verdana" w:hAnsi="Verdana"/>
          <w:color w:val="FF0000"/>
          <w:sz w:val="27"/>
          <w:szCs w:val="27"/>
          <w:shd w:val="clear" w:color="auto" w:fill="FFFFFF"/>
        </w:rPr>
      </w:pPr>
      <w:r>
        <w:rPr>
          <w:rFonts w:ascii="Verdana" w:hAnsi="Verdana"/>
          <w:color w:val="FF0000"/>
          <w:sz w:val="27"/>
          <w:szCs w:val="27"/>
          <w:shd w:val="clear" w:color="auto" w:fill="FFFFFF"/>
        </w:rPr>
        <w:t>Υποκριτική συμπεριφορά του μυλωνά</w:t>
      </w:r>
    </w:p>
    <w:p w14:paraId="112BC8D5" w14:textId="77777777" w:rsidR="00E26ED7" w:rsidRDefault="00E26ED7" w:rsidP="00E26ED7">
      <w:pPr>
        <w:shd w:val="clear" w:color="auto" w:fill="FFFFFF"/>
        <w:spacing w:after="195" w:line="360" w:lineRule="auto"/>
        <w:jc w:val="both"/>
        <w:rPr>
          <w:rFonts w:ascii="Verdana" w:hAnsi="Verdana"/>
          <w:sz w:val="27"/>
          <w:szCs w:val="27"/>
          <w:shd w:val="clear" w:color="auto" w:fill="FFFFFF"/>
        </w:rPr>
      </w:pPr>
      <w:r>
        <w:rPr>
          <w:rFonts w:ascii="Verdana" w:hAnsi="Verdana"/>
          <w:color w:val="FF0000"/>
          <w:sz w:val="27"/>
          <w:szCs w:val="27"/>
          <w:shd w:val="clear" w:color="auto" w:fill="FFFFFF"/>
        </w:rPr>
        <w:t> </w:t>
      </w:r>
      <w:r w:rsidRPr="00E26ED7">
        <w:rPr>
          <w:rFonts w:ascii="Verdana" w:hAnsi="Verdana"/>
          <w:sz w:val="27"/>
          <w:szCs w:val="27"/>
          <w:shd w:val="clear" w:color="auto" w:fill="FFFFFF"/>
        </w:rPr>
        <w:t xml:space="preserve">Υποστηρίζει ότι οι αληθινοί φίλοι πρέπει να μοιράζονται τα πάντα, όμως </w:t>
      </w:r>
      <w:r w:rsidRPr="00E26ED7">
        <w:rPr>
          <w:rFonts w:ascii="Verdana" w:hAnsi="Verdana"/>
          <w:sz w:val="27"/>
          <w:szCs w:val="27"/>
          <w:u w:val="single"/>
          <w:shd w:val="clear" w:color="auto" w:fill="FFFFFF"/>
        </w:rPr>
        <w:t>ο ίδιος δε δίνει τίποτα στο Χανς</w:t>
      </w:r>
      <w:r w:rsidRPr="00E26ED7">
        <w:rPr>
          <w:rFonts w:ascii="Verdana" w:hAnsi="Verdana"/>
          <w:sz w:val="27"/>
          <w:szCs w:val="27"/>
          <w:shd w:val="clear" w:color="auto" w:fill="FFFFFF"/>
        </w:rPr>
        <w:t xml:space="preserve">, παρόλο που είναι αρκετά πλούσιος. </w:t>
      </w:r>
      <w:r w:rsidRPr="00E26ED7">
        <w:rPr>
          <w:rFonts w:ascii="Verdana" w:hAnsi="Verdana"/>
          <w:sz w:val="27"/>
          <w:szCs w:val="27"/>
          <w:u w:val="single"/>
          <w:shd w:val="clear" w:color="auto" w:fill="FFFFFF"/>
        </w:rPr>
        <w:t>Εκμεταλλεύεται τη φιλία</w:t>
      </w:r>
      <w:r w:rsidRPr="00E26ED7">
        <w:rPr>
          <w:rFonts w:ascii="Verdana" w:hAnsi="Verdana"/>
          <w:sz w:val="27"/>
          <w:szCs w:val="27"/>
          <w:shd w:val="clear" w:color="auto" w:fill="FFFFFF"/>
        </w:rPr>
        <w:t xml:space="preserve"> του με το Χανς αποβλέποντας στο προσωπικό όφελος. Δεν επισκέπτεται το Χανς το χειμώνα, γιατί τότε δεν είχε να αποκομίσει τίποτα</w:t>
      </w:r>
      <w:r w:rsidRPr="00E26ED7">
        <w:rPr>
          <w:rFonts w:ascii="Verdana" w:hAnsi="Verdana"/>
          <w:sz w:val="27"/>
          <w:szCs w:val="27"/>
          <w:shd w:val="clear" w:color="auto" w:fill="FFFFFF"/>
        </w:rPr>
        <w:sym w:font="Symbol" w:char="F0E0"/>
      </w:r>
      <w:r w:rsidRPr="00E26ED7">
        <w:rPr>
          <w:rFonts w:ascii="Verdana" w:hAnsi="Verdana"/>
          <w:sz w:val="27"/>
          <w:szCs w:val="27"/>
          <w:shd w:val="clear" w:color="auto" w:fill="FFFFFF"/>
        </w:rPr>
        <w:t>προσπαθούσε να δικαιολογήσει και να ωραιοποιήσει αυτήν την κακή συμπεριφορά</w:t>
      </w:r>
      <w:r w:rsidRPr="00E26ED7">
        <w:rPr>
          <w:rFonts w:ascii="Verdana" w:hAnsi="Verdana"/>
          <w:sz w:val="27"/>
          <w:szCs w:val="27"/>
          <w:shd w:val="clear" w:color="auto" w:fill="FFFFFF"/>
        </w:rPr>
        <w:sym w:font="Symbol" w:char="F0E0"/>
      </w:r>
      <w:r w:rsidRPr="00E26ED7">
        <w:rPr>
          <w:rFonts w:ascii="Verdana" w:hAnsi="Verdana"/>
          <w:sz w:val="27"/>
          <w:szCs w:val="27"/>
          <w:shd w:val="clear" w:color="auto" w:fill="FFFFFF"/>
        </w:rPr>
        <w:t>ψεύτικες δικαιολογίες, οι αληθινοί φίλοι οφείλουν να στηρίξουν τους φίλους τους όταν έχουν προβλήματα και χρειάζονται βοήθεια. Ο μυλωνάς </w:t>
      </w:r>
      <w:r w:rsidRPr="00E26ED7">
        <w:rPr>
          <w:rFonts w:ascii="Verdana" w:hAnsi="Verdana"/>
          <w:sz w:val="27"/>
          <w:szCs w:val="27"/>
          <w:u w:val="single"/>
          <w:shd w:val="clear" w:color="auto" w:fill="FFFFFF"/>
        </w:rPr>
        <w:t>δεν είναι ειλικρινής και ανιδιοτελής</w:t>
      </w:r>
      <w:r w:rsidRPr="00E26ED7">
        <w:rPr>
          <w:rFonts w:ascii="Verdana" w:hAnsi="Verdana"/>
          <w:sz w:val="27"/>
          <w:szCs w:val="27"/>
          <w:shd w:val="clear" w:color="auto" w:fill="FFFFFF"/>
        </w:rPr>
        <w:t> φίλος,</w:t>
      </w:r>
    </w:p>
    <w:p w14:paraId="7D88DADF" w14:textId="1278E220" w:rsidR="00F66B9F" w:rsidRDefault="00E26ED7" w:rsidP="00E26ED7">
      <w:pPr>
        <w:shd w:val="clear" w:color="auto" w:fill="FFFFFF"/>
        <w:spacing w:after="195" w:line="360" w:lineRule="auto"/>
        <w:jc w:val="both"/>
        <w:rPr>
          <w:rFonts w:ascii="Verdana" w:hAnsi="Verdana"/>
          <w:sz w:val="27"/>
          <w:szCs w:val="27"/>
          <w:shd w:val="clear" w:color="auto" w:fill="FFFFFF"/>
        </w:rPr>
      </w:pPr>
      <w:r w:rsidRPr="00E26ED7">
        <w:rPr>
          <w:rFonts w:ascii="Verdana" w:hAnsi="Verdana"/>
          <w:sz w:val="27"/>
          <w:szCs w:val="27"/>
          <w:shd w:val="clear" w:color="auto" w:fill="FFFFFF"/>
        </w:rPr>
        <w:t>αλλά </w:t>
      </w:r>
      <w:r w:rsidRPr="00E26ED7">
        <w:rPr>
          <w:rFonts w:ascii="Verdana" w:hAnsi="Verdana"/>
          <w:sz w:val="27"/>
          <w:szCs w:val="27"/>
          <w:u w:val="single"/>
          <w:shd w:val="clear" w:color="auto" w:fill="FFFFFF"/>
        </w:rPr>
        <w:t>εκμεταλλεύεται</w:t>
      </w:r>
      <w:r w:rsidRPr="00E26ED7">
        <w:rPr>
          <w:rFonts w:ascii="Verdana" w:hAnsi="Verdana"/>
          <w:sz w:val="27"/>
          <w:szCs w:val="27"/>
          <w:shd w:val="clear" w:color="auto" w:fill="FFFFFF"/>
        </w:rPr>
        <w:t> με τον χειρότερο τρόπο το Χανς. Χρησιμοποιεί όμορφα και ψεύτικα λόγια για να παρουσιάσει τη συμπεριφορά του ωραία και δίκαιη</w:t>
      </w:r>
      <w:r>
        <w:rPr>
          <w:rFonts w:ascii="Verdana" w:hAnsi="Verdana"/>
          <w:sz w:val="27"/>
          <w:szCs w:val="27"/>
          <w:shd w:val="clear" w:color="auto" w:fill="FFFFFF"/>
        </w:rPr>
        <w:t xml:space="preserve"> ένας </w:t>
      </w:r>
      <w:r w:rsidRPr="00E26ED7">
        <w:rPr>
          <w:rFonts w:ascii="Verdana" w:hAnsi="Verdana"/>
          <w:sz w:val="27"/>
          <w:szCs w:val="27"/>
          <w:u w:val="single"/>
          <w:shd w:val="clear" w:color="auto" w:fill="FFFFFF"/>
        </w:rPr>
        <w:t>συμφεροντολόγος που ξεγελά </w:t>
      </w:r>
      <w:r w:rsidRPr="00E26ED7">
        <w:rPr>
          <w:rFonts w:ascii="Verdana" w:hAnsi="Verdana"/>
          <w:sz w:val="27"/>
          <w:szCs w:val="27"/>
          <w:shd w:val="clear" w:color="auto" w:fill="FFFFFF"/>
        </w:rPr>
        <w:t>ανθρώπους, </w:t>
      </w:r>
      <w:r w:rsidRPr="00E26ED7">
        <w:rPr>
          <w:rFonts w:ascii="Verdana" w:hAnsi="Verdana"/>
          <w:sz w:val="27"/>
          <w:szCs w:val="27"/>
          <w:u w:val="single"/>
          <w:shd w:val="clear" w:color="auto" w:fill="FFFFFF"/>
        </w:rPr>
        <w:t>σκληρός και απαθής</w:t>
      </w:r>
      <w:r w:rsidRPr="00E26ED7">
        <w:rPr>
          <w:rFonts w:ascii="Verdana" w:hAnsi="Verdana"/>
          <w:sz w:val="27"/>
          <w:szCs w:val="27"/>
          <w:shd w:val="clear" w:color="auto" w:fill="FFFFFF"/>
        </w:rPr>
        <w:t xml:space="preserve">. </w:t>
      </w:r>
      <w:r w:rsidRPr="00F66B9F">
        <w:rPr>
          <w:rFonts w:ascii="Verdana" w:hAnsi="Verdana"/>
          <w:i/>
          <w:iCs/>
          <w:sz w:val="27"/>
          <w:szCs w:val="27"/>
          <w:shd w:val="clear" w:color="auto" w:fill="FFFFFF"/>
        </w:rPr>
        <w:t>Διαχωρίζει το συμφέρον από τη φιλία: αν πρόκειται για το συμφέρον, τότε παραμερίζεται η φιλία.</w:t>
      </w:r>
      <w:r w:rsidRPr="00E26ED7">
        <w:rPr>
          <w:rFonts w:ascii="Verdana" w:hAnsi="Verdana"/>
          <w:sz w:val="27"/>
          <w:szCs w:val="27"/>
          <w:shd w:val="clear" w:color="auto" w:fill="FFFFFF"/>
        </w:rPr>
        <w:t xml:space="preserve"> Πάντα βρίσκει τρόπο να πείσει το Χανς </w:t>
      </w:r>
      <w:r w:rsidRPr="00E26ED7">
        <w:rPr>
          <w:rFonts w:ascii="Verdana" w:hAnsi="Verdana"/>
          <w:sz w:val="27"/>
          <w:szCs w:val="27"/>
          <w:shd w:val="clear" w:color="auto" w:fill="FFFFFF"/>
        </w:rPr>
        <w:lastRenderedPageBreak/>
        <w:t>ότι όλα όσα του ζητά είναι ένδειξη αληθινής φιλίας, </w:t>
      </w:r>
      <w:r w:rsidRPr="00E26ED7">
        <w:rPr>
          <w:rFonts w:ascii="Verdana" w:hAnsi="Verdana"/>
          <w:sz w:val="27"/>
          <w:szCs w:val="27"/>
          <w:u w:val="single"/>
          <w:shd w:val="clear" w:color="auto" w:fill="FFFFFF"/>
        </w:rPr>
        <w:t>τεμπέλης και άκαρδος</w:t>
      </w:r>
      <w:r w:rsidRPr="00E26ED7">
        <w:rPr>
          <w:rFonts w:ascii="Verdana" w:hAnsi="Verdana"/>
          <w:sz w:val="27"/>
          <w:szCs w:val="27"/>
          <w:shd w:val="clear" w:color="auto" w:fill="FFFFFF"/>
        </w:rPr>
        <w:t> </w:t>
      </w:r>
      <w:r w:rsidR="00F66B9F">
        <w:rPr>
          <w:rFonts w:ascii="Verdana" w:hAnsi="Verdana"/>
          <w:sz w:val="27"/>
          <w:szCs w:val="27"/>
          <w:shd w:val="clear" w:color="auto" w:fill="FFFFFF"/>
        </w:rPr>
        <w:t xml:space="preserve">με </w:t>
      </w:r>
      <w:r w:rsidRPr="00F66B9F">
        <w:rPr>
          <w:rFonts w:ascii="Verdana" w:hAnsi="Verdana"/>
          <w:sz w:val="27"/>
          <w:szCs w:val="27"/>
          <w:u w:val="single"/>
          <w:shd w:val="clear" w:color="auto" w:fill="FFFFFF"/>
        </w:rPr>
        <w:t>αγένεια</w:t>
      </w:r>
      <w:r w:rsidRPr="00E26ED7">
        <w:rPr>
          <w:rFonts w:ascii="Verdana" w:hAnsi="Verdana"/>
          <w:sz w:val="27"/>
          <w:szCs w:val="27"/>
          <w:shd w:val="clear" w:color="auto" w:fill="FFFFFF"/>
        </w:rPr>
        <w:t xml:space="preserve"> και </w:t>
      </w:r>
      <w:r w:rsidRPr="00F66B9F">
        <w:rPr>
          <w:rFonts w:ascii="Verdana" w:hAnsi="Verdana"/>
          <w:sz w:val="27"/>
          <w:szCs w:val="27"/>
          <w:u w:val="single"/>
          <w:shd w:val="clear" w:color="auto" w:fill="FFFFFF"/>
        </w:rPr>
        <w:t>παράλογη απαιτητικότητα</w:t>
      </w:r>
      <w:r w:rsidRPr="00E26ED7">
        <w:rPr>
          <w:rFonts w:ascii="Verdana" w:hAnsi="Verdana"/>
          <w:sz w:val="27"/>
          <w:szCs w:val="27"/>
          <w:shd w:val="clear" w:color="auto" w:fill="FFFFFF"/>
        </w:rPr>
        <w:t xml:space="preserve"> που την παρουσιάζει ως ένδειξη φιλίας.</w:t>
      </w:r>
    </w:p>
    <w:p w14:paraId="7D7B61B9" w14:textId="77777777" w:rsidR="00F66B9F" w:rsidRDefault="00E26ED7" w:rsidP="00E26ED7">
      <w:pPr>
        <w:shd w:val="clear" w:color="auto" w:fill="FFFFFF"/>
        <w:spacing w:after="195" w:line="360" w:lineRule="auto"/>
        <w:jc w:val="both"/>
        <w:rPr>
          <w:rFonts w:ascii="Verdana" w:hAnsi="Verdana"/>
          <w:color w:val="0000FF"/>
          <w:sz w:val="27"/>
          <w:szCs w:val="27"/>
          <w:shd w:val="clear" w:color="auto" w:fill="FFFFFF"/>
        </w:rPr>
      </w:pPr>
      <w:r>
        <w:rPr>
          <w:rFonts w:ascii="Verdana" w:hAnsi="Verdana"/>
          <w:color w:val="000000"/>
          <w:sz w:val="27"/>
          <w:szCs w:val="27"/>
        </w:rPr>
        <w:br/>
      </w:r>
      <w:r>
        <w:rPr>
          <w:rFonts w:ascii="Verdana" w:hAnsi="Verdana"/>
          <w:color w:val="000000"/>
          <w:sz w:val="27"/>
          <w:szCs w:val="27"/>
          <w:shd w:val="clear" w:color="auto" w:fill="FFFFFF"/>
        </w:rPr>
        <w:br/>
      </w:r>
      <w:r>
        <w:rPr>
          <w:rFonts w:ascii="Verdana" w:hAnsi="Verdana"/>
          <w:color w:val="FF0000"/>
          <w:sz w:val="27"/>
          <w:szCs w:val="27"/>
          <w:shd w:val="clear" w:color="auto" w:fill="FFFFFF"/>
        </w:rPr>
        <w:t>Η γυναίκα του μυλωνά</w:t>
      </w:r>
      <w:r>
        <w:rPr>
          <w:rFonts w:ascii="Verdana" w:hAnsi="Verdana"/>
          <w:color w:val="0000FF"/>
          <w:sz w:val="27"/>
          <w:szCs w:val="27"/>
          <w:shd w:val="clear" w:color="auto" w:fill="FFFFFF"/>
        </w:rPr>
        <w:t> </w:t>
      </w:r>
    </w:p>
    <w:p w14:paraId="540072C8" w14:textId="424D81EB" w:rsidR="00F66B9F" w:rsidRPr="002C1CF4" w:rsidRDefault="00F66B9F" w:rsidP="00E26ED7">
      <w:pPr>
        <w:shd w:val="clear" w:color="auto" w:fill="FFFFFF"/>
        <w:spacing w:after="195" w:line="360" w:lineRule="auto"/>
        <w:jc w:val="both"/>
        <w:rPr>
          <w:rFonts w:ascii="Verdana" w:hAnsi="Verdana"/>
          <w:sz w:val="27"/>
          <w:szCs w:val="27"/>
          <w:shd w:val="clear" w:color="auto" w:fill="FFFFFF"/>
        </w:rPr>
      </w:pPr>
      <w:r w:rsidRPr="002C1CF4">
        <w:rPr>
          <w:rFonts w:ascii="Verdana" w:hAnsi="Verdana"/>
          <w:sz w:val="27"/>
          <w:szCs w:val="27"/>
          <w:shd w:val="clear" w:color="auto" w:fill="FFFFFF"/>
        </w:rPr>
        <w:sym w:font="Symbol" w:char="F0E0"/>
      </w:r>
      <w:r w:rsidRPr="002C1CF4">
        <w:rPr>
          <w:rFonts w:ascii="Verdana" w:hAnsi="Verdana"/>
          <w:sz w:val="27"/>
          <w:szCs w:val="27"/>
          <w:shd w:val="clear" w:color="auto" w:fill="FFFFFF"/>
        </w:rPr>
        <w:t xml:space="preserve"> </w:t>
      </w:r>
      <w:r w:rsidR="00E26ED7" w:rsidRPr="002C1CF4">
        <w:rPr>
          <w:rFonts w:ascii="Verdana" w:hAnsi="Verdana"/>
          <w:sz w:val="27"/>
          <w:szCs w:val="27"/>
          <w:shd w:val="clear" w:color="auto" w:fill="FFFFFF"/>
        </w:rPr>
        <w:t xml:space="preserve">τού λέει ότι σκέφτεται πολύ τους </w:t>
      </w:r>
      <w:r w:rsidRPr="002C1CF4">
        <w:rPr>
          <w:rFonts w:ascii="Verdana" w:hAnsi="Verdana"/>
          <w:sz w:val="27"/>
          <w:szCs w:val="27"/>
          <w:shd w:val="clear" w:color="auto" w:fill="FFFFFF"/>
        </w:rPr>
        <w:t>άλλους</w:t>
      </w:r>
    </w:p>
    <w:p w14:paraId="7D02ACAF" w14:textId="7E044D0C" w:rsidR="00F66B9F" w:rsidRPr="002C1CF4" w:rsidRDefault="00F66B9F" w:rsidP="00E26ED7">
      <w:pPr>
        <w:shd w:val="clear" w:color="auto" w:fill="FFFFFF"/>
        <w:spacing w:after="195" w:line="360" w:lineRule="auto"/>
        <w:jc w:val="both"/>
        <w:rPr>
          <w:rFonts w:ascii="Verdana" w:hAnsi="Verdana"/>
          <w:sz w:val="27"/>
          <w:szCs w:val="27"/>
          <w:shd w:val="clear" w:color="auto" w:fill="FFFFFF"/>
        </w:rPr>
      </w:pPr>
      <w:r w:rsidRPr="002C1CF4">
        <w:rPr>
          <w:rFonts w:ascii="Verdana" w:hAnsi="Verdana"/>
          <w:sz w:val="27"/>
          <w:szCs w:val="27"/>
          <w:shd w:val="clear" w:color="auto" w:fill="FFFFFF"/>
        </w:rPr>
        <w:t xml:space="preserve"> </w:t>
      </w:r>
      <w:r w:rsidR="00E26ED7" w:rsidRPr="002C1CF4">
        <w:rPr>
          <w:rFonts w:ascii="Verdana" w:hAnsi="Verdana"/>
          <w:sz w:val="27"/>
          <w:szCs w:val="27"/>
          <w:shd w:val="clear" w:color="auto" w:fill="FFFFFF"/>
        </w:rPr>
        <w:sym w:font="Symbol" w:char="F0E0"/>
      </w:r>
      <w:r w:rsidRPr="002C1CF4">
        <w:rPr>
          <w:rFonts w:ascii="Verdana" w:hAnsi="Verdana"/>
          <w:sz w:val="27"/>
          <w:szCs w:val="27"/>
          <w:shd w:val="clear" w:color="auto" w:fill="FFFFFF"/>
        </w:rPr>
        <w:t xml:space="preserve"> </w:t>
      </w:r>
      <w:r w:rsidR="00E26ED7" w:rsidRPr="002C1CF4">
        <w:rPr>
          <w:rFonts w:ascii="Verdana" w:hAnsi="Verdana"/>
          <w:sz w:val="27"/>
          <w:szCs w:val="27"/>
          <w:shd w:val="clear" w:color="auto" w:fill="FFFFFF"/>
        </w:rPr>
        <w:t>αφέλεια και ειρωνεία</w:t>
      </w:r>
    </w:p>
    <w:p w14:paraId="3C40AFAC" w14:textId="060CAF76" w:rsidR="00F66B9F" w:rsidRPr="002C1CF4" w:rsidRDefault="00E26ED7" w:rsidP="00E26ED7">
      <w:pPr>
        <w:shd w:val="clear" w:color="auto" w:fill="FFFFFF"/>
        <w:spacing w:after="195" w:line="360" w:lineRule="auto"/>
        <w:jc w:val="both"/>
        <w:rPr>
          <w:rFonts w:ascii="Verdana" w:hAnsi="Verdana"/>
          <w:sz w:val="27"/>
          <w:szCs w:val="27"/>
          <w:shd w:val="clear" w:color="auto" w:fill="FFFFFF"/>
        </w:rPr>
      </w:pPr>
      <w:r w:rsidRPr="002C1CF4">
        <w:rPr>
          <w:rFonts w:ascii="Verdana" w:hAnsi="Verdana"/>
          <w:sz w:val="27"/>
          <w:szCs w:val="27"/>
          <w:shd w:val="clear" w:color="auto" w:fill="FFFFFF"/>
        </w:rPr>
        <w:sym w:font="Symbol" w:char="F0E0"/>
      </w:r>
      <w:r w:rsidR="00F66B9F" w:rsidRPr="002C1CF4">
        <w:rPr>
          <w:rFonts w:ascii="Verdana" w:hAnsi="Verdana"/>
          <w:sz w:val="27"/>
          <w:szCs w:val="27"/>
          <w:shd w:val="clear" w:color="auto" w:fill="FFFFFF"/>
        </w:rPr>
        <w:t xml:space="preserve"> </w:t>
      </w:r>
      <w:r w:rsidRPr="002C1CF4">
        <w:rPr>
          <w:rFonts w:ascii="Verdana" w:hAnsi="Verdana"/>
          <w:sz w:val="27"/>
          <w:szCs w:val="27"/>
          <w:shd w:val="clear" w:color="auto" w:fill="FFFFFF"/>
        </w:rPr>
        <w:t>επαινεί το σύζυγό της για αξιοθαύμαστη φιλανθρωπία και αλτρουισμό, ενώ εκείνος αρνείται να καλέσει στο σπίτι το Χανς και να του προσφέρει φαγητό, θαλπωρή, παρέα</w:t>
      </w:r>
    </w:p>
    <w:p w14:paraId="22E38DE8" w14:textId="428795F4" w:rsidR="00F66B9F" w:rsidRDefault="00E26ED7" w:rsidP="00E26ED7">
      <w:pPr>
        <w:shd w:val="clear" w:color="auto" w:fill="FFFFFF"/>
        <w:spacing w:after="195" w:line="360" w:lineRule="auto"/>
        <w:jc w:val="both"/>
        <w:rPr>
          <w:rFonts w:ascii="Verdana" w:hAnsi="Verdana"/>
          <w:color w:val="FF0000"/>
          <w:sz w:val="27"/>
          <w:szCs w:val="27"/>
          <w:shd w:val="clear" w:color="auto" w:fill="FFFFFF"/>
        </w:rPr>
      </w:pPr>
      <w:r w:rsidRPr="002C1CF4">
        <w:rPr>
          <w:rFonts w:ascii="Verdana" w:hAnsi="Verdana"/>
          <w:sz w:val="27"/>
          <w:szCs w:val="27"/>
          <w:shd w:val="clear" w:color="auto" w:fill="FFFFFF"/>
        </w:rPr>
        <w:sym w:font="Symbol" w:char="F0E0"/>
      </w:r>
      <w:r w:rsidR="00F66B9F" w:rsidRPr="002C1CF4">
        <w:rPr>
          <w:rFonts w:ascii="Verdana" w:hAnsi="Verdana"/>
          <w:sz w:val="27"/>
          <w:szCs w:val="27"/>
          <w:shd w:val="clear" w:color="auto" w:fill="FFFFFF"/>
        </w:rPr>
        <w:t xml:space="preserve"> </w:t>
      </w:r>
      <w:r w:rsidRPr="002C1CF4">
        <w:rPr>
          <w:rFonts w:ascii="Verdana" w:hAnsi="Verdana"/>
          <w:sz w:val="27"/>
          <w:szCs w:val="27"/>
          <w:u w:val="single"/>
          <w:shd w:val="clear" w:color="auto" w:fill="FFFFFF"/>
        </w:rPr>
        <w:t>ιδιοτελής φιλία, συμφεροντολογικός τρόπος σκέψης.</w:t>
      </w:r>
      <w:r>
        <w:rPr>
          <w:rFonts w:ascii="Verdana" w:hAnsi="Verdana"/>
          <w:color w:val="000000"/>
          <w:sz w:val="27"/>
          <w:szCs w:val="27"/>
          <w:shd w:val="clear" w:color="auto" w:fill="FFFFFF"/>
        </w:rPr>
        <w:br/>
      </w:r>
      <w:r>
        <w:rPr>
          <w:rFonts w:ascii="Verdana" w:hAnsi="Verdana"/>
          <w:color w:val="000000"/>
          <w:sz w:val="27"/>
          <w:szCs w:val="27"/>
          <w:shd w:val="clear" w:color="auto" w:fill="FFFFFF"/>
        </w:rPr>
        <w:br/>
      </w:r>
      <w:r>
        <w:rPr>
          <w:rFonts w:ascii="Verdana" w:hAnsi="Verdana"/>
          <w:color w:val="FF0000"/>
          <w:sz w:val="27"/>
          <w:szCs w:val="27"/>
          <w:shd w:val="clear" w:color="auto" w:fill="FFFFFF"/>
        </w:rPr>
        <w:t>Γιος του μυλωνά </w:t>
      </w:r>
    </w:p>
    <w:p w14:paraId="08BC7217" w14:textId="3E79138E" w:rsidR="00F66B9F" w:rsidRPr="002C1CF4" w:rsidRDefault="00F66B9F" w:rsidP="00E26ED7">
      <w:pPr>
        <w:shd w:val="clear" w:color="auto" w:fill="FFFFFF"/>
        <w:spacing w:after="195" w:line="360" w:lineRule="auto"/>
        <w:jc w:val="both"/>
        <w:rPr>
          <w:rFonts w:ascii="Verdana" w:hAnsi="Verdana"/>
          <w:sz w:val="27"/>
          <w:szCs w:val="27"/>
          <w:shd w:val="clear" w:color="auto" w:fill="FFFFFF"/>
        </w:rPr>
      </w:pPr>
      <w:r w:rsidRPr="002C1CF4">
        <w:rPr>
          <w:rFonts w:ascii="Verdana" w:hAnsi="Verdana"/>
          <w:sz w:val="27"/>
          <w:szCs w:val="27"/>
          <w:shd w:val="clear" w:color="auto" w:fill="FFFFFF"/>
        </w:rPr>
        <w:sym w:font="Symbol" w:char="F0E0"/>
      </w:r>
      <w:r>
        <w:rPr>
          <w:rFonts w:ascii="Verdana" w:hAnsi="Verdana"/>
          <w:color w:val="0000FF"/>
          <w:sz w:val="27"/>
          <w:szCs w:val="27"/>
          <w:shd w:val="clear" w:color="auto" w:fill="FFFFFF"/>
        </w:rPr>
        <w:t xml:space="preserve"> </w:t>
      </w:r>
      <w:r w:rsidRPr="002C1CF4">
        <w:rPr>
          <w:rFonts w:ascii="Verdana" w:hAnsi="Verdana"/>
          <w:sz w:val="27"/>
          <w:szCs w:val="27"/>
          <w:shd w:val="clear" w:color="auto" w:fill="FFFFFF"/>
        </w:rPr>
        <w:t>Π</w:t>
      </w:r>
      <w:r w:rsidR="00E26ED7" w:rsidRPr="002C1CF4">
        <w:rPr>
          <w:rFonts w:ascii="Verdana" w:hAnsi="Verdana"/>
          <w:sz w:val="27"/>
          <w:szCs w:val="27"/>
          <w:shd w:val="clear" w:color="auto" w:fill="FFFFFF"/>
        </w:rPr>
        <w:t xml:space="preserve">αιδική αγνότητα και καλοσύνη. </w:t>
      </w:r>
    </w:p>
    <w:p w14:paraId="73F80863" w14:textId="77777777" w:rsidR="002C1CF4" w:rsidRDefault="00F66B9F" w:rsidP="002C1CF4">
      <w:pPr>
        <w:jc w:val="both"/>
        <w:rPr>
          <w:rFonts w:ascii="Verdana" w:hAnsi="Verdana"/>
          <w:sz w:val="27"/>
          <w:szCs w:val="27"/>
          <w:shd w:val="clear" w:color="auto" w:fill="FFFFFF"/>
        </w:rPr>
      </w:pPr>
      <w:r w:rsidRPr="002C1CF4">
        <w:rPr>
          <w:rFonts w:ascii="Verdana" w:hAnsi="Verdana"/>
          <w:sz w:val="27"/>
          <w:szCs w:val="27"/>
          <w:shd w:val="clear" w:color="auto" w:fill="FFFFFF"/>
        </w:rPr>
        <w:sym w:font="Symbol" w:char="F0E0"/>
      </w:r>
      <w:r w:rsidRPr="002C1CF4">
        <w:rPr>
          <w:rFonts w:ascii="Verdana" w:hAnsi="Verdana"/>
          <w:sz w:val="27"/>
          <w:szCs w:val="27"/>
          <w:shd w:val="clear" w:color="auto" w:fill="FFFFFF"/>
        </w:rPr>
        <w:t xml:space="preserve"> </w:t>
      </w:r>
      <w:r w:rsidR="00E26ED7" w:rsidRPr="002C1CF4">
        <w:rPr>
          <w:rFonts w:ascii="Verdana" w:hAnsi="Verdana"/>
          <w:sz w:val="27"/>
          <w:szCs w:val="27"/>
          <w:shd w:val="clear" w:color="auto" w:fill="FFFFFF"/>
        </w:rPr>
        <w:t xml:space="preserve">Νιώθει ειλικρινή αισθήματα συμπάθειας και κατανόησης για </w:t>
      </w:r>
      <w:r w:rsidR="002C1CF4">
        <w:rPr>
          <w:rFonts w:ascii="Verdana" w:hAnsi="Verdana"/>
          <w:sz w:val="27"/>
          <w:szCs w:val="27"/>
          <w:shd w:val="clear" w:color="auto" w:fill="FFFFFF"/>
        </w:rPr>
        <w:t>τ</w:t>
      </w:r>
      <w:r w:rsidR="00E26ED7" w:rsidRPr="002C1CF4">
        <w:rPr>
          <w:rFonts w:ascii="Verdana" w:hAnsi="Verdana"/>
          <w:sz w:val="27"/>
          <w:szCs w:val="27"/>
          <w:shd w:val="clear" w:color="auto" w:fill="FFFFFF"/>
        </w:rPr>
        <w:t>ο</w:t>
      </w:r>
      <w:r w:rsidR="002C1CF4">
        <w:rPr>
          <w:rFonts w:ascii="Verdana" w:hAnsi="Verdana"/>
          <w:sz w:val="27"/>
          <w:szCs w:val="27"/>
          <w:shd w:val="clear" w:color="auto" w:fill="FFFFFF"/>
        </w:rPr>
        <w:t>ν</w:t>
      </w:r>
      <w:r w:rsidR="00E26ED7" w:rsidRPr="002C1CF4">
        <w:rPr>
          <w:rFonts w:ascii="Verdana" w:hAnsi="Verdana"/>
          <w:sz w:val="27"/>
          <w:szCs w:val="27"/>
          <w:shd w:val="clear" w:color="auto" w:fill="FFFFFF"/>
        </w:rPr>
        <w:t xml:space="preserve"> Χανς.</w:t>
      </w:r>
    </w:p>
    <w:p w14:paraId="0D66A0B9" w14:textId="77777777" w:rsidR="002C1CF4" w:rsidRPr="002C1CF4" w:rsidRDefault="002C1CF4" w:rsidP="002C1CF4">
      <w:pPr>
        <w:shd w:val="clear" w:color="auto" w:fill="FFFFFF"/>
        <w:spacing w:after="195" w:line="360" w:lineRule="auto"/>
        <w:jc w:val="both"/>
        <w:rPr>
          <w:rFonts w:ascii="Trebuchet MS" w:eastAsia="Times New Roman" w:hAnsi="Trebuchet MS" w:cs="Open Sans"/>
          <w:b/>
          <w:bCs/>
          <w:sz w:val="28"/>
          <w:szCs w:val="28"/>
          <w:lang w:eastAsia="el-GR"/>
        </w:rPr>
      </w:pPr>
      <w:r w:rsidRPr="002C1CF4">
        <w:rPr>
          <w:rFonts w:ascii="Verdana" w:hAnsi="Verdana"/>
          <w:sz w:val="27"/>
          <w:szCs w:val="27"/>
          <w:shd w:val="clear" w:color="auto" w:fill="FFFFFF"/>
        </w:rPr>
        <w:sym w:font="Symbol" w:char="F0E0"/>
      </w:r>
      <w:r w:rsidRPr="002C1CF4">
        <w:rPr>
          <w:rFonts w:ascii="Verdana" w:hAnsi="Verdana"/>
          <w:sz w:val="27"/>
          <w:szCs w:val="27"/>
          <w:shd w:val="clear" w:color="auto" w:fill="FFFFFF"/>
        </w:rPr>
        <w:t xml:space="preserve"> Πονόψυχος.</w:t>
      </w:r>
    </w:p>
    <w:p w14:paraId="037B0626" w14:textId="3EA8FCD3" w:rsidR="002C1CF4" w:rsidRDefault="00E26ED7" w:rsidP="002C1CF4">
      <w:pPr>
        <w:jc w:val="both"/>
        <w:rPr>
          <w:rFonts w:ascii="Verdana" w:hAnsi="Verdana"/>
          <w:sz w:val="27"/>
          <w:szCs w:val="27"/>
          <w:shd w:val="clear" w:color="auto" w:fill="FFFFFF"/>
        </w:rPr>
      </w:pPr>
      <w:r w:rsidRPr="002C1CF4">
        <w:rPr>
          <w:rFonts w:ascii="Verdana" w:hAnsi="Verdana"/>
          <w:sz w:val="27"/>
          <w:szCs w:val="27"/>
          <w:shd w:val="clear" w:color="auto" w:fill="FFFFFF"/>
        </w:rPr>
        <w:t xml:space="preserve"> </w:t>
      </w:r>
    </w:p>
    <w:p w14:paraId="33E40D2D" w14:textId="77777777" w:rsidR="002C1CF4" w:rsidRDefault="002C1CF4" w:rsidP="002C1CF4">
      <w:pPr>
        <w:jc w:val="center"/>
        <w:rPr>
          <w:rFonts w:ascii="Verdana" w:hAnsi="Verdana"/>
          <w:sz w:val="27"/>
          <w:szCs w:val="27"/>
          <w:shd w:val="clear" w:color="auto" w:fill="FFFFFF"/>
        </w:rPr>
      </w:pPr>
    </w:p>
    <w:p w14:paraId="26024BC9" w14:textId="77777777" w:rsidR="002C1CF4" w:rsidRDefault="002C1CF4" w:rsidP="002C1CF4">
      <w:pPr>
        <w:jc w:val="center"/>
        <w:rPr>
          <w:rFonts w:ascii="Verdana" w:hAnsi="Verdana"/>
          <w:sz w:val="27"/>
          <w:szCs w:val="27"/>
          <w:shd w:val="clear" w:color="auto" w:fill="FFFFFF"/>
        </w:rPr>
      </w:pPr>
    </w:p>
    <w:p w14:paraId="58A34625" w14:textId="77777777" w:rsidR="002C1CF4" w:rsidRDefault="002C1CF4" w:rsidP="002C1CF4">
      <w:pPr>
        <w:jc w:val="center"/>
        <w:rPr>
          <w:rFonts w:ascii="Verdana" w:hAnsi="Verdana"/>
          <w:sz w:val="27"/>
          <w:szCs w:val="27"/>
          <w:shd w:val="clear" w:color="auto" w:fill="FFFFFF"/>
        </w:rPr>
      </w:pPr>
    </w:p>
    <w:p w14:paraId="532C94E1" w14:textId="77777777" w:rsidR="00802D10" w:rsidRDefault="00802D10" w:rsidP="002C1CF4">
      <w:pPr>
        <w:jc w:val="center"/>
        <w:rPr>
          <w:rFonts w:ascii="Verdana" w:eastAsia="Times New Roman" w:hAnsi="Verdana" w:cs="Times New Roman"/>
          <w:color w:val="FF0000"/>
          <w:sz w:val="27"/>
          <w:szCs w:val="27"/>
          <w:shd w:val="clear" w:color="auto" w:fill="FFFFFF"/>
          <w:lang w:eastAsia="el-GR"/>
        </w:rPr>
      </w:pPr>
    </w:p>
    <w:p w14:paraId="097E6D6E" w14:textId="77777777" w:rsidR="00802D10" w:rsidRDefault="00802D10" w:rsidP="002C1CF4">
      <w:pPr>
        <w:jc w:val="center"/>
        <w:rPr>
          <w:rFonts w:ascii="Verdana" w:eastAsia="Times New Roman" w:hAnsi="Verdana" w:cs="Times New Roman"/>
          <w:color w:val="FF0000"/>
          <w:sz w:val="27"/>
          <w:szCs w:val="27"/>
          <w:shd w:val="clear" w:color="auto" w:fill="FFFFFF"/>
          <w:lang w:eastAsia="el-GR"/>
        </w:rPr>
      </w:pPr>
    </w:p>
    <w:p w14:paraId="6893752A" w14:textId="77777777" w:rsidR="00802D10" w:rsidRDefault="00802D10" w:rsidP="002C1CF4">
      <w:pPr>
        <w:jc w:val="center"/>
        <w:rPr>
          <w:rFonts w:ascii="Verdana" w:eastAsia="Times New Roman" w:hAnsi="Verdana" w:cs="Times New Roman"/>
          <w:color w:val="FF0000"/>
          <w:sz w:val="27"/>
          <w:szCs w:val="27"/>
          <w:shd w:val="clear" w:color="auto" w:fill="FFFFFF"/>
          <w:lang w:eastAsia="el-GR"/>
        </w:rPr>
      </w:pPr>
    </w:p>
    <w:p w14:paraId="12989A79" w14:textId="77777777" w:rsidR="00802D10" w:rsidRDefault="00802D10" w:rsidP="002C1CF4">
      <w:pPr>
        <w:jc w:val="center"/>
        <w:rPr>
          <w:rFonts w:ascii="Verdana" w:eastAsia="Times New Roman" w:hAnsi="Verdana" w:cs="Times New Roman"/>
          <w:color w:val="FF0000"/>
          <w:sz w:val="27"/>
          <w:szCs w:val="27"/>
          <w:shd w:val="clear" w:color="auto" w:fill="FFFFFF"/>
          <w:lang w:eastAsia="el-GR"/>
        </w:rPr>
      </w:pPr>
    </w:p>
    <w:p w14:paraId="34258F62" w14:textId="7C02CDA8" w:rsidR="002C1CF4" w:rsidRPr="002C1CF4" w:rsidRDefault="002C1CF4" w:rsidP="002C1CF4">
      <w:pPr>
        <w:jc w:val="center"/>
        <w:rPr>
          <w:rFonts w:ascii="Verdana" w:eastAsia="Times New Roman" w:hAnsi="Verdana" w:cs="Times New Roman"/>
          <w:color w:val="000000"/>
          <w:sz w:val="27"/>
          <w:szCs w:val="27"/>
          <w:shd w:val="clear" w:color="auto" w:fill="FFFFFF"/>
          <w:lang w:eastAsia="el-GR"/>
        </w:rPr>
      </w:pPr>
      <w:r w:rsidRPr="002C1CF4">
        <w:rPr>
          <w:rFonts w:ascii="Verdana" w:eastAsia="Times New Roman" w:hAnsi="Verdana" w:cs="Times New Roman"/>
          <w:color w:val="FF0000"/>
          <w:sz w:val="27"/>
          <w:szCs w:val="27"/>
          <w:shd w:val="clear" w:color="auto" w:fill="FFFFFF"/>
          <w:lang w:eastAsia="el-GR"/>
        </w:rPr>
        <w:lastRenderedPageBreak/>
        <w:t>Χαρακτηρισμός προσώπων</w:t>
      </w:r>
    </w:p>
    <w:p w14:paraId="1FFA7553" w14:textId="77777777" w:rsidR="002C1CF4" w:rsidRPr="002C1CF4" w:rsidRDefault="002C1CF4" w:rsidP="002C1CF4">
      <w:pPr>
        <w:spacing w:after="0" w:line="240" w:lineRule="auto"/>
        <w:rPr>
          <w:rFonts w:ascii="Times New Roman" w:eastAsia="Times New Roman" w:hAnsi="Times New Roman" w:cs="Times New Roman"/>
          <w:sz w:val="24"/>
          <w:szCs w:val="24"/>
          <w:lang w:eastAsia="el-GR"/>
        </w:rPr>
      </w:pPr>
      <w:r w:rsidRPr="002C1CF4">
        <w:rPr>
          <w:rFonts w:ascii="Verdana" w:eastAsia="Times New Roman" w:hAnsi="Verdana" w:cs="Times New Roman"/>
          <w:color w:val="0000FF"/>
          <w:sz w:val="27"/>
          <w:szCs w:val="27"/>
          <w:shd w:val="clear" w:color="auto" w:fill="FFFFFF"/>
          <w:lang w:eastAsia="el-GR"/>
        </w:rPr>
        <w:t> </w:t>
      </w:r>
    </w:p>
    <w:p w14:paraId="537F5CF8" w14:textId="2A1E2F77" w:rsidR="002C1CF4" w:rsidRDefault="002C1CF4" w:rsidP="002C1CF4">
      <w:pPr>
        <w:shd w:val="clear" w:color="auto" w:fill="FFFFFF"/>
        <w:spacing w:after="0" w:line="240" w:lineRule="auto"/>
        <w:jc w:val="both"/>
        <w:rPr>
          <w:rFonts w:ascii="Verdana" w:eastAsia="Times New Roman" w:hAnsi="Verdana" w:cs="Times New Roman"/>
          <w:color w:val="0000FF"/>
          <w:sz w:val="27"/>
          <w:szCs w:val="27"/>
          <w:lang w:eastAsia="el-GR"/>
        </w:rPr>
      </w:pPr>
      <w:r w:rsidRPr="002C1CF4">
        <w:rPr>
          <w:rFonts w:ascii="Verdana" w:eastAsia="Times New Roman" w:hAnsi="Verdana" w:cs="Times New Roman"/>
          <w:b/>
          <w:bCs/>
          <w:color w:val="0000FF"/>
          <w:sz w:val="27"/>
          <w:szCs w:val="27"/>
          <w:lang w:eastAsia="el-GR"/>
        </w:rPr>
        <w:t>Ο μικρούλης Χανς</w:t>
      </w:r>
      <w:r w:rsidRPr="002C1CF4">
        <w:rPr>
          <w:rFonts w:ascii="Verdana" w:eastAsia="Times New Roman" w:hAnsi="Verdana" w:cs="Times New Roman"/>
          <w:color w:val="0000FF"/>
          <w:sz w:val="27"/>
          <w:szCs w:val="27"/>
          <w:lang w:eastAsia="el-GR"/>
        </w:rPr>
        <w:t> </w:t>
      </w:r>
    </w:p>
    <w:p w14:paraId="24A75F41" w14:textId="77777777" w:rsidR="002C1CF4" w:rsidRDefault="002C1CF4" w:rsidP="002C1CF4">
      <w:pPr>
        <w:shd w:val="clear" w:color="auto" w:fill="FFFFFF"/>
        <w:spacing w:after="0" w:line="240" w:lineRule="auto"/>
        <w:jc w:val="both"/>
        <w:rPr>
          <w:rFonts w:ascii="Verdana" w:eastAsia="Times New Roman" w:hAnsi="Verdana" w:cs="Times New Roman"/>
          <w:color w:val="0000FF"/>
          <w:sz w:val="27"/>
          <w:szCs w:val="27"/>
          <w:lang w:eastAsia="el-GR"/>
        </w:rPr>
      </w:pPr>
    </w:p>
    <w:p w14:paraId="0E473CB6" w14:textId="130EFF17"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Είναι ένας </w:t>
      </w:r>
      <w:r w:rsidRPr="002C1CF4">
        <w:rPr>
          <w:rFonts w:ascii="Verdana" w:eastAsia="Times New Roman" w:hAnsi="Verdana" w:cs="Times New Roman"/>
          <w:sz w:val="27"/>
          <w:szCs w:val="27"/>
          <w:u w:val="single"/>
          <w:lang w:eastAsia="el-GR"/>
        </w:rPr>
        <w:t>καλός, αφελής  και αγαθός</w:t>
      </w:r>
      <w:r w:rsidRPr="002C1CF4">
        <w:rPr>
          <w:rFonts w:ascii="Verdana" w:eastAsia="Times New Roman" w:hAnsi="Verdana" w:cs="Times New Roman"/>
          <w:sz w:val="27"/>
          <w:szCs w:val="27"/>
          <w:lang w:eastAsia="el-GR"/>
        </w:rPr>
        <w:t xml:space="preserve"> φτωχός αγρότης που προσφέρει γενναιόδωρα στο φίλο του χωρίς ανταλλάγματα</w:t>
      </w:r>
      <w:r>
        <w:rPr>
          <w:rFonts w:ascii="Verdana" w:eastAsia="Times New Roman" w:hAnsi="Verdana" w:cs="Times New Roman"/>
          <w:sz w:val="27"/>
          <w:szCs w:val="27"/>
          <w:lang w:eastAsia="el-GR"/>
        </w:rPr>
        <w:t xml:space="preserve"> </w:t>
      </w:r>
      <w:r w:rsidRPr="002C1CF4">
        <w:rPr>
          <w:rFonts w:ascii="Verdana" w:eastAsia="Times New Roman" w:hAnsi="Verdana" w:cs="Times New Roman"/>
          <w:sz w:val="27"/>
          <w:szCs w:val="27"/>
          <w:lang w:eastAsia="el-GR"/>
        </w:rPr>
        <w:t>(</w:t>
      </w:r>
      <w:r w:rsidRPr="002C1CF4">
        <w:rPr>
          <w:rFonts w:ascii="Verdana" w:eastAsia="Times New Roman" w:hAnsi="Verdana" w:cs="Times New Roman"/>
          <w:sz w:val="27"/>
          <w:szCs w:val="27"/>
          <w:u w:val="single"/>
          <w:lang w:eastAsia="el-GR"/>
        </w:rPr>
        <w:t>ανιδιοτελής</w:t>
      </w:r>
      <w:r>
        <w:rPr>
          <w:rFonts w:ascii="Verdana" w:eastAsia="Times New Roman" w:hAnsi="Verdana" w:cs="Times New Roman"/>
          <w:sz w:val="27"/>
          <w:szCs w:val="27"/>
          <w:lang w:eastAsia="el-GR"/>
        </w:rPr>
        <w:t>)</w:t>
      </w:r>
      <w:r w:rsidRPr="002C1CF4">
        <w:rPr>
          <w:rFonts w:ascii="Verdana" w:eastAsia="Times New Roman" w:hAnsi="Verdana" w:cs="Times New Roman"/>
          <w:sz w:val="27"/>
          <w:szCs w:val="27"/>
          <w:lang w:eastAsia="el-GR"/>
        </w:rPr>
        <w:t xml:space="preserve"> </w:t>
      </w:r>
    </w:p>
    <w:p w14:paraId="1E77B1BA" w14:textId="77777777" w:rsid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Είναι </w:t>
      </w:r>
      <w:r w:rsidRPr="002C1CF4">
        <w:rPr>
          <w:rFonts w:ascii="Verdana" w:eastAsia="Times New Roman" w:hAnsi="Verdana" w:cs="Times New Roman"/>
          <w:sz w:val="27"/>
          <w:szCs w:val="27"/>
          <w:u w:val="single"/>
          <w:lang w:eastAsia="el-GR"/>
        </w:rPr>
        <w:t>φιλότιμος και εργατικός</w:t>
      </w:r>
      <w:r w:rsidRPr="002C1CF4">
        <w:rPr>
          <w:rFonts w:ascii="Verdana" w:eastAsia="Times New Roman" w:hAnsi="Verdana" w:cs="Times New Roman"/>
          <w:sz w:val="27"/>
          <w:szCs w:val="27"/>
          <w:lang w:eastAsia="el-GR"/>
        </w:rPr>
        <w:t xml:space="preserve">. </w:t>
      </w:r>
    </w:p>
    <w:p w14:paraId="77A597BA" w14:textId="415CC17D"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Θαυμάζει το φίλο του για τις θεωρίες του και </w:t>
      </w:r>
      <w:r w:rsidRPr="002C1CF4">
        <w:rPr>
          <w:rFonts w:ascii="Verdana" w:eastAsia="Times New Roman" w:hAnsi="Verdana" w:cs="Times New Roman"/>
          <w:sz w:val="27"/>
          <w:szCs w:val="27"/>
          <w:u w:val="single"/>
          <w:lang w:eastAsia="el-GR"/>
        </w:rPr>
        <w:t>χαίρεται να τον βοηθάει,</w:t>
      </w:r>
      <w:r w:rsidRPr="002C1CF4">
        <w:rPr>
          <w:rFonts w:ascii="Verdana" w:eastAsia="Times New Roman" w:hAnsi="Verdana" w:cs="Times New Roman"/>
          <w:sz w:val="27"/>
          <w:szCs w:val="27"/>
          <w:lang w:eastAsia="el-GR"/>
        </w:rPr>
        <w:t xml:space="preserve"> χωρίς να καταλαβαίνει ότι εκείνος τον εκμεταλλεύεται. </w:t>
      </w:r>
    </w:p>
    <w:p w14:paraId="61A25205" w14:textId="77777777"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Είναι </w:t>
      </w:r>
      <w:r w:rsidRPr="002C1CF4">
        <w:rPr>
          <w:rFonts w:ascii="Verdana" w:eastAsia="Times New Roman" w:hAnsi="Verdana" w:cs="Times New Roman"/>
          <w:sz w:val="27"/>
          <w:szCs w:val="27"/>
          <w:u w:val="single"/>
          <w:lang w:eastAsia="el-GR"/>
        </w:rPr>
        <w:t>τρυφερός και ευαίσθητος</w:t>
      </w:r>
      <w:r w:rsidRPr="002C1CF4">
        <w:rPr>
          <w:rFonts w:ascii="Verdana" w:eastAsia="Times New Roman" w:hAnsi="Verdana" w:cs="Times New Roman"/>
          <w:sz w:val="27"/>
          <w:szCs w:val="27"/>
          <w:lang w:eastAsia="el-GR"/>
        </w:rPr>
        <w:t xml:space="preserve"> και εκπροσωπεί την ομορφιά και το καλό.</w:t>
      </w:r>
    </w:p>
    <w:p w14:paraId="257D5F84" w14:textId="77777777"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Παραμελεί τις δικές του δουλειές, θεωρεί ότι </w:t>
      </w:r>
      <w:r w:rsidRPr="002C1CF4">
        <w:rPr>
          <w:rFonts w:ascii="Verdana" w:eastAsia="Times New Roman" w:hAnsi="Verdana" w:cs="Times New Roman"/>
          <w:sz w:val="27"/>
          <w:szCs w:val="27"/>
          <w:u w:val="single"/>
          <w:lang w:eastAsia="el-GR"/>
        </w:rPr>
        <w:t xml:space="preserve">η φιλία πρέπει να μπαίνει πιο ψηλά </w:t>
      </w:r>
      <w:r w:rsidRPr="002C1CF4">
        <w:rPr>
          <w:rFonts w:ascii="Verdana" w:eastAsia="Times New Roman" w:hAnsi="Verdana" w:cs="Times New Roman"/>
          <w:sz w:val="27"/>
          <w:szCs w:val="27"/>
          <w:lang w:eastAsia="el-GR"/>
        </w:rPr>
        <w:t xml:space="preserve">από οτιδήποτε άλλο. </w:t>
      </w:r>
    </w:p>
    <w:p w14:paraId="6999FDD8" w14:textId="2B31830D"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u w:val="single"/>
          <w:lang w:eastAsia="el-GR"/>
        </w:rPr>
        <w:t xml:space="preserve">Θυσιάζεται </w:t>
      </w:r>
      <w:r w:rsidRPr="002C1CF4">
        <w:rPr>
          <w:rFonts w:ascii="Verdana" w:eastAsia="Times New Roman" w:hAnsi="Verdana" w:cs="Times New Roman"/>
          <w:sz w:val="27"/>
          <w:szCs w:val="27"/>
          <w:lang w:eastAsia="el-GR"/>
        </w:rPr>
        <w:t>κυριολεκτικά για το μυλωνά.</w:t>
      </w:r>
    </w:p>
    <w:p w14:paraId="5A3BDBE3" w14:textId="69A64126" w:rsidR="002C1CF4" w:rsidRDefault="002C1CF4" w:rsidP="002C1CF4">
      <w:pPr>
        <w:shd w:val="clear" w:color="auto" w:fill="FFFFFF"/>
        <w:spacing w:after="0" w:line="240" w:lineRule="auto"/>
        <w:jc w:val="both"/>
        <w:rPr>
          <w:rFonts w:ascii="Verdana" w:eastAsia="Times New Roman" w:hAnsi="Verdana" w:cs="Times New Roman"/>
          <w:color w:val="0000FF"/>
          <w:sz w:val="27"/>
          <w:szCs w:val="27"/>
          <w:lang w:eastAsia="el-GR"/>
        </w:rPr>
      </w:pPr>
      <w:r w:rsidRPr="002C1CF4">
        <w:rPr>
          <w:rFonts w:ascii="Verdana" w:eastAsia="Times New Roman" w:hAnsi="Verdana" w:cs="Times New Roman"/>
          <w:color w:val="000000"/>
          <w:sz w:val="27"/>
          <w:szCs w:val="27"/>
          <w:lang w:eastAsia="el-GR"/>
        </w:rPr>
        <w:br/>
      </w:r>
      <w:r w:rsidRPr="002C1CF4">
        <w:rPr>
          <w:rFonts w:ascii="Verdana" w:eastAsia="Times New Roman" w:hAnsi="Verdana" w:cs="Times New Roman"/>
          <w:b/>
          <w:bCs/>
          <w:color w:val="0000FF"/>
          <w:sz w:val="27"/>
          <w:szCs w:val="27"/>
          <w:lang w:eastAsia="el-GR"/>
        </w:rPr>
        <w:t>Ο πλούσιος μυλωνάς</w:t>
      </w:r>
      <w:r w:rsidRPr="002C1CF4">
        <w:rPr>
          <w:rFonts w:ascii="Verdana" w:eastAsia="Times New Roman" w:hAnsi="Verdana" w:cs="Times New Roman"/>
          <w:color w:val="0000FF"/>
          <w:sz w:val="27"/>
          <w:szCs w:val="27"/>
          <w:lang w:eastAsia="el-GR"/>
        </w:rPr>
        <w:t> </w:t>
      </w:r>
    </w:p>
    <w:p w14:paraId="6264711B" w14:textId="77777777" w:rsidR="002C1CF4" w:rsidRDefault="002C1CF4" w:rsidP="002C1CF4">
      <w:pPr>
        <w:shd w:val="clear" w:color="auto" w:fill="FFFFFF"/>
        <w:spacing w:after="0" w:line="240" w:lineRule="auto"/>
        <w:jc w:val="both"/>
        <w:rPr>
          <w:rFonts w:ascii="Verdana" w:eastAsia="Times New Roman" w:hAnsi="Verdana" w:cs="Times New Roman"/>
          <w:color w:val="0000FF"/>
          <w:sz w:val="27"/>
          <w:szCs w:val="27"/>
          <w:lang w:eastAsia="el-GR"/>
        </w:rPr>
      </w:pPr>
    </w:p>
    <w:p w14:paraId="2A9ECFD2" w14:textId="77777777" w:rsidR="002C1CF4" w:rsidRPr="002C1CF4" w:rsidRDefault="002C1CF4" w:rsidP="002C1CF4">
      <w:pPr>
        <w:pStyle w:val="a5"/>
        <w:numPr>
          <w:ilvl w:val="0"/>
          <w:numId w:val="3"/>
        </w:numPr>
        <w:shd w:val="clear" w:color="auto" w:fill="FFFFFF"/>
        <w:spacing w:after="0" w:line="240" w:lineRule="auto"/>
        <w:jc w:val="both"/>
        <w:rPr>
          <w:rFonts w:ascii="Verdana" w:eastAsia="Times New Roman" w:hAnsi="Verdana" w:cs="Times New Roman"/>
          <w:sz w:val="27"/>
          <w:szCs w:val="27"/>
          <w:u w:val="single"/>
          <w:lang w:eastAsia="el-GR"/>
        </w:rPr>
      </w:pPr>
      <w:r w:rsidRPr="002C1CF4">
        <w:rPr>
          <w:rFonts w:ascii="Verdana" w:eastAsia="Times New Roman" w:hAnsi="Verdana" w:cs="Times New Roman"/>
          <w:sz w:val="27"/>
          <w:szCs w:val="27"/>
          <w:lang w:eastAsia="el-GR"/>
        </w:rPr>
        <w:t xml:space="preserve">Ξέρει μόνο </w:t>
      </w:r>
      <w:r w:rsidRPr="002C1CF4">
        <w:rPr>
          <w:rFonts w:ascii="Verdana" w:eastAsia="Times New Roman" w:hAnsi="Verdana" w:cs="Times New Roman"/>
          <w:sz w:val="27"/>
          <w:szCs w:val="27"/>
          <w:u w:val="single"/>
          <w:lang w:eastAsia="el-GR"/>
        </w:rPr>
        <w:t>θεωρίες</w:t>
      </w:r>
      <w:r w:rsidRPr="002C1CF4">
        <w:rPr>
          <w:rFonts w:ascii="Verdana" w:eastAsia="Times New Roman" w:hAnsi="Verdana" w:cs="Times New Roman"/>
          <w:sz w:val="27"/>
          <w:szCs w:val="27"/>
          <w:lang w:eastAsia="el-GR"/>
        </w:rPr>
        <w:t xml:space="preserve"> για τη φιλία και όχι πράξεις. Είναι δηλαδή </w:t>
      </w:r>
      <w:r w:rsidRPr="002C1CF4">
        <w:rPr>
          <w:rFonts w:ascii="Verdana" w:eastAsia="Times New Roman" w:hAnsi="Verdana" w:cs="Times New Roman"/>
          <w:sz w:val="27"/>
          <w:szCs w:val="27"/>
          <w:u w:val="single"/>
          <w:lang w:eastAsia="el-GR"/>
        </w:rPr>
        <w:t>υποκριτής. </w:t>
      </w:r>
    </w:p>
    <w:p w14:paraId="343A1BE7" w14:textId="77777777" w:rsidR="002C1CF4" w:rsidRPr="002C1CF4" w:rsidRDefault="002C1CF4" w:rsidP="002C1CF4">
      <w:pPr>
        <w:pStyle w:val="a5"/>
        <w:numPr>
          <w:ilvl w:val="0"/>
          <w:numId w:val="3"/>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Προβάλλει </w:t>
      </w:r>
      <w:r w:rsidRPr="002C1CF4">
        <w:rPr>
          <w:rFonts w:ascii="Verdana" w:eastAsia="Times New Roman" w:hAnsi="Verdana" w:cs="Times New Roman"/>
          <w:sz w:val="27"/>
          <w:szCs w:val="27"/>
          <w:u w:val="single"/>
          <w:lang w:eastAsia="el-GR"/>
        </w:rPr>
        <w:t>λογικοφανή επιχειρήματα</w:t>
      </w:r>
      <w:r w:rsidRPr="002C1CF4">
        <w:rPr>
          <w:rFonts w:ascii="Verdana" w:eastAsia="Times New Roman" w:hAnsi="Verdana" w:cs="Times New Roman"/>
          <w:sz w:val="27"/>
          <w:szCs w:val="27"/>
          <w:lang w:eastAsia="el-GR"/>
        </w:rPr>
        <w:t xml:space="preserve"> στον εαυτό του και στους άλλους, προκειμένου να παρουσιάσει ως «φιλική» τη συμπεριφορά του απέναντι στον Χανς. </w:t>
      </w:r>
    </w:p>
    <w:p w14:paraId="6673B902" w14:textId="299780EF" w:rsidR="002C1CF4" w:rsidRPr="002C1CF4" w:rsidRDefault="002C1CF4" w:rsidP="002C1CF4">
      <w:pPr>
        <w:pStyle w:val="a5"/>
        <w:numPr>
          <w:ilvl w:val="0"/>
          <w:numId w:val="3"/>
        </w:numPr>
        <w:shd w:val="clear" w:color="auto" w:fill="FFFFFF"/>
        <w:spacing w:after="0" w:line="240" w:lineRule="auto"/>
        <w:jc w:val="both"/>
        <w:rPr>
          <w:rFonts w:ascii="Georgia" w:eastAsia="Times New Roman" w:hAnsi="Georgia" w:cs="Times New Roman"/>
          <w:sz w:val="24"/>
          <w:szCs w:val="24"/>
          <w:lang w:eastAsia="el-GR"/>
        </w:rPr>
      </w:pPr>
      <w:r w:rsidRPr="002C1CF4">
        <w:rPr>
          <w:rFonts w:ascii="Verdana" w:eastAsia="Times New Roman" w:hAnsi="Verdana" w:cs="Times New Roman"/>
          <w:sz w:val="27"/>
          <w:szCs w:val="27"/>
          <w:lang w:eastAsia="el-GR"/>
        </w:rPr>
        <w:t xml:space="preserve">Αντιλαμβάνεται τη φιλία ως </w:t>
      </w:r>
      <w:r w:rsidRPr="002C1CF4">
        <w:rPr>
          <w:rFonts w:ascii="Verdana" w:eastAsia="Times New Roman" w:hAnsi="Verdana" w:cs="Times New Roman"/>
          <w:sz w:val="27"/>
          <w:szCs w:val="27"/>
          <w:u w:val="single"/>
          <w:lang w:eastAsia="el-GR"/>
        </w:rPr>
        <w:t>δοσοληψία</w:t>
      </w:r>
      <w:r w:rsidRPr="002C1CF4">
        <w:rPr>
          <w:rFonts w:ascii="Verdana" w:eastAsia="Times New Roman" w:hAnsi="Verdana" w:cs="Times New Roman"/>
          <w:sz w:val="27"/>
          <w:szCs w:val="27"/>
          <w:lang w:eastAsia="el-GR"/>
        </w:rPr>
        <w:t xml:space="preserve"> κι όχι ως ανιδιοτελή, αμφίδρομη  σχέση, όπου προσφέρει ο φίλος στο φίλο χωρίς να ζητά ανταλλάγματα.</w:t>
      </w:r>
    </w:p>
    <w:p w14:paraId="13A611E5" w14:textId="77777777" w:rsidR="002C1CF4" w:rsidRPr="002C1CF4" w:rsidRDefault="002C1CF4" w:rsidP="002C1CF4">
      <w:pPr>
        <w:pStyle w:val="a5"/>
        <w:numPr>
          <w:ilvl w:val="0"/>
          <w:numId w:val="3"/>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Είναι </w:t>
      </w:r>
      <w:r w:rsidRPr="002C1CF4">
        <w:rPr>
          <w:rFonts w:ascii="Verdana" w:eastAsia="Times New Roman" w:hAnsi="Verdana" w:cs="Times New Roman"/>
          <w:sz w:val="27"/>
          <w:szCs w:val="27"/>
          <w:u w:val="single"/>
          <w:lang w:eastAsia="el-GR"/>
        </w:rPr>
        <w:t>συμφεροντολόγος, τεμπέλης και άπληστος</w:t>
      </w:r>
      <w:r w:rsidRPr="002C1CF4">
        <w:rPr>
          <w:rFonts w:ascii="Verdana" w:eastAsia="Times New Roman" w:hAnsi="Verdana" w:cs="Times New Roman"/>
          <w:sz w:val="27"/>
          <w:szCs w:val="27"/>
          <w:lang w:eastAsia="el-GR"/>
        </w:rPr>
        <w:t xml:space="preserve">, γιατί παίρνει ό,τι μπορεί από το φίλο του χωρίς να δίνει τίποτα. </w:t>
      </w:r>
    </w:p>
    <w:p w14:paraId="7174927E" w14:textId="77777777" w:rsidR="002C1CF4" w:rsidRPr="002C1CF4" w:rsidRDefault="002C1CF4" w:rsidP="002C1CF4">
      <w:pPr>
        <w:pStyle w:val="a5"/>
        <w:numPr>
          <w:ilvl w:val="0"/>
          <w:numId w:val="3"/>
        </w:numPr>
        <w:shd w:val="clear" w:color="auto" w:fill="FFFFFF"/>
        <w:spacing w:after="0" w:line="240" w:lineRule="auto"/>
        <w:jc w:val="both"/>
        <w:rPr>
          <w:rFonts w:ascii="Georgia" w:eastAsia="Times New Roman" w:hAnsi="Georgia" w:cs="Times New Roman"/>
          <w:sz w:val="24"/>
          <w:szCs w:val="24"/>
          <w:lang w:eastAsia="el-GR"/>
        </w:rPr>
      </w:pPr>
      <w:r w:rsidRPr="002C1CF4">
        <w:rPr>
          <w:rFonts w:ascii="Verdana" w:eastAsia="Times New Roman" w:hAnsi="Verdana" w:cs="Times New Roman"/>
          <w:sz w:val="27"/>
          <w:szCs w:val="27"/>
          <w:lang w:eastAsia="el-GR"/>
        </w:rPr>
        <w:t xml:space="preserve">Συμβουλεύει και το παιδί του να είναι </w:t>
      </w:r>
      <w:r w:rsidRPr="002C1CF4">
        <w:rPr>
          <w:rFonts w:ascii="Verdana" w:eastAsia="Times New Roman" w:hAnsi="Verdana" w:cs="Times New Roman"/>
          <w:sz w:val="27"/>
          <w:szCs w:val="27"/>
          <w:u w:val="single"/>
          <w:lang w:eastAsia="el-GR"/>
        </w:rPr>
        <w:t>απάνθρωπο.</w:t>
      </w:r>
      <w:r w:rsidRPr="002C1CF4">
        <w:rPr>
          <w:rFonts w:ascii="Verdana" w:eastAsia="Times New Roman" w:hAnsi="Verdana" w:cs="Times New Roman"/>
          <w:sz w:val="27"/>
          <w:szCs w:val="27"/>
          <w:lang w:eastAsia="el-GR"/>
        </w:rPr>
        <w:t xml:space="preserve"> Ένα φανάρι αξίζει γι’ αυτόν περισσότερο από την ανθρώπινη ζωή και εξαιτίας του πεθαίνει ο μικρούλης Χανς, για τον οποίο δεν αισθάνθηκε κανένα πόνο και ενοχή για τη συμπεριφορά του. </w:t>
      </w:r>
    </w:p>
    <w:p w14:paraId="008D62FD" w14:textId="00986558" w:rsidR="002C1CF4" w:rsidRPr="002C1CF4" w:rsidRDefault="002C1CF4" w:rsidP="002C1CF4">
      <w:pPr>
        <w:pStyle w:val="a5"/>
        <w:numPr>
          <w:ilvl w:val="0"/>
          <w:numId w:val="3"/>
        </w:numPr>
        <w:shd w:val="clear" w:color="auto" w:fill="FFFFFF"/>
        <w:spacing w:after="0" w:line="240" w:lineRule="auto"/>
        <w:jc w:val="both"/>
        <w:rPr>
          <w:rFonts w:ascii="Georgia" w:eastAsia="Times New Roman" w:hAnsi="Georgia" w:cs="Times New Roman"/>
          <w:sz w:val="24"/>
          <w:szCs w:val="24"/>
          <w:u w:val="single"/>
          <w:lang w:eastAsia="el-GR"/>
        </w:rPr>
      </w:pPr>
      <w:r w:rsidRPr="002C1CF4">
        <w:rPr>
          <w:rFonts w:ascii="Verdana" w:eastAsia="Times New Roman" w:hAnsi="Verdana" w:cs="Times New Roman"/>
          <w:sz w:val="27"/>
          <w:szCs w:val="27"/>
          <w:lang w:eastAsia="el-GR"/>
        </w:rPr>
        <w:t xml:space="preserve">Παραδέχεται ότι το καρότσι που θα του έδινε του είναι άχρηστο. Είναι η </w:t>
      </w:r>
      <w:r w:rsidRPr="002C1CF4">
        <w:rPr>
          <w:rFonts w:ascii="Verdana" w:eastAsia="Times New Roman" w:hAnsi="Verdana" w:cs="Times New Roman"/>
          <w:sz w:val="27"/>
          <w:szCs w:val="27"/>
          <w:u w:val="single"/>
          <w:lang w:eastAsia="el-GR"/>
        </w:rPr>
        <w:t>προσωποποίηση του κακού.</w:t>
      </w:r>
    </w:p>
    <w:p w14:paraId="79DC0D86" w14:textId="4B1B2E8B" w:rsidR="00F66B9F" w:rsidRPr="002C1CF4" w:rsidRDefault="00F66B9F" w:rsidP="00E26ED7">
      <w:pPr>
        <w:shd w:val="clear" w:color="auto" w:fill="FFFFFF"/>
        <w:spacing w:after="195" w:line="360" w:lineRule="auto"/>
        <w:jc w:val="both"/>
        <w:rPr>
          <w:rFonts w:ascii="Verdana" w:hAnsi="Verdana"/>
          <w:sz w:val="27"/>
          <w:szCs w:val="27"/>
          <w:shd w:val="clear" w:color="auto" w:fill="FFFFFF"/>
        </w:rPr>
      </w:pPr>
    </w:p>
    <w:p w14:paraId="680E6AA1" w14:textId="66E33E63" w:rsidR="001C565C" w:rsidRDefault="001C565C" w:rsidP="001C565C">
      <w:pPr>
        <w:spacing w:after="0" w:line="240" w:lineRule="auto"/>
        <w:rPr>
          <w:rFonts w:ascii="Verdana" w:eastAsia="Times New Roman" w:hAnsi="Verdana" w:cs="Times New Roman"/>
          <w:color w:val="0000FF"/>
          <w:sz w:val="27"/>
          <w:szCs w:val="27"/>
          <w:lang w:eastAsia="el-GR"/>
        </w:rPr>
      </w:pPr>
      <w:r w:rsidRPr="001C565C">
        <w:rPr>
          <w:rFonts w:ascii="Verdana" w:eastAsia="Times New Roman" w:hAnsi="Verdana" w:cs="Times New Roman"/>
          <w:b/>
          <w:bCs/>
          <w:color w:val="0000FF"/>
          <w:sz w:val="27"/>
          <w:szCs w:val="27"/>
          <w:lang w:eastAsia="el-GR"/>
        </w:rPr>
        <w:t>Γλώσσα</w:t>
      </w:r>
    </w:p>
    <w:p w14:paraId="0A947D04" w14:textId="690B0D69" w:rsidR="001C565C" w:rsidRPr="001C565C" w:rsidRDefault="001C565C" w:rsidP="001C565C">
      <w:pPr>
        <w:spacing w:after="0" w:line="240" w:lineRule="auto"/>
        <w:jc w:val="both"/>
        <w:rPr>
          <w:rFonts w:ascii="Georgia" w:eastAsia="Times New Roman" w:hAnsi="Georgia" w:cs="Times New Roman"/>
          <w:sz w:val="24"/>
          <w:szCs w:val="24"/>
          <w:lang w:eastAsia="el-GR"/>
        </w:rPr>
      </w:pPr>
      <w:r w:rsidRPr="001C565C">
        <w:rPr>
          <w:rFonts w:ascii="Verdana" w:eastAsia="Times New Roman" w:hAnsi="Verdana" w:cs="Times New Roman"/>
          <w:sz w:val="27"/>
          <w:szCs w:val="27"/>
          <w:lang w:eastAsia="el-GR"/>
        </w:rPr>
        <w:t xml:space="preserve">Είναι </w:t>
      </w:r>
      <w:r w:rsidRPr="001C565C">
        <w:rPr>
          <w:rFonts w:ascii="Verdana" w:eastAsia="Times New Roman" w:hAnsi="Verdana" w:cs="Times New Roman"/>
          <w:b/>
          <w:bCs/>
          <w:sz w:val="27"/>
          <w:szCs w:val="27"/>
          <w:lang w:eastAsia="el-GR"/>
        </w:rPr>
        <w:t>απλή</w:t>
      </w:r>
      <w:r w:rsidRPr="001C565C">
        <w:rPr>
          <w:rFonts w:ascii="Verdana" w:eastAsia="Times New Roman" w:hAnsi="Verdana" w:cs="Times New Roman"/>
          <w:sz w:val="27"/>
          <w:szCs w:val="27"/>
          <w:lang w:eastAsia="el-GR"/>
        </w:rPr>
        <w:t xml:space="preserve">, και έχει </w:t>
      </w:r>
      <w:r w:rsidRPr="001C565C">
        <w:rPr>
          <w:rFonts w:ascii="Verdana" w:eastAsia="Times New Roman" w:hAnsi="Verdana" w:cs="Times New Roman"/>
          <w:b/>
          <w:bCs/>
          <w:sz w:val="27"/>
          <w:szCs w:val="27"/>
          <w:lang w:eastAsia="el-GR"/>
        </w:rPr>
        <w:t>λίγα εκφραστικά μέσα</w:t>
      </w:r>
      <w:r w:rsidRPr="001C565C">
        <w:rPr>
          <w:rFonts w:ascii="Verdana" w:eastAsia="Times New Roman" w:hAnsi="Verdana" w:cs="Times New Roman"/>
          <w:sz w:val="27"/>
          <w:szCs w:val="27"/>
          <w:lang w:eastAsia="el-GR"/>
        </w:rPr>
        <w:t>, όπως άλλωστε συνηθίζεται στα παραμύθια.</w:t>
      </w:r>
    </w:p>
    <w:p w14:paraId="7D8CADAF" w14:textId="77777777" w:rsidR="001C565C" w:rsidRPr="001C565C" w:rsidRDefault="001C565C" w:rsidP="001C565C">
      <w:pPr>
        <w:spacing w:after="0" w:line="240" w:lineRule="auto"/>
        <w:jc w:val="both"/>
        <w:rPr>
          <w:rFonts w:ascii="Georgia" w:eastAsia="Times New Roman" w:hAnsi="Georgia" w:cs="Times New Roman"/>
          <w:color w:val="000000"/>
          <w:sz w:val="24"/>
          <w:szCs w:val="24"/>
          <w:lang w:eastAsia="el-GR"/>
        </w:rPr>
      </w:pPr>
    </w:p>
    <w:p w14:paraId="18F00B5D" w14:textId="77777777" w:rsidR="001C565C" w:rsidRPr="001C565C" w:rsidRDefault="001C565C" w:rsidP="001C565C">
      <w:pPr>
        <w:spacing w:after="0" w:line="240" w:lineRule="auto"/>
        <w:jc w:val="both"/>
        <w:rPr>
          <w:rFonts w:ascii="Times New Roman" w:eastAsia="Times New Roman" w:hAnsi="Times New Roman" w:cs="Times New Roman"/>
          <w:sz w:val="24"/>
          <w:szCs w:val="24"/>
          <w:lang w:eastAsia="el-GR"/>
        </w:rPr>
      </w:pPr>
      <w:r w:rsidRPr="001C565C">
        <w:rPr>
          <w:rFonts w:ascii="Verdana" w:eastAsia="Times New Roman" w:hAnsi="Verdana" w:cs="Times New Roman"/>
          <w:color w:val="000000"/>
          <w:sz w:val="27"/>
          <w:szCs w:val="27"/>
          <w:lang w:eastAsia="el-GR"/>
        </w:rPr>
        <w:br/>
      </w:r>
    </w:p>
    <w:p w14:paraId="61209D97" w14:textId="42A08A3F" w:rsidR="001C565C" w:rsidRDefault="001C565C" w:rsidP="001C565C">
      <w:pPr>
        <w:spacing w:after="0" w:line="240" w:lineRule="auto"/>
        <w:jc w:val="both"/>
        <w:rPr>
          <w:rFonts w:ascii="Verdana" w:eastAsia="Times New Roman" w:hAnsi="Verdana" w:cs="Times New Roman"/>
          <w:b/>
          <w:bCs/>
          <w:color w:val="0000FF"/>
          <w:sz w:val="27"/>
          <w:szCs w:val="27"/>
          <w:lang w:eastAsia="el-GR"/>
        </w:rPr>
      </w:pPr>
      <w:r w:rsidRPr="001C565C">
        <w:rPr>
          <w:rFonts w:ascii="Verdana" w:eastAsia="Times New Roman" w:hAnsi="Verdana" w:cs="Times New Roman"/>
          <w:b/>
          <w:bCs/>
          <w:color w:val="0000FF"/>
          <w:sz w:val="27"/>
          <w:szCs w:val="27"/>
          <w:lang w:eastAsia="el-GR"/>
        </w:rPr>
        <w:lastRenderedPageBreak/>
        <w:t>Ύφος</w:t>
      </w:r>
    </w:p>
    <w:p w14:paraId="23E45E6B" w14:textId="77777777" w:rsidR="001C565C" w:rsidRDefault="001C565C" w:rsidP="001C565C">
      <w:pPr>
        <w:spacing w:after="0" w:line="240" w:lineRule="auto"/>
        <w:jc w:val="both"/>
        <w:rPr>
          <w:rFonts w:ascii="Verdana" w:eastAsia="Times New Roman" w:hAnsi="Verdana" w:cs="Times New Roman"/>
          <w:b/>
          <w:bCs/>
          <w:color w:val="0000FF"/>
          <w:sz w:val="27"/>
          <w:szCs w:val="27"/>
          <w:lang w:eastAsia="el-GR"/>
        </w:rPr>
      </w:pPr>
    </w:p>
    <w:p w14:paraId="22B03BCC" w14:textId="56C8CA49"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απλό, </w:t>
      </w:r>
    </w:p>
    <w:p w14:paraId="47CF3912" w14:textId="77777777"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άμεσο, </w:t>
      </w:r>
    </w:p>
    <w:p w14:paraId="259F68E9" w14:textId="77777777"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διδακτικό, </w:t>
      </w:r>
    </w:p>
    <w:p w14:paraId="61D061C1" w14:textId="77777777"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λιτό, απουσιάζουν τα σχήματα λόγου,</w:t>
      </w:r>
    </w:p>
    <w:p w14:paraId="3447691A" w14:textId="561E61A5"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γοργό, ζωντανό, </w:t>
      </w:r>
    </w:p>
    <w:p w14:paraId="04F2FAAA" w14:textId="77777777"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παραστατικό και </w:t>
      </w:r>
    </w:p>
    <w:p w14:paraId="6AA6EB79" w14:textId="3297CF28"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ειρωνικό στα σημεία που ο μυλωνάς διατυπώνει τις θεωρίες του για τη φιλία ή εκεί όπου ο αφηγητής σχολιάζει έμμεσα τη συμπεριφορά του </w:t>
      </w:r>
    </w:p>
    <w:p w14:paraId="5F9A6EFB" w14:textId="77777777" w:rsidR="001C565C" w:rsidRDefault="001C565C" w:rsidP="001C565C">
      <w:pPr>
        <w:spacing w:after="0" w:line="240" w:lineRule="auto"/>
        <w:jc w:val="both"/>
        <w:rPr>
          <w:rFonts w:ascii="Verdana" w:eastAsia="Times New Roman" w:hAnsi="Verdana" w:cs="Times New Roman"/>
          <w:sz w:val="27"/>
          <w:szCs w:val="27"/>
          <w:lang w:eastAsia="el-GR"/>
        </w:rPr>
      </w:pPr>
    </w:p>
    <w:p w14:paraId="4BF09AC5" w14:textId="20A47147" w:rsidR="001C565C" w:rsidRPr="001C565C" w:rsidRDefault="001C565C" w:rsidP="001C565C">
      <w:pPr>
        <w:spacing w:after="0" w:line="240" w:lineRule="auto"/>
        <w:jc w:val="both"/>
        <w:rPr>
          <w:rFonts w:ascii="Georgia" w:eastAsia="Times New Roman" w:hAnsi="Georgia" w:cs="Times New Roman"/>
          <w:sz w:val="24"/>
          <w:szCs w:val="24"/>
          <w:lang w:eastAsia="el-GR"/>
        </w:rPr>
      </w:pPr>
      <w:r w:rsidRPr="001C565C">
        <w:rPr>
          <w:rFonts w:ascii="Verdana" w:eastAsia="Times New Roman" w:hAnsi="Verdana" w:cs="Times New Roman"/>
          <w:sz w:val="27"/>
          <w:szCs w:val="27"/>
          <w:lang w:eastAsia="el-GR"/>
        </w:rPr>
        <w:t>(«Κι αλήθεια τόσο αφοσιωμένος ήταν ο πλούσιος μυλωνάς…αν ήταν η εποχή τους»)</w:t>
      </w:r>
    </w:p>
    <w:p w14:paraId="09324C50" w14:textId="77777777" w:rsidR="001C565C" w:rsidRDefault="001C565C" w:rsidP="001C565C">
      <w:pPr>
        <w:shd w:val="clear" w:color="auto" w:fill="FFFFFF"/>
        <w:spacing w:after="195" w:line="240" w:lineRule="auto"/>
        <w:jc w:val="both"/>
        <w:rPr>
          <w:rFonts w:ascii="Verdana" w:eastAsia="Times New Roman" w:hAnsi="Verdana" w:cs="Times New Roman"/>
          <w:color w:val="FF0000"/>
          <w:sz w:val="27"/>
          <w:szCs w:val="27"/>
          <w:lang w:eastAsia="el-GR"/>
        </w:rPr>
      </w:pPr>
      <w:r w:rsidRPr="001C565C">
        <w:rPr>
          <w:rFonts w:ascii="Verdana" w:eastAsia="Times New Roman" w:hAnsi="Verdana" w:cs="Times New Roman"/>
          <w:color w:val="0000FF"/>
          <w:sz w:val="27"/>
          <w:szCs w:val="27"/>
          <w:lang w:eastAsia="el-GR"/>
        </w:rPr>
        <w:br/>
      </w:r>
      <w:r w:rsidRPr="001C565C">
        <w:rPr>
          <w:rFonts w:ascii="Verdana" w:eastAsia="Times New Roman" w:hAnsi="Verdana" w:cs="Times New Roman"/>
          <w:color w:val="FF0000"/>
          <w:sz w:val="27"/>
          <w:szCs w:val="27"/>
          <w:lang w:eastAsia="el-GR"/>
        </w:rPr>
        <w:br/>
        <w:t>Στόχος του συγγραφέα</w:t>
      </w:r>
    </w:p>
    <w:p w14:paraId="78AE2421" w14:textId="77777777" w:rsidR="00B52B1C" w:rsidRDefault="001C565C" w:rsidP="001C565C">
      <w:pPr>
        <w:shd w:val="clear" w:color="auto" w:fill="FFFFFF"/>
        <w:spacing w:after="195" w:line="240" w:lineRule="auto"/>
        <w:jc w:val="both"/>
        <w:rPr>
          <w:rFonts w:ascii="Verdana" w:eastAsia="Times New Roman" w:hAnsi="Verdana" w:cs="Times New Roman"/>
          <w:sz w:val="27"/>
          <w:szCs w:val="27"/>
          <w:lang w:eastAsia="el-GR"/>
        </w:rPr>
      </w:pPr>
      <w:r w:rsidRPr="00ED10B0">
        <w:rPr>
          <w:rFonts w:ascii="Verdana" w:eastAsia="Times New Roman" w:hAnsi="Verdana" w:cs="Times New Roman"/>
          <w:sz w:val="27"/>
          <w:szCs w:val="27"/>
          <w:lang w:eastAsia="el-GR"/>
        </w:rPr>
        <w:t xml:space="preserve"> Η αξία της </w:t>
      </w:r>
      <w:r w:rsidRPr="00B52B1C">
        <w:rPr>
          <w:rFonts w:ascii="Verdana" w:eastAsia="Times New Roman" w:hAnsi="Verdana" w:cs="Times New Roman"/>
          <w:b/>
          <w:bCs/>
          <w:sz w:val="27"/>
          <w:szCs w:val="27"/>
          <w:lang w:eastAsia="el-GR"/>
        </w:rPr>
        <w:t>πραγματικής, ανιδιοτελούς φιλίας</w:t>
      </w:r>
      <w:r w:rsidRPr="00ED10B0">
        <w:rPr>
          <w:rFonts w:ascii="Verdana" w:eastAsia="Times New Roman" w:hAnsi="Verdana" w:cs="Times New Roman"/>
          <w:sz w:val="27"/>
          <w:szCs w:val="27"/>
          <w:lang w:eastAsia="el-GR"/>
        </w:rPr>
        <w:t xml:space="preserve">, που αναδεικνύεται μέσα από το αρνητικό παράδειγμα του υποκριτή και άκαρδου μυλωνά. </w:t>
      </w:r>
    </w:p>
    <w:p w14:paraId="32F565C3" w14:textId="1E45D94D" w:rsidR="00ED10B0" w:rsidRDefault="001C565C" w:rsidP="001C565C">
      <w:pPr>
        <w:shd w:val="clear" w:color="auto" w:fill="FFFFFF"/>
        <w:spacing w:after="195" w:line="240" w:lineRule="auto"/>
        <w:jc w:val="both"/>
        <w:rPr>
          <w:rFonts w:ascii="Verdana" w:eastAsia="Times New Roman" w:hAnsi="Verdana" w:cs="Times New Roman"/>
          <w:sz w:val="27"/>
          <w:szCs w:val="27"/>
          <w:lang w:eastAsia="el-GR"/>
        </w:rPr>
      </w:pPr>
      <w:r w:rsidRPr="00B52B1C">
        <w:rPr>
          <w:rFonts w:ascii="Verdana" w:eastAsia="Times New Roman" w:hAnsi="Verdana" w:cs="Times New Roman"/>
          <w:sz w:val="27"/>
          <w:szCs w:val="27"/>
          <w:u w:val="single"/>
          <w:lang w:eastAsia="el-GR"/>
        </w:rPr>
        <w:t>Δεν πρέπει να είμαστε αφελείς και ευκολόπιστοι</w:t>
      </w:r>
      <w:r w:rsidRPr="00ED10B0">
        <w:rPr>
          <w:rFonts w:ascii="Verdana" w:eastAsia="Times New Roman" w:hAnsi="Verdana" w:cs="Times New Roman"/>
          <w:sz w:val="27"/>
          <w:szCs w:val="27"/>
          <w:lang w:eastAsia="el-GR"/>
        </w:rPr>
        <w:t>, όπως ο Χανς, γιατί εύκολα κάποιοι επιτήδειοι μπορούν να μας εκμεταλλευτούν.</w:t>
      </w:r>
    </w:p>
    <w:p w14:paraId="5FA91D94" w14:textId="6EFDCF7A" w:rsidR="00B52B1C" w:rsidRPr="00B52B1C" w:rsidRDefault="00B52B1C" w:rsidP="00B52B1C">
      <w:pPr>
        <w:shd w:val="clear" w:color="auto" w:fill="FFFFFF"/>
        <w:spacing w:after="0" w:line="240" w:lineRule="auto"/>
        <w:jc w:val="both"/>
        <w:outlineLvl w:val="2"/>
        <w:rPr>
          <w:rFonts w:ascii="Verdana" w:eastAsia="Times New Roman" w:hAnsi="Verdana" w:cs="Times New Roman"/>
          <w:b/>
          <w:bCs/>
          <w:color w:val="000000"/>
          <w:sz w:val="27"/>
          <w:szCs w:val="27"/>
          <w:lang w:eastAsia="el-GR"/>
        </w:rPr>
      </w:pPr>
      <w:r w:rsidRPr="00B52B1C">
        <w:rPr>
          <w:rFonts w:ascii="Verdana" w:eastAsia="Times New Roman" w:hAnsi="Verdana" w:cs="Times New Roman"/>
          <w:b/>
          <w:bCs/>
          <w:color w:val="2B00FE"/>
          <w:sz w:val="27"/>
          <w:szCs w:val="27"/>
          <w:u w:val="single"/>
          <w:lang w:eastAsia="el-GR"/>
        </w:rPr>
        <w:t>Ο "πιστός φίλος"</w:t>
      </w:r>
      <w:r w:rsidRPr="00B52B1C">
        <w:rPr>
          <w:rFonts w:ascii="Verdana" w:eastAsia="Times New Roman" w:hAnsi="Verdana" w:cs="Times New Roman"/>
          <w:color w:val="2B00FE"/>
          <w:sz w:val="27"/>
          <w:szCs w:val="27"/>
          <w:lang w:eastAsia="el-GR"/>
        </w:rPr>
        <w:t> είναι ιστορία που απευθύνεται σε παιδιά ,αν και ο ίδιος ο συγγραφέας υποστήριζε ότι όλες οι ιστορίες της συλλογής "Ο ευτυχισμένος πρίγκιπας και άλλες ιστορίες"(1888) δεν είναι για παιδιά,</w:t>
      </w:r>
      <w:r>
        <w:rPr>
          <w:rFonts w:ascii="Verdana" w:eastAsia="Times New Roman" w:hAnsi="Verdana" w:cs="Times New Roman"/>
          <w:color w:val="2B00FE"/>
          <w:sz w:val="27"/>
          <w:szCs w:val="27"/>
          <w:lang w:eastAsia="el-GR"/>
        </w:rPr>
        <w:t xml:space="preserve"> </w:t>
      </w:r>
      <w:r w:rsidRPr="00B52B1C">
        <w:rPr>
          <w:rFonts w:ascii="Verdana" w:eastAsia="Times New Roman" w:hAnsi="Verdana" w:cs="Times New Roman"/>
          <w:color w:val="2B00FE"/>
          <w:sz w:val="27"/>
          <w:szCs w:val="27"/>
          <w:lang w:eastAsia="el-GR"/>
        </w:rPr>
        <w:t>αλλά για παιδικές ψυχές ..</w:t>
      </w:r>
    </w:p>
    <w:p w14:paraId="7F453D19" w14:textId="77777777" w:rsidR="00B52B1C" w:rsidRDefault="00B52B1C" w:rsidP="00B52B1C">
      <w:pPr>
        <w:shd w:val="clear" w:color="auto" w:fill="FFFFFF"/>
        <w:spacing w:after="195" w:line="240" w:lineRule="auto"/>
        <w:jc w:val="both"/>
        <w:rPr>
          <w:rFonts w:ascii="Verdana" w:eastAsia="Times New Roman" w:hAnsi="Verdana" w:cs="Times New Roman"/>
          <w:sz w:val="27"/>
          <w:szCs w:val="27"/>
          <w:lang w:eastAsia="el-GR"/>
        </w:rPr>
      </w:pPr>
    </w:p>
    <w:p w14:paraId="44CB4B3B" w14:textId="0EA2312D" w:rsidR="00E26ED7" w:rsidRPr="00ED10B0" w:rsidRDefault="001C565C" w:rsidP="001C565C">
      <w:pPr>
        <w:shd w:val="clear" w:color="auto" w:fill="FFFFFF"/>
        <w:spacing w:after="195" w:line="240" w:lineRule="auto"/>
        <w:jc w:val="both"/>
        <w:rPr>
          <w:rFonts w:ascii="Trebuchet MS" w:eastAsia="Times New Roman" w:hAnsi="Trebuchet MS" w:cs="Open Sans"/>
          <w:b/>
          <w:bCs/>
          <w:sz w:val="28"/>
          <w:szCs w:val="28"/>
          <w:lang w:eastAsia="el-GR"/>
        </w:rPr>
      </w:pPr>
      <w:r w:rsidRPr="00ED10B0">
        <w:rPr>
          <w:rFonts w:ascii="Verdana" w:eastAsia="Times New Roman" w:hAnsi="Verdana" w:cs="Times New Roman"/>
          <w:sz w:val="27"/>
          <w:szCs w:val="27"/>
          <w:lang w:eastAsia="el-GR"/>
        </w:rPr>
        <w:br/>
      </w:r>
    </w:p>
    <w:p w14:paraId="39A2FA72" w14:textId="036AD1ED"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4042CE4" w14:textId="1F3AFEB9"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54AB528" w14:textId="0E1490FB"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460AB1AB" w14:textId="234EC7B6"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20505BBF" w14:textId="45DC84EE"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7E4706F" w14:textId="77777777"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D1C35DA" w14:textId="77777777" w:rsidR="007C5596" w:rsidRDefault="007C5596"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6735E8A3" w14:textId="1946684E" w:rsidR="0080368F" w:rsidRDefault="0080368F"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r w:rsidRPr="0080368F">
        <w:rPr>
          <w:rFonts w:ascii="Trebuchet MS" w:eastAsia="Times New Roman" w:hAnsi="Trebuchet MS" w:cs="Open Sans"/>
          <w:b/>
          <w:bCs/>
          <w:color w:val="000000"/>
          <w:sz w:val="28"/>
          <w:szCs w:val="28"/>
          <w:lang w:eastAsia="el-GR"/>
        </w:rPr>
        <w:lastRenderedPageBreak/>
        <w:t>Παράλληλα κείμενα</w:t>
      </w:r>
    </w:p>
    <w:p w14:paraId="27BC4617" w14:textId="77777777" w:rsidR="00B52B1C" w:rsidRPr="00B52B1C" w:rsidRDefault="00B52B1C" w:rsidP="00B52B1C">
      <w:pPr>
        <w:shd w:val="clear" w:color="auto" w:fill="FFFFFF"/>
        <w:spacing w:after="0" w:line="240" w:lineRule="auto"/>
        <w:jc w:val="center"/>
        <w:outlineLvl w:val="2"/>
        <w:rPr>
          <w:rFonts w:ascii="Georgia" w:eastAsia="Times New Roman" w:hAnsi="Georgia" w:cs="Times New Roman"/>
          <w:b/>
          <w:bCs/>
          <w:color w:val="000000"/>
          <w:sz w:val="27"/>
          <w:szCs w:val="27"/>
          <w:lang w:eastAsia="el-GR"/>
        </w:rPr>
      </w:pPr>
      <w:r w:rsidRPr="00B52B1C">
        <w:rPr>
          <w:rFonts w:ascii="Verdana" w:eastAsia="Times New Roman" w:hAnsi="Verdana" w:cs="Times New Roman"/>
          <w:color w:val="990000"/>
          <w:sz w:val="27"/>
          <w:szCs w:val="27"/>
          <w:lang w:eastAsia="el-GR"/>
        </w:rPr>
        <w:t>Χόρχε Λουίς Μπόρχες</w:t>
      </w:r>
      <w:r w:rsidRPr="00B52B1C">
        <w:rPr>
          <w:rFonts w:ascii="Verdana" w:eastAsia="Times New Roman" w:hAnsi="Verdana" w:cs="Times New Roman"/>
          <w:i/>
          <w:iCs/>
          <w:color w:val="990000"/>
          <w:sz w:val="27"/>
          <w:szCs w:val="27"/>
          <w:lang w:eastAsia="el-GR"/>
        </w:rPr>
        <w:t>,</w:t>
      </w:r>
      <w:r w:rsidRPr="00B52B1C">
        <w:rPr>
          <w:rFonts w:ascii="Verdana" w:eastAsia="Times New Roman" w:hAnsi="Verdana" w:cs="Times New Roman"/>
          <w:color w:val="990000"/>
          <w:sz w:val="27"/>
          <w:szCs w:val="27"/>
          <w:lang w:eastAsia="el-GR"/>
        </w:rPr>
        <w:t> «Ποίημα στους φίλους»</w:t>
      </w:r>
    </w:p>
    <w:p w14:paraId="7CD9B193" w14:textId="77777777" w:rsidR="00B52B1C" w:rsidRPr="00B52B1C" w:rsidRDefault="00B52B1C" w:rsidP="00B52B1C">
      <w:pPr>
        <w:spacing w:after="0" w:line="240" w:lineRule="auto"/>
        <w:jc w:val="center"/>
        <w:rPr>
          <w:rFonts w:ascii="Verdana" w:eastAsia="Times New Roman" w:hAnsi="Verdana" w:cs="Times New Roman"/>
          <w:color w:val="000000"/>
          <w:sz w:val="27"/>
          <w:szCs w:val="27"/>
          <w:shd w:val="clear" w:color="auto" w:fill="FFFFFF"/>
          <w:lang w:eastAsia="el-GR"/>
        </w:rPr>
      </w:pPr>
    </w:p>
    <w:p w14:paraId="467E50B5" w14:textId="77777777" w:rsidR="00B52B1C" w:rsidRPr="00B52B1C" w:rsidRDefault="00B52B1C" w:rsidP="00B52B1C">
      <w:pPr>
        <w:spacing w:after="0" w:line="240" w:lineRule="auto"/>
        <w:jc w:val="center"/>
        <w:rPr>
          <w:rFonts w:ascii="Verdana" w:eastAsia="Times New Roman" w:hAnsi="Verdana" w:cs="Times New Roman"/>
          <w:color w:val="0000FF"/>
          <w:sz w:val="27"/>
          <w:szCs w:val="27"/>
          <w:shd w:val="clear" w:color="auto" w:fill="FFFFFF"/>
          <w:lang w:eastAsia="el-GR"/>
        </w:rPr>
      </w:pPr>
    </w:p>
    <w:p w14:paraId="76EB16C7" w14:textId="77777777" w:rsidR="00B52B1C" w:rsidRPr="00B52B1C" w:rsidRDefault="00B52B1C" w:rsidP="00B52B1C">
      <w:pPr>
        <w:shd w:val="clear" w:color="auto" w:fill="FFFFFF"/>
        <w:spacing w:after="0" w:line="240" w:lineRule="auto"/>
        <w:jc w:val="center"/>
        <w:rPr>
          <w:rFonts w:ascii="Georgia" w:eastAsia="Times New Roman" w:hAnsi="Georgia" w:cs="Times New Roman"/>
          <w:color w:val="000000"/>
          <w:sz w:val="24"/>
          <w:szCs w:val="24"/>
          <w:lang w:eastAsia="el-GR"/>
        </w:rPr>
      </w:pPr>
      <w:r w:rsidRPr="00B52B1C">
        <w:rPr>
          <w:rFonts w:ascii="Verdana" w:eastAsia="Times New Roman" w:hAnsi="Verdana" w:cs="Times New Roman"/>
          <w:color w:val="0000FF"/>
          <w:sz w:val="27"/>
          <w:szCs w:val="27"/>
          <w:lang w:eastAsia="el-GR"/>
        </w:rPr>
        <w:t>Δεν μπορώ να σου δώσω λύσεις</w:t>
      </w:r>
    </w:p>
    <w:p w14:paraId="33D5C721"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για όλα τα προβλήματα της ζωής σου,</w:t>
      </w:r>
    </w:p>
    <w:p w14:paraId="2B451A20"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ούτε έχω απαντήσεις</w:t>
      </w:r>
    </w:p>
    <w:p w14:paraId="15080F00"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για τις αμφιβολίες και τους φόβους σου ˙</w:t>
      </w:r>
    </w:p>
    <w:p w14:paraId="71343083"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όμως μπορώ να σ’ ακούσω</w:t>
      </w:r>
    </w:p>
    <w:p w14:paraId="7A3616A9"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και να τα μοιραστώ μαζί σου.</w:t>
      </w:r>
    </w:p>
    <w:p w14:paraId="08104204"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p>
    <w:p w14:paraId="72C1473A"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Δεν μπορώ ν’ αλλάξω</w:t>
      </w:r>
    </w:p>
    <w:p w14:paraId="7BD6699D"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το παρελθόν ή το μέλλον σου.</w:t>
      </w:r>
    </w:p>
    <w:p w14:paraId="6B9E9B74"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Όμως όταν με χρειάζεσαι</w:t>
      </w:r>
    </w:p>
    <w:p w14:paraId="3EBE8EE0"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θα είμαι εκεί μαζί σου.</w:t>
      </w:r>
    </w:p>
    <w:p w14:paraId="2F7C0A35" w14:textId="77777777" w:rsidR="00B52B1C" w:rsidRPr="00B52B1C" w:rsidRDefault="00B52B1C" w:rsidP="00B52B1C">
      <w:pPr>
        <w:shd w:val="clear" w:color="auto" w:fill="FFFFFF"/>
        <w:spacing w:after="0" w:line="240" w:lineRule="auto"/>
        <w:jc w:val="center"/>
        <w:rPr>
          <w:rFonts w:ascii="Georgia" w:eastAsia="Times New Roman" w:hAnsi="Georgia" w:cs="Times New Roman"/>
          <w:color w:val="000000"/>
          <w:sz w:val="24"/>
          <w:szCs w:val="24"/>
          <w:lang w:eastAsia="el-GR"/>
        </w:rPr>
      </w:pPr>
      <w:r w:rsidRPr="00B52B1C">
        <w:rPr>
          <w:rFonts w:ascii="Verdana" w:eastAsia="Times New Roman" w:hAnsi="Verdana" w:cs="Times New Roman"/>
          <w:color w:val="0000FF"/>
          <w:sz w:val="27"/>
          <w:szCs w:val="27"/>
          <w:lang w:eastAsia="el-GR"/>
        </w:rPr>
        <w:t>Δεν μπορώ να σου πω ποιος είσαι</w:t>
      </w:r>
    </w:p>
    <w:p w14:paraId="44A05D22"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ούτε ποιος πρέπει να γίνεις.</w:t>
      </w:r>
    </w:p>
    <w:p w14:paraId="5721BEF0"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Μόνο μπορώ να σ' αγαπώ όπως είσαι </w:t>
      </w:r>
    </w:p>
    <w:p w14:paraId="44A6D202" w14:textId="4DBE494A"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 xml:space="preserve">και να είμαι φίλος σου. </w:t>
      </w:r>
    </w:p>
    <w:p w14:paraId="10266E00" w14:textId="77777777" w:rsidR="00B52B1C" w:rsidRDefault="00B52B1C"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0EF9F7B4" w14:textId="77777777" w:rsidR="00E26ED7" w:rsidRPr="0080368F" w:rsidRDefault="00E26ED7" w:rsidP="0080368F">
      <w:pPr>
        <w:shd w:val="clear" w:color="auto" w:fill="FFFFFF"/>
        <w:spacing w:after="195" w:line="240" w:lineRule="auto"/>
        <w:jc w:val="both"/>
        <w:rPr>
          <w:rFonts w:ascii="Open Sans" w:eastAsia="Times New Roman" w:hAnsi="Open Sans" w:cs="Open Sans"/>
          <w:color w:val="555555"/>
          <w:sz w:val="24"/>
          <w:szCs w:val="24"/>
          <w:lang w:eastAsia="el-GR"/>
        </w:rPr>
      </w:pPr>
    </w:p>
    <w:p w14:paraId="1A2AA95B" w14:textId="77777777" w:rsidR="0080368F" w:rsidRPr="0080368F" w:rsidRDefault="0080368F" w:rsidP="0080368F">
      <w:pPr>
        <w:shd w:val="clear" w:color="auto" w:fill="FFFFFF"/>
        <w:spacing w:after="195" w:line="240" w:lineRule="auto"/>
        <w:jc w:val="center"/>
        <w:rPr>
          <w:rFonts w:ascii="Open Sans" w:eastAsia="Times New Roman" w:hAnsi="Open Sans" w:cs="Open Sans"/>
          <w:color w:val="555555"/>
          <w:sz w:val="24"/>
          <w:szCs w:val="24"/>
          <w:lang w:eastAsia="el-GR"/>
        </w:rPr>
      </w:pPr>
      <w:r w:rsidRPr="0080368F">
        <w:rPr>
          <w:rFonts w:ascii="Trebuchet MS" w:eastAsia="Times New Roman" w:hAnsi="Trebuchet MS" w:cs="Open Sans"/>
          <w:b/>
          <w:bCs/>
          <w:color w:val="000000"/>
          <w:sz w:val="28"/>
          <w:szCs w:val="28"/>
          <w:lang w:eastAsia="el-GR"/>
        </w:rPr>
        <w:t>Δύο ιστορίες για τη φιλία</w:t>
      </w:r>
    </w:p>
    <w:p w14:paraId="71AFD05D" w14:textId="77777777" w:rsidR="0080368F" w:rsidRPr="0080368F" w:rsidRDefault="0080368F" w:rsidP="0080368F">
      <w:pPr>
        <w:shd w:val="clear" w:color="auto" w:fill="FFFFFF"/>
        <w:spacing w:after="195" w:line="240" w:lineRule="auto"/>
        <w:rPr>
          <w:rFonts w:ascii="Open Sans" w:eastAsia="Times New Roman" w:hAnsi="Open Sans" w:cs="Open Sans"/>
          <w:color w:val="555555"/>
          <w:sz w:val="24"/>
          <w:szCs w:val="24"/>
          <w:lang w:eastAsia="el-GR"/>
        </w:rPr>
      </w:pPr>
      <w:r w:rsidRPr="0080368F">
        <w:rPr>
          <w:rFonts w:ascii="Open Sans" w:eastAsia="Times New Roman" w:hAnsi="Open Sans" w:cs="Open Sans"/>
          <w:color w:val="555555"/>
          <w:sz w:val="24"/>
          <w:szCs w:val="24"/>
          <w:lang w:eastAsia="el-GR"/>
        </w:rPr>
        <w:t> </w:t>
      </w:r>
    </w:p>
    <w:p w14:paraId="00D9647E" w14:textId="77777777" w:rsidR="0080368F" w:rsidRPr="0080368F" w:rsidRDefault="0080368F" w:rsidP="0080368F">
      <w:pPr>
        <w:shd w:val="clear" w:color="auto" w:fill="FFFFFF"/>
        <w:spacing w:after="195" w:line="240" w:lineRule="auto"/>
        <w:jc w:val="center"/>
        <w:rPr>
          <w:rFonts w:ascii="Open Sans" w:eastAsia="Times New Roman" w:hAnsi="Open Sans" w:cs="Open Sans"/>
          <w:color w:val="555555"/>
          <w:sz w:val="24"/>
          <w:szCs w:val="24"/>
          <w:lang w:eastAsia="el-GR"/>
        </w:rPr>
      </w:pPr>
      <w:r w:rsidRPr="0080368F">
        <w:rPr>
          <w:rFonts w:ascii="Trebuchet MS" w:eastAsia="Times New Roman" w:hAnsi="Trebuchet MS" w:cs="Open Sans"/>
          <w:b/>
          <w:bCs/>
          <w:color w:val="000000"/>
          <w:sz w:val="28"/>
          <w:szCs w:val="28"/>
          <w:lang w:eastAsia="el-GR"/>
        </w:rPr>
        <w:t>Πάουλο Κοέλο, </w:t>
      </w:r>
      <w:r w:rsidRPr="0080368F">
        <w:rPr>
          <w:rFonts w:ascii="Trebuchet MS" w:eastAsia="Times New Roman" w:hAnsi="Trebuchet MS" w:cs="Open Sans"/>
          <w:b/>
          <w:bCs/>
          <w:i/>
          <w:iCs/>
          <w:color w:val="000000"/>
          <w:sz w:val="28"/>
          <w:szCs w:val="28"/>
          <w:lang w:eastAsia="el-GR"/>
        </w:rPr>
        <w:t>Παράδεισος και κόλαση</w:t>
      </w:r>
    </w:p>
    <w:p w14:paraId="2EF0EE0C"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Ένας άνδρας, το άλογο και ο σκύλος του περπατούσαν σε ένα δάσος. Καθώς περνούσαν κάτω από ένα δένδρο έπεσε ένας κεραυνός και τους έκανε στάχτη! Όμως ο άνδρας δεν κατάλαβε ότι είχε εγκαταλείψει αυτόν τον κόσμο και συνέχισε την πορεία του με τα δύο του ζώα. Κάποιες φορές περνάει κάποιος χρόνος μέχρι να συνειδητοποιήσουν οι νεκροί την καινούργια κατάσταση. Ο δρόμος ήταν πολύ μακρύς και ανέβαιναν σε ένα λόφο. Ο ήλιος ήταν πολύ δυνατός και αυτοί ίδρωναν και διψούσαν. Σε μια στροφή του δρόμου είδαν μια πανέμορφη μαρμάρινη πύλη, που οδηγούσε σε μια πλατεία στρωμένη με πλάκες από χρυσάφι. Ο διαβάτης κατευθύνθηκε προς τον άνθρωπο που φύλαγε την είσοδο.</w:t>
      </w:r>
    </w:p>
    <w:p w14:paraId="6BE905A5" w14:textId="129BD076" w:rsidR="0080368F" w:rsidRPr="0080368F" w:rsidRDefault="0080368F" w:rsidP="0080368F">
      <w:pPr>
        <w:shd w:val="clear" w:color="auto" w:fill="FFFFFF"/>
        <w:spacing w:after="0" w:line="240" w:lineRule="auto"/>
        <w:jc w:val="center"/>
        <w:rPr>
          <w:rFonts w:ascii="Open Sans" w:eastAsia="Times New Roman" w:hAnsi="Open Sans" w:cs="Open Sans"/>
          <w:color w:val="555555"/>
          <w:sz w:val="24"/>
          <w:szCs w:val="24"/>
          <w:lang w:eastAsia="el-GR"/>
        </w:rPr>
      </w:pPr>
      <w:r w:rsidRPr="0080368F">
        <w:rPr>
          <w:rFonts w:ascii="Open Sans" w:eastAsia="Times New Roman" w:hAnsi="Open Sans" w:cs="Open Sans"/>
          <w:noProof/>
          <w:color w:val="3699DC"/>
          <w:sz w:val="24"/>
          <w:szCs w:val="24"/>
          <w:lang w:eastAsia="el-GR"/>
        </w:rPr>
        <w:lastRenderedPageBreak/>
        <w:drawing>
          <wp:inline distT="0" distB="0" distL="0" distR="0" wp14:anchorId="7005CDEF" wp14:editId="39A1E35A">
            <wp:extent cx="2141220" cy="2141220"/>
            <wp:effectExtent l="0" t="0" r="0" b="0"/>
            <wp:docPr id="3" name="Εικόνα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658A74A0" w14:textId="77777777" w:rsidR="0080368F" w:rsidRPr="0080368F" w:rsidRDefault="0080368F" w:rsidP="0080368F">
      <w:pPr>
        <w:shd w:val="clear" w:color="auto" w:fill="FFFFFF"/>
        <w:spacing w:before="75" w:after="75" w:line="240" w:lineRule="auto"/>
        <w:jc w:val="center"/>
        <w:rPr>
          <w:rFonts w:ascii="Open Sans" w:eastAsia="Times New Roman" w:hAnsi="Open Sans" w:cs="Open Sans"/>
          <w:color w:val="555555"/>
          <w:sz w:val="18"/>
          <w:szCs w:val="18"/>
          <w:lang w:eastAsia="el-GR"/>
        </w:rPr>
      </w:pPr>
      <w:r w:rsidRPr="0080368F">
        <w:rPr>
          <w:rFonts w:ascii="Open Sans" w:eastAsia="Times New Roman" w:hAnsi="Open Sans" w:cs="Open Sans"/>
          <w:color w:val="555555"/>
          <w:sz w:val="20"/>
          <w:szCs w:val="20"/>
          <w:lang w:eastAsia="el-GR"/>
        </w:rPr>
        <w:t>Ο συγγραφέας Πάουλο Κοέλιο (γεν. 1947) [πηγή: </w:t>
      </w:r>
      <w:hyperlink r:id="rId13" w:tgtFrame="_blank" w:history="1">
        <w:r w:rsidRPr="0080368F">
          <w:rPr>
            <w:rFonts w:ascii="Open Sans" w:eastAsia="Times New Roman" w:hAnsi="Open Sans" w:cs="Open Sans"/>
            <w:color w:val="3699DC"/>
            <w:sz w:val="20"/>
            <w:szCs w:val="20"/>
            <w:u w:val="single"/>
            <w:lang w:eastAsia="el-GR"/>
          </w:rPr>
          <w:t>Βικιπαίδεια</w:t>
        </w:r>
      </w:hyperlink>
      <w:r w:rsidRPr="0080368F">
        <w:rPr>
          <w:rFonts w:ascii="Open Sans" w:eastAsia="Times New Roman" w:hAnsi="Open Sans" w:cs="Open Sans"/>
          <w:color w:val="555555"/>
          <w:sz w:val="20"/>
          <w:szCs w:val="20"/>
          <w:lang w:eastAsia="el-GR"/>
        </w:rPr>
        <w:t>]</w:t>
      </w:r>
    </w:p>
    <w:p w14:paraId="0BA91317"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«Καλημέρα».</w:t>
      </w:r>
    </w:p>
    <w:p w14:paraId="704E2195"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«Καλημέρα», απάντησε ο φύλακας.</w:t>
      </w:r>
    </w:p>
    <w:p w14:paraId="006B553B"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«Πώς λέγεται αυτό το τόσο όμορφο μέρος;».</w:t>
      </w:r>
    </w:p>
    <w:p w14:paraId="30B174E7"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«Αυτός είναι ο παράδεισος».</w:t>
      </w:r>
    </w:p>
    <w:p w14:paraId="22DE8BCD"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«Τι καλά που φτάσαμε στον παράδεισο, γιατί διψάμε».</w:t>
      </w:r>
    </w:p>
    <w:p w14:paraId="4EA5FA32"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«Μπορείτε, κύριε, να μπείτε και να πιείτε όσο νερό θέλετε», είπε ο φύλακας και του έδειξε την πηγή.</w:t>
      </w:r>
    </w:p>
    <w:p w14:paraId="507C33A1"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«Το άλογο και ο σκύλος μου διψούν επίσης».</w:t>
      </w:r>
    </w:p>
    <w:p w14:paraId="47D59961"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«Λυπάμαι πολύ», είπε ο φύλακας, «αλλά εδώ απαγορεύεται η είσοδος στα ζώα».</w:t>
      </w:r>
    </w:p>
    <w:p w14:paraId="6869FBAC"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Ο άνδρας αρνήθηκε με μεγάλη δυσκολία, μια και διψούσε πολύ, αλλά δεν ήθελε να πιει μόνο αυτός. Ευχαρίστησε τον φύλακα και συνέχισε την πορεία του.</w:t>
      </w:r>
    </w:p>
    <w:p w14:paraId="44E8E2BB"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Αφού περπάτησαν για αρκετή ώρα στην ανηφοριά, εξαντλημένοι πλέον και οι τρεις έφτασαν σε ένα άλλο μέρος, η είσοδος του οποίου ξεχώριζε από μια παλιά πόρτα περικυκλωμένη από δέντρα. Στη σκιά ενός δέντρου καθόταν ένας άνδρας και είχε το κεφάλι του καλυμμένο με ένα καπέλο. Μάλλον κοιμόταν.</w:t>
      </w:r>
    </w:p>
    <w:p w14:paraId="354EF354"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«Καλημέρα», είπε ο διαβάτης. Ο άνδρας έγνεψε ως απάντηση με το κεφάλι του.</w:t>
      </w:r>
    </w:p>
    <w:p w14:paraId="30D9BDBA"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«Διψάμε πολύ το άλογό μου, ο σκύλος μου κι εγώ».</w:t>
      </w:r>
    </w:p>
    <w:p w14:paraId="2C5044BD"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«Υπάρχει πηγή ανάμεσα σε εκείνα τα βράχια», είπε ο άνδρας δείχνοντας το μέρος. Μπορείτε να πιείτε όσο νερό θέλετε.</w:t>
      </w:r>
    </w:p>
    <w:p w14:paraId="1E69DB08"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lastRenderedPageBreak/>
        <w:t>Ο άνδρας, το άλογο και ο σκύλος του πήγαν στην πηγή και έσβησαν τη δίψα τους. Ο διαβάτης γύρισε πίσω να ευχαριστήσει τον άνδρα.</w:t>
      </w:r>
    </w:p>
    <w:p w14:paraId="5E04899C"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«Μπορείτε να ξανάρθετε όποτε θέλετε», του απάντησε εκείνος.</w:t>
      </w:r>
    </w:p>
    <w:p w14:paraId="6F201F5A"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«Επί τη ευκαιρία, πώς ονομάζεται αυτό το μέρος;», ρώτησε ο άνδρας.</w:t>
      </w:r>
    </w:p>
    <w:p w14:paraId="3E5FBF4C"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«Παράδεισος».</w:t>
      </w:r>
    </w:p>
    <w:p w14:paraId="7A3AAD55"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«Παράδεισος; Μα ο φύλακας της μαρμάρινης εισόδου μού είπε ότι εκείνο το μέρος ήταν ο παράδεισος».</w:t>
      </w:r>
    </w:p>
    <w:p w14:paraId="38189735"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«Εκείνο δεν ήταν ο παράδεισος, αλλά η κόλαση», απάντησε ο φύλακας. Ο διαβάτης έμεινε σαστισμένος.</w:t>
      </w:r>
    </w:p>
    <w:p w14:paraId="226D9383"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«Θα έπρεπε να τους απαγορεύσετε να χρησιμοποιούν το όνομά σας. Αυτή η λάθος πληροφορία μπορεί να προξενήσει μεγάλο μπέρδεμα», είπε ο διαβάτης.</w:t>
      </w:r>
    </w:p>
    <w:p w14:paraId="60C0D876"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«Σε καμία περίπτωση», αντέτεινε ο άνδρας, «στην πραγματικότητα μας κάνουν μεγάλη χάρη, διότι εκεί παραμένουν όλοι όσοι είναι ικανοί να εγκαταλείψουν τους καλύτερους φίλους τους!</w:t>
      </w:r>
    </w:p>
    <w:p w14:paraId="613D18D5" w14:textId="77777777" w:rsidR="0080368F" w:rsidRPr="0080368F" w:rsidRDefault="0080368F" w:rsidP="0080368F">
      <w:pPr>
        <w:shd w:val="clear" w:color="auto" w:fill="FFFFFF"/>
        <w:spacing w:after="195" w:line="240" w:lineRule="auto"/>
        <w:jc w:val="right"/>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4"/>
          <w:szCs w:val="24"/>
          <w:lang w:eastAsia="el-GR"/>
        </w:rPr>
        <w:t>από το βιβλίο </w:t>
      </w:r>
      <w:r w:rsidRPr="0080368F">
        <w:rPr>
          <w:rFonts w:ascii="Trebuchet MS" w:eastAsia="Times New Roman" w:hAnsi="Trebuchet MS" w:cs="Open Sans"/>
          <w:i/>
          <w:iCs/>
          <w:color w:val="000000"/>
          <w:sz w:val="24"/>
          <w:szCs w:val="24"/>
          <w:lang w:eastAsia="el-GR"/>
        </w:rPr>
        <w:t>Ο διάβολος και η δεσποινίδα Πριμ</w:t>
      </w:r>
    </w:p>
    <w:p w14:paraId="7FEE87C7" w14:textId="77777777" w:rsidR="0080368F" w:rsidRPr="0080368F" w:rsidRDefault="0080368F" w:rsidP="0080368F">
      <w:pPr>
        <w:shd w:val="clear" w:color="auto" w:fill="FFFFFF"/>
        <w:spacing w:after="195" w:line="240" w:lineRule="auto"/>
        <w:rPr>
          <w:rFonts w:ascii="Open Sans" w:eastAsia="Times New Roman" w:hAnsi="Open Sans" w:cs="Open Sans"/>
          <w:color w:val="555555"/>
          <w:sz w:val="24"/>
          <w:szCs w:val="24"/>
          <w:lang w:eastAsia="el-GR"/>
        </w:rPr>
      </w:pPr>
      <w:r w:rsidRPr="0080368F">
        <w:rPr>
          <w:rFonts w:ascii="Open Sans" w:eastAsia="Times New Roman" w:hAnsi="Open Sans" w:cs="Open Sans"/>
          <w:color w:val="555555"/>
          <w:sz w:val="24"/>
          <w:szCs w:val="24"/>
          <w:lang w:eastAsia="el-GR"/>
        </w:rPr>
        <w:t> </w:t>
      </w:r>
    </w:p>
    <w:p w14:paraId="7CDBECC7" w14:textId="6E3826BC" w:rsidR="0080368F" w:rsidRPr="0080368F" w:rsidRDefault="0080368F" w:rsidP="0080368F">
      <w:pPr>
        <w:shd w:val="clear" w:color="auto" w:fill="FFFFFF"/>
        <w:spacing w:after="0" w:line="240" w:lineRule="auto"/>
        <w:jc w:val="center"/>
        <w:rPr>
          <w:rFonts w:ascii="Open Sans" w:eastAsia="Times New Roman" w:hAnsi="Open Sans" w:cs="Open Sans"/>
          <w:color w:val="555555"/>
          <w:sz w:val="24"/>
          <w:szCs w:val="24"/>
          <w:lang w:eastAsia="el-GR"/>
        </w:rPr>
      </w:pPr>
      <w:r w:rsidRPr="0080368F">
        <w:rPr>
          <w:rFonts w:ascii="Open Sans" w:eastAsia="Times New Roman" w:hAnsi="Open Sans" w:cs="Open Sans"/>
          <w:noProof/>
          <w:color w:val="3699DC"/>
          <w:sz w:val="24"/>
          <w:szCs w:val="24"/>
          <w:lang w:eastAsia="el-GR"/>
        </w:rPr>
        <w:drawing>
          <wp:inline distT="0" distB="0" distL="0" distR="0" wp14:anchorId="29BA32A7" wp14:editId="0D681D49">
            <wp:extent cx="1970405" cy="2861310"/>
            <wp:effectExtent l="0" t="0" r="0" b="0"/>
            <wp:docPr id="2" name="Εικόνα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0405" cy="2861310"/>
                    </a:xfrm>
                    <a:prstGeom prst="rect">
                      <a:avLst/>
                    </a:prstGeom>
                    <a:noFill/>
                    <a:ln>
                      <a:noFill/>
                    </a:ln>
                  </pic:spPr>
                </pic:pic>
              </a:graphicData>
            </a:graphic>
          </wp:inline>
        </w:drawing>
      </w:r>
    </w:p>
    <w:p w14:paraId="1C178881" w14:textId="77777777" w:rsidR="0080368F" w:rsidRPr="0080368F" w:rsidRDefault="0080368F" w:rsidP="0080368F">
      <w:pPr>
        <w:shd w:val="clear" w:color="auto" w:fill="FFFFFF"/>
        <w:spacing w:before="75" w:after="75" w:line="240" w:lineRule="auto"/>
        <w:jc w:val="center"/>
        <w:rPr>
          <w:rFonts w:ascii="Open Sans" w:eastAsia="Times New Roman" w:hAnsi="Open Sans" w:cs="Open Sans"/>
          <w:color w:val="555555"/>
          <w:sz w:val="18"/>
          <w:szCs w:val="18"/>
          <w:lang w:eastAsia="el-GR"/>
        </w:rPr>
      </w:pPr>
      <w:r w:rsidRPr="0080368F">
        <w:rPr>
          <w:rFonts w:ascii="Trebuchet MS" w:eastAsia="Times New Roman" w:hAnsi="Trebuchet MS" w:cs="Open Sans"/>
          <w:color w:val="000000"/>
          <w:sz w:val="20"/>
          <w:szCs w:val="20"/>
          <w:lang w:eastAsia="el-GR"/>
        </w:rPr>
        <w:t>Ο θεατρικός συγγραφέας, σκηνοθέτης και ποιητής</w:t>
      </w:r>
      <w:r w:rsidRPr="0080368F">
        <w:rPr>
          <w:rFonts w:ascii="Open Sans" w:eastAsia="Times New Roman" w:hAnsi="Open Sans" w:cs="Open Sans"/>
          <w:color w:val="555555"/>
          <w:sz w:val="18"/>
          <w:szCs w:val="18"/>
          <w:lang w:eastAsia="el-GR"/>
        </w:rPr>
        <w:br/>
      </w:r>
      <w:r w:rsidRPr="0080368F">
        <w:rPr>
          <w:rFonts w:ascii="Trebuchet MS" w:eastAsia="Times New Roman" w:hAnsi="Trebuchet MS" w:cs="Open Sans"/>
          <w:color w:val="000000"/>
          <w:sz w:val="20"/>
          <w:szCs w:val="20"/>
          <w:lang w:eastAsia="el-GR"/>
        </w:rPr>
        <w:t>Μπέρτολτ Μπρεχτ (1898-1956) [πηγή: </w:t>
      </w:r>
      <w:hyperlink r:id="rId16" w:tgtFrame="_blank" w:history="1">
        <w:r w:rsidRPr="0080368F">
          <w:rPr>
            <w:rFonts w:ascii="Trebuchet MS" w:eastAsia="Times New Roman" w:hAnsi="Trebuchet MS" w:cs="Open Sans"/>
            <w:color w:val="3699DC"/>
            <w:sz w:val="20"/>
            <w:szCs w:val="20"/>
            <w:u w:val="single"/>
            <w:lang w:eastAsia="el-GR"/>
          </w:rPr>
          <w:t>Βικιπαίδεια</w:t>
        </w:r>
      </w:hyperlink>
      <w:r w:rsidRPr="0080368F">
        <w:rPr>
          <w:rFonts w:ascii="Trebuchet MS" w:eastAsia="Times New Roman" w:hAnsi="Trebuchet MS" w:cs="Open Sans"/>
          <w:color w:val="000000"/>
          <w:sz w:val="20"/>
          <w:szCs w:val="20"/>
          <w:lang w:eastAsia="el-GR"/>
        </w:rPr>
        <w:t>]</w:t>
      </w:r>
    </w:p>
    <w:p w14:paraId="4DDC7A3B" w14:textId="77777777" w:rsidR="0080368F" w:rsidRPr="0080368F" w:rsidRDefault="0080368F" w:rsidP="0080368F">
      <w:pPr>
        <w:shd w:val="clear" w:color="auto" w:fill="FFFFFF"/>
        <w:spacing w:after="195" w:line="240" w:lineRule="auto"/>
        <w:jc w:val="center"/>
        <w:rPr>
          <w:rFonts w:ascii="Open Sans" w:eastAsia="Times New Roman" w:hAnsi="Open Sans" w:cs="Open Sans"/>
          <w:color w:val="555555"/>
          <w:sz w:val="24"/>
          <w:szCs w:val="24"/>
          <w:lang w:eastAsia="el-GR"/>
        </w:rPr>
      </w:pPr>
      <w:r w:rsidRPr="0080368F">
        <w:rPr>
          <w:rFonts w:ascii="Trebuchet MS" w:eastAsia="Times New Roman" w:hAnsi="Trebuchet MS" w:cs="Open Sans"/>
          <w:b/>
          <w:bCs/>
          <w:color w:val="000000"/>
          <w:sz w:val="28"/>
          <w:szCs w:val="28"/>
          <w:lang w:eastAsia="el-GR"/>
        </w:rPr>
        <w:t>Μπέρτολτ Μπρεχτ,</w:t>
      </w:r>
      <w:r w:rsidRPr="0080368F">
        <w:rPr>
          <w:rFonts w:ascii="Trebuchet MS" w:eastAsia="Times New Roman" w:hAnsi="Trebuchet MS" w:cs="Open Sans"/>
          <w:b/>
          <w:bCs/>
          <w:i/>
          <w:iCs/>
          <w:color w:val="000000"/>
          <w:sz w:val="28"/>
          <w:szCs w:val="28"/>
          <w:lang w:eastAsia="el-GR"/>
        </w:rPr>
        <w:t> Φιλική εξυπηρέτηση</w:t>
      </w:r>
    </w:p>
    <w:p w14:paraId="1E49FA35"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xml:space="preserve">Σαν παράδειγμα για τον σωστό τρόπο να βοηθάς τους φίλους ο κ. Κ. αφηγήθηκε τούτη την ιστορία: Πήγαν κάποτε τρία παλικάρια σ’ </w:t>
      </w:r>
      <w:r w:rsidRPr="0080368F">
        <w:rPr>
          <w:rFonts w:ascii="Trebuchet MS" w:eastAsia="Times New Roman" w:hAnsi="Trebuchet MS" w:cs="Open Sans"/>
          <w:color w:val="000000"/>
          <w:sz w:val="28"/>
          <w:szCs w:val="28"/>
          <w:lang w:eastAsia="el-GR"/>
        </w:rPr>
        <w:lastRenderedPageBreak/>
        <w:t>ένα γέρο Άραβα και του είπαν: Ο πατέρας μας πέθανε. Μας άφησε κληρονομιά δεκαεφτά γκαμήλες και στη διαθήκη του ορίζει ο μεγαλύτερος να πάρει τις μισές, ο δεύτερος το ένα τρίτο και ο μικρότερος το ένα ένατο. Τώρα δεν μπορούμε να συμφωνήσουμε στη μοιρασιά, βγάλε λοιπόν εσύ την απόφαση. Ο Άραβας σκέφτηκε και είπε: Καθώς βλέπω, για να κάνετε σωστή μοιρασιά σας χρειάζεται άλλη μια γκαμήλα. Εγώ έχω μια μονάχα, μα ας είναι, σας την παραχωρώ. Πάρτε τη, κάντε τη μοιρασιά και φέρτε σε μένα ό,τι περισσέψει. Τα παλικάρια πήραν την γκαμήλα, τον ευχαρίστησαν για τη φιλική εξυπηρέτηση και μοίρασαν μετά τις δεκαοχτώ γκαμήλες, έτσι που ο μεγαλύτερος πήρε τις μισές, που ήταν εννιά, ο δεύτερος το ένα τρίτο, που ήταν έξι, και ο μικρότερος το ένα ένατο, που ήταν δύο. Σαν χώρισαν όμως τις γκαμήλες είδαν μ’ απορία ότι μία τους περίσσευε. Αυτή την επέστρεψαν στο γέρο φίλο τους και τον ευχαρίστησαν πάλι.</w:t>
      </w:r>
    </w:p>
    <w:p w14:paraId="171095C1"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Ο κ. Κ. είπε ότι αυτή ήταν μια σωστή φιλική εξυπηρέτηση, γιατί δεν απαιτούσε μεγάλες θυσίες.</w:t>
      </w:r>
    </w:p>
    <w:p w14:paraId="724DC010" w14:textId="77777777" w:rsidR="0080368F" w:rsidRPr="0080368F" w:rsidRDefault="0080368F" w:rsidP="0080368F">
      <w:pPr>
        <w:shd w:val="clear" w:color="auto" w:fill="FFFFFF"/>
        <w:spacing w:after="195" w:line="240" w:lineRule="auto"/>
        <w:jc w:val="right"/>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4"/>
          <w:szCs w:val="24"/>
          <w:lang w:eastAsia="el-GR"/>
        </w:rPr>
        <w:t>από τις </w:t>
      </w:r>
      <w:r w:rsidRPr="0080368F">
        <w:rPr>
          <w:rFonts w:ascii="Trebuchet MS" w:eastAsia="Times New Roman" w:hAnsi="Trebuchet MS" w:cs="Open Sans"/>
          <w:i/>
          <w:iCs/>
          <w:color w:val="000000"/>
          <w:sz w:val="24"/>
          <w:szCs w:val="24"/>
          <w:lang w:eastAsia="el-GR"/>
        </w:rPr>
        <w:t>Ιστορίες του κ. Κόυνερ</w:t>
      </w:r>
      <w:r w:rsidRPr="0080368F">
        <w:rPr>
          <w:rFonts w:ascii="Trebuchet MS" w:eastAsia="Times New Roman" w:hAnsi="Trebuchet MS" w:cs="Open Sans"/>
          <w:color w:val="000000"/>
          <w:sz w:val="24"/>
          <w:szCs w:val="24"/>
          <w:lang w:eastAsia="el-GR"/>
        </w:rPr>
        <w:t>, μτφρ. Πέτρος Μάρκαρης,</w:t>
      </w:r>
    </w:p>
    <w:p w14:paraId="2BCE136F" w14:textId="77777777" w:rsidR="0080368F" w:rsidRPr="0080368F" w:rsidRDefault="0080368F" w:rsidP="0080368F">
      <w:pPr>
        <w:shd w:val="clear" w:color="auto" w:fill="FFFFFF"/>
        <w:spacing w:after="195" w:line="240" w:lineRule="auto"/>
        <w:jc w:val="right"/>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4"/>
          <w:szCs w:val="24"/>
          <w:lang w:eastAsia="el-GR"/>
        </w:rPr>
        <w:t>Θεμέλιο, Αθήνα 19917, σ. 52</w:t>
      </w:r>
    </w:p>
    <w:p w14:paraId="1BCC5946" w14:textId="2A0A936C" w:rsidR="0080368F" w:rsidRDefault="0080368F" w:rsidP="0080368F">
      <w:pPr>
        <w:shd w:val="clear" w:color="auto" w:fill="FFFFFF"/>
        <w:spacing w:after="195" w:line="240" w:lineRule="auto"/>
        <w:rPr>
          <w:rFonts w:ascii="Open Sans" w:eastAsia="Times New Roman" w:hAnsi="Open Sans" w:cs="Open Sans"/>
          <w:color w:val="555555"/>
          <w:sz w:val="24"/>
          <w:szCs w:val="24"/>
          <w:lang w:eastAsia="el-GR"/>
        </w:rPr>
      </w:pPr>
      <w:r w:rsidRPr="0080368F">
        <w:rPr>
          <w:rFonts w:ascii="Open Sans" w:eastAsia="Times New Roman" w:hAnsi="Open Sans" w:cs="Open Sans"/>
          <w:color w:val="555555"/>
          <w:sz w:val="24"/>
          <w:szCs w:val="24"/>
          <w:lang w:eastAsia="el-GR"/>
        </w:rPr>
        <w:t> </w:t>
      </w:r>
    </w:p>
    <w:p w14:paraId="18E8F19A"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1A4EEFF8"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2540B276" w14:textId="77777777" w:rsidR="007F4978" w:rsidRPr="007F4978" w:rsidRDefault="007F4978" w:rsidP="007F4978">
      <w:pPr>
        <w:pStyle w:val="2"/>
        <w:rPr>
          <w:rFonts w:ascii="Arial" w:hAnsi="Arial" w:cs="Arial"/>
          <w:b/>
          <w:bCs/>
        </w:rPr>
      </w:pPr>
      <w:r w:rsidRPr="007F4978">
        <w:rPr>
          <w:rStyle w:val="titlespacedgray"/>
          <w:rFonts w:ascii="Arial" w:hAnsi="Arial" w:cs="Arial"/>
          <w:b/>
          <w:bCs/>
          <w:spacing w:val="90"/>
        </w:rPr>
        <w:t>Ε Ν O Τ Η Τ Α 3η</w:t>
      </w:r>
    </w:p>
    <w:p w14:paraId="3E0B1855" w14:textId="77777777" w:rsidR="007F4978" w:rsidRDefault="007F4978" w:rsidP="007F4978">
      <w:pPr>
        <w:pStyle w:val="2"/>
        <w:rPr>
          <w:rFonts w:ascii="Arial" w:hAnsi="Arial" w:cs="Arial"/>
        </w:rPr>
      </w:pPr>
      <w:r>
        <w:rPr>
          <w:rStyle w:val="a3"/>
          <w:rFonts w:ascii="Arial" w:hAnsi="Arial" w:cs="Arial"/>
          <w:b w:val="0"/>
          <w:bCs w:val="0"/>
        </w:rPr>
        <w:t>Η φιλία είναι εντελώς απαραίτητη για τη ζωή</w:t>
      </w:r>
    </w:p>
    <w:p w14:paraId="58DF7A4B" w14:textId="609D0BC8" w:rsidR="007F4978" w:rsidRDefault="007F4978" w:rsidP="007C5596">
      <w:pPr>
        <w:spacing w:after="0" w:line="240" w:lineRule="auto"/>
        <w:jc w:val="both"/>
        <w:rPr>
          <w:rFonts w:ascii="Verdana" w:eastAsia="Times New Roman" w:hAnsi="Verdana" w:cs="Times New Roman"/>
          <w:color w:val="FF0000"/>
          <w:sz w:val="27"/>
          <w:szCs w:val="27"/>
          <w:lang w:eastAsia="el-GR"/>
        </w:rPr>
      </w:pPr>
      <w:r>
        <w:rPr>
          <w:rFonts w:ascii="Verdana" w:hAnsi="Verdana"/>
          <w:b/>
          <w:bCs/>
          <w:color w:val="2B00FE"/>
          <w:sz w:val="27"/>
          <w:szCs w:val="27"/>
          <w:shd w:val="clear" w:color="auto" w:fill="FFFFFF"/>
        </w:rPr>
        <w:t>Ο ΑΡΙΣΤΟΤΕΛΗΣ,Ο ΜΕΓΑΛΟΣ ΦΙΛΟΣΟΦΟΣ,ΕΙΠΕ ΓΙΑ ΤΗ ΦΙΛΙΑ:</w:t>
      </w:r>
    </w:p>
    <w:p w14:paraId="1F757987" w14:textId="2E83C5F3" w:rsidR="007F4978" w:rsidRDefault="007F4978" w:rsidP="007C5596">
      <w:pPr>
        <w:spacing w:after="0" w:line="240" w:lineRule="auto"/>
        <w:jc w:val="both"/>
        <w:rPr>
          <w:rFonts w:ascii="Verdana" w:eastAsia="Times New Roman" w:hAnsi="Verdana" w:cs="Times New Roman"/>
          <w:color w:val="FF0000"/>
          <w:sz w:val="27"/>
          <w:szCs w:val="27"/>
          <w:lang w:eastAsia="el-GR"/>
        </w:rPr>
      </w:pPr>
      <w:hyperlink r:id="rId17" w:history="1">
        <w:r w:rsidRPr="00F54E13">
          <w:rPr>
            <w:rStyle w:val="-"/>
            <w:rFonts w:ascii="Verdana" w:eastAsia="Times New Roman" w:hAnsi="Verdana" w:cs="Times New Roman"/>
            <w:sz w:val="27"/>
            <w:szCs w:val="27"/>
            <w:lang w:eastAsia="el-GR"/>
          </w:rPr>
          <w:t>http://ebooks.edu.gr/ebooks/v/html/8547/2222/Anthologio-Filosofikon-Keimenon_G-Gymnasiou_html-empl/index_04_03.html</w:t>
        </w:r>
      </w:hyperlink>
    </w:p>
    <w:p w14:paraId="1B7EF753"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110FD38E"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060D6CC2"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6C996BCF"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5E692AE4"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11A5F171"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0886FB73"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0746F7EF"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111BB8E7"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2DC006F2"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6C4EED27"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5A26529C"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195D7D91"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3753DEEE" w14:textId="0B3C0A22" w:rsidR="007C5596" w:rsidRPr="007C5596" w:rsidRDefault="007C5596" w:rsidP="007C5596">
      <w:pPr>
        <w:spacing w:after="0" w:line="240" w:lineRule="auto"/>
        <w:jc w:val="both"/>
        <w:rPr>
          <w:rFonts w:ascii="Georgia" w:eastAsia="Times New Roman" w:hAnsi="Georgia" w:cs="Times New Roman"/>
          <w:color w:val="000000"/>
          <w:sz w:val="24"/>
          <w:szCs w:val="24"/>
          <w:lang w:eastAsia="el-GR"/>
        </w:rPr>
      </w:pPr>
      <w:r w:rsidRPr="007C5596">
        <w:rPr>
          <w:rFonts w:ascii="Verdana" w:eastAsia="Times New Roman" w:hAnsi="Verdana" w:cs="Times New Roman"/>
          <w:color w:val="FF0000"/>
          <w:sz w:val="27"/>
          <w:szCs w:val="27"/>
          <w:lang w:eastAsia="el-GR"/>
        </w:rPr>
        <w:lastRenderedPageBreak/>
        <w:t>Ενδεικτικές ερωτήσεις</w:t>
      </w:r>
    </w:p>
    <w:p w14:paraId="45D18A9B" w14:textId="3ED131E3" w:rsidR="007C5596" w:rsidRDefault="007C5596" w:rsidP="007C5596">
      <w:pPr>
        <w:spacing w:after="0" w:line="240" w:lineRule="auto"/>
        <w:jc w:val="both"/>
        <w:rPr>
          <w:rFonts w:ascii="Verdana" w:eastAsia="Times New Roman" w:hAnsi="Verdana" w:cs="Times New Roman"/>
          <w:color w:val="0000FF"/>
          <w:sz w:val="27"/>
          <w:szCs w:val="27"/>
          <w:lang w:eastAsia="el-GR"/>
        </w:rPr>
      </w:pPr>
      <w:r w:rsidRPr="007C5596">
        <w:rPr>
          <w:rFonts w:ascii="Verdana" w:eastAsia="Times New Roman" w:hAnsi="Verdana" w:cs="Times New Roman"/>
          <w:color w:val="000000"/>
          <w:sz w:val="27"/>
          <w:szCs w:val="27"/>
          <w:lang w:eastAsia="el-GR"/>
        </w:rPr>
        <w:br/>
      </w:r>
      <w:r w:rsidRPr="007C5596">
        <w:rPr>
          <w:rFonts w:ascii="Verdana" w:eastAsia="Times New Roman" w:hAnsi="Verdana" w:cs="Times New Roman"/>
          <w:b/>
          <w:bCs/>
          <w:color w:val="0000FF"/>
          <w:sz w:val="27"/>
          <w:szCs w:val="27"/>
          <w:lang w:eastAsia="el-GR"/>
        </w:rPr>
        <w:t>1)</w:t>
      </w:r>
      <w:r>
        <w:rPr>
          <w:rFonts w:ascii="Verdana" w:eastAsia="Times New Roman" w:hAnsi="Verdana" w:cs="Times New Roman"/>
          <w:b/>
          <w:bCs/>
          <w:color w:val="0000FF"/>
          <w:sz w:val="27"/>
          <w:szCs w:val="27"/>
          <w:lang w:eastAsia="el-GR"/>
        </w:rPr>
        <w:t xml:space="preserve"> </w:t>
      </w:r>
      <w:r w:rsidRPr="007C5596">
        <w:rPr>
          <w:rFonts w:ascii="Verdana" w:eastAsia="Times New Roman" w:hAnsi="Verdana" w:cs="Times New Roman"/>
          <w:color w:val="0000FF"/>
          <w:sz w:val="27"/>
          <w:szCs w:val="27"/>
          <w:lang w:eastAsia="el-GR"/>
        </w:rPr>
        <w:t>Η φιλία είναι ένας ψυχικός δεσμός που έχει ως γνωρίσματα τη αγάπη, την ανιδιοτέλεια, την αφοσίωση, την ειλικρίνεια, την εμπιστοσύνη. Όλα αυτά τα χαρακτηρίζει η αμοιβαιότητα. </w:t>
      </w:r>
    </w:p>
    <w:p w14:paraId="4D36B9D9" w14:textId="77777777" w:rsidR="007C5596" w:rsidRDefault="007C5596" w:rsidP="007C5596">
      <w:pPr>
        <w:spacing w:after="0" w:line="240" w:lineRule="auto"/>
        <w:jc w:val="both"/>
        <w:rPr>
          <w:rFonts w:ascii="Verdana" w:eastAsia="Times New Roman" w:hAnsi="Verdana" w:cs="Times New Roman"/>
          <w:color w:val="0000FF"/>
          <w:sz w:val="27"/>
          <w:szCs w:val="27"/>
          <w:lang w:eastAsia="el-GR"/>
        </w:rPr>
      </w:pPr>
    </w:p>
    <w:p w14:paraId="2DB2923A" w14:textId="12BF3A92" w:rsidR="007C5596" w:rsidRDefault="007C5596" w:rsidP="007C5596">
      <w:pPr>
        <w:spacing w:after="0" w:line="240" w:lineRule="auto"/>
        <w:jc w:val="both"/>
        <w:rPr>
          <w:rFonts w:ascii="Verdana" w:eastAsia="Times New Roman" w:hAnsi="Verdana" w:cs="Times New Roman"/>
          <w:color w:val="0000FF"/>
          <w:sz w:val="27"/>
          <w:szCs w:val="27"/>
          <w:lang w:eastAsia="el-GR"/>
        </w:rPr>
      </w:pPr>
      <w:r w:rsidRPr="007C5596">
        <w:rPr>
          <w:rFonts w:ascii="Verdana" w:eastAsia="Times New Roman" w:hAnsi="Verdana" w:cs="Times New Roman"/>
          <w:color w:val="0000FF"/>
          <w:sz w:val="27"/>
          <w:szCs w:val="27"/>
          <w:lang w:eastAsia="el-GR"/>
        </w:rPr>
        <w:t>Πώς νομίζετε ότι θα συμπεριφερόταν στο Χανς ένας αληθινά πιστός φίλος;</w:t>
      </w:r>
    </w:p>
    <w:p w14:paraId="24047B12" w14:textId="7A73B86A" w:rsidR="007C5596" w:rsidRDefault="007C5596" w:rsidP="007C5596">
      <w:pPr>
        <w:spacing w:after="0" w:line="240" w:lineRule="auto"/>
        <w:jc w:val="both"/>
        <w:rPr>
          <w:rFonts w:ascii="Verdana" w:eastAsia="Times New Roman" w:hAnsi="Verdana" w:cs="Times New Roman"/>
          <w:color w:val="0000FF"/>
          <w:sz w:val="27"/>
          <w:szCs w:val="27"/>
          <w:lang w:eastAsia="el-GR"/>
        </w:rPr>
      </w:pPr>
      <w:r w:rsidRPr="007C5596">
        <w:rPr>
          <w:rFonts w:ascii="Verdana" w:eastAsia="Times New Roman" w:hAnsi="Verdana" w:cs="Times New Roman"/>
          <w:color w:val="0000FF"/>
          <w:sz w:val="27"/>
          <w:szCs w:val="27"/>
          <w:lang w:eastAsia="el-GR"/>
        </w:rPr>
        <w:t> </w:t>
      </w:r>
      <w:r w:rsidRPr="007C5596">
        <w:rPr>
          <w:rFonts w:ascii="Verdana" w:eastAsia="Times New Roman" w:hAnsi="Verdana" w:cs="Times New Roman"/>
          <w:color w:val="000000"/>
          <w:sz w:val="27"/>
          <w:szCs w:val="27"/>
          <w:lang w:eastAsia="el-GR"/>
        </w:rPr>
        <w:br/>
      </w:r>
      <w:r w:rsidRPr="007C5596">
        <w:rPr>
          <w:rFonts w:ascii="Verdana" w:eastAsia="Times New Roman" w:hAnsi="Verdana" w:cs="Times New Roman"/>
          <w:b/>
          <w:bCs/>
          <w:color w:val="0000FF"/>
          <w:sz w:val="27"/>
          <w:szCs w:val="27"/>
          <w:lang w:eastAsia="el-GR"/>
        </w:rPr>
        <w:t>2)</w:t>
      </w:r>
      <w:r>
        <w:rPr>
          <w:rFonts w:ascii="Verdana" w:eastAsia="Times New Roman" w:hAnsi="Verdana" w:cs="Times New Roman"/>
          <w:b/>
          <w:bCs/>
          <w:color w:val="0000FF"/>
          <w:sz w:val="27"/>
          <w:szCs w:val="27"/>
          <w:lang w:eastAsia="el-GR"/>
        </w:rPr>
        <w:t xml:space="preserve"> </w:t>
      </w:r>
      <w:r w:rsidRPr="007C5596">
        <w:rPr>
          <w:rFonts w:ascii="Verdana" w:eastAsia="Times New Roman" w:hAnsi="Verdana" w:cs="Times New Roman"/>
          <w:color w:val="0000FF"/>
          <w:sz w:val="27"/>
          <w:szCs w:val="27"/>
          <w:lang w:eastAsia="el-GR"/>
        </w:rPr>
        <w:t>Συγκεντρώστε τις απόψεις του μυλωνά περί γνήσιας φιλίας</w:t>
      </w:r>
      <w:r>
        <w:rPr>
          <w:rFonts w:ascii="Verdana" w:eastAsia="Times New Roman" w:hAnsi="Verdana" w:cs="Times New Roman"/>
          <w:color w:val="0000FF"/>
          <w:sz w:val="27"/>
          <w:szCs w:val="27"/>
          <w:lang w:eastAsia="el-GR"/>
        </w:rPr>
        <w:t>.</w:t>
      </w:r>
      <w:r w:rsidRPr="007C5596">
        <w:rPr>
          <w:rFonts w:ascii="Verdana" w:eastAsia="Times New Roman" w:hAnsi="Verdana" w:cs="Times New Roman"/>
          <w:color w:val="0000FF"/>
          <w:sz w:val="27"/>
          <w:szCs w:val="27"/>
          <w:lang w:eastAsia="el-GR"/>
        </w:rPr>
        <w:t xml:space="preserve"> Συμφωνείτε μ’ αυτές; </w:t>
      </w:r>
    </w:p>
    <w:p w14:paraId="189AD866" w14:textId="77777777" w:rsidR="007C5596" w:rsidRDefault="007C5596" w:rsidP="007C5596">
      <w:pPr>
        <w:spacing w:after="0" w:line="240" w:lineRule="auto"/>
        <w:jc w:val="both"/>
        <w:rPr>
          <w:rFonts w:ascii="Verdana" w:eastAsia="Times New Roman" w:hAnsi="Verdana" w:cs="Times New Roman"/>
          <w:color w:val="0000FF"/>
          <w:sz w:val="27"/>
          <w:szCs w:val="27"/>
          <w:lang w:eastAsia="el-GR"/>
        </w:rPr>
      </w:pPr>
      <w:r w:rsidRPr="007C5596">
        <w:rPr>
          <w:rFonts w:ascii="Verdana" w:eastAsia="Times New Roman" w:hAnsi="Verdana" w:cs="Times New Roman"/>
          <w:color w:val="0000FF"/>
          <w:sz w:val="27"/>
          <w:szCs w:val="27"/>
          <w:lang w:eastAsia="el-GR"/>
        </w:rPr>
        <w:t>Ποιες πράξεις /συμπεριφορές του προσπαθεί να δικαιολογήσει μ' αυτές τις απόψεις;</w:t>
      </w:r>
    </w:p>
    <w:p w14:paraId="279C171F" w14:textId="5AF232FC" w:rsidR="007C5596" w:rsidRPr="007C5596" w:rsidRDefault="007C5596" w:rsidP="007C5596">
      <w:pPr>
        <w:spacing w:after="0" w:line="240" w:lineRule="auto"/>
        <w:jc w:val="both"/>
        <w:rPr>
          <w:rFonts w:ascii="Times New Roman" w:eastAsia="Times New Roman" w:hAnsi="Times New Roman" w:cs="Times New Roman"/>
          <w:sz w:val="24"/>
          <w:szCs w:val="24"/>
          <w:lang w:eastAsia="el-GR"/>
        </w:rPr>
      </w:pPr>
      <w:r w:rsidRPr="007C5596">
        <w:rPr>
          <w:rFonts w:ascii="Verdana" w:eastAsia="Times New Roman" w:hAnsi="Verdana" w:cs="Times New Roman"/>
          <w:color w:val="000000"/>
          <w:sz w:val="27"/>
          <w:szCs w:val="27"/>
          <w:lang w:eastAsia="el-GR"/>
        </w:rPr>
        <w:br/>
      </w:r>
    </w:p>
    <w:p w14:paraId="66DC15C8" w14:textId="77777777" w:rsidR="007C5596" w:rsidRDefault="007C5596" w:rsidP="007C5596">
      <w:pPr>
        <w:spacing w:after="0" w:line="240" w:lineRule="auto"/>
        <w:jc w:val="both"/>
        <w:rPr>
          <w:rFonts w:ascii="Verdana" w:eastAsia="Times New Roman" w:hAnsi="Verdana" w:cs="Times New Roman"/>
          <w:color w:val="0000FF"/>
          <w:sz w:val="27"/>
          <w:szCs w:val="27"/>
          <w:lang w:eastAsia="el-GR"/>
        </w:rPr>
      </w:pPr>
      <w:r w:rsidRPr="007C5596">
        <w:rPr>
          <w:rFonts w:ascii="Verdana" w:eastAsia="Times New Roman" w:hAnsi="Verdana" w:cs="Times New Roman"/>
          <w:b/>
          <w:bCs/>
          <w:color w:val="0000FF"/>
          <w:sz w:val="27"/>
          <w:szCs w:val="27"/>
          <w:lang w:eastAsia="el-GR"/>
        </w:rPr>
        <w:t>3)</w:t>
      </w:r>
      <w:r w:rsidRPr="007C5596">
        <w:rPr>
          <w:rFonts w:ascii="Verdana" w:eastAsia="Times New Roman" w:hAnsi="Verdana" w:cs="Times New Roman"/>
          <w:color w:val="0000FF"/>
          <w:sz w:val="27"/>
          <w:szCs w:val="27"/>
          <w:lang w:eastAsia="el-GR"/>
        </w:rPr>
        <w:t xml:space="preserve"> Ποια συναισθήματα σας προκαλεί ο τίτλος πριν και μετά την ανάγνωση του κειμένου; </w:t>
      </w:r>
    </w:p>
    <w:p w14:paraId="4368E449" w14:textId="5FF3ED83" w:rsidR="007C5596" w:rsidRDefault="007C5596" w:rsidP="007C5596">
      <w:pPr>
        <w:spacing w:after="0" w:line="240" w:lineRule="auto"/>
        <w:jc w:val="both"/>
        <w:rPr>
          <w:rFonts w:ascii="Verdana" w:eastAsia="Times New Roman" w:hAnsi="Verdana" w:cs="Times New Roman"/>
          <w:color w:val="0000FF"/>
          <w:sz w:val="27"/>
          <w:szCs w:val="27"/>
          <w:lang w:eastAsia="el-GR"/>
        </w:rPr>
      </w:pPr>
      <w:r w:rsidRPr="007C5596">
        <w:rPr>
          <w:rFonts w:ascii="Verdana" w:eastAsia="Times New Roman" w:hAnsi="Verdana" w:cs="Times New Roman"/>
          <w:color w:val="0000FF"/>
          <w:sz w:val="27"/>
          <w:szCs w:val="27"/>
          <w:lang w:eastAsia="el-GR"/>
        </w:rPr>
        <w:t>Πώς θα τον χαρακτηρίζατε;</w:t>
      </w:r>
      <w:r w:rsidR="007F4978">
        <w:rPr>
          <w:rFonts w:ascii="Verdana" w:eastAsia="Times New Roman" w:hAnsi="Verdana" w:cs="Times New Roman"/>
          <w:color w:val="0000FF"/>
          <w:sz w:val="27"/>
          <w:szCs w:val="27"/>
          <w:lang w:eastAsia="el-GR"/>
        </w:rPr>
        <w:t xml:space="preserve"> </w:t>
      </w:r>
    </w:p>
    <w:p w14:paraId="2BEB9900" w14:textId="77777777" w:rsidR="007F4978" w:rsidRDefault="007F4978" w:rsidP="007C5596">
      <w:pPr>
        <w:spacing w:after="0" w:line="240" w:lineRule="auto"/>
        <w:jc w:val="both"/>
        <w:rPr>
          <w:rFonts w:ascii="Verdana" w:eastAsia="Times New Roman" w:hAnsi="Verdana" w:cs="Times New Roman"/>
          <w:color w:val="0000FF"/>
          <w:sz w:val="27"/>
          <w:szCs w:val="27"/>
          <w:lang w:eastAsia="el-GR"/>
        </w:rPr>
      </w:pPr>
    </w:p>
    <w:p w14:paraId="7B17194F" w14:textId="77777777" w:rsidR="007F4978" w:rsidRPr="007F4978" w:rsidRDefault="007F4978" w:rsidP="007F4978">
      <w:pPr>
        <w:shd w:val="clear" w:color="auto" w:fill="FFFFFF"/>
        <w:rPr>
          <w:rFonts w:ascii="Verdana" w:eastAsia="Times New Roman" w:hAnsi="Verdana" w:cs="Times New Roman"/>
          <w:color w:val="000000"/>
          <w:sz w:val="27"/>
          <w:szCs w:val="27"/>
          <w:lang w:eastAsia="el-GR"/>
        </w:rPr>
      </w:pPr>
      <w:r w:rsidRPr="007F4978">
        <w:rPr>
          <w:rFonts w:ascii="Verdana" w:eastAsia="Times New Roman" w:hAnsi="Verdana" w:cs="Times New Roman"/>
          <w:b/>
          <w:bCs/>
          <w:color w:val="0000FF"/>
          <w:sz w:val="27"/>
          <w:szCs w:val="27"/>
          <w:lang w:eastAsia="el-GR"/>
        </w:rPr>
        <w:t xml:space="preserve">4) </w:t>
      </w:r>
      <w:r w:rsidRPr="007F4978">
        <w:rPr>
          <w:rFonts w:ascii="Verdana" w:eastAsia="Times New Roman" w:hAnsi="Verdana" w:cs="Times New Roman"/>
          <w:color w:val="2B00FE"/>
          <w:sz w:val="28"/>
          <w:szCs w:val="28"/>
          <w:lang w:eastAsia="el-GR"/>
        </w:rPr>
        <w:t>Το κείμενο έχει </w:t>
      </w:r>
      <w:r w:rsidRPr="007F4978">
        <w:rPr>
          <w:rFonts w:ascii="Verdana" w:eastAsia="Times New Roman" w:hAnsi="Verdana" w:cs="Times New Roman"/>
          <w:color w:val="2B00FE"/>
          <w:sz w:val="28"/>
          <w:szCs w:val="28"/>
          <w:u w:val="single"/>
          <w:lang w:eastAsia="el-GR"/>
        </w:rPr>
        <w:t>χαρακτηριστικά παραμυθιού</w:t>
      </w:r>
      <w:r w:rsidRPr="007F4978">
        <w:rPr>
          <w:rFonts w:ascii="Verdana" w:eastAsia="Times New Roman" w:hAnsi="Verdana" w:cs="Times New Roman"/>
          <w:color w:val="2B00FE"/>
          <w:sz w:val="28"/>
          <w:szCs w:val="28"/>
          <w:lang w:eastAsia="el-GR"/>
        </w:rPr>
        <w:t>.</w:t>
      </w:r>
    </w:p>
    <w:p w14:paraId="31C76EAD" w14:textId="77777777" w:rsidR="007F4978" w:rsidRDefault="007F4978" w:rsidP="007F4978">
      <w:pPr>
        <w:shd w:val="clear" w:color="auto" w:fill="FFFFFF"/>
        <w:spacing w:after="0" w:line="240" w:lineRule="auto"/>
        <w:jc w:val="both"/>
        <w:rPr>
          <w:rFonts w:ascii="Verdana" w:eastAsia="Times New Roman" w:hAnsi="Verdana" w:cs="Times New Roman"/>
          <w:color w:val="2B00FE"/>
          <w:sz w:val="28"/>
          <w:szCs w:val="28"/>
          <w:lang w:eastAsia="el-GR"/>
        </w:rPr>
      </w:pPr>
      <w:r w:rsidRPr="007F4978">
        <w:rPr>
          <w:rFonts w:ascii="Verdana" w:eastAsia="Times New Roman" w:hAnsi="Verdana" w:cs="Times New Roman"/>
          <w:color w:val="2B00FE"/>
          <w:sz w:val="28"/>
          <w:szCs w:val="28"/>
          <w:lang w:eastAsia="el-GR"/>
        </w:rPr>
        <w:t>Οι </w:t>
      </w:r>
      <w:hyperlink r:id="rId18" w:tgtFrame="_blank" w:history="1">
        <w:r w:rsidRPr="007F4978">
          <w:rPr>
            <w:rFonts w:ascii="Verdana" w:eastAsia="Times New Roman" w:hAnsi="Verdana" w:cs="Times New Roman"/>
            <w:color w:val="C2287E"/>
            <w:sz w:val="28"/>
            <w:szCs w:val="28"/>
            <w:u w:val="single"/>
            <w:lang w:eastAsia="el-GR"/>
          </w:rPr>
          <w:t>αφηγηματικοί τρόποι </w:t>
        </w:r>
      </w:hyperlink>
      <w:r w:rsidRPr="007F4978">
        <w:rPr>
          <w:rFonts w:ascii="Verdana" w:eastAsia="Times New Roman" w:hAnsi="Verdana" w:cs="Times New Roman"/>
          <w:color w:val="2B00FE"/>
          <w:sz w:val="28"/>
          <w:szCs w:val="28"/>
          <w:lang w:eastAsia="el-GR"/>
        </w:rPr>
        <w:t>που χρησιμοποιούνται (αφήγηση, διάλογος) , η αοριστία χρόνου και τόπου και η λιτότητα στα </w:t>
      </w:r>
      <w:hyperlink r:id="rId19" w:tgtFrame="_blank" w:history="1">
        <w:r w:rsidRPr="007F4978">
          <w:rPr>
            <w:rFonts w:ascii="Verdana" w:eastAsia="Times New Roman" w:hAnsi="Verdana" w:cs="Times New Roman"/>
            <w:color w:val="A32364"/>
            <w:sz w:val="28"/>
            <w:szCs w:val="28"/>
            <w:u w:val="single"/>
            <w:lang w:eastAsia="el-GR"/>
          </w:rPr>
          <w:t>εκφραστικά μέσα</w:t>
        </w:r>
      </w:hyperlink>
      <w:r w:rsidRPr="007F4978">
        <w:rPr>
          <w:rFonts w:ascii="Verdana" w:eastAsia="Times New Roman" w:hAnsi="Verdana" w:cs="Times New Roman"/>
          <w:color w:val="2B00FE"/>
          <w:sz w:val="28"/>
          <w:szCs w:val="28"/>
          <w:lang w:eastAsia="el-GR"/>
        </w:rPr>
        <w:t xml:space="preserve"> κάνουν το κείμενο "έντεχνο παραμύθι". </w:t>
      </w:r>
    </w:p>
    <w:p w14:paraId="4032E755" w14:textId="46226D49" w:rsidR="007F4978" w:rsidRPr="007F4978" w:rsidRDefault="007F4978" w:rsidP="007F4978">
      <w:pPr>
        <w:shd w:val="clear" w:color="auto" w:fill="FFFFFF"/>
        <w:spacing w:after="0" w:line="240" w:lineRule="auto"/>
        <w:jc w:val="both"/>
        <w:rPr>
          <w:rFonts w:ascii="Verdana" w:eastAsia="Times New Roman" w:hAnsi="Verdana" w:cs="Times New Roman"/>
          <w:color w:val="000000"/>
          <w:sz w:val="28"/>
          <w:szCs w:val="28"/>
          <w:lang w:eastAsia="el-GR"/>
        </w:rPr>
      </w:pPr>
      <w:r w:rsidRPr="007F4978">
        <w:rPr>
          <w:rFonts w:ascii="Verdana" w:eastAsia="Times New Roman" w:hAnsi="Verdana" w:cs="Times New Roman"/>
          <w:color w:val="2B00FE"/>
          <w:sz w:val="28"/>
          <w:szCs w:val="28"/>
          <w:lang w:eastAsia="el-GR"/>
        </w:rPr>
        <w:t>Αναζητήστε αυτά τα στοιχεία στο κείμενο.</w:t>
      </w:r>
    </w:p>
    <w:p w14:paraId="41B6D944" w14:textId="7BE176A0" w:rsidR="007F4978" w:rsidRPr="007F4978" w:rsidRDefault="007F4978" w:rsidP="007C5596">
      <w:pPr>
        <w:spacing w:after="0" w:line="240" w:lineRule="auto"/>
        <w:jc w:val="both"/>
        <w:rPr>
          <w:rFonts w:ascii="Verdana" w:eastAsia="Times New Roman" w:hAnsi="Verdana" w:cs="Times New Roman"/>
          <w:b/>
          <w:bCs/>
          <w:color w:val="0000FF"/>
          <w:sz w:val="27"/>
          <w:szCs w:val="27"/>
          <w:lang w:eastAsia="el-GR"/>
        </w:rPr>
      </w:pPr>
    </w:p>
    <w:p w14:paraId="2A2FBEC1" w14:textId="243C9690" w:rsidR="007C5596" w:rsidRPr="007C5596" w:rsidRDefault="007C5596" w:rsidP="007C5596">
      <w:pPr>
        <w:spacing w:after="0" w:line="240" w:lineRule="auto"/>
        <w:jc w:val="both"/>
        <w:rPr>
          <w:rFonts w:ascii="Georgia" w:eastAsia="Times New Roman" w:hAnsi="Georgia" w:cs="Times New Roman"/>
          <w:color w:val="000000"/>
          <w:sz w:val="24"/>
          <w:szCs w:val="24"/>
          <w:lang w:eastAsia="el-GR"/>
        </w:rPr>
      </w:pPr>
      <w:r w:rsidRPr="007C5596">
        <w:rPr>
          <w:rFonts w:ascii="Verdana" w:eastAsia="Times New Roman" w:hAnsi="Verdana" w:cs="Times New Roman"/>
          <w:color w:val="000000"/>
          <w:sz w:val="27"/>
          <w:szCs w:val="27"/>
          <w:lang w:eastAsia="el-GR"/>
        </w:rPr>
        <w:br/>
      </w:r>
      <w:r w:rsidRPr="007C5596">
        <w:rPr>
          <w:rFonts w:ascii="Verdana" w:eastAsia="Times New Roman" w:hAnsi="Verdana" w:cs="Times New Roman"/>
          <w:color w:val="0000FF"/>
          <w:sz w:val="27"/>
          <w:szCs w:val="27"/>
          <w:lang w:eastAsia="el-GR"/>
        </w:rPr>
        <w:br/>
      </w:r>
    </w:p>
    <w:p w14:paraId="04B5B853" w14:textId="77777777" w:rsidR="007C5596" w:rsidRPr="007C5596" w:rsidRDefault="007C5596" w:rsidP="007C5596">
      <w:pPr>
        <w:spacing w:after="0" w:line="240" w:lineRule="auto"/>
        <w:jc w:val="both"/>
        <w:rPr>
          <w:rFonts w:ascii="Georgia" w:eastAsia="Times New Roman" w:hAnsi="Georgia" w:cs="Times New Roman"/>
          <w:color w:val="000000"/>
          <w:sz w:val="24"/>
          <w:szCs w:val="24"/>
          <w:lang w:eastAsia="el-GR"/>
        </w:rPr>
      </w:pPr>
    </w:p>
    <w:p w14:paraId="4A6D0332" w14:textId="6A76E10B" w:rsidR="007C5596" w:rsidRDefault="007C5596" w:rsidP="007C5596">
      <w:pPr>
        <w:spacing w:after="0" w:line="240" w:lineRule="auto"/>
        <w:jc w:val="both"/>
        <w:rPr>
          <w:rFonts w:ascii="Verdana" w:eastAsia="Times New Roman" w:hAnsi="Verdana" w:cs="Times New Roman"/>
          <w:color w:val="FF0000"/>
          <w:sz w:val="27"/>
          <w:szCs w:val="27"/>
          <w:lang w:eastAsia="el-GR"/>
        </w:rPr>
      </w:pPr>
      <w:r w:rsidRPr="007C5596">
        <w:rPr>
          <w:rFonts w:ascii="Verdana" w:eastAsia="Times New Roman" w:hAnsi="Verdana" w:cs="Times New Roman"/>
          <w:color w:val="0000FF"/>
          <w:sz w:val="27"/>
          <w:szCs w:val="27"/>
          <w:lang w:eastAsia="el-GR"/>
        </w:rPr>
        <w:t> </w:t>
      </w:r>
      <w:r w:rsidRPr="007C5596">
        <w:rPr>
          <w:rFonts w:ascii="Verdana" w:eastAsia="Times New Roman" w:hAnsi="Verdana" w:cs="Times New Roman"/>
          <w:color w:val="FF0000"/>
          <w:sz w:val="27"/>
          <w:szCs w:val="27"/>
          <w:lang w:eastAsia="el-GR"/>
        </w:rPr>
        <w:t>Πρόταση δημιουργικής γραφής</w:t>
      </w:r>
    </w:p>
    <w:p w14:paraId="6DA45569" w14:textId="77777777" w:rsidR="00BB79A8" w:rsidRPr="007C5596" w:rsidRDefault="00BB79A8" w:rsidP="007C5596">
      <w:pPr>
        <w:spacing w:after="0" w:line="240" w:lineRule="auto"/>
        <w:jc w:val="both"/>
        <w:rPr>
          <w:rFonts w:ascii="Georgia" w:eastAsia="Times New Roman" w:hAnsi="Georgia" w:cs="Times New Roman"/>
          <w:color w:val="000000"/>
          <w:sz w:val="24"/>
          <w:szCs w:val="24"/>
          <w:lang w:eastAsia="el-GR"/>
        </w:rPr>
      </w:pPr>
    </w:p>
    <w:p w14:paraId="53207419" w14:textId="70DE8781" w:rsidR="007C5596" w:rsidRDefault="007C5596" w:rsidP="007C5596">
      <w:pPr>
        <w:spacing w:after="0" w:line="240" w:lineRule="auto"/>
        <w:jc w:val="both"/>
        <w:rPr>
          <w:rFonts w:ascii="Verdana" w:eastAsia="Times New Roman" w:hAnsi="Verdana" w:cs="Times New Roman"/>
          <w:color w:val="0000FF"/>
          <w:sz w:val="27"/>
          <w:szCs w:val="27"/>
          <w:lang w:eastAsia="el-GR"/>
        </w:rPr>
      </w:pPr>
      <w:r w:rsidRPr="007C5596">
        <w:rPr>
          <w:rFonts w:ascii="Verdana" w:eastAsia="Times New Roman" w:hAnsi="Verdana" w:cs="Times New Roman"/>
          <w:color w:val="0000FF"/>
          <w:sz w:val="27"/>
          <w:szCs w:val="27"/>
          <w:lang w:eastAsia="el-GR"/>
        </w:rPr>
        <w:t>Να δώσετε ένα διαφορετικό, αισιόδοξο τέλος στο κείμενο.</w:t>
      </w:r>
    </w:p>
    <w:p w14:paraId="24016071" w14:textId="63DD9D33" w:rsidR="0071618F" w:rsidRDefault="0071618F" w:rsidP="007C5596">
      <w:pPr>
        <w:spacing w:after="0" w:line="240" w:lineRule="auto"/>
        <w:jc w:val="both"/>
        <w:rPr>
          <w:rFonts w:ascii="Verdana" w:eastAsia="Times New Roman" w:hAnsi="Verdana" w:cs="Times New Roman"/>
          <w:color w:val="0000FF"/>
          <w:sz w:val="27"/>
          <w:szCs w:val="27"/>
          <w:lang w:eastAsia="el-GR"/>
        </w:rPr>
      </w:pPr>
    </w:p>
    <w:p w14:paraId="05072D53" w14:textId="77777777" w:rsidR="0071618F" w:rsidRDefault="0071618F" w:rsidP="0071618F">
      <w:pPr>
        <w:shd w:val="clear" w:color="auto" w:fill="FFFFFF"/>
        <w:spacing w:before="100" w:beforeAutospacing="1" w:after="100" w:afterAutospacing="1" w:line="240" w:lineRule="auto"/>
        <w:rPr>
          <w:rFonts w:ascii="Verdana" w:eastAsia="Times New Roman" w:hAnsi="Verdana" w:cs="Times New Roman"/>
          <w:b/>
          <w:bCs/>
          <w:color w:val="2B00FE"/>
          <w:sz w:val="27"/>
          <w:szCs w:val="27"/>
          <w:u w:val="single"/>
          <w:lang w:eastAsia="el-GR"/>
        </w:rPr>
      </w:pPr>
    </w:p>
    <w:p w14:paraId="7E3A7657" w14:textId="77777777" w:rsidR="0071618F" w:rsidRDefault="0071618F" w:rsidP="0071618F">
      <w:pPr>
        <w:shd w:val="clear" w:color="auto" w:fill="FFFFFF"/>
        <w:spacing w:before="100" w:beforeAutospacing="1" w:after="100" w:afterAutospacing="1" w:line="240" w:lineRule="auto"/>
        <w:rPr>
          <w:rFonts w:ascii="Verdana" w:eastAsia="Times New Roman" w:hAnsi="Verdana" w:cs="Times New Roman"/>
          <w:b/>
          <w:bCs/>
          <w:color w:val="2B00FE"/>
          <w:sz w:val="27"/>
          <w:szCs w:val="27"/>
          <w:u w:val="single"/>
          <w:lang w:eastAsia="el-GR"/>
        </w:rPr>
      </w:pPr>
    </w:p>
    <w:p w14:paraId="206EBCC6" w14:textId="77777777" w:rsidR="0071618F" w:rsidRDefault="0071618F" w:rsidP="0071618F">
      <w:pPr>
        <w:shd w:val="clear" w:color="auto" w:fill="FFFFFF"/>
        <w:spacing w:before="100" w:beforeAutospacing="1" w:after="100" w:afterAutospacing="1" w:line="240" w:lineRule="auto"/>
        <w:rPr>
          <w:rFonts w:ascii="Verdana" w:eastAsia="Times New Roman" w:hAnsi="Verdana" w:cs="Times New Roman"/>
          <w:b/>
          <w:bCs/>
          <w:color w:val="2B00FE"/>
          <w:sz w:val="27"/>
          <w:szCs w:val="27"/>
          <w:u w:val="single"/>
          <w:lang w:eastAsia="el-GR"/>
        </w:rPr>
      </w:pPr>
    </w:p>
    <w:p w14:paraId="445D6CA5" w14:textId="77777777" w:rsidR="0071618F" w:rsidRDefault="0071618F" w:rsidP="0071618F">
      <w:pPr>
        <w:shd w:val="clear" w:color="auto" w:fill="FFFFFF"/>
        <w:spacing w:before="100" w:beforeAutospacing="1" w:after="100" w:afterAutospacing="1" w:line="240" w:lineRule="auto"/>
        <w:rPr>
          <w:rFonts w:ascii="Verdana" w:eastAsia="Times New Roman" w:hAnsi="Verdana" w:cs="Times New Roman"/>
          <w:b/>
          <w:bCs/>
          <w:color w:val="2B00FE"/>
          <w:sz w:val="27"/>
          <w:szCs w:val="27"/>
          <w:u w:val="single"/>
          <w:lang w:eastAsia="el-GR"/>
        </w:rPr>
      </w:pPr>
    </w:p>
    <w:p w14:paraId="458DDF45" w14:textId="77777777" w:rsidR="0071618F" w:rsidRDefault="0071618F" w:rsidP="0071618F">
      <w:pPr>
        <w:shd w:val="clear" w:color="auto" w:fill="FFFFFF"/>
        <w:spacing w:before="100" w:beforeAutospacing="1" w:after="100" w:afterAutospacing="1" w:line="240" w:lineRule="auto"/>
        <w:rPr>
          <w:rFonts w:ascii="Verdana" w:eastAsia="Times New Roman" w:hAnsi="Verdana" w:cs="Times New Roman"/>
          <w:b/>
          <w:bCs/>
          <w:color w:val="2B00FE"/>
          <w:sz w:val="27"/>
          <w:szCs w:val="27"/>
          <w:u w:val="single"/>
          <w:lang w:eastAsia="el-GR"/>
        </w:rPr>
      </w:pPr>
    </w:p>
    <w:p w14:paraId="054B8A57" w14:textId="4851F69D" w:rsidR="0071618F" w:rsidRPr="0071618F" w:rsidRDefault="0071618F" w:rsidP="0071618F">
      <w:pPr>
        <w:shd w:val="clear" w:color="auto" w:fill="FFFFFF"/>
        <w:spacing w:before="100" w:beforeAutospacing="1" w:after="100" w:afterAutospacing="1" w:line="240" w:lineRule="auto"/>
        <w:jc w:val="center"/>
        <w:rPr>
          <w:rFonts w:ascii="Verdana" w:eastAsia="Times New Roman" w:hAnsi="Verdana" w:cs="Times New Roman"/>
          <w:sz w:val="24"/>
          <w:szCs w:val="24"/>
          <w:lang w:eastAsia="el-GR"/>
        </w:rPr>
      </w:pPr>
      <w:r w:rsidRPr="0071618F">
        <w:rPr>
          <w:rFonts w:ascii="Verdana" w:eastAsia="Times New Roman" w:hAnsi="Verdana" w:cs="Times New Roman"/>
          <w:b/>
          <w:bCs/>
          <w:sz w:val="24"/>
          <w:szCs w:val="24"/>
          <w:lang w:eastAsia="el-GR"/>
        </w:rPr>
        <w:lastRenderedPageBreak/>
        <w:t>Φύλλο εργασίας</w:t>
      </w:r>
    </w:p>
    <w:p w14:paraId="3E06E261" w14:textId="33ED9DD1" w:rsidR="0071618F" w:rsidRPr="0071618F" w:rsidRDefault="0071618F" w:rsidP="0071618F">
      <w:pPr>
        <w:pStyle w:val="a5"/>
        <w:numPr>
          <w:ilvl w:val="0"/>
          <w:numId w:val="5"/>
        </w:num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Να δώσετε</w:t>
      </w:r>
      <w:r w:rsidRPr="0071618F">
        <w:rPr>
          <w:rFonts w:ascii="Verdana" w:eastAsia="Times New Roman" w:hAnsi="Verdana" w:cs="Times New Roman"/>
          <w:sz w:val="24"/>
          <w:szCs w:val="24"/>
          <w:u w:val="single"/>
          <w:lang w:eastAsia="el-GR"/>
        </w:rPr>
        <w:t> τίτλο </w:t>
      </w:r>
      <w:r w:rsidRPr="0071618F">
        <w:rPr>
          <w:rFonts w:ascii="Verdana" w:eastAsia="Times New Roman" w:hAnsi="Verdana" w:cs="Times New Roman"/>
          <w:sz w:val="24"/>
          <w:szCs w:val="24"/>
          <w:lang w:eastAsia="el-GR"/>
        </w:rPr>
        <w:t>σε καθεμία</w:t>
      </w:r>
      <w:r w:rsidRPr="0071618F">
        <w:rPr>
          <w:rFonts w:ascii="Verdana" w:eastAsia="Times New Roman" w:hAnsi="Verdana" w:cs="Times New Roman"/>
          <w:sz w:val="24"/>
          <w:szCs w:val="24"/>
          <w:u w:val="single"/>
          <w:lang w:eastAsia="el-GR"/>
        </w:rPr>
        <w:t> ενότητα</w:t>
      </w:r>
      <w:r w:rsidRPr="0071618F">
        <w:rPr>
          <w:rFonts w:ascii="Verdana" w:eastAsia="Times New Roman" w:hAnsi="Verdana" w:cs="Times New Roman"/>
          <w:sz w:val="24"/>
          <w:szCs w:val="24"/>
          <w:lang w:eastAsia="el-GR"/>
        </w:rPr>
        <w:t> του κειμένου:</w:t>
      </w:r>
    </w:p>
    <w:p w14:paraId="57B24C67"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5824A875"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α)"Ο μικρούλης Χανς...........Είναι ολοφάνερο"</w:t>
      </w:r>
    </w:p>
    <w:p w14:paraId="1753E30E"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2927749D" w14:textId="083A406B"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 xml:space="preserve"> ......................................................................</w:t>
      </w:r>
    </w:p>
    <w:p w14:paraId="3DC6026B"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6943E4E5"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 xml:space="preserve">β)"Νωρίς το άλλο πρωί...........πολύ καλός μαθητής" </w:t>
      </w:r>
    </w:p>
    <w:p w14:paraId="600906FD"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69B1688D" w14:textId="555DEEC0"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w:t>
      </w:r>
    </w:p>
    <w:p w14:paraId="0F9D2999"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5604C7EE" w14:textId="1B519100"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γ)΄Ενα βράδυ......................γενναιοδωρίας"  </w:t>
      </w:r>
    </w:p>
    <w:p w14:paraId="23346C3E"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1076E615"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w:t>
      </w:r>
    </w:p>
    <w:p w14:paraId="3C656754"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1939E818" w14:textId="4E3CFD49"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b/>
          <w:bCs/>
          <w:sz w:val="24"/>
          <w:szCs w:val="24"/>
          <w:lang w:eastAsia="el-GR"/>
        </w:rPr>
        <w:t xml:space="preserve">    </w:t>
      </w:r>
      <w:r w:rsidRPr="0071618F">
        <w:rPr>
          <w:rFonts w:ascii="Verdana" w:eastAsia="Times New Roman" w:hAnsi="Verdana" w:cs="Times New Roman"/>
          <w:b/>
          <w:bCs/>
          <w:sz w:val="24"/>
          <w:szCs w:val="24"/>
          <w:lang w:eastAsia="el-GR"/>
        </w:rPr>
        <w:t>2)</w:t>
      </w:r>
      <w:r w:rsidRPr="0071618F">
        <w:rPr>
          <w:rFonts w:ascii="Verdana" w:eastAsia="Times New Roman" w:hAnsi="Verdana" w:cs="Times New Roman"/>
          <w:b/>
          <w:bCs/>
          <w:sz w:val="24"/>
          <w:szCs w:val="24"/>
          <w:lang w:eastAsia="el-GR"/>
        </w:rPr>
        <w:t xml:space="preserve"> </w:t>
      </w:r>
      <w:r w:rsidRPr="0071618F">
        <w:rPr>
          <w:rFonts w:ascii="Verdana" w:eastAsia="Times New Roman" w:hAnsi="Verdana" w:cs="Times New Roman"/>
          <w:sz w:val="24"/>
          <w:szCs w:val="24"/>
          <w:lang w:eastAsia="el-GR"/>
        </w:rPr>
        <w:t>Ποιες ενέργειες του μικρού Χανς δικαιολογούν τον τίτλο του κειμένου; </w:t>
      </w:r>
    </w:p>
    <w:p w14:paraId="5D89ADBE"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05DB47BD" w14:textId="7CC31AC6"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b/>
          <w:bCs/>
          <w:sz w:val="24"/>
          <w:szCs w:val="24"/>
          <w:lang w:eastAsia="el-GR"/>
        </w:rPr>
        <w:t xml:space="preserve">    </w:t>
      </w:r>
      <w:r w:rsidRPr="0071618F">
        <w:rPr>
          <w:rFonts w:ascii="Verdana" w:eastAsia="Times New Roman" w:hAnsi="Verdana" w:cs="Times New Roman"/>
          <w:b/>
          <w:bCs/>
          <w:sz w:val="24"/>
          <w:szCs w:val="24"/>
          <w:lang w:eastAsia="el-GR"/>
        </w:rPr>
        <w:t>3)</w:t>
      </w:r>
      <w:r w:rsidRPr="0071618F">
        <w:rPr>
          <w:rFonts w:ascii="Verdana" w:eastAsia="Times New Roman" w:hAnsi="Verdana" w:cs="Times New Roman"/>
          <w:sz w:val="24"/>
          <w:szCs w:val="24"/>
          <w:lang w:eastAsia="el-GR"/>
        </w:rPr>
        <w:t>Ποιος είναι ο τόπος, ο χρόνος και τα πρόσωπα της αφήγησης;</w:t>
      </w:r>
    </w:p>
    <w:p w14:paraId="485BDED9"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tbl>
      <w:tblPr>
        <w:tblW w:w="8625" w:type="dxa"/>
        <w:tblCellMar>
          <w:left w:w="0" w:type="dxa"/>
          <w:right w:w="0" w:type="dxa"/>
        </w:tblCellMar>
        <w:tblLook w:val="04A0" w:firstRow="1" w:lastRow="0" w:firstColumn="1" w:lastColumn="0" w:noHBand="0" w:noVBand="1"/>
      </w:tblPr>
      <w:tblGrid>
        <w:gridCol w:w="2875"/>
        <w:gridCol w:w="2875"/>
        <w:gridCol w:w="2875"/>
      </w:tblGrid>
      <w:tr w:rsidR="0071618F" w:rsidRPr="0071618F" w14:paraId="5F4915DF" w14:textId="77777777" w:rsidTr="0071618F">
        <w:trPr>
          <w:trHeight w:val="362"/>
        </w:trPr>
        <w:tc>
          <w:tcPr>
            <w:tcW w:w="2875" w:type="dxa"/>
            <w:tcBorders>
              <w:top w:val="single" w:sz="8" w:space="0" w:color="000000"/>
              <w:left w:val="single" w:sz="8" w:space="0" w:color="000000"/>
              <w:bottom w:val="single" w:sz="8" w:space="0" w:color="000000"/>
              <w:right w:val="single" w:sz="8" w:space="0" w:color="000000"/>
            </w:tcBorders>
            <w:shd w:val="clear" w:color="auto" w:fill="C4BC96"/>
            <w:tcMar>
              <w:top w:w="0" w:type="dxa"/>
              <w:left w:w="108" w:type="dxa"/>
              <w:bottom w:w="0" w:type="dxa"/>
              <w:right w:w="108" w:type="dxa"/>
            </w:tcMar>
            <w:hideMark/>
          </w:tcPr>
          <w:p w14:paraId="078105B9"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b/>
                <w:bCs/>
                <w:sz w:val="24"/>
                <w:szCs w:val="24"/>
                <w:lang w:eastAsia="el-GR"/>
              </w:rPr>
              <w:t>Ο τόπος</w:t>
            </w:r>
          </w:p>
        </w:tc>
        <w:tc>
          <w:tcPr>
            <w:tcW w:w="2876" w:type="dxa"/>
            <w:tcBorders>
              <w:top w:val="single" w:sz="8" w:space="0" w:color="000000"/>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14:paraId="7BC54A58"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b/>
                <w:bCs/>
                <w:sz w:val="24"/>
                <w:szCs w:val="24"/>
                <w:lang w:eastAsia="el-GR"/>
              </w:rPr>
              <w:t>Ο χρόνος</w:t>
            </w:r>
          </w:p>
        </w:tc>
        <w:tc>
          <w:tcPr>
            <w:tcW w:w="2876"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5AC1FE64"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b/>
                <w:bCs/>
                <w:sz w:val="24"/>
                <w:szCs w:val="24"/>
                <w:lang w:eastAsia="el-GR"/>
              </w:rPr>
              <w:t>Τα πρόσωπα</w:t>
            </w:r>
          </w:p>
        </w:tc>
      </w:tr>
      <w:tr w:rsidR="0071618F" w:rsidRPr="0071618F" w14:paraId="4B72EFCF" w14:textId="77777777" w:rsidTr="0071618F">
        <w:trPr>
          <w:trHeight w:val="362"/>
        </w:trPr>
        <w:tc>
          <w:tcPr>
            <w:tcW w:w="2875" w:type="dxa"/>
            <w:tcBorders>
              <w:top w:val="single" w:sz="8" w:space="0" w:color="000000"/>
              <w:left w:val="single" w:sz="8" w:space="0" w:color="000000"/>
              <w:bottom w:val="single" w:sz="8" w:space="0" w:color="000000"/>
              <w:right w:val="single" w:sz="8" w:space="0" w:color="000000"/>
            </w:tcBorders>
            <w:shd w:val="clear" w:color="auto" w:fill="C4BC96"/>
            <w:tcMar>
              <w:top w:w="0" w:type="dxa"/>
              <w:left w:w="108" w:type="dxa"/>
              <w:bottom w:w="0" w:type="dxa"/>
              <w:right w:w="108" w:type="dxa"/>
            </w:tcMar>
            <w:hideMark/>
          </w:tcPr>
          <w:p w14:paraId="11D8FA29"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c>
          <w:tcPr>
            <w:tcW w:w="2876"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hideMark/>
          </w:tcPr>
          <w:p w14:paraId="4C01AAD2"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c>
          <w:tcPr>
            <w:tcW w:w="2876"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14:paraId="77030F68"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r>
      <w:tr w:rsidR="0071618F" w:rsidRPr="0071618F" w14:paraId="0F8DACA8" w14:textId="77777777" w:rsidTr="0071618F">
        <w:trPr>
          <w:trHeight w:val="342"/>
        </w:trPr>
        <w:tc>
          <w:tcPr>
            <w:tcW w:w="2875" w:type="dxa"/>
            <w:tcBorders>
              <w:top w:val="single" w:sz="8" w:space="0" w:color="000000"/>
              <w:left w:val="single" w:sz="8" w:space="0" w:color="000000"/>
              <w:bottom w:val="single" w:sz="8" w:space="0" w:color="000000"/>
              <w:right w:val="single" w:sz="8" w:space="0" w:color="000000"/>
            </w:tcBorders>
            <w:shd w:val="clear" w:color="auto" w:fill="C4BC96"/>
            <w:tcMar>
              <w:top w:w="0" w:type="dxa"/>
              <w:left w:w="108" w:type="dxa"/>
              <w:bottom w:w="0" w:type="dxa"/>
              <w:right w:w="108" w:type="dxa"/>
            </w:tcMar>
            <w:hideMark/>
          </w:tcPr>
          <w:p w14:paraId="1366A8C0"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c>
          <w:tcPr>
            <w:tcW w:w="2876"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hideMark/>
          </w:tcPr>
          <w:p w14:paraId="64648B57"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c>
          <w:tcPr>
            <w:tcW w:w="2876"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14:paraId="00426E4A"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r>
      <w:tr w:rsidR="0071618F" w:rsidRPr="0071618F" w14:paraId="7EF4A443" w14:textId="77777777" w:rsidTr="0071618F">
        <w:trPr>
          <w:trHeight w:val="362"/>
        </w:trPr>
        <w:tc>
          <w:tcPr>
            <w:tcW w:w="2875" w:type="dxa"/>
            <w:tcBorders>
              <w:top w:val="single" w:sz="8" w:space="0" w:color="000000"/>
              <w:left w:val="single" w:sz="8" w:space="0" w:color="000000"/>
              <w:bottom w:val="single" w:sz="8" w:space="0" w:color="000000"/>
              <w:right w:val="single" w:sz="8" w:space="0" w:color="000000"/>
            </w:tcBorders>
            <w:shd w:val="clear" w:color="auto" w:fill="C4BC96"/>
            <w:tcMar>
              <w:top w:w="0" w:type="dxa"/>
              <w:left w:w="108" w:type="dxa"/>
              <w:bottom w:w="0" w:type="dxa"/>
              <w:right w:w="108" w:type="dxa"/>
            </w:tcMar>
            <w:hideMark/>
          </w:tcPr>
          <w:p w14:paraId="49255D1C"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c>
          <w:tcPr>
            <w:tcW w:w="2876"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hideMark/>
          </w:tcPr>
          <w:p w14:paraId="3971C63B"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c>
          <w:tcPr>
            <w:tcW w:w="2876"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14:paraId="5CCEA74A"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r>
    </w:tbl>
    <w:p w14:paraId="0A4E8B24"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023C8DAB"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b/>
          <w:bCs/>
          <w:sz w:val="24"/>
          <w:szCs w:val="24"/>
          <w:lang w:eastAsia="el-GR"/>
        </w:rPr>
        <w:t>4)</w:t>
      </w:r>
      <w:r w:rsidRPr="0071618F">
        <w:rPr>
          <w:rFonts w:ascii="Verdana" w:eastAsia="Times New Roman" w:hAnsi="Verdana" w:cs="Times New Roman"/>
          <w:sz w:val="24"/>
          <w:szCs w:val="24"/>
          <w:lang w:eastAsia="el-GR"/>
        </w:rPr>
        <w:t>Να γράψετε ένα σημείο του κειμένου στο οποίο υπάρχει αφήγηση και ένα με διάλογο:</w:t>
      </w:r>
    </w:p>
    <w:tbl>
      <w:tblPr>
        <w:tblW w:w="8580" w:type="dxa"/>
        <w:tblCellMar>
          <w:left w:w="0" w:type="dxa"/>
          <w:right w:w="0" w:type="dxa"/>
        </w:tblCellMar>
        <w:tblLook w:val="04A0" w:firstRow="1" w:lastRow="0" w:firstColumn="1" w:lastColumn="0" w:noHBand="0" w:noVBand="1"/>
      </w:tblPr>
      <w:tblGrid>
        <w:gridCol w:w="4290"/>
        <w:gridCol w:w="4290"/>
      </w:tblGrid>
      <w:tr w:rsidR="0071618F" w:rsidRPr="0071618F" w14:paraId="1673DD9D" w14:textId="77777777" w:rsidTr="0071618F">
        <w:trPr>
          <w:trHeight w:val="274"/>
        </w:trPr>
        <w:tc>
          <w:tcPr>
            <w:tcW w:w="4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138554" w14:textId="77777777" w:rsidR="0071618F" w:rsidRPr="0071618F" w:rsidRDefault="0071618F" w:rsidP="007F4978">
            <w:pPr>
              <w:spacing w:before="100" w:beforeAutospacing="1" w:after="0" w:line="240" w:lineRule="auto"/>
              <w:jc w:val="center"/>
              <w:rPr>
                <w:rFonts w:ascii="Times New Roman" w:eastAsia="Times New Roman" w:hAnsi="Times New Roman" w:cs="Times New Roman"/>
                <w:sz w:val="24"/>
                <w:szCs w:val="24"/>
                <w:lang w:eastAsia="el-GR"/>
              </w:rPr>
            </w:pPr>
            <w:r w:rsidRPr="0071618F">
              <w:rPr>
                <w:rFonts w:ascii="Times New Roman" w:eastAsia="Times New Roman" w:hAnsi="Times New Roman" w:cs="Times New Roman"/>
                <w:b/>
                <w:bCs/>
                <w:sz w:val="24"/>
                <w:szCs w:val="24"/>
                <w:lang w:eastAsia="el-GR"/>
              </w:rPr>
              <w:t>αφήγηση</w:t>
            </w:r>
          </w:p>
        </w:tc>
        <w:tc>
          <w:tcPr>
            <w:tcW w:w="4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EEC7CD" w14:textId="77777777" w:rsidR="0071618F" w:rsidRPr="0071618F" w:rsidRDefault="0071618F" w:rsidP="007F4978">
            <w:pPr>
              <w:spacing w:before="100" w:beforeAutospacing="1" w:after="0" w:line="240" w:lineRule="auto"/>
              <w:jc w:val="center"/>
              <w:rPr>
                <w:rFonts w:ascii="Times New Roman" w:eastAsia="Times New Roman" w:hAnsi="Times New Roman" w:cs="Times New Roman"/>
                <w:sz w:val="24"/>
                <w:szCs w:val="24"/>
                <w:lang w:eastAsia="el-GR"/>
              </w:rPr>
            </w:pPr>
            <w:r w:rsidRPr="0071618F">
              <w:rPr>
                <w:rFonts w:ascii="Times New Roman" w:eastAsia="Times New Roman" w:hAnsi="Times New Roman" w:cs="Times New Roman"/>
                <w:b/>
                <w:bCs/>
                <w:sz w:val="24"/>
                <w:szCs w:val="24"/>
                <w:lang w:eastAsia="el-GR"/>
              </w:rPr>
              <w:t>διάλογος</w:t>
            </w:r>
          </w:p>
        </w:tc>
      </w:tr>
      <w:tr w:rsidR="0071618F" w:rsidRPr="0071618F" w14:paraId="01784F0E" w14:textId="77777777" w:rsidTr="0071618F">
        <w:trPr>
          <w:trHeight w:val="1303"/>
        </w:trPr>
        <w:tc>
          <w:tcPr>
            <w:tcW w:w="4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099737" w14:textId="04830C17" w:rsidR="0071618F" w:rsidRPr="0071618F" w:rsidRDefault="0071618F" w:rsidP="007F4978">
            <w:pPr>
              <w:spacing w:before="100" w:beforeAutospacing="1" w:after="0" w:line="240" w:lineRule="auto"/>
              <w:jc w:val="center"/>
              <w:rPr>
                <w:rFonts w:ascii="Times New Roman" w:eastAsia="Times New Roman" w:hAnsi="Times New Roman" w:cs="Times New Roman"/>
                <w:sz w:val="24"/>
                <w:szCs w:val="24"/>
                <w:lang w:eastAsia="el-GR"/>
              </w:rPr>
            </w:pPr>
          </w:p>
        </w:tc>
        <w:tc>
          <w:tcPr>
            <w:tcW w:w="4293" w:type="dxa"/>
            <w:tcBorders>
              <w:top w:val="nil"/>
              <w:left w:val="nil"/>
              <w:bottom w:val="single" w:sz="8" w:space="0" w:color="000000"/>
              <w:right w:val="single" w:sz="8" w:space="0" w:color="000000"/>
            </w:tcBorders>
            <w:tcMar>
              <w:top w:w="0" w:type="dxa"/>
              <w:left w:w="108" w:type="dxa"/>
              <w:bottom w:w="0" w:type="dxa"/>
              <w:right w:w="108" w:type="dxa"/>
            </w:tcMar>
            <w:hideMark/>
          </w:tcPr>
          <w:p w14:paraId="68FB083F" w14:textId="32738402" w:rsidR="0071618F" w:rsidRPr="0071618F" w:rsidRDefault="0071618F" w:rsidP="007F4978">
            <w:pPr>
              <w:spacing w:before="100" w:beforeAutospacing="1" w:after="0" w:line="240" w:lineRule="auto"/>
              <w:jc w:val="center"/>
              <w:rPr>
                <w:rFonts w:ascii="Times New Roman" w:eastAsia="Times New Roman" w:hAnsi="Times New Roman" w:cs="Times New Roman"/>
                <w:sz w:val="24"/>
                <w:szCs w:val="24"/>
                <w:lang w:eastAsia="el-GR"/>
              </w:rPr>
            </w:pPr>
          </w:p>
        </w:tc>
      </w:tr>
    </w:tbl>
    <w:p w14:paraId="7F7D6A5A"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09660D97"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b/>
          <w:bCs/>
          <w:sz w:val="24"/>
          <w:szCs w:val="24"/>
          <w:lang w:eastAsia="el-GR"/>
        </w:rPr>
        <w:t>5)</w:t>
      </w:r>
      <w:r w:rsidRPr="0071618F">
        <w:rPr>
          <w:rFonts w:ascii="Verdana" w:eastAsia="Times New Roman" w:hAnsi="Verdana" w:cs="Times New Roman"/>
          <w:sz w:val="24"/>
          <w:szCs w:val="24"/>
          <w:lang w:eastAsia="el-GR"/>
        </w:rPr>
        <w:t>Ποια είναι τα συναισθήματά σας παρακολουθώντας τη "φιλία" μυλωνά - Χανς;</w:t>
      </w:r>
    </w:p>
    <w:p w14:paraId="2B24017E"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Να χαρακτηρίσετε τον μυλωνά και τον Χανς.</w:t>
      </w:r>
    </w:p>
    <w:p w14:paraId="1F5A1BFD"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tbl>
      <w:tblPr>
        <w:tblW w:w="8802" w:type="dxa"/>
        <w:tblCellMar>
          <w:left w:w="0" w:type="dxa"/>
          <w:right w:w="0" w:type="dxa"/>
        </w:tblCellMar>
        <w:tblLook w:val="04A0" w:firstRow="1" w:lastRow="0" w:firstColumn="1" w:lastColumn="0" w:noHBand="0" w:noVBand="1"/>
      </w:tblPr>
      <w:tblGrid>
        <w:gridCol w:w="4401"/>
        <w:gridCol w:w="4401"/>
      </w:tblGrid>
      <w:tr w:rsidR="0071618F" w:rsidRPr="0071618F" w14:paraId="0FFB77CB" w14:textId="77777777" w:rsidTr="00802D10">
        <w:trPr>
          <w:trHeight w:val="375"/>
        </w:trPr>
        <w:tc>
          <w:tcPr>
            <w:tcW w:w="4401"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5EF06AE3"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b/>
                <w:bCs/>
                <w:sz w:val="24"/>
                <w:szCs w:val="24"/>
                <w:lang w:eastAsia="el-GR"/>
              </w:rPr>
              <w:t>Χανς</w:t>
            </w:r>
          </w:p>
        </w:tc>
        <w:tc>
          <w:tcPr>
            <w:tcW w:w="4401" w:type="dxa"/>
            <w:tcBorders>
              <w:top w:val="single" w:sz="8" w:space="0" w:color="000000"/>
              <w:left w:val="single" w:sz="8" w:space="0" w:color="000000"/>
              <w:bottom w:val="single" w:sz="8" w:space="0" w:color="000000"/>
              <w:right w:val="single" w:sz="8" w:space="0" w:color="000000"/>
            </w:tcBorders>
            <w:shd w:val="clear" w:color="auto" w:fill="CCC0D9"/>
            <w:tcMar>
              <w:top w:w="0" w:type="dxa"/>
              <w:left w:w="108" w:type="dxa"/>
              <w:bottom w:w="0" w:type="dxa"/>
              <w:right w:w="108" w:type="dxa"/>
            </w:tcMar>
            <w:hideMark/>
          </w:tcPr>
          <w:p w14:paraId="48416639"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b/>
                <w:bCs/>
                <w:sz w:val="24"/>
                <w:szCs w:val="24"/>
                <w:lang w:eastAsia="el-GR"/>
              </w:rPr>
              <w:t>μυλωνάς</w:t>
            </w:r>
          </w:p>
        </w:tc>
      </w:tr>
      <w:tr w:rsidR="0071618F" w:rsidRPr="0071618F" w14:paraId="77D5C686" w14:textId="77777777" w:rsidTr="00802D10">
        <w:trPr>
          <w:trHeight w:val="1786"/>
        </w:trPr>
        <w:tc>
          <w:tcPr>
            <w:tcW w:w="4401"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D2F6D7B"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c>
          <w:tcPr>
            <w:tcW w:w="4401" w:type="dxa"/>
            <w:tcBorders>
              <w:top w:val="nil"/>
              <w:left w:val="nil"/>
              <w:bottom w:val="single" w:sz="8" w:space="0" w:color="000000"/>
              <w:right w:val="single" w:sz="8" w:space="0" w:color="000000"/>
            </w:tcBorders>
            <w:shd w:val="clear" w:color="auto" w:fill="CCC0D9"/>
            <w:tcMar>
              <w:top w:w="0" w:type="dxa"/>
              <w:left w:w="108" w:type="dxa"/>
              <w:bottom w:w="0" w:type="dxa"/>
              <w:right w:w="108" w:type="dxa"/>
            </w:tcMar>
            <w:hideMark/>
          </w:tcPr>
          <w:p w14:paraId="5F87CD24" w14:textId="77777777" w:rsidR="0071618F" w:rsidRPr="0071618F" w:rsidRDefault="0071618F" w:rsidP="0071618F">
            <w:pPr>
              <w:spacing w:before="100" w:beforeAutospacing="1" w:after="0" w:line="240" w:lineRule="auto"/>
              <w:jc w:val="both"/>
              <w:rPr>
                <w:rFonts w:ascii="Times New Roman" w:eastAsia="Times New Roman" w:hAnsi="Times New Roman" w:cs="Times New Roman"/>
                <w:sz w:val="24"/>
                <w:szCs w:val="24"/>
                <w:lang w:eastAsia="el-GR"/>
              </w:rPr>
            </w:pPr>
            <w:r w:rsidRPr="0071618F">
              <w:rPr>
                <w:rFonts w:ascii="Times New Roman" w:eastAsia="Times New Roman" w:hAnsi="Times New Roman" w:cs="Times New Roman"/>
                <w:sz w:val="24"/>
                <w:szCs w:val="24"/>
                <w:lang w:eastAsia="el-GR"/>
              </w:rPr>
              <w:t> </w:t>
            </w:r>
          </w:p>
        </w:tc>
      </w:tr>
    </w:tbl>
    <w:p w14:paraId="5F2E0AD3" w14:textId="77777777" w:rsidR="0071618F" w:rsidRP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p>
    <w:p w14:paraId="7F97CCE5" w14:textId="77777777" w:rsidR="007F4978"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b/>
          <w:bCs/>
          <w:sz w:val="24"/>
          <w:szCs w:val="24"/>
          <w:lang w:eastAsia="el-GR"/>
        </w:rPr>
        <w:t>6)</w:t>
      </w:r>
      <w:r w:rsidRPr="0071618F">
        <w:rPr>
          <w:rFonts w:ascii="Verdana" w:eastAsia="Times New Roman" w:hAnsi="Verdana" w:cs="Times New Roman"/>
          <w:sz w:val="24"/>
          <w:szCs w:val="24"/>
          <w:lang w:eastAsia="el-GR"/>
        </w:rPr>
        <w:t xml:space="preserve">Πώς συμπεριφέρεται ένας αληθινός φίλος; </w:t>
      </w:r>
    </w:p>
    <w:p w14:paraId="04621C25" w14:textId="1FAAAFE9" w:rsidR="0071618F" w:rsidRDefault="0071618F" w:rsidP="0071618F">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Να το αναπτύξετε σε μία παράγραφο 10-12 σειρών.</w:t>
      </w:r>
    </w:p>
    <w:p w14:paraId="042878B0" w14:textId="5471B75D" w:rsidR="007F4978" w:rsidRDefault="0071618F" w:rsidP="007F4978">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b/>
          <w:bCs/>
          <w:sz w:val="24"/>
          <w:szCs w:val="24"/>
          <w:lang w:eastAsia="el-GR"/>
        </w:rPr>
        <w:lastRenderedPageBreak/>
        <w:t>7)</w:t>
      </w:r>
      <w:r w:rsidRPr="0071618F">
        <w:rPr>
          <w:rFonts w:ascii="Verdana" w:eastAsia="Times New Roman" w:hAnsi="Verdana" w:cs="Times New Roman"/>
          <w:sz w:val="24"/>
          <w:szCs w:val="24"/>
          <w:lang w:eastAsia="el-GR"/>
        </w:rPr>
        <w:t>Διαβάστε το απόσπασμα που ακολουθεί</w:t>
      </w:r>
    </w:p>
    <w:p w14:paraId="29944E4B" w14:textId="77777777" w:rsidR="007F4978" w:rsidRDefault="007F4978" w:rsidP="007F4978">
      <w:pPr>
        <w:shd w:val="clear" w:color="auto" w:fill="FFFFFF"/>
        <w:spacing w:after="0" w:line="240" w:lineRule="auto"/>
        <w:jc w:val="both"/>
        <w:rPr>
          <w:rFonts w:ascii="Verdana" w:eastAsia="Times New Roman" w:hAnsi="Verdana" w:cs="Times New Roman"/>
          <w:sz w:val="24"/>
          <w:szCs w:val="24"/>
          <w:lang w:eastAsia="el-GR"/>
        </w:rPr>
      </w:pPr>
    </w:p>
    <w:p w14:paraId="2BFC1521" w14:textId="4A178A7B" w:rsidR="007F4978" w:rsidRDefault="0071618F" w:rsidP="007F4978">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 </w:t>
      </w:r>
      <w:hyperlink r:id="rId20" w:history="1">
        <w:r w:rsidR="007F4978" w:rsidRPr="00F54E13">
          <w:rPr>
            <w:rStyle w:val="-"/>
            <w:rFonts w:ascii="Verdana" w:eastAsia="Times New Roman" w:hAnsi="Verdana" w:cs="Times New Roman"/>
            <w:sz w:val="24"/>
            <w:szCs w:val="24"/>
            <w:lang w:eastAsia="el-GR"/>
          </w:rPr>
          <w:t>http://ebooks.edu.gr/ebooks/v/html/8547/2700/Keimena-Neoellinikis-Logotechnias_A-Lykeiou_html-empl/indexF4.html</w:t>
        </w:r>
      </w:hyperlink>
    </w:p>
    <w:p w14:paraId="5EE99AE9" w14:textId="77777777" w:rsidR="007F4978" w:rsidRDefault="007F4978" w:rsidP="007F4978">
      <w:pPr>
        <w:shd w:val="clear" w:color="auto" w:fill="FFFFFF"/>
        <w:spacing w:after="0" w:line="240" w:lineRule="auto"/>
        <w:jc w:val="both"/>
        <w:rPr>
          <w:rFonts w:ascii="Verdana" w:eastAsia="Times New Roman" w:hAnsi="Verdana" w:cs="Times New Roman"/>
          <w:b/>
          <w:bCs/>
          <w:sz w:val="24"/>
          <w:szCs w:val="24"/>
          <w:lang w:eastAsia="el-GR"/>
        </w:rPr>
      </w:pPr>
    </w:p>
    <w:p w14:paraId="68797965" w14:textId="1A3CDD22" w:rsidR="0071618F" w:rsidRPr="0071618F" w:rsidRDefault="007F4978" w:rsidP="007F4978">
      <w:pPr>
        <w:shd w:val="clear" w:color="auto" w:fill="FFFFFF"/>
        <w:spacing w:after="0" w:line="240" w:lineRule="auto"/>
        <w:jc w:val="both"/>
        <w:rPr>
          <w:rFonts w:ascii="Verdana" w:eastAsia="Times New Roman" w:hAnsi="Verdana" w:cs="Times New Roman"/>
          <w:sz w:val="24"/>
          <w:szCs w:val="24"/>
          <w:lang w:eastAsia="el-GR"/>
        </w:rPr>
      </w:pPr>
      <w:r w:rsidRPr="0071618F">
        <w:rPr>
          <w:rFonts w:ascii="Verdana" w:eastAsia="Times New Roman" w:hAnsi="Verdana" w:cs="Times New Roman"/>
          <w:sz w:val="24"/>
          <w:szCs w:val="24"/>
          <w:lang w:eastAsia="el-GR"/>
        </w:rPr>
        <w:t xml:space="preserve"> </w:t>
      </w:r>
      <w:r w:rsidR="0071618F" w:rsidRPr="0071618F">
        <w:rPr>
          <w:rFonts w:ascii="Verdana" w:eastAsia="Times New Roman" w:hAnsi="Verdana" w:cs="Times New Roman"/>
          <w:sz w:val="24"/>
          <w:szCs w:val="24"/>
          <w:lang w:eastAsia="el-GR"/>
        </w:rPr>
        <w:t>και συγκρίνετε το παράδειγμα της αληθινής φιλίας που περιγράφεται με τη συμπεριφορά του πλούσιου μυλωνά στο διήγημα του Ουάιλντ.</w:t>
      </w:r>
    </w:p>
    <w:p w14:paraId="47E498AD" w14:textId="77777777" w:rsidR="0071618F" w:rsidRPr="007C5596" w:rsidRDefault="0071618F" w:rsidP="007F4978">
      <w:pPr>
        <w:spacing w:after="0" w:line="240" w:lineRule="auto"/>
        <w:jc w:val="both"/>
        <w:rPr>
          <w:rFonts w:ascii="Georgia" w:eastAsia="Times New Roman" w:hAnsi="Georgia" w:cs="Times New Roman"/>
          <w:sz w:val="24"/>
          <w:szCs w:val="24"/>
          <w:lang w:eastAsia="el-GR"/>
        </w:rPr>
      </w:pPr>
    </w:p>
    <w:p w14:paraId="49B4BA08" w14:textId="77777777" w:rsidR="0080368F" w:rsidRPr="0071618F" w:rsidRDefault="0080368F" w:rsidP="007F4978">
      <w:pPr>
        <w:jc w:val="both"/>
        <w:rPr>
          <w:sz w:val="24"/>
          <w:szCs w:val="24"/>
        </w:rPr>
      </w:pPr>
    </w:p>
    <w:sectPr w:rsidR="0080368F" w:rsidRPr="0071618F" w:rsidSect="0071618F">
      <w:headerReference w:type="default" r:id="rId21"/>
      <w:pgSz w:w="11906" w:h="16838"/>
      <w:pgMar w:top="873" w:right="1797" w:bottom="87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22D7" w14:textId="77777777" w:rsidR="004F2314" w:rsidRDefault="004F2314" w:rsidP="00BF6422">
      <w:pPr>
        <w:spacing w:after="0" w:line="240" w:lineRule="auto"/>
      </w:pPr>
      <w:r>
        <w:separator/>
      </w:r>
    </w:p>
  </w:endnote>
  <w:endnote w:type="continuationSeparator" w:id="0">
    <w:p w14:paraId="490FD483" w14:textId="77777777" w:rsidR="004F2314" w:rsidRDefault="004F2314" w:rsidP="00BF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Georgia">
    <w:panose1 w:val="02040502050405020303"/>
    <w:charset w:val="A1"/>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4D0D" w14:textId="77777777" w:rsidR="004F2314" w:rsidRDefault="004F2314" w:rsidP="00BF6422">
      <w:pPr>
        <w:spacing w:after="0" w:line="240" w:lineRule="auto"/>
      </w:pPr>
      <w:r>
        <w:separator/>
      </w:r>
    </w:p>
  </w:footnote>
  <w:footnote w:type="continuationSeparator" w:id="0">
    <w:p w14:paraId="5CE346E0" w14:textId="77777777" w:rsidR="004F2314" w:rsidRDefault="004F2314" w:rsidP="00BF6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137990"/>
      <w:docPartObj>
        <w:docPartGallery w:val="Page Numbers (Top of Page)"/>
        <w:docPartUnique/>
      </w:docPartObj>
    </w:sdtPr>
    <w:sdtContent>
      <w:p w14:paraId="337CFC53" w14:textId="68D120B0" w:rsidR="00BF6422" w:rsidRDefault="00BF6422">
        <w:pPr>
          <w:pStyle w:val="a7"/>
          <w:jc w:val="right"/>
        </w:pPr>
        <w:r>
          <w:fldChar w:fldCharType="begin"/>
        </w:r>
        <w:r>
          <w:instrText>PAGE   \* MERGEFORMAT</w:instrText>
        </w:r>
        <w:r>
          <w:fldChar w:fldCharType="separate"/>
        </w:r>
        <w:r>
          <w:t>2</w:t>
        </w:r>
        <w:r>
          <w:fldChar w:fldCharType="end"/>
        </w:r>
      </w:p>
    </w:sdtContent>
  </w:sdt>
  <w:p w14:paraId="2121C43E" w14:textId="77777777" w:rsidR="00BF6422" w:rsidRDefault="00BF642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1FCA"/>
    <w:multiLevelType w:val="hybridMultilevel"/>
    <w:tmpl w:val="FC7EFDC0"/>
    <w:lvl w:ilvl="0" w:tplc="04080001">
      <w:start w:val="1"/>
      <w:numFmt w:val="bullet"/>
      <w:lvlText w:val=""/>
      <w:lvlJc w:val="left"/>
      <w:pPr>
        <w:ind w:left="813" w:hanging="360"/>
      </w:pPr>
      <w:rPr>
        <w:rFonts w:ascii="Symbol" w:hAnsi="Symbol" w:hint="default"/>
      </w:rPr>
    </w:lvl>
    <w:lvl w:ilvl="1" w:tplc="04080003" w:tentative="1">
      <w:start w:val="1"/>
      <w:numFmt w:val="bullet"/>
      <w:lvlText w:val="o"/>
      <w:lvlJc w:val="left"/>
      <w:pPr>
        <w:ind w:left="1533" w:hanging="360"/>
      </w:pPr>
      <w:rPr>
        <w:rFonts w:ascii="Courier New" w:hAnsi="Courier New" w:cs="Courier New" w:hint="default"/>
      </w:rPr>
    </w:lvl>
    <w:lvl w:ilvl="2" w:tplc="04080005" w:tentative="1">
      <w:start w:val="1"/>
      <w:numFmt w:val="bullet"/>
      <w:lvlText w:val=""/>
      <w:lvlJc w:val="left"/>
      <w:pPr>
        <w:ind w:left="2253" w:hanging="360"/>
      </w:pPr>
      <w:rPr>
        <w:rFonts w:ascii="Wingdings" w:hAnsi="Wingdings" w:hint="default"/>
      </w:rPr>
    </w:lvl>
    <w:lvl w:ilvl="3" w:tplc="04080001" w:tentative="1">
      <w:start w:val="1"/>
      <w:numFmt w:val="bullet"/>
      <w:lvlText w:val=""/>
      <w:lvlJc w:val="left"/>
      <w:pPr>
        <w:ind w:left="2973" w:hanging="360"/>
      </w:pPr>
      <w:rPr>
        <w:rFonts w:ascii="Symbol" w:hAnsi="Symbol" w:hint="default"/>
      </w:rPr>
    </w:lvl>
    <w:lvl w:ilvl="4" w:tplc="04080003" w:tentative="1">
      <w:start w:val="1"/>
      <w:numFmt w:val="bullet"/>
      <w:lvlText w:val="o"/>
      <w:lvlJc w:val="left"/>
      <w:pPr>
        <w:ind w:left="3693" w:hanging="360"/>
      </w:pPr>
      <w:rPr>
        <w:rFonts w:ascii="Courier New" w:hAnsi="Courier New" w:cs="Courier New" w:hint="default"/>
      </w:rPr>
    </w:lvl>
    <w:lvl w:ilvl="5" w:tplc="04080005" w:tentative="1">
      <w:start w:val="1"/>
      <w:numFmt w:val="bullet"/>
      <w:lvlText w:val=""/>
      <w:lvlJc w:val="left"/>
      <w:pPr>
        <w:ind w:left="4413" w:hanging="360"/>
      </w:pPr>
      <w:rPr>
        <w:rFonts w:ascii="Wingdings" w:hAnsi="Wingdings" w:hint="default"/>
      </w:rPr>
    </w:lvl>
    <w:lvl w:ilvl="6" w:tplc="04080001" w:tentative="1">
      <w:start w:val="1"/>
      <w:numFmt w:val="bullet"/>
      <w:lvlText w:val=""/>
      <w:lvlJc w:val="left"/>
      <w:pPr>
        <w:ind w:left="5133" w:hanging="360"/>
      </w:pPr>
      <w:rPr>
        <w:rFonts w:ascii="Symbol" w:hAnsi="Symbol" w:hint="default"/>
      </w:rPr>
    </w:lvl>
    <w:lvl w:ilvl="7" w:tplc="04080003" w:tentative="1">
      <w:start w:val="1"/>
      <w:numFmt w:val="bullet"/>
      <w:lvlText w:val="o"/>
      <w:lvlJc w:val="left"/>
      <w:pPr>
        <w:ind w:left="5853" w:hanging="360"/>
      </w:pPr>
      <w:rPr>
        <w:rFonts w:ascii="Courier New" w:hAnsi="Courier New" w:cs="Courier New" w:hint="default"/>
      </w:rPr>
    </w:lvl>
    <w:lvl w:ilvl="8" w:tplc="04080005" w:tentative="1">
      <w:start w:val="1"/>
      <w:numFmt w:val="bullet"/>
      <w:lvlText w:val=""/>
      <w:lvlJc w:val="left"/>
      <w:pPr>
        <w:ind w:left="6573" w:hanging="360"/>
      </w:pPr>
      <w:rPr>
        <w:rFonts w:ascii="Wingdings" w:hAnsi="Wingdings" w:hint="default"/>
      </w:rPr>
    </w:lvl>
  </w:abstractNum>
  <w:abstractNum w:abstractNumId="1" w15:restartNumberingAfterBreak="0">
    <w:nsid w:val="36854AF7"/>
    <w:multiLevelType w:val="hybridMultilevel"/>
    <w:tmpl w:val="6E0C56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DCB5F55"/>
    <w:multiLevelType w:val="hybridMultilevel"/>
    <w:tmpl w:val="F7CAB65E"/>
    <w:lvl w:ilvl="0" w:tplc="098A410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5C52D5E"/>
    <w:multiLevelType w:val="hybridMultilevel"/>
    <w:tmpl w:val="98CC6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082B75"/>
    <w:multiLevelType w:val="hybridMultilevel"/>
    <w:tmpl w:val="646C0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97"/>
    <w:rsid w:val="001C565C"/>
    <w:rsid w:val="00217BA5"/>
    <w:rsid w:val="002C1CF4"/>
    <w:rsid w:val="004F2314"/>
    <w:rsid w:val="0071618F"/>
    <w:rsid w:val="00731597"/>
    <w:rsid w:val="007C5596"/>
    <w:rsid w:val="007F4978"/>
    <w:rsid w:val="00802D10"/>
    <w:rsid w:val="0080368F"/>
    <w:rsid w:val="00B52B1C"/>
    <w:rsid w:val="00BB79A8"/>
    <w:rsid w:val="00BF6422"/>
    <w:rsid w:val="00E26ED7"/>
    <w:rsid w:val="00ED10B0"/>
    <w:rsid w:val="00F66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DA38"/>
  <w15:chartTrackingRefBased/>
  <w15:docId w15:val="{C4B05220-CF47-4D7D-A56A-49E014C5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7F49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B52B1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0368F"/>
    <w:rPr>
      <w:color w:val="0000FF"/>
      <w:u w:val="single"/>
    </w:rPr>
  </w:style>
  <w:style w:type="paragraph" w:styleId="Web">
    <w:name w:val="Normal (Web)"/>
    <w:basedOn w:val="a"/>
    <w:uiPriority w:val="99"/>
    <w:semiHidden/>
    <w:unhideWhenUsed/>
    <w:rsid w:val="008036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0368F"/>
    <w:rPr>
      <w:b/>
      <w:bCs/>
    </w:rPr>
  </w:style>
  <w:style w:type="character" w:styleId="a4">
    <w:name w:val="Emphasis"/>
    <w:basedOn w:val="a0"/>
    <w:uiPriority w:val="20"/>
    <w:qFormat/>
    <w:rsid w:val="0080368F"/>
    <w:rPr>
      <w:i/>
      <w:iCs/>
    </w:rPr>
  </w:style>
  <w:style w:type="paragraph" w:customStyle="1" w:styleId="wp-caption-text">
    <w:name w:val="wp-caption-text"/>
    <w:basedOn w:val="a"/>
    <w:rsid w:val="008036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tro">
    <w:name w:val="intro"/>
    <w:basedOn w:val="a0"/>
    <w:rsid w:val="0080368F"/>
  </w:style>
  <w:style w:type="paragraph" w:styleId="a5">
    <w:name w:val="List Paragraph"/>
    <w:basedOn w:val="a"/>
    <w:uiPriority w:val="34"/>
    <w:qFormat/>
    <w:rsid w:val="002C1CF4"/>
    <w:pPr>
      <w:ind w:left="720"/>
      <w:contextualSpacing/>
    </w:pPr>
  </w:style>
  <w:style w:type="character" w:customStyle="1" w:styleId="3Char">
    <w:name w:val="Επικεφαλίδα 3 Char"/>
    <w:basedOn w:val="a0"/>
    <w:link w:val="3"/>
    <w:uiPriority w:val="9"/>
    <w:rsid w:val="00B52B1C"/>
    <w:rPr>
      <w:rFonts w:ascii="Times New Roman" w:eastAsia="Times New Roman" w:hAnsi="Times New Roman" w:cs="Times New Roman"/>
      <w:b/>
      <w:bCs/>
      <w:sz w:val="27"/>
      <w:szCs w:val="27"/>
      <w:lang w:eastAsia="el-GR"/>
    </w:rPr>
  </w:style>
  <w:style w:type="character" w:styleId="a6">
    <w:name w:val="Unresolved Mention"/>
    <w:basedOn w:val="a0"/>
    <w:uiPriority w:val="99"/>
    <w:semiHidden/>
    <w:unhideWhenUsed/>
    <w:rsid w:val="007F4978"/>
    <w:rPr>
      <w:color w:val="605E5C"/>
      <w:shd w:val="clear" w:color="auto" w:fill="E1DFDD"/>
    </w:rPr>
  </w:style>
  <w:style w:type="character" w:customStyle="1" w:styleId="2Char">
    <w:name w:val="Επικεφαλίδα 2 Char"/>
    <w:basedOn w:val="a0"/>
    <w:link w:val="2"/>
    <w:uiPriority w:val="9"/>
    <w:semiHidden/>
    <w:rsid w:val="007F4978"/>
    <w:rPr>
      <w:rFonts w:asciiTheme="majorHAnsi" w:eastAsiaTheme="majorEastAsia" w:hAnsiTheme="majorHAnsi" w:cstheme="majorBidi"/>
      <w:color w:val="2F5496" w:themeColor="accent1" w:themeShade="BF"/>
      <w:sz w:val="26"/>
      <w:szCs w:val="26"/>
    </w:rPr>
  </w:style>
  <w:style w:type="character" w:customStyle="1" w:styleId="titlespacedgray">
    <w:name w:val="titlespacedgray"/>
    <w:basedOn w:val="a0"/>
    <w:rsid w:val="007F4978"/>
  </w:style>
  <w:style w:type="character" w:customStyle="1" w:styleId="authorformat">
    <w:name w:val="author_format"/>
    <w:basedOn w:val="a0"/>
    <w:rsid w:val="007F4978"/>
  </w:style>
  <w:style w:type="paragraph" w:styleId="a7">
    <w:name w:val="header"/>
    <w:basedOn w:val="a"/>
    <w:link w:val="Char"/>
    <w:uiPriority w:val="99"/>
    <w:unhideWhenUsed/>
    <w:rsid w:val="00BF6422"/>
    <w:pPr>
      <w:tabs>
        <w:tab w:val="center" w:pos="4153"/>
        <w:tab w:val="right" w:pos="8306"/>
      </w:tabs>
      <w:spacing w:after="0" w:line="240" w:lineRule="auto"/>
    </w:pPr>
  </w:style>
  <w:style w:type="character" w:customStyle="1" w:styleId="Char">
    <w:name w:val="Κεφαλίδα Char"/>
    <w:basedOn w:val="a0"/>
    <w:link w:val="a7"/>
    <w:uiPriority w:val="99"/>
    <w:rsid w:val="00BF6422"/>
  </w:style>
  <w:style w:type="paragraph" w:styleId="a8">
    <w:name w:val="footer"/>
    <w:basedOn w:val="a"/>
    <w:link w:val="Char0"/>
    <w:uiPriority w:val="99"/>
    <w:unhideWhenUsed/>
    <w:rsid w:val="00BF6422"/>
    <w:pPr>
      <w:tabs>
        <w:tab w:val="center" w:pos="4153"/>
        <w:tab w:val="right" w:pos="8306"/>
      </w:tabs>
      <w:spacing w:after="0" w:line="240" w:lineRule="auto"/>
    </w:pPr>
  </w:style>
  <w:style w:type="character" w:customStyle="1" w:styleId="Char0">
    <w:name w:val="Υποσέλιδο Char"/>
    <w:basedOn w:val="a0"/>
    <w:link w:val="a8"/>
    <w:uiPriority w:val="99"/>
    <w:rsid w:val="00BF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500">
      <w:bodyDiv w:val="1"/>
      <w:marLeft w:val="0"/>
      <w:marRight w:val="0"/>
      <w:marTop w:val="0"/>
      <w:marBottom w:val="0"/>
      <w:divBdr>
        <w:top w:val="none" w:sz="0" w:space="0" w:color="auto"/>
        <w:left w:val="none" w:sz="0" w:space="0" w:color="auto"/>
        <w:bottom w:val="none" w:sz="0" w:space="0" w:color="auto"/>
        <w:right w:val="none" w:sz="0" w:space="0" w:color="auto"/>
      </w:divBdr>
    </w:div>
    <w:div w:id="420100554">
      <w:bodyDiv w:val="1"/>
      <w:marLeft w:val="0"/>
      <w:marRight w:val="0"/>
      <w:marTop w:val="0"/>
      <w:marBottom w:val="0"/>
      <w:divBdr>
        <w:top w:val="none" w:sz="0" w:space="0" w:color="auto"/>
        <w:left w:val="none" w:sz="0" w:space="0" w:color="auto"/>
        <w:bottom w:val="none" w:sz="0" w:space="0" w:color="auto"/>
        <w:right w:val="none" w:sz="0" w:space="0" w:color="auto"/>
      </w:divBdr>
      <w:divsChild>
        <w:div w:id="766847069">
          <w:marLeft w:val="0"/>
          <w:marRight w:val="0"/>
          <w:marTop w:val="0"/>
          <w:marBottom w:val="0"/>
          <w:divBdr>
            <w:top w:val="none" w:sz="0" w:space="0" w:color="auto"/>
            <w:left w:val="none" w:sz="0" w:space="0" w:color="auto"/>
            <w:bottom w:val="none" w:sz="0" w:space="0" w:color="auto"/>
            <w:right w:val="none" w:sz="0" w:space="0" w:color="auto"/>
          </w:divBdr>
        </w:div>
        <w:div w:id="254017833">
          <w:marLeft w:val="0"/>
          <w:marRight w:val="0"/>
          <w:marTop w:val="0"/>
          <w:marBottom w:val="0"/>
          <w:divBdr>
            <w:top w:val="none" w:sz="0" w:space="0" w:color="auto"/>
            <w:left w:val="none" w:sz="0" w:space="0" w:color="auto"/>
            <w:bottom w:val="none" w:sz="0" w:space="0" w:color="auto"/>
            <w:right w:val="none" w:sz="0" w:space="0" w:color="auto"/>
          </w:divBdr>
        </w:div>
      </w:divsChild>
    </w:div>
    <w:div w:id="448815940">
      <w:bodyDiv w:val="1"/>
      <w:marLeft w:val="0"/>
      <w:marRight w:val="0"/>
      <w:marTop w:val="0"/>
      <w:marBottom w:val="0"/>
      <w:divBdr>
        <w:top w:val="none" w:sz="0" w:space="0" w:color="auto"/>
        <w:left w:val="none" w:sz="0" w:space="0" w:color="auto"/>
        <w:bottom w:val="none" w:sz="0" w:space="0" w:color="auto"/>
        <w:right w:val="none" w:sz="0" w:space="0" w:color="auto"/>
      </w:divBdr>
    </w:div>
    <w:div w:id="542520360">
      <w:bodyDiv w:val="1"/>
      <w:marLeft w:val="0"/>
      <w:marRight w:val="0"/>
      <w:marTop w:val="0"/>
      <w:marBottom w:val="0"/>
      <w:divBdr>
        <w:top w:val="none" w:sz="0" w:space="0" w:color="auto"/>
        <w:left w:val="none" w:sz="0" w:space="0" w:color="auto"/>
        <w:bottom w:val="none" w:sz="0" w:space="0" w:color="auto"/>
        <w:right w:val="none" w:sz="0" w:space="0" w:color="auto"/>
      </w:divBdr>
    </w:div>
    <w:div w:id="643506834">
      <w:bodyDiv w:val="1"/>
      <w:marLeft w:val="0"/>
      <w:marRight w:val="0"/>
      <w:marTop w:val="0"/>
      <w:marBottom w:val="0"/>
      <w:divBdr>
        <w:top w:val="none" w:sz="0" w:space="0" w:color="auto"/>
        <w:left w:val="none" w:sz="0" w:space="0" w:color="auto"/>
        <w:bottom w:val="none" w:sz="0" w:space="0" w:color="auto"/>
        <w:right w:val="none" w:sz="0" w:space="0" w:color="auto"/>
      </w:divBdr>
    </w:div>
    <w:div w:id="649095627">
      <w:bodyDiv w:val="1"/>
      <w:marLeft w:val="0"/>
      <w:marRight w:val="0"/>
      <w:marTop w:val="0"/>
      <w:marBottom w:val="0"/>
      <w:divBdr>
        <w:top w:val="none" w:sz="0" w:space="0" w:color="auto"/>
        <w:left w:val="none" w:sz="0" w:space="0" w:color="auto"/>
        <w:bottom w:val="none" w:sz="0" w:space="0" w:color="auto"/>
        <w:right w:val="none" w:sz="0" w:space="0" w:color="auto"/>
      </w:divBdr>
    </w:div>
    <w:div w:id="706029401">
      <w:bodyDiv w:val="1"/>
      <w:marLeft w:val="0"/>
      <w:marRight w:val="0"/>
      <w:marTop w:val="0"/>
      <w:marBottom w:val="0"/>
      <w:divBdr>
        <w:top w:val="none" w:sz="0" w:space="0" w:color="auto"/>
        <w:left w:val="none" w:sz="0" w:space="0" w:color="auto"/>
        <w:bottom w:val="none" w:sz="0" w:space="0" w:color="auto"/>
        <w:right w:val="none" w:sz="0" w:space="0" w:color="auto"/>
      </w:divBdr>
      <w:divsChild>
        <w:div w:id="183979678">
          <w:marLeft w:val="300"/>
          <w:marRight w:val="0"/>
          <w:marTop w:val="75"/>
          <w:marBottom w:val="75"/>
          <w:divBdr>
            <w:top w:val="single" w:sz="6" w:space="3" w:color="EEEEEE"/>
            <w:left w:val="single" w:sz="6" w:space="3" w:color="EEEEEE"/>
            <w:bottom w:val="single" w:sz="6" w:space="0" w:color="EEEEEE"/>
            <w:right w:val="single" w:sz="6" w:space="3" w:color="EEEEEE"/>
          </w:divBdr>
        </w:div>
        <w:div w:id="305356594">
          <w:marLeft w:val="0"/>
          <w:marRight w:val="0"/>
          <w:marTop w:val="75"/>
          <w:marBottom w:val="75"/>
          <w:divBdr>
            <w:top w:val="single" w:sz="6" w:space="3" w:color="EEEEEE"/>
            <w:left w:val="single" w:sz="6" w:space="3" w:color="EEEEEE"/>
            <w:bottom w:val="single" w:sz="6" w:space="0" w:color="EEEEEE"/>
            <w:right w:val="single" w:sz="6" w:space="3" w:color="EEEEEE"/>
          </w:divBdr>
        </w:div>
      </w:divsChild>
    </w:div>
    <w:div w:id="866724028">
      <w:bodyDiv w:val="1"/>
      <w:marLeft w:val="0"/>
      <w:marRight w:val="0"/>
      <w:marTop w:val="0"/>
      <w:marBottom w:val="0"/>
      <w:divBdr>
        <w:top w:val="none" w:sz="0" w:space="0" w:color="auto"/>
        <w:left w:val="none" w:sz="0" w:space="0" w:color="auto"/>
        <w:bottom w:val="none" w:sz="0" w:space="0" w:color="auto"/>
        <w:right w:val="none" w:sz="0" w:space="0" w:color="auto"/>
      </w:divBdr>
    </w:div>
    <w:div w:id="961109508">
      <w:bodyDiv w:val="1"/>
      <w:marLeft w:val="0"/>
      <w:marRight w:val="0"/>
      <w:marTop w:val="0"/>
      <w:marBottom w:val="0"/>
      <w:divBdr>
        <w:top w:val="none" w:sz="0" w:space="0" w:color="auto"/>
        <w:left w:val="none" w:sz="0" w:space="0" w:color="auto"/>
        <w:bottom w:val="none" w:sz="0" w:space="0" w:color="auto"/>
        <w:right w:val="none" w:sz="0" w:space="0" w:color="auto"/>
      </w:divBdr>
    </w:div>
    <w:div w:id="1002050804">
      <w:bodyDiv w:val="1"/>
      <w:marLeft w:val="0"/>
      <w:marRight w:val="0"/>
      <w:marTop w:val="0"/>
      <w:marBottom w:val="0"/>
      <w:divBdr>
        <w:top w:val="none" w:sz="0" w:space="0" w:color="auto"/>
        <w:left w:val="none" w:sz="0" w:space="0" w:color="auto"/>
        <w:bottom w:val="none" w:sz="0" w:space="0" w:color="auto"/>
        <w:right w:val="none" w:sz="0" w:space="0" w:color="auto"/>
      </w:divBdr>
    </w:div>
    <w:div w:id="1394964625">
      <w:bodyDiv w:val="1"/>
      <w:marLeft w:val="0"/>
      <w:marRight w:val="0"/>
      <w:marTop w:val="0"/>
      <w:marBottom w:val="0"/>
      <w:divBdr>
        <w:top w:val="none" w:sz="0" w:space="0" w:color="auto"/>
        <w:left w:val="none" w:sz="0" w:space="0" w:color="auto"/>
        <w:bottom w:val="none" w:sz="0" w:space="0" w:color="auto"/>
        <w:right w:val="none" w:sz="0" w:space="0" w:color="auto"/>
      </w:divBdr>
    </w:div>
    <w:div w:id="1676570694">
      <w:bodyDiv w:val="1"/>
      <w:marLeft w:val="0"/>
      <w:marRight w:val="0"/>
      <w:marTop w:val="0"/>
      <w:marBottom w:val="0"/>
      <w:divBdr>
        <w:top w:val="none" w:sz="0" w:space="0" w:color="auto"/>
        <w:left w:val="none" w:sz="0" w:space="0" w:color="auto"/>
        <w:bottom w:val="none" w:sz="0" w:space="0" w:color="auto"/>
        <w:right w:val="none" w:sz="0" w:space="0" w:color="auto"/>
      </w:divBdr>
    </w:div>
    <w:div w:id="1885409885">
      <w:bodyDiv w:val="1"/>
      <w:marLeft w:val="0"/>
      <w:marRight w:val="0"/>
      <w:marTop w:val="0"/>
      <w:marBottom w:val="0"/>
      <w:divBdr>
        <w:top w:val="none" w:sz="0" w:space="0" w:color="auto"/>
        <w:left w:val="none" w:sz="0" w:space="0" w:color="auto"/>
        <w:bottom w:val="none" w:sz="0" w:space="0" w:color="auto"/>
        <w:right w:val="none" w:sz="0" w:space="0" w:color="auto"/>
      </w:divBdr>
    </w:div>
    <w:div w:id="20459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8C%CF%83%CE%BA%CE%B1%CF%81_%CE%9F%CF%85%CE%AC%CE%B9%CE%BB%CE%BD%CF%84" TargetMode="External"/><Relationship Id="rId13" Type="http://schemas.openxmlformats.org/officeDocument/2006/relationships/hyperlink" Target="https://en.wikipedia.org/wiki/Paulo_Coelho" TargetMode="External"/><Relationship Id="rId18" Type="http://schemas.openxmlformats.org/officeDocument/2006/relationships/hyperlink" Target="http://filologikaek.blogspot.com/2018/09/blog-post_12.html?m=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ebooks.edu.gr/ebooks/v/html/8547/2222/Anthologio-Filosofikon-Keimenon_G-Gymnasiou_html-empl/index_04_03.html" TargetMode="External"/><Relationship Id="rId2" Type="http://schemas.openxmlformats.org/officeDocument/2006/relationships/styles" Target="styles.xml"/><Relationship Id="rId16" Type="http://schemas.openxmlformats.org/officeDocument/2006/relationships/hyperlink" Target="https://el.wikipedia.org/wiki/%CE%9C%CF%80%CE%AD%CF%81%CF%84%CE%BF%CE%BB%CF%84_%CE%9C%CF%80%CF%81%CE%B5%CF%87%CF%84" TargetMode="External"/><Relationship Id="rId20" Type="http://schemas.openxmlformats.org/officeDocument/2006/relationships/hyperlink" Target="http://ebooks.edu.gr/ebooks/v/html/8547/2700/Keimena-Neoellinikis-Logotechnias_A-Lykeiou_html-empl/indexF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sch.gr/mentekidis/files/2020/02/438px-Coelhopaulo26012007-1.jpg"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el.wikipedia.org/wiki/%CE%8C%CF%83%CE%BA%CE%B1%CF%81_%CE%9F%CF%85%CE%AC%CE%B9%CE%BB%CE%BD%CF%84" TargetMode="External"/><Relationship Id="rId19" Type="http://schemas.openxmlformats.org/officeDocument/2006/relationships/hyperlink" Target="http://filologikaek.blogspot.com/2019/11/blog-post_25.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logs.sch.gr/mentekidis/files/2020/02/414px-Bundesarchiv_Bild_183-W0409-300_Bertolt_Brecht.jpg"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2911</Words>
  <Characters>15721</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10</cp:revision>
  <dcterms:created xsi:type="dcterms:W3CDTF">2021-06-06T18:09:00Z</dcterms:created>
  <dcterms:modified xsi:type="dcterms:W3CDTF">2021-06-06T19:03:00Z</dcterms:modified>
</cp:coreProperties>
</file>