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D9D" w:rsidRPr="00240D9D" w:rsidRDefault="00240D9D" w:rsidP="00240D9D">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el-GR"/>
        </w:rPr>
      </w:pPr>
      <w:r w:rsidRPr="00240D9D">
        <w:rPr>
          <w:rFonts w:ascii="Times New Roman" w:eastAsia="Times New Roman" w:hAnsi="Times New Roman" w:cs="Times New Roman"/>
          <w:b/>
          <w:bCs/>
          <w:kern w:val="36"/>
          <w:sz w:val="28"/>
          <w:szCs w:val="28"/>
          <w:lang w:eastAsia="el-GR"/>
        </w:rPr>
        <w:t>Πηνελόπη Δέλτα</w:t>
      </w:r>
    </w:p>
    <w:tbl>
      <w:tblPr>
        <w:tblW w:w="5280" w:type="dxa"/>
        <w:jc w:val="center"/>
        <w:tblCellSpacing w:w="15" w:type="dxa"/>
        <w:tblInd w:w="177" w:type="dxa"/>
        <w:tblCellMar>
          <w:top w:w="15" w:type="dxa"/>
          <w:left w:w="15" w:type="dxa"/>
          <w:bottom w:w="15" w:type="dxa"/>
          <w:right w:w="15" w:type="dxa"/>
        </w:tblCellMar>
        <w:tblLook w:val="04A0"/>
      </w:tblPr>
      <w:tblGrid>
        <w:gridCol w:w="5280"/>
      </w:tblGrid>
      <w:tr w:rsidR="00240D9D" w:rsidRPr="00240D9D" w:rsidTr="00240D9D">
        <w:trPr>
          <w:tblCellSpacing w:w="15" w:type="dxa"/>
          <w:jc w:val="center"/>
        </w:trPr>
        <w:tc>
          <w:tcPr>
            <w:tcW w:w="0" w:type="auto"/>
            <w:tcMar>
              <w:top w:w="168" w:type="dxa"/>
              <w:left w:w="192" w:type="dxa"/>
              <w:bottom w:w="168" w:type="dxa"/>
              <w:right w:w="192" w:type="dxa"/>
            </w:tcMar>
            <w:vAlign w:val="center"/>
            <w:hideMark/>
          </w:tcPr>
          <w:p w:rsidR="00240D9D" w:rsidRPr="00240D9D" w:rsidRDefault="00240D9D" w:rsidP="00240D9D">
            <w:pPr>
              <w:spacing w:after="0" w:line="360" w:lineRule="atLeast"/>
              <w:jc w:val="center"/>
              <w:rPr>
                <w:rFonts w:ascii="Times New Roman" w:eastAsia="Times New Roman" w:hAnsi="Times New Roman" w:cs="Times New Roman"/>
                <w:sz w:val="24"/>
                <w:szCs w:val="24"/>
                <w:lang w:eastAsia="el-GR"/>
              </w:rPr>
            </w:pPr>
            <w:r w:rsidRPr="00240D9D">
              <w:rPr>
                <w:rFonts w:ascii="Times New Roman" w:eastAsia="Times New Roman" w:hAnsi="Times New Roman" w:cs="Times New Roman"/>
                <w:noProof/>
                <w:color w:val="0000FF"/>
                <w:sz w:val="24"/>
                <w:szCs w:val="24"/>
                <w:lang w:eastAsia="el-GR"/>
              </w:rPr>
              <w:drawing>
                <wp:inline distT="0" distB="0" distL="0" distR="0">
                  <wp:extent cx="1905000" cy="2784475"/>
                  <wp:effectExtent l="19050" t="0" r="0" b="0"/>
                  <wp:docPr id="1" name="Εικόνα 1" descr="Penelope Delta.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elope Delta.jpg">
                            <a:hlinkClick r:id="rId5"/>
                          </pic:cNvPr>
                          <pic:cNvPicPr>
                            <a:picLocks noChangeAspect="1" noChangeArrowheads="1"/>
                          </pic:cNvPicPr>
                        </pic:nvPicPr>
                        <pic:blipFill>
                          <a:blip r:embed="rId6" cstate="print"/>
                          <a:srcRect/>
                          <a:stretch>
                            <a:fillRect/>
                          </a:stretch>
                        </pic:blipFill>
                        <pic:spPr bwMode="auto">
                          <a:xfrm>
                            <a:off x="0" y="0"/>
                            <a:ext cx="1905000" cy="2784475"/>
                          </a:xfrm>
                          <a:prstGeom prst="rect">
                            <a:avLst/>
                          </a:prstGeom>
                          <a:noFill/>
                          <a:ln w="9525">
                            <a:noFill/>
                            <a:miter lim="800000"/>
                            <a:headEnd/>
                            <a:tailEnd/>
                          </a:ln>
                        </pic:spPr>
                      </pic:pic>
                    </a:graphicData>
                  </a:graphic>
                </wp:inline>
              </w:drawing>
            </w:r>
          </w:p>
          <w:p w:rsidR="00240D9D" w:rsidRPr="00240D9D" w:rsidRDefault="00240D9D" w:rsidP="00240D9D">
            <w:pPr>
              <w:spacing w:after="0" w:line="360" w:lineRule="atLeast"/>
              <w:jc w:val="center"/>
              <w:rPr>
                <w:rFonts w:ascii="Times New Roman" w:eastAsia="Times New Roman" w:hAnsi="Times New Roman" w:cs="Times New Roman"/>
                <w:sz w:val="24"/>
                <w:szCs w:val="24"/>
                <w:lang w:eastAsia="el-GR"/>
              </w:rPr>
            </w:pPr>
            <w:r w:rsidRPr="00240D9D">
              <w:rPr>
                <w:rFonts w:ascii="Times New Roman" w:eastAsia="Times New Roman" w:hAnsi="Times New Roman" w:cs="Times New Roman"/>
                <w:sz w:val="24"/>
                <w:szCs w:val="24"/>
                <w:lang w:eastAsia="el-GR"/>
              </w:rPr>
              <w:t>Η Πηνελόπη Δέλτα με δύο κόρες της (1897).</w:t>
            </w:r>
          </w:p>
        </w:tc>
      </w:tr>
    </w:tbl>
    <w:p w:rsidR="00240D9D" w:rsidRPr="00240D9D" w:rsidRDefault="00240D9D" w:rsidP="00240D9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40D9D">
        <w:rPr>
          <w:rFonts w:ascii="Times New Roman" w:eastAsia="Times New Roman" w:hAnsi="Times New Roman" w:cs="Times New Roman"/>
          <w:sz w:val="24"/>
          <w:szCs w:val="24"/>
          <w:lang w:eastAsia="el-GR"/>
        </w:rPr>
        <w:t xml:space="preserve">Η </w:t>
      </w:r>
      <w:r w:rsidRPr="00240D9D">
        <w:rPr>
          <w:rFonts w:ascii="Times New Roman" w:eastAsia="Times New Roman" w:hAnsi="Times New Roman" w:cs="Times New Roman"/>
          <w:b/>
          <w:bCs/>
          <w:sz w:val="24"/>
          <w:szCs w:val="24"/>
          <w:lang w:eastAsia="el-GR"/>
        </w:rPr>
        <w:t>Πηνελόπη Δέλτα</w:t>
      </w:r>
      <w:r w:rsidRPr="00240D9D">
        <w:rPr>
          <w:rFonts w:ascii="Times New Roman" w:eastAsia="Times New Roman" w:hAnsi="Times New Roman" w:cs="Times New Roman"/>
          <w:sz w:val="24"/>
          <w:szCs w:val="24"/>
          <w:lang w:eastAsia="el-GR"/>
        </w:rPr>
        <w:t xml:space="preserve"> (</w:t>
      </w:r>
      <w:hyperlink r:id="rId7" w:tooltip="Αλεξάνδρεια" w:history="1">
        <w:r w:rsidRPr="00240D9D">
          <w:rPr>
            <w:rFonts w:ascii="Times New Roman" w:eastAsia="Times New Roman" w:hAnsi="Times New Roman" w:cs="Times New Roman"/>
            <w:color w:val="0000FF"/>
            <w:sz w:val="24"/>
            <w:szCs w:val="24"/>
            <w:u w:val="single"/>
            <w:lang w:eastAsia="el-GR"/>
          </w:rPr>
          <w:t>Αλεξάνδρεια</w:t>
        </w:r>
      </w:hyperlink>
      <w:r w:rsidRPr="00240D9D">
        <w:rPr>
          <w:rFonts w:ascii="Times New Roman" w:eastAsia="Times New Roman" w:hAnsi="Times New Roman" w:cs="Times New Roman"/>
          <w:sz w:val="24"/>
          <w:szCs w:val="24"/>
          <w:lang w:eastAsia="el-GR"/>
        </w:rPr>
        <w:t xml:space="preserve"> </w:t>
      </w:r>
      <w:hyperlink r:id="rId8" w:tooltip="Αίγυπτος" w:history="1">
        <w:r w:rsidRPr="00240D9D">
          <w:rPr>
            <w:rFonts w:ascii="Times New Roman" w:eastAsia="Times New Roman" w:hAnsi="Times New Roman" w:cs="Times New Roman"/>
            <w:color w:val="0000FF"/>
            <w:sz w:val="24"/>
            <w:szCs w:val="24"/>
            <w:u w:val="single"/>
            <w:lang w:eastAsia="el-GR"/>
          </w:rPr>
          <w:t>Αιγύπτου</w:t>
        </w:r>
      </w:hyperlink>
      <w:r w:rsidRPr="00240D9D">
        <w:rPr>
          <w:rFonts w:ascii="Times New Roman" w:eastAsia="Times New Roman" w:hAnsi="Times New Roman" w:cs="Times New Roman"/>
          <w:sz w:val="24"/>
          <w:szCs w:val="24"/>
          <w:lang w:eastAsia="el-GR"/>
        </w:rPr>
        <w:t xml:space="preserve">, </w:t>
      </w:r>
      <w:hyperlink r:id="rId9" w:tooltip="24 Απριλίου" w:history="1">
        <w:r w:rsidRPr="00240D9D">
          <w:rPr>
            <w:rFonts w:ascii="Times New Roman" w:eastAsia="Times New Roman" w:hAnsi="Times New Roman" w:cs="Times New Roman"/>
            <w:color w:val="0000FF"/>
            <w:sz w:val="24"/>
            <w:szCs w:val="24"/>
            <w:u w:val="single"/>
            <w:lang w:eastAsia="el-GR"/>
          </w:rPr>
          <w:t>24 Απριλίου</w:t>
        </w:r>
      </w:hyperlink>
      <w:r w:rsidRPr="00240D9D">
        <w:rPr>
          <w:rFonts w:ascii="Times New Roman" w:eastAsia="Times New Roman" w:hAnsi="Times New Roman" w:cs="Times New Roman"/>
          <w:sz w:val="24"/>
          <w:szCs w:val="24"/>
          <w:lang w:eastAsia="el-GR"/>
        </w:rPr>
        <w:t xml:space="preserve"> </w:t>
      </w:r>
      <w:hyperlink r:id="rId10" w:tooltip="1874" w:history="1">
        <w:r w:rsidRPr="00240D9D">
          <w:rPr>
            <w:rFonts w:ascii="Times New Roman" w:eastAsia="Times New Roman" w:hAnsi="Times New Roman" w:cs="Times New Roman"/>
            <w:color w:val="0000FF"/>
            <w:sz w:val="24"/>
            <w:szCs w:val="24"/>
            <w:u w:val="single"/>
            <w:lang w:eastAsia="el-GR"/>
          </w:rPr>
          <w:t>1874</w:t>
        </w:r>
      </w:hyperlink>
      <w:r w:rsidRPr="00240D9D">
        <w:rPr>
          <w:rFonts w:ascii="Times New Roman" w:eastAsia="Times New Roman" w:hAnsi="Times New Roman" w:cs="Times New Roman"/>
          <w:sz w:val="24"/>
          <w:szCs w:val="24"/>
          <w:lang w:eastAsia="el-GR"/>
        </w:rPr>
        <w:t xml:space="preserve"> - </w:t>
      </w:r>
      <w:hyperlink r:id="rId11" w:tooltip="Αθήνα" w:history="1">
        <w:r w:rsidRPr="00240D9D">
          <w:rPr>
            <w:rFonts w:ascii="Times New Roman" w:eastAsia="Times New Roman" w:hAnsi="Times New Roman" w:cs="Times New Roman"/>
            <w:color w:val="0000FF"/>
            <w:sz w:val="24"/>
            <w:szCs w:val="24"/>
            <w:u w:val="single"/>
            <w:lang w:eastAsia="el-GR"/>
          </w:rPr>
          <w:t>Αθήνα</w:t>
        </w:r>
      </w:hyperlink>
      <w:r w:rsidRPr="00240D9D">
        <w:rPr>
          <w:rFonts w:ascii="Times New Roman" w:eastAsia="Times New Roman" w:hAnsi="Times New Roman" w:cs="Times New Roman"/>
          <w:sz w:val="24"/>
          <w:szCs w:val="24"/>
          <w:lang w:eastAsia="el-GR"/>
        </w:rPr>
        <w:t xml:space="preserve">, </w:t>
      </w:r>
      <w:hyperlink r:id="rId12" w:tooltip="2 Μαΐου" w:history="1">
        <w:r w:rsidRPr="00240D9D">
          <w:rPr>
            <w:rFonts w:ascii="Times New Roman" w:eastAsia="Times New Roman" w:hAnsi="Times New Roman" w:cs="Times New Roman"/>
            <w:color w:val="0000FF"/>
            <w:sz w:val="24"/>
            <w:szCs w:val="24"/>
            <w:u w:val="single"/>
            <w:lang w:eastAsia="el-GR"/>
          </w:rPr>
          <w:t>2 Μαΐου</w:t>
        </w:r>
      </w:hyperlink>
      <w:r w:rsidRPr="00240D9D">
        <w:rPr>
          <w:rFonts w:ascii="Times New Roman" w:eastAsia="Times New Roman" w:hAnsi="Times New Roman" w:cs="Times New Roman"/>
          <w:sz w:val="24"/>
          <w:szCs w:val="24"/>
          <w:lang w:eastAsia="el-GR"/>
        </w:rPr>
        <w:t xml:space="preserve"> </w:t>
      </w:r>
      <w:hyperlink r:id="rId13" w:tooltip="1941" w:history="1">
        <w:r w:rsidRPr="00240D9D">
          <w:rPr>
            <w:rFonts w:ascii="Times New Roman" w:eastAsia="Times New Roman" w:hAnsi="Times New Roman" w:cs="Times New Roman"/>
            <w:color w:val="0000FF"/>
            <w:sz w:val="24"/>
            <w:szCs w:val="24"/>
            <w:u w:val="single"/>
            <w:lang w:eastAsia="el-GR"/>
          </w:rPr>
          <w:t>1941</w:t>
        </w:r>
      </w:hyperlink>
      <w:r w:rsidRPr="00240D9D">
        <w:rPr>
          <w:rFonts w:ascii="Times New Roman" w:eastAsia="Times New Roman" w:hAnsi="Times New Roman" w:cs="Times New Roman"/>
          <w:sz w:val="24"/>
          <w:szCs w:val="24"/>
          <w:lang w:eastAsia="el-GR"/>
        </w:rPr>
        <w:t xml:space="preserve">) ήταν </w:t>
      </w:r>
      <w:hyperlink r:id="rId14" w:tooltip="Έλληνες" w:history="1">
        <w:r w:rsidRPr="00240D9D">
          <w:rPr>
            <w:rFonts w:ascii="Times New Roman" w:eastAsia="Times New Roman" w:hAnsi="Times New Roman" w:cs="Times New Roman"/>
            <w:color w:val="0000FF"/>
            <w:sz w:val="24"/>
            <w:szCs w:val="24"/>
            <w:u w:val="single"/>
            <w:lang w:eastAsia="el-GR"/>
          </w:rPr>
          <w:t>Ελληνίδα</w:t>
        </w:r>
      </w:hyperlink>
      <w:r w:rsidRPr="00240D9D">
        <w:rPr>
          <w:rFonts w:ascii="Times New Roman" w:eastAsia="Times New Roman" w:hAnsi="Times New Roman" w:cs="Times New Roman"/>
          <w:sz w:val="24"/>
          <w:szCs w:val="24"/>
          <w:lang w:eastAsia="el-GR"/>
        </w:rPr>
        <w:t xml:space="preserve"> συγγραφέας, γνωστή κυρίως από τα ιστορικά της </w:t>
      </w:r>
      <w:hyperlink r:id="rId15" w:tooltip="Μυθιστόρημα" w:history="1">
        <w:r w:rsidRPr="00240D9D">
          <w:rPr>
            <w:rFonts w:ascii="Times New Roman" w:eastAsia="Times New Roman" w:hAnsi="Times New Roman" w:cs="Times New Roman"/>
            <w:color w:val="0000FF"/>
            <w:sz w:val="24"/>
            <w:szCs w:val="24"/>
            <w:u w:val="single"/>
            <w:lang w:eastAsia="el-GR"/>
          </w:rPr>
          <w:t>μυθιστορήματα</w:t>
        </w:r>
      </w:hyperlink>
      <w:r w:rsidRPr="00240D9D">
        <w:rPr>
          <w:rFonts w:ascii="Times New Roman" w:eastAsia="Times New Roman" w:hAnsi="Times New Roman" w:cs="Times New Roman"/>
          <w:sz w:val="24"/>
          <w:szCs w:val="24"/>
          <w:lang w:eastAsia="el-GR"/>
        </w:rPr>
        <w:t xml:space="preserve"> για παιδιά, η σημαντικότερη ίσως γυναικεία φυσιογνωμία στις κρίσιμες για τον Ελληνισμό πρώτες δεκαετίες του </w:t>
      </w:r>
      <w:hyperlink r:id="rId16" w:tooltip="20ος αιώνας" w:history="1">
        <w:r w:rsidRPr="00240D9D">
          <w:rPr>
            <w:rFonts w:ascii="Times New Roman" w:eastAsia="Times New Roman" w:hAnsi="Times New Roman" w:cs="Times New Roman"/>
            <w:color w:val="0000FF"/>
            <w:sz w:val="24"/>
            <w:szCs w:val="24"/>
            <w:u w:val="single"/>
            <w:lang w:eastAsia="el-GR"/>
          </w:rPr>
          <w:t>20ου αι.</w:t>
        </w:r>
      </w:hyperlink>
      <w:r w:rsidRPr="00240D9D">
        <w:rPr>
          <w:rFonts w:ascii="Times New Roman" w:eastAsia="Times New Roman" w:hAnsi="Times New Roman" w:cs="Times New Roman"/>
          <w:sz w:val="24"/>
          <w:szCs w:val="24"/>
          <w:lang w:eastAsia="el-GR"/>
        </w:rPr>
        <w:t xml:space="preserve"> </w:t>
      </w:r>
    </w:p>
    <w:p w:rsidR="00240D9D" w:rsidRPr="00240D9D" w:rsidRDefault="00240D9D" w:rsidP="00240D9D">
      <w:pPr>
        <w:spacing w:before="100" w:beforeAutospacing="1" w:after="100" w:afterAutospacing="1" w:line="240" w:lineRule="auto"/>
        <w:jc w:val="both"/>
        <w:outlineLvl w:val="1"/>
        <w:rPr>
          <w:rFonts w:ascii="Times New Roman" w:eastAsia="Times New Roman" w:hAnsi="Times New Roman" w:cs="Times New Roman"/>
          <w:b/>
          <w:bCs/>
          <w:sz w:val="24"/>
          <w:szCs w:val="24"/>
          <w:lang w:eastAsia="el-GR"/>
        </w:rPr>
      </w:pPr>
      <w:r w:rsidRPr="00240D9D">
        <w:rPr>
          <w:rFonts w:ascii="Times New Roman" w:eastAsia="Times New Roman" w:hAnsi="Times New Roman" w:cs="Times New Roman"/>
          <w:b/>
          <w:bCs/>
          <w:sz w:val="24"/>
          <w:szCs w:val="24"/>
          <w:lang w:eastAsia="el-GR"/>
        </w:rPr>
        <w:t>Βιογραφία</w:t>
      </w:r>
    </w:p>
    <w:p w:rsidR="00240D9D" w:rsidRPr="00240D9D" w:rsidRDefault="00240D9D" w:rsidP="00240D9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40D9D">
        <w:rPr>
          <w:rFonts w:ascii="Times New Roman" w:eastAsia="Times New Roman" w:hAnsi="Times New Roman" w:cs="Times New Roman"/>
          <w:sz w:val="24"/>
          <w:szCs w:val="24"/>
          <w:lang w:eastAsia="el-GR"/>
        </w:rPr>
        <w:t xml:space="preserve">Η Πηνελόπη Μπενάκη - Δέλτα γεννήθηκε στις </w:t>
      </w:r>
      <w:hyperlink r:id="rId17" w:tooltip="24 Απριλίου" w:history="1">
        <w:r w:rsidRPr="00240D9D">
          <w:rPr>
            <w:rFonts w:ascii="Times New Roman" w:eastAsia="Times New Roman" w:hAnsi="Times New Roman" w:cs="Times New Roman"/>
            <w:color w:val="0000FF"/>
            <w:sz w:val="24"/>
            <w:szCs w:val="24"/>
            <w:u w:val="single"/>
            <w:lang w:eastAsia="el-GR"/>
          </w:rPr>
          <w:t>24 Απριλίου</w:t>
        </w:r>
      </w:hyperlink>
      <w:r w:rsidRPr="00240D9D">
        <w:rPr>
          <w:rFonts w:ascii="Times New Roman" w:eastAsia="Times New Roman" w:hAnsi="Times New Roman" w:cs="Times New Roman"/>
          <w:sz w:val="24"/>
          <w:szCs w:val="24"/>
          <w:lang w:eastAsia="el-GR"/>
        </w:rPr>
        <w:t xml:space="preserve"> του </w:t>
      </w:r>
      <w:hyperlink r:id="rId18" w:tooltip="1874" w:history="1">
        <w:r w:rsidRPr="00240D9D">
          <w:rPr>
            <w:rFonts w:ascii="Times New Roman" w:eastAsia="Times New Roman" w:hAnsi="Times New Roman" w:cs="Times New Roman"/>
            <w:color w:val="0000FF"/>
            <w:sz w:val="24"/>
            <w:szCs w:val="24"/>
            <w:u w:val="single"/>
            <w:lang w:eastAsia="el-GR"/>
          </w:rPr>
          <w:t>1874</w:t>
        </w:r>
      </w:hyperlink>
      <w:r w:rsidRPr="00240D9D">
        <w:rPr>
          <w:rFonts w:ascii="Times New Roman" w:eastAsia="Times New Roman" w:hAnsi="Times New Roman" w:cs="Times New Roman"/>
          <w:sz w:val="24"/>
          <w:szCs w:val="24"/>
          <w:lang w:eastAsia="el-GR"/>
        </w:rPr>
        <w:t xml:space="preserve">, στην </w:t>
      </w:r>
      <w:hyperlink r:id="rId19" w:tooltip="Αλεξάνδρεια" w:history="1">
        <w:r w:rsidRPr="00240D9D">
          <w:rPr>
            <w:rFonts w:ascii="Times New Roman" w:eastAsia="Times New Roman" w:hAnsi="Times New Roman" w:cs="Times New Roman"/>
            <w:color w:val="0000FF"/>
            <w:sz w:val="24"/>
            <w:szCs w:val="24"/>
            <w:u w:val="single"/>
            <w:lang w:eastAsia="el-GR"/>
          </w:rPr>
          <w:t>Αλεξάνδρεια</w:t>
        </w:r>
      </w:hyperlink>
      <w:r w:rsidRPr="00240D9D">
        <w:rPr>
          <w:rFonts w:ascii="Times New Roman" w:eastAsia="Times New Roman" w:hAnsi="Times New Roman" w:cs="Times New Roman"/>
          <w:sz w:val="24"/>
          <w:szCs w:val="24"/>
          <w:lang w:eastAsia="el-GR"/>
        </w:rPr>
        <w:t xml:space="preserve"> της Αιγύπτου, από τον επιχειρηματία και εθνικό ευεργέτη </w:t>
      </w:r>
      <w:hyperlink r:id="rId20" w:tooltip="Εμμανουήλ Μπενάκης" w:history="1">
        <w:r w:rsidRPr="00240D9D">
          <w:rPr>
            <w:rFonts w:ascii="Times New Roman" w:eastAsia="Times New Roman" w:hAnsi="Times New Roman" w:cs="Times New Roman"/>
            <w:color w:val="0000FF"/>
            <w:sz w:val="24"/>
            <w:szCs w:val="24"/>
            <w:u w:val="single"/>
            <w:lang w:eastAsia="el-GR"/>
          </w:rPr>
          <w:t>Εμμανουήλ Μπενάκη</w:t>
        </w:r>
      </w:hyperlink>
      <w:r w:rsidRPr="00240D9D">
        <w:rPr>
          <w:rFonts w:ascii="Times New Roman" w:eastAsia="Times New Roman" w:hAnsi="Times New Roman" w:cs="Times New Roman"/>
          <w:sz w:val="24"/>
          <w:szCs w:val="24"/>
          <w:lang w:eastAsia="el-GR"/>
        </w:rPr>
        <w:t xml:space="preserve"> και την </w:t>
      </w:r>
      <w:hyperlink r:id="rId21" w:tooltip="Βιργινία Χωρέμη" w:history="1">
        <w:r w:rsidRPr="00240D9D">
          <w:rPr>
            <w:rFonts w:ascii="Times New Roman" w:eastAsia="Times New Roman" w:hAnsi="Times New Roman" w:cs="Times New Roman"/>
            <w:color w:val="0000FF"/>
            <w:sz w:val="24"/>
            <w:szCs w:val="24"/>
            <w:u w:val="single"/>
            <w:lang w:eastAsia="el-GR"/>
          </w:rPr>
          <w:t>Βιργινία Χωρέμη</w:t>
        </w:r>
      </w:hyperlink>
      <w:r w:rsidRPr="00240D9D">
        <w:rPr>
          <w:rFonts w:ascii="Times New Roman" w:eastAsia="Times New Roman" w:hAnsi="Times New Roman" w:cs="Times New Roman"/>
          <w:sz w:val="24"/>
          <w:szCs w:val="24"/>
          <w:lang w:eastAsia="el-GR"/>
        </w:rPr>
        <w:t>, μέλος της ισχυρής τότε εμπορικής οικογένειας Χωρέμη της Αλεξάνδρειας. Η Πηνελόπη ήταν το τρίτο από τα έξι παιδιά της οικογένειας. Η οικογένεια συνολικά απαρτιζόταν από:</w:t>
      </w:r>
    </w:p>
    <w:p w:rsidR="00240D9D" w:rsidRPr="00240D9D" w:rsidRDefault="00240D9D" w:rsidP="00240D9D">
      <w:pPr>
        <w:spacing w:after="0" w:line="240" w:lineRule="auto"/>
        <w:ind w:left="720"/>
        <w:jc w:val="both"/>
        <w:rPr>
          <w:rFonts w:ascii="Times New Roman" w:eastAsia="Times New Roman" w:hAnsi="Times New Roman" w:cs="Times New Roman"/>
          <w:sz w:val="24"/>
          <w:szCs w:val="24"/>
          <w:lang w:eastAsia="el-GR"/>
        </w:rPr>
      </w:pPr>
      <w:r w:rsidRPr="00240D9D">
        <w:rPr>
          <w:rFonts w:ascii="Times New Roman" w:eastAsia="Times New Roman" w:hAnsi="Times New Roman" w:cs="Times New Roman"/>
          <w:sz w:val="24"/>
          <w:szCs w:val="24"/>
          <w:lang w:eastAsia="el-GR"/>
        </w:rPr>
        <w:t>την Αλεξάνδρα Μπενάκη Χωρέμη - Daves (</w:t>
      </w:r>
      <w:hyperlink r:id="rId22" w:tooltip="1871" w:history="1">
        <w:r w:rsidRPr="00240D9D">
          <w:rPr>
            <w:rFonts w:ascii="Times New Roman" w:eastAsia="Times New Roman" w:hAnsi="Times New Roman" w:cs="Times New Roman"/>
            <w:color w:val="0000FF"/>
            <w:sz w:val="24"/>
            <w:szCs w:val="24"/>
            <w:u w:val="single"/>
            <w:lang w:eastAsia="el-GR"/>
          </w:rPr>
          <w:t>1871</w:t>
        </w:r>
      </w:hyperlink>
      <w:r w:rsidRPr="00240D9D">
        <w:rPr>
          <w:rFonts w:ascii="Times New Roman" w:eastAsia="Times New Roman" w:hAnsi="Times New Roman" w:cs="Times New Roman"/>
          <w:sz w:val="24"/>
          <w:szCs w:val="24"/>
          <w:lang w:eastAsia="el-GR"/>
        </w:rPr>
        <w:t xml:space="preserve"> - </w:t>
      </w:r>
      <w:hyperlink r:id="rId23" w:tooltip="1941" w:history="1">
        <w:r w:rsidRPr="00240D9D">
          <w:rPr>
            <w:rFonts w:ascii="Times New Roman" w:eastAsia="Times New Roman" w:hAnsi="Times New Roman" w:cs="Times New Roman"/>
            <w:color w:val="0000FF"/>
            <w:sz w:val="24"/>
            <w:szCs w:val="24"/>
            <w:u w:val="single"/>
            <w:lang w:eastAsia="el-GR"/>
          </w:rPr>
          <w:t>1941</w:t>
        </w:r>
      </w:hyperlink>
      <w:r w:rsidRPr="00240D9D">
        <w:rPr>
          <w:rFonts w:ascii="Times New Roman" w:eastAsia="Times New Roman" w:hAnsi="Times New Roman" w:cs="Times New Roman"/>
          <w:sz w:val="24"/>
          <w:szCs w:val="24"/>
          <w:lang w:eastAsia="el-GR"/>
        </w:rPr>
        <w:t xml:space="preserve">) </w:t>
      </w:r>
    </w:p>
    <w:p w:rsidR="00240D9D" w:rsidRPr="00240D9D" w:rsidRDefault="00240D9D" w:rsidP="00240D9D">
      <w:pPr>
        <w:spacing w:after="0" w:line="240" w:lineRule="auto"/>
        <w:ind w:left="720"/>
        <w:jc w:val="both"/>
        <w:rPr>
          <w:rFonts w:ascii="Times New Roman" w:eastAsia="Times New Roman" w:hAnsi="Times New Roman" w:cs="Times New Roman"/>
          <w:sz w:val="24"/>
          <w:szCs w:val="24"/>
          <w:lang w:eastAsia="el-GR"/>
        </w:rPr>
      </w:pPr>
      <w:r w:rsidRPr="00240D9D">
        <w:rPr>
          <w:rFonts w:ascii="Times New Roman" w:eastAsia="Times New Roman" w:hAnsi="Times New Roman" w:cs="Times New Roman"/>
          <w:sz w:val="24"/>
          <w:szCs w:val="24"/>
          <w:lang w:eastAsia="el-GR"/>
        </w:rPr>
        <w:t xml:space="preserve">τον </w:t>
      </w:r>
      <w:hyperlink r:id="rId24" w:tooltip="Αντώνης Μπενάκης" w:history="1">
        <w:r w:rsidRPr="00240D9D">
          <w:rPr>
            <w:rFonts w:ascii="Times New Roman" w:eastAsia="Times New Roman" w:hAnsi="Times New Roman" w:cs="Times New Roman"/>
            <w:color w:val="0000FF"/>
            <w:sz w:val="24"/>
            <w:szCs w:val="24"/>
            <w:u w:val="single"/>
            <w:lang w:eastAsia="el-GR"/>
          </w:rPr>
          <w:t>Αντώνη Μπενάκη</w:t>
        </w:r>
      </w:hyperlink>
      <w:r w:rsidRPr="00240D9D">
        <w:rPr>
          <w:rFonts w:ascii="Times New Roman" w:eastAsia="Times New Roman" w:hAnsi="Times New Roman" w:cs="Times New Roman"/>
          <w:sz w:val="24"/>
          <w:szCs w:val="24"/>
          <w:lang w:eastAsia="el-GR"/>
        </w:rPr>
        <w:t xml:space="preserve"> (</w:t>
      </w:r>
      <w:hyperlink r:id="rId25" w:tooltip="1873" w:history="1">
        <w:r w:rsidRPr="00240D9D">
          <w:rPr>
            <w:rFonts w:ascii="Times New Roman" w:eastAsia="Times New Roman" w:hAnsi="Times New Roman" w:cs="Times New Roman"/>
            <w:color w:val="0000FF"/>
            <w:sz w:val="24"/>
            <w:szCs w:val="24"/>
            <w:u w:val="single"/>
            <w:lang w:eastAsia="el-GR"/>
          </w:rPr>
          <w:t>1873</w:t>
        </w:r>
      </w:hyperlink>
      <w:r w:rsidRPr="00240D9D">
        <w:rPr>
          <w:rFonts w:ascii="Times New Roman" w:eastAsia="Times New Roman" w:hAnsi="Times New Roman" w:cs="Times New Roman"/>
          <w:sz w:val="24"/>
          <w:szCs w:val="24"/>
          <w:lang w:eastAsia="el-GR"/>
        </w:rPr>
        <w:t xml:space="preserve"> - (</w:t>
      </w:r>
      <w:hyperlink r:id="rId26" w:tooltip="1954" w:history="1">
        <w:r w:rsidRPr="00240D9D">
          <w:rPr>
            <w:rFonts w:ascii="Times New Roman" w:eastAsia="Times New Roman" w:hAnsi="Times New Roman" w:cs="Times New Roman"/>
            <w:color w:val="0000FF"/>
            <w:sz w:val="24"/>
            <w:szCs w:val="24"/>
            <w:u w:val="single"/>
            <w:lang w:eastAsia="el-GR"/>
          </w:rPr>
          <w:t>1954</w:t>
        </w:r>
      </w:hyperlink>
      <w:r w:rsidRPr="00240D9D">
        <w:rPr>
          <w:rFonts w:ascii="Times New Roman" w:eastAsia="Times New Roman" w:hAnsi="Times New Roman" w:cs="Times New Roman"/>
          <w:sz w:val="24"/>
          <w:szCs w:val="24"/>
          <w:lang w:eastAsia="el-GR"/>
        </w:rPr>
        <w:t>)</w:t>
      </w:r>
    </w:p>
    <w:p w:rsidR="00240D9D" w:rsidRPr="00240D9D" w:rsidRDefault="00240D9D" w:rsidP="00240D9D">
      <w:pPr>
        <w:spacing w:after="0" w:line="240" w:lineRule="auto"/>
        <w:ind w:left="720"/>
        <w:jc w:val="both"/>
        <w:rPr>
          <w:rFonts w:ascii="Times New Roman" w:eastAsia="Times New Roman" w:hAnsi="Times New Roman" w:cs="Times New Roman"/>
          <w:sz w:val="24"/>
          <w:szCs w:val="24"/>
          <w:lang w:eastAsia="el-GR"/>
        </w:rPr>
      </w:pPr>
      <w:r w:rsidRPr="00240D9D">
        <w:rPr>
          <w:rFonts w:ascii="Times New Roman" w:eastAsia="Times New Roman" w:hAnsi="Times New Roman" w:cs="Times New Roman"/>
          <w:sz w:val="24"/>
          <w:szCs w:val="24"/>
          <w:lang w:eastAsia="el-GR"/>
        </w:rPr>
        <w:t>την Πηνελόπη Μπενάκη - Δέλτα (</w:t>
      </w:r>
      <w:hyperlink r:id="rId27" w:tooltip="1874" w:history="1">
        <w:r w:rsidRPr="00240D9D">
          <w:rPr>
            <w:rFonts w:ascii="Times New Roman" w:eastAsia="Times New Roman" w:hAnsi="Times New Roman" w:cs="Times New Roman"/>
            <w:color w:val="0000FF"/>
            <w:sz w:val="24"/>
            <w:szCs w:val="24"/>
            <w:u w:val="single"/>
            <w:lang w:eastAsia="el-GR"/>
          </w:rPr>
          <w:t>1874</w:t>
        </w:r>
      </w:hyperlink>
      <w:r w:rsidRPr="00240D9D">
        <w:rPr>
          <w:rFonts w:ascii="Times New Roman" w:eastAsia="Times New Roman" w:hAnsi="Times New Roman" w:cs="Times New Roman"/>
          <w:sz w:val="24"/>
          <w:szCs w:val="24"/>
          <w:lang w:eastAsia="el-GR"/>
        </w:rPr>
        <w:t xml:space="preserve"> - (</w:t>
      </w:r>
      <w:hyperlink r:id="rId28" w:tooltip="1941" w:history="1">
        <w:r w:rsidRPr="00240D9D">
          <w:rPr>
            <w:rFonts w:ascii="Times New Roman" w:eastAsia="Times New Roman" w:hAnsi="Times New Roman" w:cs="Times New Roman"/>
            <w:color w:val="0000FF"/>
            <w:sz w:val="24"/>
            <w:szCs w:val="24"/>
            <w:u w:val="single"/>
            <w:lang w:eastAsia="el-GR"/>
          </w:rPr>
          <w:t>1941</w:t>
        </w:r>
      </w:hyperlink>
      <w:r w:rsidRPr="00240D9D">
        <w:rPr>
          <w:rFonts w:ascii="Times New Roman" w:eastAsia="Times New Roman" w:hAnsi="Times New Roman" w:cs="Times New Roman"/>
          <w:sz w:val="24"/>
          <w:szCs w:val="24"/>
          <w:lang w:eastAsia="el-GR"/>
        </w:rPr>
        <w:t>)</w:t>
      </w:r>
    </w:p>
    <w:p w:rsidR="00240D9D" w:rsidRPr="00240D9D" w:rsidRDefault="00240D9D" w:rsidP="00240D9D">
      <w:pPr>
        <w:spacing w:after="0" w:line="240" w:lineRule="auto"/>
        <w:ind w:left="720"/>
        <w:jc w:val="both"/>
        <w:rPr>
          <w:rFonts w:ascii="Times New Roman" w:eastAsia="Times New Roman" w:hAnsi="Times New Roman" w:cs="Times New Roman"/>
          <w:sz w:val="24"/>
          <w:szCs w:val="24"/>
          <w:lang w:eastAsia="el-GR"/>
        </w:rPr>
      </w:pPr>
      <w:r w:rsidRPr="00240D9D">
        <w:rPr>
          <w:rFonts w:ascii="Times New Roman" w:eastAsia="Times New Roman" w:hAnsi="Times New Roman" w:cs="Times New Roman"/>
          <w:sz w:val="24"/>
          <w:szCs w:val="24"/>
          <w:lang w:eastAsia="el-GR"/>
        </w:rPr>
        <w:t>τον Κωνσταντίνο Μπενάκη (</w:t>
      </w:r>
      <w:hyperlink r:id="rId29" w:tooltip="1875" w:history="1">
        <w:r w:rsidRPr="00240D9D">
          <w:rPr>
            <w:rFonts w:ascii="Times New Roman" w:eastAsia="Times New Roman" w:hAnsi="Times New Roman" w:cs="Times New Roman"/>
            <w:color w:val="0000FF"/>
            <w:sz w:val="24"/>
            <w:szCs w:val="24"/>
            <w:u w:val="single"/>
            <w:lang w:eastAsia="el-GR"/>
          </w:rPr>
          <w:t>1875</w:t>
        </w:r>
      </w:hyperlink>
      <w:r w:rsidRPr="00240D9D">
        <w:rPr>
          <w:rFonts w:ascii="Times New Roman" w:eastAsia="Times New Roman" w:hAnsi="Times New Roman" w:cs="Times New Roman"/>
          <w:sz w:val="24"/>
          <w:szCs w:val="24"/>
          <w:lang w:eastAsia="el-GR"/>
        </w:rPr>
        <w:t xml:space="preserve"> - </w:t>
      </w:r>
      <w:hyperlink r:id="rId30" w:tooltip="1877" w:history="1">
        <w:r w:rsidRPr="00240D9D">
          <w:rPr>
            <w:rFonts w:ascii="Times New Roman" w:eastAsia="Times New Roman" w:hAnsi="Times New Roman" w:cs="Times New Roman"/>
            <w:color w:val="0000FF"/>
            <w:sz w:val="24"/>
            <w:szCs w:val="24"/>
            <w:u w:val="single"/>
            <w:lang w:eastAsia="el-GR"/>
          </w:rPr>
          <w:t>1877</w:t>
        </w:r>
      </w:hyperlink>
      <w:r w:rsidRPr="00240D9D">
        <w:rPr>
          <w:rFonts w:ascii="Times New Roman" w:eastAsia="Times New Roman" w:hAnsi="Times New Roman" w:cs="Times New Roman"/>
          <w:sz w:val="24"/>
          <w:szCs w:val="24"/>
          <w:lang w:eastAsia="el-GR"/>
        </w:rPr>
        <w:t>)</w:t>
      </w:r>
    </w:p>
    <w:p w:rsidR="00240D9D" w:rsidRPr="00240D9D" w:rsidRDefault="00240D9D" w:rsidP="00240D9D">
      <w:pPr>
        <w:spacing w:after="0" w:line="240" w:lineRule="auto"/>
        <w:ind w:left="720"/>
        <w:jc w:val="both"/>
        <w:rPr>
          <w:rFonts w:ascii="Times New Roman" w:eastAsia="Times New Roman" w:hAnsi="Times New Roman" w:cs="Times New Roman"/>
          <w:sz w:val="24"/>
          <w:szCs w:val="24"/>
          <w:lang w:eastAsia="el-GR"/>
        </w:rPr>
      </w:pPr>
      <w:r w:rsidRPr="00240D9D">
        <w:rPr>
          <w:rFonts w:ascii="Times New Roman" w:eastAsia="Times New Roman" w:hAnsi="Times New Roman" w:cs="Times New Roman"/>
          <w:sz w:val="24"/>
          <w:szCs w:val="24"/>
          <w:lang w:eastAsia="el-GR"/>
        </w:rPr>
        <w:t>τον Αλέξανδρο Μπενάκη (</w:t>
      </w:r>
      <w:hyperlink r:id="rId31" w:tooltip="1878" w:history="1">
        <w:r w:rsidRPr="00240D9D">
          <w:rPr>
            <w:rFonts w:ascii="Times New Roman" w:eastAsia="Times New Roman" w:hAnsi="Times New Roman" w:cs="Times New Roman"/>
            <w:color w:val="0000FF"/>
            <w:sz w:val="24"/>
            <w:szCs w:val="24"/>
            <w:u w:val="single"/>
            <w:lang w:eastAsia="el-GR"/>
          </w:rPr>
          <w:t>1878</w:t>
        </w:r>
      </w:hyperlink>
      <w:r w:rsidRPr="00240D9D">
        <w:rPr>
          <w:rFonts w:ascii="Times New Roman" w:eastAsia="Times New Roman" w:hAnsi="Times New Roman" w:cs="Times New Roman"/>
          <w:sz w:val="24"/>
          <w:szCs w:val="24"/>
          <w:lang w:eastAsia="el-GR"/>
        </w:rPr>
        <w:t xml:space="preserve"> - (</w:t>
      </w:r>
      <w:hyperlink r:id="rId32" w:tooltip="1921" w:history="1">
        <w:r w:rsidRPr="00240D9D">
          <w:rPr>
            <w:rFonts w:ascii="Times New Roman" w:eastAsia="Times New Roman" w:hAnsi="Times New Roman" w:cs="Times New Roman"/>
            <w:color w:val="0000FF"/>
            <w:sz w:val="24"/>
            <w:szCs w:val="24"/>
            <w:u w:val="single"/>
            <w:lang w:eastAsia="el-GR"/>
          </w:rPr>
          <w:t>1921</w:t>
        </w:r>
      </w:hyperlink>
      <w:r w:rsidRPr="00240D9D">
        <w:rPr>
          <w:rFonts w:ascii="Times New Roman" w:eastAsia="Times New Roman" w:hAnsi="Times New Roman" w:cs="Times New Roman"/>
          <w:sz w:val="24"/>
          <w:szCs w:val="24"/>
          <w:lang w:eastAsia="el-GR"/>
        </w:rPr>
        <w:t xml:space="preserve">) </w:t>
      </w:r>
    </w:p>
    <w:p w:rsidR="00240D9D" w:rsidRPr="00240D9D" w:rsidRDefault="00240D9D" w:rsidP="00240D9D">
      <w:pPr>
        <w:spacing w:after="0" w:line="240" w:lineRule="auto"/>
        <w:ind w:left="720"/>
        <w:jc w:val="both"/>
        <w:rPr>
          <w:rFonts w:ascii="Times New Roman" w:eastAsia="Times New Roman" w:hAnsi="Times New Roman" w:cs="Times New Roman"/>
          <w:sz w:val="24"/>
          <w:szCs w:val="24"/>
          <w:lang w:eastAsia="el-GR"/>
        </w:rPr>
      </w:pPr>
      <w:r w:rsidRPr="00240D9D">
        <w:rPr>
          <w:rFonts w:ascii="Times New Roman" w:eastAsia="Times New Roman" w:hAnsi="Times New Roman" w:cs="Times New Roman"/>
          <w:sz w:val="24"/>
          <w:szCs w:val="24"/>
          <w:lang w:eastAsia="el-GR"/>
        </w:rPr>
        <w:t xml:space="preserve">και την </w:t>
      </w:r>
      <w:hyperlink r:id="rId33" w:tooltip="Αργίνη Μπενάκη (δεν έχει γραφτεί ακόμα)" w:history="1">
        <w:r w:rsidRPr="00240D9D">
          <w:rPr>
            <w:rFonts w:ascii="Times New Roman" w:eastAsia="Times New Roman" w:hAnsi="Times New Roman" w:cs="Times New Roman"/>
            <w:color w:val="0000FF"/>
            <w:sz w:val="24"/>
            <w:szCs w:val="24"/>
            <w:u w:val="single"/>
            <w:lang w:eastAsia="el-GR"/>
          </w:rPr>
          <w:t>Αργίνη Μπενάκη</w:t>
        </w:r>
      </w:hyperlink>
      <w:r w:rsidRPr="00240D9D">
        <w:rPr>
          <w:rFonts w:ascii="Times New Roman" w:eastAsia="Times New Roman" w:hAnsi="Times New Roman" w:cs="Times New Roman"/>
          <w:sz w:val="24"/>
          <w:szCs w:val="24"/>
          <w:lang w:eastAsia="el-GR"/>
        </w:rPr>
        <w:t xml:space="preserve"> - Σαλβάγου (</w:t>
      </w:r>
      <w:hyperlink r:id="rId34" w:tooltip="1883" w:history="1">
        <w:r w:rsidRPr="00240D9D">
          <w:rPr>
            <w:rFonts w:ascii="Times New Roman" w:eastAsia="Times New Roman" w:hAnsi="Times New Roman" w:cs="Times New Roman"/>
            <w:color w:val="0000FF"/>
            <w:sz w:val="24"/>
            <w:szCs w:val="24"/>
            <w:u w:val="single"/>
            <w:lang w:eastAsia="el-GR"/>
          </w:rPr>
          <w:t>1883</w:t>
        </w:r>
      </w:hyperlink>
      <w:r w:rsidRPr="00240D9D">
        <w:rPr>
          <w:rFonts w:ascii="Times New Roman" w:eastAsia="Times New Roman" w:hAnsi="Times New Roman" w:cs="Times New Roman"/>
          <w:sz w:val="24"/>
          <w:szCs w:val="24"/>
          <w:lang w:eastAsia="el-GR"/>
        </w:rPr>
        <w:t xml:space="preserve"> - (</w:t>
      </w:r>
      <w:hyperlink r:id="rId35" w:tooltip="1972" w:history="1">
        <w:r w:rsidRPr="00240D9D">
          <w:rPr>
            <w:rFonts w:ascii="Times New Roman" w:eastAsia="Times New Roman" w:hAnsi="Times New Roman" w:cs="Times New Roman"/>
            <w:color w:val="0000FF"/>
            <w:sz w:val="24"/>
            <w:szCs w:val="24"/>
            <w:u w:val="single"/>
            <w:lang w:eastAsia="el-GR"/>
          </w:rPr>
          <w:t>1972</w:t>
        </w:r>
      </w:hyperlink>
      <w:r w:rsidRPr="00240D9D">
        <w:rPr>
          <w:rFonts w:ascii="Times New Roman" w:eastAsia="Times New Roman" w:hAnsi="Times New Roman" w:cs="Times New Roman"/>
          <w:sz w:val="24"/>
          <w:szCs w:val="24"/>
          <w:lang w:eastAsia="el-GR"/>
        </w:rPr>
        <w:t xml:space="preserve">) </w:t>
      </w:r>
    </w:p>
    <w:p w:rsidR="00240D9D" w:rsidRPr="00240D9D" w:rsidRDefault="00240D9D" w:rsidP="00240D9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40D9D">
        <w:rPr>
          <w:rFonts w:ascii="Times New Roman" w:eastAsia="Times New Roman" w:hAnsi="Times New Roman" w:cs="Times New Roman"/>
          <w:sz w:val="24"/>
          <w:szCs w:val="24"/>
          <w:lang w:eastAsia="el-GR"/>
        </w:rPr>
        <w:t xml:space="preserve">Η οικογένεια Μπενάκη μετακόμισε προσωρινά στην Αθήνα το </w:t>
      </w:r>
      <w:hyperlink r:id="rId36" w:tooltip="1882" w:history="1">
        <w:r w:rsidRPr="00240D9D">
          <w:rPr>
            <w:rFonts w:ascii="Times New Roman" w:eastAsia="Times New Roman" w:hAnsi="Times New Roman" w:cs="Times New Roman"/>
            <w:color w:val="0000FF"/>
            <w:sz w:val="24"/>
            <w:szCs w:val="24"/>
            <w:u w:val="single"/>
            <w:lang w:eastAsia="el-GR"/>
          </w:rPr>
          <w:t>1882</w:t>
        </w:r>
      </w:hyperlink>
      <w:r w:rsidRPr="00240D9D">
        <w:rPr>
          <w:rFonts w:ascii="Times New Roman" w:eastAsia="Times New Roman" w:hAnsi="Times New Roman" w:cs="Times New Roman"/>
          <w:sz w:val="24"/>
          <w:szCs w:val="24"/>
          <w:lang w:eastAsia="el-GR"/>
        </w:rPr>
        <w:t xml:space="preserve">, όπου η Πηνελόπη παντρεύτηκε τον πλούσιο Φαναριώτη έμπορο </w:t>
      </w:r>
      <w:hyperlink r:id="rId37" w:tooltip="Στέφανος Δέλτα" w:history="1">
        <w:r w:rsidRPr="00240D9D">
          <w:rPr>
            <w:rFonts w:ascii="Times New Roman" w:eastAsia="Times New Roman" w:hAnsi="Times New Roman" w:cs="Times New Roman"/>
            <w:color w:val="0000FF"/>
            <w:sz w:val="24"/>
            <w:szCs w:val="24"/>
            <w:u w:val="single"/>
            <w:lang w:eastAsia="el-GR"/>
          </w:rPr>
          <w:t>Στέφανο Δέλτα</w:t>
        </w:r>
      </w:hyperlink>
      <w:r w:rsidRPr="00240D9D">
        <w:rPr>
          <w:rFonts w:ascii="Times New Roman" w:eastAsia="Times New Roman" w:hAnsi="Times New Roman" w:cs="Times New Roman"/>
          <w:sz w:val="24"/>
          <w:szCs w:val="24"/>
          <w:lang w:eastAsia="el-GR"/>
        </w:rPr>
        <w:t xml:space="preserve"> το </w:t>
      </w:r>
      <w:hyperlink r:id="rId38" w:tooltip="1895" w:history="1">
        <w:r w:rsidRPr="00240D9D">
          <w:rPr>
            <w:rFonts w:ascii="Times New Roman" w:eastAsia="Times New Roman" w:hAnsi="Times New Roman" w:cs="Times New Roman"/>
            <w:color w:val="0000FF"/>
            <w:sz w:val="24"/>
            <w:szCs w:val="24"/>
            <w:u w:val="single"/>
            <w:lang w:eastAsia="el-GR"/>
          </w:rPr>
          <w:t>1895</w:t>
        </w:r>
      </w:hyperlink>
      <w:r w:rsidRPr="00240D9D">
        <w:rPr>
          <w:rFonts w:ascii="Times New Roman" w:eastAsia="Times New Roman" w:hAnsi="Times New Roman" w:cs="Times New Roman"/>
          <w:sz w:val="24"/>
          <w:szCs w:val="24"/>
          <w:lang w:eastAsia="el-GR"/>
        </w:rPr>
        <w:t xml:space="preserve">. Μαζί του απέκτησε τρεις κόρες. Επέστρεψαν στην </w:t>
      </w:r>
      <w:hyperlink r:id="rId39" w:tooltip="Αλεξάνδρεια" w:history="1">
        <w:r w:rsidRPr="00240D9D">
          <w:rPr>
            <w:rFonts w:ascii="Times New Roman" w:eastAsia="Times New Roman" w:hAnsi="Times New Roman" w:cs="Times New Roman"/>
            <w:color w:val="0000FF"/>
            <w:sz w:val="24"/>
            <w:szCs w:val="24"/>
            <w:u w:val="single"/>
            <w:lang w:eastAsia="el-GR"/>
          </w:rPr>
          <w:t>Αλεξάνδρεια</w:t>
        </w:r>
      </w:hyperlink>
      <w:r w:rsidRPr="00240D9D">
        <w:rPr>
          <w:rFonts w:ascii="Times New Roman" w:eastAsia="Times New Roman" w:hAnsi="Times New Roman" w:cs="Times New Roman"/>
          <w:sz w:val="24"/>
          <w:szCs w:val="24"/>
          <w:lang w:eastAsia="el-GR"/>
        </w:rPr>
        <w:t xml:space="preserve"> το </w:t>
      </w:r>
      <w:hyperlink r:id="rId40" w:tooltip="1905" w:history="1">
        <w:r w:rsidRPr="00240D9D">
          <w:rPr>
            <w:rFonts w:ascii="Times New Roman" w:eastAsia="Times New Roman" w:hAnsi="Times New Roman" w:cs="Times New Roman"/>
            <w:color w:val="0000FF"/>
            <w:sz w:val="24"/>
            <w:szCs w:val="24"/>
            <w:u w:val="single"/>
            <w:lang w:eastAsia="el-GR"/>
          </w:rPr>
          <w:t>1905</w:t>
        </w:r>
      </w:hyperlink>
      <w:r w:rsidRPr="00240D9D">
        <w:rPr>
          <w:rFonts w:ascii="Times New Roman" w:eastAsia="Times New Roman" w:hAnsi="Times New Roman" w:cs="Times New Roman"/>
          <w:sz w:val="24"/>
          <w:szCs w:val="24"/>
          <w:lang w:eastAsia="el-GR"/>
        </w:rPr>
        <w:t xml:space="preserve">, όπου η Πηνελόπη γνώρισε τον </w:t>
      </w:r>
      <w:hyperlink r:id="rId41" w:tooltip="Ίων Δραγούμης" w:history="1">
        <w:r w:rsidRPr="00240D9D">
          <w:rPr>
            <w:rFonts w:ascii="Times New Roman" w:eastAsia="Times New Roman" w:hAnsi="Times New Roman" w:cs="Times New Roman"/>
            <w:color w:val="0000FF"/>
            <w:sz w:val="24"/>
            <w:szCs w:val="24"/>
            <w:u w:val="single"/>
            <w:lang w:eastAsia="el-GR"/>
          </w:rPr>
          <w:t>Ίωνα Δραγούμη</w:t>
        </w:r>
      </w:hyperlink>
      <w:r w:rsidRPr="00240D9D">
        <w:rPr>
          <w:rFonts w:ascii="Times New Roman" w:eastAsia="Times New Roman" w:hAnsi="Times New Roman" w:cs="Times New Roman"/>
          <w:sz w:val="24"/>
          <w:szCs w:val="24"/>
          <w:lang w:eastAsia="el-GR"/>
        </w:rPr>
        <w:t xml:space="preserve">, τότε υποπρόξενο της </w:t>
      </w:r>
      <w:hyperlink r:id="rId42" w:tooltip="Ελλάδα" w:history="1">
        <w:r w:rsidRPr="00240D9D">
          <w:rPr>
            <w:rFonts w:ascii="Times New Roman" w:eastAsia="Times New Roman" w:hAnsi="Times New Roman" w:cs="Times New Roman"/>
            <w:color w:val="0000FF"/>
            <w:sz w:val="24"/>
            <w:szCs w:val="24"/>
            <w:u w:val="single"/>
            <w:lang w:eastAsia="el-GR"/>
          </w:rPr>
          <w:t>Ελλάδας</w:t>
        </w:r>
      </w:hyperlink>
      <w:r w:rsidRPr="00240D9D">
        <w:rPr>
          <w:rFonts w:ascii="Times New Roman" w:eastAsia="Times New Roman" w:hAnsi="Times New Roman" w:cs="Times New Roman"/>
          <w:sz w:val="24"/>
          <w:szCs w:val="24"/>
          <w:lang w:eastAsia="el-GR"/>
        </w:rPr>
        <w:t xml:space="preserve"> στην </w:t>
      </w:r>
      <w:hyperlink r:id="rId43" w:tooltip="Αλεξάνδρεια" w:history="1">
        <w:r w:rsidRPr="00240D9D">
          <w:rPr>
            <w:rFonts w:ascii="Times New Roman" w:eastAsia="Times New Roman" w:hAnsi="Times New Roman" w:cs="Times New Roman"/>
            <w:color w:val="0000FF"/>
            <w:sz w:val="24"/>
            <w:szCs w:val="24"/>
            <w:u w:val="single"/>
            <w:lang w:eastAsia="el-GR"/>
          </w:rPr>
          <w:t>Αλεξάνδρεια</w:t>
        </w:r>
      </w:hyperlink>
      <w:r w:rsidRPr="00240D9D">
        <w:rPr>
          <w:rFonts w:ascii="Times New Roman" w:eastAsia="Times New Roman" w:hAnsi="Times New Roman" w:cs="Times New Roman"/>
          <w:sz w:val="24"/>
          <w:szCs w:val="24"/>
          <w:lang w:eastAsia="el-GR"/>
        </w:rPr>
        <w:t xml:space="preserve">. Ανάμεσά τους αναπτύχθηκε ένας μεγάλος έρωτας, η Πηνελόπη όμως δεν θέλησε να αντιταχθεί στις κοινωνικές επιταγές και την υποχρέωσή της απέναντι στον σύζυγο και τα παιδιά της. Η πλατωνική αυτή σχέση της Πηνελόπης Δέλτα με τον </w:t>
      </w:r>
      <w:hyperlink r:id="rId44" w:tooltip="Ίων Δραγούμης" w:history="1">
        <w:r w:rsidRPr="00240D9D">
          <w:rPr>
            <w:rFonts w:ascii="Times New Roman" w:eastAsia="Times New Roman" w:hAnsi="Times New Roman" w:cs="Times New Roman"/>
            <w:color w:val="0000FF"/>
            <w:sz w:val="24"/>
            <w:szCs w:val="24"/>
            <w:u w:val="single"/>
            <w:lang w:eastAsia="el-GR"/>
          </w:rPr>
          <w:t>Δραγούμη</w:t>
        </w:r>
      </w:hyperlink>
      <w:r w:rsidRPr="00240D9D">
        <w:rPr>
          <w:rFonts w:ascii="Times New Roman" w:eastAsia="Times New Roman" w:hAnsi="Times New Roman" w:cs="Times New Roman"/>
          <w:sz w:val="24"/>
          <w:szCs w:val="24"/>
          <w:lang w:eastAsia="el-GR"/>
        </w:rPr>
        <w:t xml:space="preserve"> τελείωσε το </w:t>
      </w:r>
      <w:hyperlink r:id="rId45" w:tooltip="1908" w:history="1">
        <w:r w:rsidRPr="00240D9D">
          <w:rPr>
            <w:rFonts w:ascii="Times New Roman" w:eastAsia="Times New Roman" w:hAnsi="Times New Roman" w:cs="Times New Roman"/>
            <w:color w:val="0000FF"/>
            <w:sz w:val="24"/>
            <w:szCs w:val="24"/>
            <w:u w:val="single"/>
            <w:lang w:eastAsia="el-GR"/>
          </w:rPr>
          <w:t>1908</w:t>
        </w:r>
      </w:hyperlink>
      <w:r w:rsidRPr="00240D9D">
        <w:rPr>
          <w:rFonts w:ascii="Times New Roman" w:eastAsia="Times New Roman" w:hAnsi="Times New Roman" w:cs="Times New Roman"/>
          <w:sz w:val="24"/>
          <w:szCs w:val="24"/>
          <w:lang w:eastAsia="el-GR"/>
        </w:rPr>
        <w:t xml:space="preserve">, όταν αυτός συνδέθηκε με τη </w:t>
      </w:r>
      <w:hyperlink r:id="rId46" w:tooltip="Μαρίκα Κοτοπούλη" w:history="1">
        <w:r w:rsidRPr="00240D9D">
          <w:rPr>
            <w:rFonts w:ascii="Times New Roman" w:eastAsia="Times New Roman" w:hAnsi="Times New Roman" w:cs="Times New Roman"/>
            <w:color w:val="0000FF"/>
            <w:sz w:val="24"/>
            <w:szCs w:val="24"/>
            <w:u w:val="single"/>
            <w:lang w:eastAsia="el-GR"/>
          </w:rPr>
          <w:t>Μαρίκα Κοτοπούλη</w:t>
        </w:r>
      </w:hyperlink>
      <w:r w:rsidRPr="00240D9D">
        <w:rPr>
          <w:rFonts w:ascii="Times New Roman" w:eastAsia="Times New Roman" w:hAnsi="Times New Roman" w:cs="Times New Roman"/>
          <w:sz w:val="24"/>
          <w:szCs w:val="24"/>
          <w:lang w:eastAsia="el-GR"/>
        </w:rPr>
        <w:t xml:space="preserve">. </w:t>
      </w:r>
    </w:p>
    <w:p w:rsidR="00240D9D" w:rsidRPr="00240D9D" w:rsidRDefault="00240D9D" w:rsidP="00240D9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40D9D">
        <w:rPr>
          <w:rFonts w:ascii="Times New Roman" w:eastAsia="Times New Roman" w:hAnsi="Times New Roman" w:cs="Times New Roman"/>
          <w:sz w:val="24"/>
          <w:szCs w:val="24"/>
          <w:lang w:eastAsia="el-GR"/>
        </w:rPr>
        <w:t xml:space="preserve">Η Δέλτα που είχε μετακομίσει στην </w:t>
      </w:r>
      <w:hyperlink r:id="rId47" w:tooltip="Φρανκφούρτη" w:history="1">
        <w:r w:rsidRPr="00240D9D">
          <w:rPr>
            <w:rFonts w:ascii="Times New Roman" w:eastAsia="Times New Roman" w:hAnsi="Times New Roman" w:cs="Times New Roman"/>
            <w:color w:val="0000FF"/>
            <w:sz w:val="24"/>
            <w:szCs w:val="24"/>
            <w:u w:val="single"/>
            <w:lang w:eastAsia="el-GR"/>
          </w:rPr>
          <w:t>Φρανκφούρτη</w:t>
        </w:r>
      </w:hyperlink>
      <w:r w:rsidRPr="00240D9D">
        <w:rPr>
          <w:rFonts w:ascii="Times New Roman" w:eastAsia="Times New Roman" w:hAnsi="Times New Roman" w:cs="Times New Roman"/>
          <w:sz w:val="24"/>
          <w:szCs w:val="24"/>
          <w:lang w:eastAsia="el-GR"/>
        </w:rPr>
        <w:t xml:space="preserve"> το </w:t>
      </w:r>
      <w:hyperlink r:id="rId48" w:tooltip="1906" w:history="1">
        <w:r w:rsidRPr="00240D9D">
          <w:rPr>
            <w:rFonts w:ascii="Times New Roman" w:eastAsia="Times New Roman" w:hAnsi="Times New Roman" w:cs="Times New Roman"/>
            <w:color w:val="0000FF"/>
            <w:sz w:val="24"/>
            <w:szCs w:val="24"/>
            <w:u w:val="single"/>
            <w:lang w:eastAsia="el-GR"/>
          </w:rPr>
          <w:t>1906</w:t>
        </w:r>
      </w:hyperlink>
      <w:r w:rsidRPr="00240D9D">
        <w:rPr>
          <w:rFonts w:ascii="Times New Roman" w:eastAsia="Times New Roman" w:hAnsi="Times New Roman" w:cs="Times New Roman"/>
          <w:sz w:val="24"/>
          <w:szCs w:val="24"/>
          <w:lang w:eastAsia="el-GR"/>
        </w:rPr>
        <w:t xml:space="preserve"> εξέδωσε το πρώτο της μυθιστόρημα, το </w:t>
      </w:r>
      <w:r w:rsidRPr="00240D9D">
        <w:rPr>
          <w:rFonts w:ascii="Times New Roman" w:eastAsia="Times New Roman" w:hAnsi="Times New Roman" w:cs="Times New Roman"/>
          <w:i/>
          <w:iCs/>
          <w:sz w:val="24"/>
          <w:szCs w:val="24"/>
          <w:lang w:eastAsia="el-GR"/>
        </w:rPr>
        <w:t>Για την Πατρίδα</w:t>
      </w:r>
      <w:r w:rsidRPr="00240D9D">
        <w:rPr>
          <w:rFonts w:ascii="Times New Roman" w:eastAsia="Times New Roman" w:hAnsi="Times New Roman" w:cs="Times New Roman"/>
          <w:sz w:val="24"/>
          <w:szCs w:val="24"/>
          <w:lang w:eastAsia="el-GR"/>
        </w:rPr>
        <w:t xml:space="preserve">, </w:t>
      </w:r>
      <w:hyperlink r:id="rId49" w:tooltip="1909" w:history="1">
        <w:r w:rsidRPr="00240D9D">
          <w:rPr>
            <w:rFonts w:ascii="Times New Roman" w:eastAsia="Times New Roman" w:hAnsi="Times New Roman" w:cs="Times New Roman"/>
            <w:color w:val="0000FF"/>
            <w:sz w:val="24"/>
            <w:szCs w:val="24"/>
            <w:u w:val="single"/>
            <w:lang w:eastAsia="el-GR"/>
          </w:rPr>
          <w:t>1909</w:t>
        </w:r>
      </w:hyperlink>
      <w:r w:rsidRPr="00240D9D">
        <w:rPr>
          <w:rFonts w:ascii="Times New Roman" w:eastAsia="Times New Roman" w:hAnsi="Times New Roman" w:cs="Times New Roman"/>
          <w:sz w:val="24"/>
          <w:szCs w:val="24"/>
          <w:lang w:eastAsia="el-GR"/>
        </w:rPr>
        <w:t xml:space="preserve">, το οποίο εκτυλίσσεται κατά την διάρκεια της </w:t>
      </w:r>
      <w:hyperlink r:id="rId50" w:tooltip="Βυζαντινή Αυτοκρατορία" w:history="1">
        <w:r w:rsidRPr="00240D9D">
          <w:rPr>
            <w:rFonts w:ascii="Times New Roman" w:eastAsia="Times New Roman" w:hAnsi="Times New Roman" w:cs="Times New Roman"/>
            <w:color w:val="0000FF"/>
            <w:sz w:val="24"/>
            <w:szCs w:val="24"/>
            <w:u w:val="single"/>
            <w:lang w:eastAsia="el-GR"/>
          </w:rPr>
          <w:t>Βυζαντινής Αυτοκρατορίας</w:t>
        </w:r>
      </w:hyperlink>
      <w:r w:rsidRPr="00240D9D">
        <w:rPr>
          <w:rFonts w:ascii="Times New Roman" w:eastAsia="Times New Roman" w:hAnsi="Times New Roman" w:cs="Times New Roman"/>
          <w:sz w:val="24"/>
          <w:szCs w:val="24"/>
          <w:lang w:eastAsia="el-GR"/>
        </w:rPr>
        <w:t xml:space="preserve">. Σύντομα ακολούθησε και το δεύτερο μυθιστόρημά της, </w:t>
      </w:r>
      <w:r w:rsidRPr="00240D9D">
        <w:rPr>
          <w:rFonts w:ascii="Times New Roman" w:eastAsia="Times New Roman" w:hAnsi="Times New Roman" w:cs="Times New Roman"/>
          <w:i/>
          <w:iCs/>
          <w:sz w:val="24"/>
          <w:szCs w:val="24"/>
          <w:lang w:eastAsia="el-GR"/>
        </w:rPr>
        <w:t>Τον Καιρό του Βουλγαροκτόνου</w:t>
      </w:r>
      <w:r w:rsidRPr="00240D9D">
        <w:rPr>
          <w:rFonts w:ascii="Times New Roman" w:eastAsia="Times New Roman" w:hAnsi="Times New Roman" w:cs="Times New Roman"/>
          <w:sz w:val="24"/>
          <w:szCs w:val="24"/>
          <w:lang w:eastAsia="el-GR"/>
        </w:rPr>
        <w:t xml:space="preserve">. Το στρατιωτικό κίνημα στο </w:t>
      </w:r>
      <w:hyperlink r:id="rId51" w:tooltip="Γουδή" w:history="1">
        <w:r w:rsidRPr="00240D9D">
          <w:rPr>
            <w:rFonts w:ascii="Times New Roman" w:eastAsia="Times New Roman" w:hAnsi="Times New Roman" w:cs="Times New Roman"/>
            <w:color w:val="0000FF"/>
            <w:sz w:val="24"/>
            <w:szCs w:val="24"/>
            <w:u w:val="single"/>
            <w:lang w:eastAsia="el-GR"/>
          </w:rPr>
          <w:t>Γουδή</w:t>
        </w:r>
      </w:hyperlink>
      <w:r w:rsidRPr="00240D9D">
        <w:rPr>
          <w:rFonts w:ascii="Times New Roman" w:eastAsia="Times New Roman" w:hAnsi="Times New Roman" w:cs="Times New Roman"/>
          <w:sz w:val="24"/>
          <w:szCs w:val="24"/>
          <w:lang w:eastAsia="el-GR"/>
        </w:rPr>
        <w:t xml:space="preserve"> το </w:t>
      </w:r>
      <w:hyperlink r:id="rId52" w:tooltip="1909" w:history="1">
        <w:r w:rsidRPr="00240D9D">
          <w:rPr>
            <w:rFonts w:ascii="Times New Roman" w:eastAsia="Times New Roman" w:hAnsi="Times New Roman" w:cs="Times New Roman"/>
            <w:color w:val="0000FF"/>
            <w:sz w:val="24"/>
            <w:szCs w:val="24"/>
            <w:u w:val="single"/>
            <w:lang w:eastAsia="el-GR"/>
          </w:rPr>
          <w:t>1909</w:t>
        </w:r>
      </w:hyperlink>
      <w:r w:rsidRPr="00240D9D">
        <w:rPr>
          <w:rFonts w:ascii="Times New Roman" w:eastAsia="Times New Roman" w:hAnsi="Times New Roman" w:cs="Times New Roman"/>
          <w:sz w:val="24"/>
          <w:szCs w:val="24"/>
          <w:lang w:eastAsia="el-GR"/>
        </w:rPr>
        <w:t xml:space="preserve"> την ενέπνευσε να γράψει το </w:t>
      </w:r>
      <w:hyperlink r:id="rId53" w:tooltip="Παραμύθι χωρίς όνομα" w:history="1">
        <w:r w:rsidRPr="00240D9D">
          <w:rPr>
            <w:rFonts w:ascii="Times New Roman" w:eastAsia="Times New Roman" w:hAnsi="Times New Roman" w:cs="Times New Roman"/>
            <w:i/>
            <w:iCs/>
            <w:color w:val="0000FF"/>
            <w:sz w:val="24"/>
            <w:szCs w:val="24"/>
            <w:u w:val="single"/>
            <w:lang w:eastAsia="el-GR"/>
          </w:rPr>
          <w:t>Παραμύθι χωρίς όνομα</w:t>
        </w:r>
      </w:hyperlink>
      <w:r w:rsidRPr="00240D9D">
        <w:rPr>
          <w:rFonts w:ascii="Times New Roman" w:eastAsia="Times New Roman" w:hAnsi="Times New Roman" w:cs="Times New Roman"/>
          <w:sz w:val="24"/>
          <w:szCs w:val="24"/>
          <w:lang w:eastAsia="el-GR"/>
        </w:rPr>
        <w:t xml:space="preserve"> (</w:t>
      </w:r>
      <w:hyperlink r:id="rId54" w:tooltip="1911" w:history="1">
        <w:r w:rsidRPr="00240D9D">
          <w:rPr>
            <w:rFonts w:ascii="Times New Roman" w:eastAsia="Times New Roman" w:hAnsi="Times New Roman" w:cs="Times New Roman"/>
            <w:color w:val="0000FF"/>
            <w:sz w:val="24"/>
            <w:szCs w:val="24"/>
            <w:u w:val="single"/>
            <w:lang w:eastAsia="el-GR"/>
          </w:rPr>
          <w:t>1911</w:t>
        </w:r>
      </w:hyperlink>
      <w:r w:rsidRPr="00240D9D">
        <w:rPr>
          <w:rFonts w:ascii="Times New Roman" w:eastAsia="Times New Roman" w:hAnsi="Times New Roman" w:cs="Times New Roman"/>
          <w:sz w:val="24"/>
          <w:szCs w:val="24"/>
          <w:lang w:eastAsia="el-GR"/>
        </w:rPr>
        <w:t xml:space="preserve">). </w:t>
      </w:r>
    </w:p>
    <w:p w:rsidR="00240D9D" w:rsidRPr="00240D9D" w:rsidRDefault="00240D9D" w:rsidP="00240D9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40D9D">
        <w:rPr>
          <w:rFonts w:ascii="Times New Roman" w:eastAsia="Times New Roman" w:hAnsi="Times New Roman" w:cs="Times New Roman"/>
          <w:sz w:val="24"/>
          <w:szCs w:val="24"/>
          <w:lang w:eastAsia="el-GR"/>
        </w:rPr>
        <w:lastRenderedPageBreak/>
        <w:t xml:space="preserve">Το </w:t>
      </w:r>
      <w:hyperlink r:id="rId55" w:tooltip="1913" w:history="1">
        <w:r w:rsidRPr="00240D9D">
          <w:rPr>
            <w:rFonts w:ascii="Times New Roman" w:eastAsia="Times New Roman" w:hAnsi="Times New Roman" w:cs="Times New Roman"/>
            <w:color w:val="0000FF"/>
            <w:sz w:val="24"/>
            <w:szCs w:val="24"/>
            <w:u w:val="single"/>
            <w:lang w:eastAsia="el-GR"/>
          </w:rPr>
          <w:t>1913</w:t>
        </w:r>
      </w:hyperlink>
      <w:r w:rsidRPr="00240D9D">
        <w:rPr>
          <w:rFonts w:ascii="Times New Roman" w:eastAsia="Times New Roman" w:hAnsi="Times New Roman" w:cs="Times New Roman"/>
          <w:sz w:val="24"/>
          <w:szCs w:val="24"/>
          <w:lang w:eastAsia="el-GR"/>
        </w:rPr>
        <w:t xml:space="preserve"> η οικογένεια Δέλτα επέστρεψε στην </w:t>
      </w:r>
      <w:hyperlink r:id="rId56" w:tooltip="Αλεξάνδρεια" w:history="1">
        <w:r w:rsidRPr="00240D9D">
          <w:rPr>
            <w:rFonts w:ascii="Times New Roman" w:eastAsia="Times New Roman" w:hAnsi="Times New Roman" w:cs="Times New Roman"/>
            <w:color w:val="0000FF"/>
            <w:sz w:val="24"/>
            <w:szCs w:val="24"/>
            <w:u w:val="single"/>
            <w:lang w:eastAsia="el-GR"/>
          </w:rPr>
          <w:t>Αλεξάνδρεια</w:t>
        </w:r>
      </w:hyperlink>
      <w:r w:rsidRPr="00240D9D">
        <w:rPr>
          <w:rFonts w:ascii="Times New Roman" w:eastAsia="Times New Roman" w:hAnsi="Times New Roman" w:cs="Times New Roman"/>
          <w:sz w:val="24"/>
          <w:szCs w:val="24"/>
          <w:lang w:eastAsia="el-GR"/>
        </w:rPr>
        <w:t xml:space="preserve"> και το </w:t>
      </w:r>
      <w:hyperlink r:id="rId57" w:tooltip="1916" w:history="1">
        <w:r w:rsidRPr="00240D9D">
          <w:rPr>
            <w:rFonts w:ascii="Times New Roman" w:eastAsia="Times New Roman" w:hAnsi="Times New Roman" w:cs="Times New Roman"/>
            <w:color w:val="0000FF"/>
            <w:sz w:val="24"/>
            <w:szCs w:val="24"/>
            <w:u w:val="single"/>
            <w:lang w:eastAsia="el-GR"/>
          </w:rPr>
          <w:t>1916</w:t>
        </w:r>
      </w:hyperlink>
      <w:r w:rsidRPr="00240D9D">
        <w:rPr>
          <w:rFonts w:ascii="Times New Roman" w:eastAsia="Times New Roman" w:hAnsi="Times New Roman" w:cs="Times New Roman"/>
          <w:sz w:val="24"/>
          <w:szCs w:val="24"/>
          <w:lang w:eastAsia="el-GR"/>
        </w:rPr>
        <w:t xml:space="preserve"> εγκαταστάθηκαν μόνιμα στην </w:t>
      </w:r>
      <w:hyperlink r:id="rId58" w:tooltip="Αθήνα" w:history="1">
        <w:r w:rsidRPr="00240D9D">
          <w:rPr>
            <w:rFonts w:ascii="Times New Roman" w:eastAsia="Times New Roman" w:hAnsi="Times New Roman" w:cs="Times New Roman"/>
            <w:color w:val="0000FF"/>
            <w:sz w:val="24"/>
            <w:szCs w:val="24"/>
            <w:u w:val="single"/>
            <w:lang w:eastAsia="el-GR"/>
          </w:rPr>
          <w:t>Αθήνα</w:t>
        </w:r>
      </w:hyperlink>
      <w:r w:rsidRPr="00240D9D">
        <w:rPr>
          <w:rFonts w:ascii="Times New Roman" w:eastAsia="Times New Roman" w:hAnsi="Times New Roman" w:cs="Times New Roman"/>
          <w:sz w:val="24"/>
          <w:szCs w:val="24"/>
          <w:lang w:eastAsia="el-GR"/>
        </w:rPr>
        <w:t xml:space="preserve">, όπου ο πατέρας της Δέλτα, </w:t>
      </w:r>
      <w:hyperlink r:id="rId59" w:tooltip="Εμμανουήλ Μπενάκης" w:history="1">
        <w:r w:rsidRPr="00240D9D">
          <w:rPr>
            <w:rFonts w:ascii="Times New Roman" w:eastAsia="Times New Roman" w:hAnsi="Times New Roman" w:cs="Times New Roman"/>
            <w:color w:val="0000FF"/>
            <w:sz w:val="24"/>
            <w:szCs w:val="24"/>
            <w:u w:val="single"/>
            <w:lang w:eastAsia="el-GR"/>
          </w:rPr>
          <w:t>Εμμανουήλ Μπενάκης</w:t>
        </w:r>
      </w:hyperlink>
      <w:r w:rsidRPr="00240D9D">
        <w:rPr>
          <w:rFonts w:ascii="Times New Roman" w:eastAsia="Times New Roman" w:hAnsi="Times New Roman" w:cs="Times New Roman"/>
          <w:sz w:val="24"/>
          <w:szCs w:val="24"/>
          <w:lang w:eastAsia="el-GR"/>
        </w:rPr>
        <w:t xml:space="preserve">, είχε εκλεγεί δήμαρχος. Ανέπτυξαν στενή φιλία με τον </w:t>
      </w:r>
      <w:hyperlink r:id="rId60" w:tooltip="Ελευθέριος Βενιζέλος" w:history="1">
        <w:r w:rsidRPr="00240D9D">
          <w:rPr>
            <w:rFonts w:ascii="Times New Roman" w:eastAsia="Times New Roman" w:hAnsi="Times New Roman" w:cs="Times New Roman"/>
            <w:color w:val="0000FF"/>
            <w:sz w:val="24"/>
            <w:szCs w:val="24"/>
            <w:u w:val="single"/>
            <w:lang w:eastAsia="el-GR"/>
          </w:rPr>
          <w:t>Ελευθέριο Βενιζέλο</w:t>
        </w:r>
      </w:hyperlink>
      <w:r w:rsidRPr="00240D9D">
        <w:rPr>
          <w:rFonts w:ascii="Times New Roman" w:eastAsia="Times New Roman" w:hAnsi="Times New Roman" w:cs="Times New Roman"/>
          <w:sz w:val="24"/>
          <w:szCs w:val="24"/>
          <w:lang w:eastAsia="el-GR"/>
        </w:rPr>
        <w:t xml:space="preserve">, τον οποίο και προσκαλούσαν συχνά στην εξοχική τους οικία στην </w:t>
      </w:r>
      <w:hyperlink r:id="rId61" w:tooltip="Κηφισιά" w:history="1">
        <w:r w:rsidRPr="00240D9D">
          <w:rPr>
            <w:rFonts w:ascii="Times New Roman" w:eastAsia="Times New Roman" w:hAnsi="Times New Roman" w:cs="Times New Roman"/>
            <w:color w:val="0000FF"/>
            <w:sz w:val="24"/>
            <w:szCs w:val="24"/>
            <w:u w:val="single"/>
            <w:lang w:eastAsia="el-GR"/>
          </w:rPr>
          <w:t>Κηφισιά</w:t>
        </w:r>
      </w:hyperlink>
      <w:r w:rsidRPr="00240D9D">
        <w:rPr>
          <w:rFonts w:ascii="Times New Roman" w:eastAsia="Times New Roman" w:hAnsi="Times New Roman" w:cs="Times New Roman"/>
          <w:sz w:val="24"/>
          <w:szCs w:val="24"/>
          <w:lang w:eastAsia="el-GR"/>
        </w:rPr>
        <w:t xml:space="preserve">. </w:t>
      </w:r>
    </w:p>
    <w:p w:rsidR="00240D9D" w:rsidRPr="00240D9D" w:rsidRDefault="00240D9D" w:rsidP="00240D9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40D9D">
        <w:rPr>
          <w:rFonts w:ascii="Times New Roman" w:eastAsia="Times New Roman" w:hAnsi="Times New Roman" w:cs="Times New Roman"/>
          <w:sz w:val="24"/>
          <w:szCs w:val="24"/>
          <w:lang w:eastAsia="el-GR"/>
        </w:rPr>
        <w:t xml:space="preserve">Κατά την επισιτιστική και ανθρωπιστική κρίση που δημιουργήθηκε εις βάρος των Ελλήνων της Ανατολικής Μακεδονίας κατά την διάρκεια της </w:t>
      </w:r>
      <w:hyperlink r:id="rId62" w:tooltip="Βουλγαρική κατοχή ελληνικών εδαφών (1916-1918)" w:history="1">
        <w:r w:rsidRPr="00240D9D">
          <w:rPr>
            <w:rFonts w:ascii="Times New Roman" w:eastAsia="Times New Roman" w:hAnsi="Times New Roman" w:cs="Times New Roman"/>
            <w:color w:val="0000FF"/>
            <w:sz w:val="24"/>
            <w:szCs w:val="24"/>
            <w:u w:val="single"/>
            <w:lang w:eastAsia="el-GR"/>
          </w:rPr>
          <w:t>Β΄ Βουλγαρικής κατοχής ελληνικών εδαφών (1916-1918)</w:t>
        </w:r>
      </w:hyperlink>
      <w:r w:rsidRPr="00240D9D">
        <w:rPr>
          <w:rFonts w:ascii="Times New Roman" w:eastAsia="Times New Roman" w:hAnsi="Times New Roman" w:cs="Times New Roman"/>
          <w:sz w:val="24"/>
          <w:szCs w:val="24"/>
          <w:lang w:eastAsia="el-GR"/>
        </w:rPr>
        <w:t xml:space="preserve"> και διαπιστώθηκε σε όλο το εύρος της μετά την απελευθέρωση των περιοχών, πολύτιμη υπήρξε η συνδρομή του Ελληνικού Ερυθρού Σταυρού με επικεφαλής την Πηνελόπη Δέλτα και την Έλλη Αδοσίδου, για την οργάνωση συσσιτίων, πρόχειρων νοσοκομείων και διανομή ιατροφαρμακευτικού εξοπλισμού. Ακόμη, καθοριστική ήταν η συμβολή της Πηνελόπης Δέλτα στην ενεργοποίηση του κρατικού μηχανισμού καθώς και στον σχεδιασμό, την οργάνωση και την εκτέλεση του δύσκολου έργου της παλιννόστησης των χιλιάδων Ελλήνων Ανατολικομακεδόνων ομήρων που βρίσκονταν σε βουλγαρικά στρατόπεδα συγκέντρωσης εκτελώντας καταναγκαστικά έργα στο εσωτερικό της Βουλγαρίας την περίοδο 1917-1918. </w:t>
      </w:r>
    </w:p>
    <w:p w:rsidR="00240D9D" w:rsidRPr="00240D9D" w:rsidRDefault="00240D9D" w:rsidP="00240D9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40D9D">
        <w:rPr>
          <w:rFonts w:ascii="Times New Roman" w:eastAsia="Times New Roman" w:hAnsi="Times New Roman" w:cs="Times New Roman"/>
          <w:sz w:val="24"/>
          <w:szCs w:val="24"/>
          <w:lang w:eastAsia="el-GR"/>
        </w:rPr>
        <w:t xml:space="preserve">Το </w:t>
      </w:r>
      <w:hyperlink r:id="rId63" w:tooltip="1922" w:history="1">
        <w:r w:rsidRPr="00240D9D">
          <w:rPr>
            <w:rFonts w:ascii="Times New Roman" w:eastAsia="Times New Roman" w:hAnsi="Times New Roman" w:cs="Times New Roman"/>
            <w:color w:val="0000FF"/>
            <w:sz w:val="24"/>
            <w:szCs w:val="24"/>
            <w:u w:val="single"/>
            <w:lang w:eastAsia="el-GR"/>
          </w:rPr>
          <w:t>1922</w:t>
        </w:r>
      </w:hyperlink>
      <w:r w:rsidRPr="00240D9D">
        <w:rPr>
          <w:rFonts w:ascii="Times New Roman" w:eastAsia="Times New Roman" w:hAnsi="Times New Roman" w:cs="Times New Roman"/>
          <w:sz w:val="24"/>
          <w:szCs w:val="24"/>
          <w:lang w:eastAsia="el-GR"/>
        </w:rPr>
        <w:t xml:space="preserve"> αναλαμβάνει δράση, με την συμβολή της οικογένειάς της, για την ανακούφιση των αναγκών και την αποκατάσταση των προσφύγων της </w:t>
      </w:r>
      <w:hyperlink r:id="rId64" w:tooltip="Μικρασιατική Καταστροφή" w:history="1">
        <w:r w:rsidRPr="00240D9D">
          <w:rPr>
            <w:rFonts w:ascii="Times New Roman" w:eastAsia="Times New Roman" w:hAnsi="Times New Roman" w:cs="Times New Roman"/>
            <w:color w:val="0000FF"/>
            <w:sz w:val="24"/>
            <w:szCs w:val="24"/>
            <w:u w:val="single"/>
            <w:lang w:eastAsia="el-GR"/>
          </w:rPr>
          <w:t>Μικρασιατικής Καταστροφής</w:t>
        </w:r>
      </w:hyperlink>
      <w:r w:rsidRPr="00240D9D">
        <w:rPr>
          <w:rFonts w:ascii="Times New Roman" w:eastAsia="Times New Roman" w:hAnsi="Times New Roman" w:cs="Times New Roman"/>
          <w:sz w:val="24"/>
          <w:szCs w:val="24"/>
          <w:lang w:eastAsia="el-GR"/>
        </w:rPr>
        <w:t xml:space="preserve">. Μάλιστα, στο κτήμα του πατέρα της, στην </w:t>
      </w:r>
      <w:hyperlink r:id="rId65" w:tooltip="Κηφισιά" w:history="1">
        <w:r w:rsidRPr="00240D9D">
          <w:rPr>
            <w:rFonts w:ascii="Times New Roman" w:eastAsia="Times New Roman" w:hAnsi="Times New Roman" w:cs="Times New Roman"/>
            <w:color w:val="0000FF"/>
            <w:sz w:val="24"/>
            <w:szCs w:val="24"/>
            <w:u w:val="single"/>
            <w:lang w:eastAsia="el-GR"/>
          </w:rPr>
          <w:t>Κηφισιά</w:t>
        </w:r>
      </w:hyperlink>
      <w:r w:rsidRPr="00240D9D">
        <w:rPr>
          <w:rFonts w:ascii="Times New Roman" w:eastAsia="Times New Roman" w:hAnsi="Times New Roman" w:cs="Times New Roman"/>
          <w:sz w:val="24"/>
          <w:szCs w:val="24"/>
          <w:lang w:eastAsia="el-GR"/>
        </w:rPr>
        <w:t xml:space="preserve">, αλλά και στο σπίτι τους φιλοξενήθηκαν δεκάδες οικογένειες Μικρασιατών προσφύγων, στους οποίους παρείχαν και συσσίτιο. </w:t>
      </w:r>
    </w:p>
    <w:p w:rsidR="00240D9D" w:rsidRPr="00240D9D" w:rsidRDefault="00240D9D" w:rsidP="00240D9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40D9D">
        <w:rPr>
          <w:rFonts w:ascii="Times New Roman" w:eastAsia="Times New Roman" w:hAnsi="Times New Roman" w:cs="Times New Roman"/>
          <w:sz w:val="24"/>
          <w:szCs w:val="24"/>
          <w:lang w:eastAsia="el-GR"/>
        </w:rPr>
        <w:t xml:space="preserve">Το </w:t>
      </w:r>
      <w:hyperlink r:id="rId66" w:tooltip="1925" w:history="1">
        <w:r w:rsidRPr="00240D9D">
          <w:rPr>
            <w:rFonts w:ascii="Times New Roman" w:eastAsia="Times New Roman" w:hAnsi="Times New Roman" w:cs="Times New Roman"/>
            <w:color w:val="0000FF"/>
            <w:sz w:val="24"/>
            <w:szCs w:val="24"/>
            <w:u w:val="single"/>
            <w:lang w:eastAsia="el-GR"/>
          </w:rPr>
          <w:t>1925</w:t>
        </w:r>
      </w:hyperlink>
      <w:r w:rsidRPr="00240D9D">
        <w:rPr>
          <w:rFonts w:ascii="Times New Roman" w:eastAsia="Times New Roman" w:hAnsi="Times New Roman" w:cs="Times New Roman"/>
          <w:sz w:val="24"/>
          <w:szCs w:val="24"/>
          <w:lang w:eastAsia="el-GR"/>
        </w:rPr>
        <w:t xml:space="preserve"> εκδόθηκε </w:t>
      </w:r>
      <w:r w:rsidRPr="00240D9D">
        <w:rPr>
          <w:rFonts w:ascii="Times New Roman" w:eastAsia="Times New Roman" w:hAnsi="Times New Roman" w:cs="Times New Roman"/>
          <w:i/>
          <w:iCs/>
          <w:sz w:val="24"/>
          <w:szCs w:val="24"/>
          <w:lang w:eastAsia="el-GR"/>
        </w:rPr>
        <w:t>Η ζωή του Χριστού</w:t>
      </w:r>
      <w:r w:rsidRPr="00240D9D">
        <w:rPr>
          <w:rFonts w:ascii="Times New Roman" w:eastAsia="Times New Roman" w:hAnsi="Times New Roman" w:cs="Times New Roman"/>
          <w:sz w:val="24"/>
          <w:szCs w:val="24"/>
          <w:lang w:eastAsia="el-GR"/>
        </w:rPr>
        <w:t xml:space="preserve">, ενώ την ίδια χρονιά εμφανίστηκαν τα πρώτα συμπτώματα της </w:t>
      </w:r>
      <w:hyperlink r:id="rId67" w:tooltip="Πολλαπλή σκλήρυνση" w:history="1">
        <w:r w:rsidRPr="00240D9D">
          <w:rPr>
            <w:rFonts w:ascii="Times New Roman" w:eastAsia="Times New Roman" w:hAnsi="Times New Roman" w:cs="Times New Roman"/>
            <w:color w:val="0000FF"/>
            <w:sz w:val="24"/>
            <w:szCs w:val="24"/>
            <w:u w:val="single"/>
            <w:lang w:eastAsia="el-GR"/>
          </w:rPr>
          <w:t>σκλήρυνσης κατά πλάκας</w:t>
        </w:r>
      </w:hyperlink>
      <w:r w:rsidRPr="00240D9D">
        <w:rPr>
          <w:rFonts w:ascii="Times New Roman" w:eastAsia="Times New Roman" w:hAnsi="Times New Roman" w:cs="Times New Roman"/>
          <w:sz w:val="24"/>
          <w:szCs w:val="24"/>
          <w:lang w:eastAsia="el-GR"/>
        </w:rPr>
        <w:t xml:space="preserve">, ασθένειας που την ταλαιπώρησε μέχρι τον θάνατό της. Το </w:t>
      </w:r>
      <w:hyperlink r:id="rId68" w:tooltip="1929" w:history="1">
        <w:r w:rsidRPr="00240D9D">
          <w:rPr>
            <w:rFonts w:ascii="Times New Roman" w:eastAsia="Times New Roman" w:hAnsi="Times New Roman" w:cs="Times New Roman"/>
            <w:color w:val="0000FF"/>
            <w:sz w:val="24"/>
            <w:szCs w:val="24"/>
            <w:u w:val="single"/>
            <w:lang w:eastAsia="el-GR"/>
          </w:rPr>
          <w:t>1929</w:t>
        </w:r>
      </w:hyperlink>
      <w:r w:rsidRPr="00240D9D">
        <w:rPr>
          <w:rFonts w:ascii="Times New Roman" w:eastAsia="Times New Roman" w:hAnsi="Times New Roman" w:cs="Times New Roman"/>
          <w:sz w:val="24"/>
          <w:szCs w:val="24"/>
          <w:lang w:eastAsia="el-GR"/>
        </w:rPr>
        <w:t xml:space="preserve"> ξεκίνησε τη συγγραφή της τριλογίας </w:t>
      </w:r>
      <w:r w:rsidRPr="00240D9D">
        <w:rPr>
          <w:rFonts w:ascii="Times New Roman" w:eastAsia="Times New Roman" w:hAnsi="Times New Roman" w:cs="Times New Roman"/>
          <w:i/>
          <w:iCs/>
          <w:sz w:val="24"/>
          <w:szCs w:val="24"/>
          <w:lang w:eastAsia="el-GR"/>
        </w:rPr>
        <w:t>Ρωμιοπούλες</w:t>
      </w:r>
      <w:r w:rsidRPr="00240D9D">
        <w:rPr>
          <w:rFonts w:ascii="Times New Roman" w:eastAsia="Times New Roman" w:hAnsi="Times New Roman" w:cs="Times New Roman"/>
          <w:sz w:val="24"/>
          <w:szCs w:val="24"/>
          <w:lang w:eastAsia="el-GR"/>
        </w:rPr>
        <w:t xml:space="preserve">, η οποία τελείωσε το </w:t>
      </w:r>
      <w:hyperlink r:id="rId69" w:tooltip="1939" w:history="1">
        <w:r w:rsidRPr="00240D9D">
          <w:rPr>
            <w:rFonts w:ascii="Times New Roman" w:eastAsia="Times New Roman" w:hAnsi="Times New Roman" w:cs="Times New Roman"/>
            <w:color w:val="0000FF"/>
            <w:sz w:val="24"/>
            <w:szCs w:val="24"/>
            <w:u w:val="single"/>
            <w:lang w:eastAsia="el-GR"/>
          </w:rPr>
          <w:t>1939</w:t>
        </w:r>
      </w:hyperlink>
      <w:r w:rsidRPr="00240D9D">
        <w:rPr>
          <w:rFonts w:ascii="Times New Roman" w:eastAsia="Times New Roman" w:hAnsi="Times New Roman" w:cs="Times New Roman"/>
          <w:sz w:val="24"/>
          <w:szCs w:val="24"/>
          <w:lang w:eastAsia="el-GR"/>
        </w:rPr>
        <w:t xml:space="preserve"> και είναι ένα αυτοβιογραφικό μυθιστόρημα το οποίο αφηγείται σε τρεις τόμους τη ζωή της Δέσποινας Κρινά-Δαπέργολα, μιας δραστήριας γυναίκας την οποία η κοινωνία της εποχής της περιόριζε σε ένα χρυσό κλουβί. Το πρώτο βιβλίο, </w:t>
      </w:r>
      <w:r w:rsidRPr="00240D9D">
        <w:rPr>
          <w:rFonts w:ascii="Times New Roman" w:eastAsia="Times New Roman" w:hAnsi="Times New Roman" w:cs="Times New Roman"/>
          <w:i/>
          <w:iCs/>
          <w:sz w:val="24"/>
          <w:szCs w:val="24"/>
          <w:lang w:eastAsia="el-GR"/>
        </w:rPr>
        <w:t>Το Ξύπνημα</w:t>
      </w:r>
      <w:r w:rsidRPr="00240D9D">
        <w:rPr>
          <w:rFonts w:ascii="Times New Roman" w:eastAsia="Times New Roman" w:hAnsi="Times New Roman" w:cs="Times New Roman"/>
          <w:sz w:val="24"/>
          <w:szCs w:val="24"/>
          <w:lang w:eastAsia="el-GR"/>
        </w:rPr>
        <w:t xml:space="preserve">, καλύπτει γεγονότα των ετών </w:t>
      </w:r>
      <w:hyperlink r:id="rId70" w:tooltip="1895" w:history="1">
        <w:r w:rsidRPr="00240D9D">
          <w:rPr>
            <w:rFonts w:ascii="Times New Roman" w:eastAsia="Times New Roman" w:hAnsi="Times New Roman" w:cs="Times New Roman"/>
            <w:color w:val="0000FF"/>
            <w:sz w:val="24"/>
            <w:szCs w:val="24"/>
            <w:u w:val="single"/>
            <w:lang w:eastAsia="el-GR"/>
          </w:rPr>
          <w:t>1895</w:t>
        </w:r>
      </w:hyperlink>
      <w:r w:rsidRPr="00240D9D">
        <w:rPr>
          <w:rFonts w:ascii="Times New Roman" w:eastAsia="Times New Roman" w:hAnsi="Times New Roman" w:cs="Times New Roman"/>
          <w:sz w:val="24"/>
          <w:szCs w:val="24"/>
          <w:lang w:eastAsia="el-GR"/>
        </w:rPr>
        <w:t>-</w:t>
      </w:r>
      <w:hyperlink r:id="rId71" w:tooltip="1907" w:history="1">
        <w:r w:rsidRPr="00240D9D">
          <w:rPr>
            <w:rFonts w:ascii="Times New Roman" w:eastAsia="Times New Roman" w:hAnsi="Times New Roman" w:cs="Times New Roman"/>
            <w:color w:val="0000FF"/>
            <w:sz w:val="24"/>
            <w:szCs w:val="24"/>
            <w:u w:val="single"/>
            <w:lang w:eastAsia="el-GR"/>
          </w:rPr>
          <w:t>1907</w:t>
        </w:r>
      </w:hyperlink>
      <w:r w:rsidRPr="00240D9D">
        <w:rPr>
          <w:rFonts w:ascii="Times New Roman" w:eastAsia="Times New Roman" w:hAnsi="Times New Roman" w:cs="Times New Roman"/>
          <w:sz w:val="24"/>
          <w:szCs w:val="24"/>
          <w:lang w:eastAsia="el-GR"/>
        </w:rPr>
        <w:t xml:space="preserve">, η </w:t>
      </w:r>
      <w:r w:rsidRPr="00240D9D">
        <w:rPr>
          <w:rFonts w:ascii="Times New Roman" w:eastAsia="Times New Roman" w:hAnsi="Times New Roman" w:cs="Times New Roman"/>
          <w:i/>
          <w:iCs/>
          <w:sz w:val="24"/>
          <w:szCs w:val="24"/>
          <w:lang w:eastAsia="el-GR"/>
        </w:rPr>
        <w:t>Λάβρα</w:t>
      </w:r>
      <w:r w:rsidRPr="00240D9D">
        <w:rPr>
          <w:rFonts w:ascii="Times New Roman" w:eastAsia="Times New Roman" w:hAnsi="Times New Roman" w:cs="Times New Roman"/>
          <w:sz w:val="24"/>
          <w:szCs w:val="24"/>
          <w:lang w:eastAsia="el-GR"/>
        </w:rPr>
        <w:t xml:space="preserve"> καλύπτει τα έτη </w:t>
      </w:r>
      <w:hyperlink r:id="rId72" w:tooltip="1907" w:history="1">
        <w:r w:rsidRPr="00240D9D">
          <w:rPr>
            <w:rFonts w:ascii="Times New Roman" w:eastAsia="Times New Roman" w:hAnsi="Times New Roman" w:cs="Times New Roman"/>
            <w:color w:val="0000FF"/>
            <w:sz w:val="24"/>
            <w:szCs w:val="24"/>
            <w:u w:val="single"/>
            <w:lang w:eastAsia="el-GR"/>
          </w:rPr>
          <w:t>1907</w:t>
        </w:r>
      </w:hyperlink>
      <w:r w:rsidRPr="00240D9D">
        <w:rPr>
          <w:rFonts w:ascii="Times New Roman" w:eastAsia="Times New Roman" w:hAnsi="Times New Roman" w:cs="Times New Roman"/>
          <w:sz w:val="24"/>
          <w:szCs w:val="24"/>
          <w:lang w:eastAsia="el-GR"/>
        </w:rPr>
        <w:t>-</w:t>
      </w:r>
      <w:hyperlink r:id="rId73" w:tooltip="1909" w:history="1">
        <w:r w:rsidRPr="00240D9D">
          <w:rPr>
            <w:rFonts w:ascii="Times New Roman" w:eastAsia="Times New Roman" w:hAnsi="Times New Roman" w:cs="Times New Roman"/>
            <w:color w:val="0000FF"/>
            <w:sz w:val="24"/>
            <w:szCs w:val="24"/>
            <w:u w:val="single"/>
            <w:lang w:eastAsia="el-GR"/>
          </w:rPr>
          <w:t>1909</w:t>
        </w:r>
      </w:hyperlink>
      <w:r w:rsidRPr="00240D9D">
        <w:rPr>
          <w:rFonts w:ascii="Times New Roman" w:eastAsia="Times New Roman" w:hAnsi="Times New Roman" w:cs="Times New Roman"/>
          <w:sz w:val="24"/>
          <w:szCs w:val="24"/>
          <w:lang w:eastAsia="el-GR"/>
        </w:rPr>
        <w:t xml:space="preserve"> και το </w:t>
      </w:r>
      <w:r w:rsidRPr="00240D9D">
        <w:rPr>
          <w:rFonts w:ascii="Times New Roman" w:eastAsia="Times New Roman" w:hAnsi="Times New Roman" w:cs="Times New Roman"/>
          <w:i/>
          <w:iCs/>
          <w:sz w:val="24"/>
          <w:szCs w:val="24"/>
          <w:lang w:eastAsia="el-GR"/>
        </w:rPr>
        <w:t>Σούρουπο</w:t>
      </w:r>
      <w:r w:rsidRPr="00240D9D">
        <w:rPr>
          <w:rFonts w:ascii="Times New Roman" w:eastAsia="Times New Roman" w:hAnsi="Times New Roman" w:cs="Times New Roman"/>
          <w:sz w:val="24"/>
          <w:szCs w:val="24"/>
          <w:lang w:eastAsia="el-GR"/>
        </w:rPr>
        <w:t xml:space="preserve"> τα έτη </w:t>
      </w:r>
      <w:hyperlink r:id="rId74" w:tooltip="1914" w:history="1">
        <w:r w:rsidRPr="00240D9D">
          <w:rPr>
            <w:rFonts w:ascii="Times New Roman" w:eastAsia="Times New Roman" w:hAnsi="Times New Roman" w:cs="Times New Roman"/>
            <w:color w:val="0000FF"/>
            <w:sz w:val="24"/>
            <w:szCs w:val="24"/>
            <w:u w:val="single"/>
            <w:lang w:eastAsia="el-GR"/>
          </w:rPr>
          <w:t>1914</w:t>
        </w:r>
      </w:hyperlink>
      <w:r w:rsidRPr="00240D9D">
        <w:rPr>
          <w:rFonts w:ascii="Times New Roman" w:eastAsia="Times New Roman" w:hAnsi="Times New Roman" w:cs="Times New Roman"/>
          <w:sz w:val="24"/>
          <w:szCs w:val="24"/>
          <w:lang w:eastAsia="el-GR"/>
        </w:rPr>
        <w:t>-</w:t>
      </w:r>
      <w:hyperlink r:id="rId75" w:tooltip="1920" w:history="1">
        <w:r w:rsidRPr="00240D9D">
          <w:rPr>
            <w:rFonts w:ascii="Times New Roman" w:eastAsia="Times New Roman" w:hAnsi="Times New Roman" w:cs="Times New Roman"/>
            <w:color w:val="0000FF"/>
            <w:sz w:val="24"/>
            <w:szCs w:val="24"/>
            <w:u w:val="single"/>
            <w:lang w:eastAsia="el-GR"/>
          </w:rPr>
          <w:t>1920</w:t>
        </w:r>
      </w:hyperlink>
      <w:r w:rsidRPr="00240D9D">
        <w:rPr>
          <w:rFonts w:ascii="Times New Roman" w:eastAsia="Times New Roman" w:hAnsi="Times New Roman" w:cs="Times New Roman"/>
          <w:sz w:val="24"/>
          <w:szCs w:val="24"/>
          <w:lang w:eastAsia="el-GR"/>
        </w:rPr>
        <w:t xml:space="preserve">. </w:t>
      </w:r>
    </w:p>
    <w:p w:rsidR="00240D9D" w:rsidRPr="00240D9D" w:rsidRDefault="00240D9D" w:rsidP="00240D9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40D9D">
        <w:rPr>
          <w:rFonts w:ascii="Times New Roman" w:eastAsia="Times New Roman" w:hAnsi="Times New Roman" w:cs="Times New Roman"/>
          <w:sz w:val="24"/>
          <w:szCs w:val="24"/>
          <w:lang w:eastAsia="el-GR"/>
        </w:rPr>
        <w:t xml:space="preserve">Εν τω μεταξύ, εκδόθηκαν άλλα τρία μυθιστορήματά της: ο </w:t>
      </w:r>
      <w:r w:rsidRPr="00240D9D">
        <w:rPr>
          <w:rFonts w:ascii="Times New Roman" w:eastAsia="Times New Roman" w:hAnsi="Times New Roman" w:cs="Times New Roman"/>
          <w:i/>
          <w:iCs/>
          <w:sz w:val="24"/>
          <w:szCs w:val="24"/>
          <w:lang w:eastAsia="el-GR"/>
        </w:rPr>
        <w:t>Τρελαντώνης</w:t>
      </w:r>
      <w:r w:rsidRPr="00240D9D">
        <w:rPr>
          <w:rFonts w:ascii="Times New Roman" w:eastAsia="Times New Roman" w:hAnsi="Times New Roman" w:cs="Times New Roman"/>
          <w:sz w:val="24"/>
          <w:szCs w:val="24"/>
          <w:lang w:eastAsia="el-GR"/>
        </w:rPr>
        <w:t xml:space="preserve"> (</w:t>
      </w:r>
      <w:hyperlink r:id="rId76" w:tooltip="1932" w:history="1">
        <w:r w:rsidRPr="00240D9D">
          <w:rPr>
            <w:rFonts w:ascii="Times New Roman" w:eastAsia="Times New Roman" w:hAnsi="Times New Roman" w:cs="Times New Roman"/>
            <w:color w:val="0000FF"/>
            <w:sz w:val="24"/>
            <w:szCs w:val="24"/>
            <w:u w:val="single"/>
            <w:lang w:eastAsia="el-GR"/>
          </w:rPr>
          <w:t>1932</w:t>
        </w:r>
      </w:hyperlink>
      <w:r w:rsidRPr="00240D9D">
        <w:rPr>
          <w:rFonts w:ascii="Times New Roman" w:eastAsia="Times New Roman" w:hAnsi="Times New Roman" w:cs="Times New Roman"/>
          <w:sz w:val="24"/>
          <w:szCs w:val="24"/>
          <w:lang w:eastAsia="el-GR"/>
        </w:rPr>
        <w:t xml:space="preserve">), όπου περιγράφει τις περιπέτειες του αδελφού της, όταν όλα τα αδέρφια ήρθαν από την Αίγυπτο να περάσουν το καλοκαίρι με την θεία τους (σε ένα σπίτι του Τσίλερ) στον Πειραιά, ο </w:t>
      </w:r>
      <w:r w:rsidRPr="00240D9D">
        <w:rPr>
          <w:rFonts w:ascii="Times New Roman" w:eastAsia="Times New Roman" w:hAnsi="Times New Roman" w:cs="Times New Roman"/>
          <w:i/>
          <w:iCs/>
          <w:sz w:val="24"/>
          <w:szCs w:val="24"/>
          <w:lang w:eastAsia="el-GR"/>
        </w:rPr>
        <w:t>Μάγκας</w:t>
      </w:r>
      <w:r w:rsidRPr="00240D9D">
        <w:rPr>
          <w:rFonts w:ascii="Times New Roman" w:eastAsia="Times New Roman" w:hAnsi="Times New Roman" w:cs="Times New Roman"/>
          <w:sz w:val="24"/>
          <w:szCs w:val="24"/>
          <w:lang w:eastAsia="el-GR"/>
        </w:rPr>
        <w:t xml:space="preserve"> (1935), η ζωή στην </w:t>
      </w:r>
      <w:hyperlink r:id="rId77" w:tooltip="Αλεξάνδρεια" w:history="1">
        <w:r w:rsidRPr="00240D9D">
          <w:rPr>
            <w:rFonts w:ascii="Times New Roman" w:eastAsia="Times New Roman" w:hAnsi="Times New Roman" w:cs="Times New Roman"/>
            <w:color w:val="0000FF"/>
            <w:sz w:val="24"/>
            <w:szCs w:val="24"/>
            <w:u w:val="single"/>
            <w:lang w:eastAsia="el-GR"/>
          </w:rPr>
          <w:t>Αλεξάνδρεια</w:t>
        </w:r>
      </w:hyperlink>
      <w:r w:rsidRPr="00240D9D">
        <w:rPr>
          <w:rFonts w:ascii="Times New Roman" w:eastAsia="Times New Roman" w:hAnsi="Times New Roman" w:cs="Times New Roman"/>
          <w:sz w:val="24"/>
          <w:szCs w:val="24"/>
          <w:lang w:eastAsia="el-GR"/>
        </w:rPr>
        <w:t xml:space="preserve"> με τα μάτια του μικρού σκυλιού της οικογένειας, και το </w:t>
      </w:r>
      <w:r w:rsidRPr="00240D9D">
        <w:rPr>
          <w:rFonts w:ascii="Times New Roman" w:eastAsia="Times New Roman" w:hAnsi="Times New Roman" w:cs="Times New Roman"/>
          <w:i/>
          <w:iCs/>
          <w:sz w:val="24"/>
          <w:szCs w:val="24"/>
          <w:lang w:eastAsia="el-GR"/>
        </w:rPr>
        <w:t>Στα μυστικά του Βάλτου</w:t>
      </w:r>
      <w:r w:rsidRPr="00240D9D">
        <w:rPr>
          <w:rFonts w:ascii="Times New Roman" w:eastAsia="Times New Roman" w:hAnsi="Times New Roman" w:cs="Times New Roman"/>
          <w:sz w:val="24"/>
          <w:szCs w:val="24"/>
          <w:lang w:eastAsia="el-GR"/>
        </w:rPr>
        <w:t xml:space="preserve"> (</w:t>
      </w:r>
      <w:hyperlink r:id="rId78" w:tooltip="1937" w:history="1">
        <w:r w:rsidRPr="00240D9D">
          <w:rPr>
            <w:rFonts w:ascii="Times New Roman" w:eastAsia="Times New Roman" w:hAnsi="Times New Roman" w:cs="Times New Roman"/>
            <w:color w:val="0000FF"/>
            <w:sz w:val="24"/>
            <w:szCs w:val="24"/>
            <w:u w:val="single"/>
            <w:lang w:eastAsia="el-GR"/>
          </w:rPr>
          <w:t>1937</w:t>
        </w:r>
      </w:hyperlink>
      <w:r w:rsidRPr="00240D9D">
        <w:rPr>
          <w:rFonts w:ascii="Times New Roman" w:eastAsia="Times New Roman" w:hAnsi="Times New Roman" w:cs="Times New Roman"/>
          <w:sz w:val="24"/>
          <w:szCs w:val="24"/>
          <w:lang w:eastAsia="el-GR"/>
        </w:rPr>
        <w:t xml:space="preserve">), όπου η ιστορία εκτυλίσσεται γύρω από την λίμνη των </w:t>
      </w:r>
      <w:hyperlink r:id="rId79" w:tooltip="Γιαννιτσά" w:history="1">
        <w:r w:rsidRPr="00240D9D">
          <w:rPr>
            <w:rFonts w:ascii="Times New Roman" w:eastAsia="Times New Roman" w:hAnsi="Times New Roman" w:cs="Times New Roman"/>
            <w:color w:val="0000FF"/>
            <w:sz w:val="24"/>
            <w:szCs w:val="24"/>
            <w:u w:val="single"/>
            <w:lang w:eastAsia="el-GR"/>
          </w:rPr>
          <w:t>Γιαννιτσών</w:t>
        </w:r>
      </w:hyperlink>
      <w:r w:rsidRPr="00240D9D">
        <w:rPr>
          <w:rFonts w:ascii="Times New Roman" w:eastAsia="Times New Roman" w:hAnsi="Times New Roman" w:cs="Times New Roman"/>
          <w:sz w:val="24"/>
          <w:szCs w:val="24"/>
          <w:lang w:eastAsia="el-GR"/>
        </w:rPr>
        <w:t xml:space="preserve"> κατά τη διάρκεια του </w:t>
      </w:r>
      <w:hyperlink r:id="rId80" w:tooltip="Μακεδονία" w:history="1">
        <w:r w:rsidRPr="00240D9D">
          <w:rPr>
            <w:rFonts w:ascii="Times New Roman" w:eastAsia="Times New Roman" w:hAnsi="Times New Roman" w:cs="Times New Roman"/>
            <w:color w:val="0000FF"/>
            <w:sz w:val="24"/>
            <w:szCs w:val="24"/>
            <w:u w:val="single"/>
            <w:lang w:eastAsia="el-GR"/>
          </w:rPr>
          <w:t>Μακεδονικού Αγώνα</w:t>
        </w:r>
      </w:hyperlink>
      <w:r w:rsidRPr="00240D9D">
        <w:rPr>
          <w:rFonts w:ascii="Times New Roman" w:eastAsia="Times New Roman" w:hAnsi="Times New Roman" w:cs="Times New Roman"/>
          <w:sz w:val="24"/>
          <w:szCs w:val="24"/>
          <w:lang w:eastAsia="el-GR"/>
        </w:rPr>
        <w:t xml:space="preserve">. </w:t>
      </w:r>
    </w:p>
    <w:p w:rsidR="00240D9D" w:rsidRPr="00240D9D" w:rsidRDefault="00240D9D" w:rsidP="00240D9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40D9D">
        <w:rPr>
          <w:rFonts w:ascii="Times New Roman" w:eastAsia="Times New Roman" w:hAnsi="Times New Roman" w:cs="Times New Roman"/>
          <w:sz w:val="24"/>
          <w:szCs w:val="24"/>
          <w:lang w:eastAsia="el-GR"/>
        </w:rPr>
        <w:t xml:space="preserve">Το </w:t>
      </w:r>
      <w:hyperlink r:id="rId81" w:tooltip="1941" w:history="1">
        <w:r w:rsidRPr="00240D9D">
          <w:rPr>
            <w:rFonts w:ascii="Times New Roman" w:eastAsia="Times New Roman" w:hAnsi="Times New Roman" w:cs="Times New Roman"/>
            <w:color w:val="0000FF"/>
            <w:sz w:val="24"/>
            <w:szCs w:val="24"/>
            <w:u w:val="single"/>
            <w:lang w:eastAsia="el-GR"/>
          </w:rPr>
          <w:t>1941</w:t>
        </w:r>
      </w:hyperlink>
      <w:r w:rsidRPr="00240D9D">
        <w:rPr>
          <w:rFonts w:ascii="Times New Roman" w:eastAsia="Times New Roman" w:hAnsi="Times New Roman" w:cs="Times New Roman"/>
          <w:sz w:val="24"/>
          <w:szCs w:val="24"/>
          <w:lang w:eastAsia="el-GR"/>
        </w:rPr>
        <w:t xml:space="preserve"> ο </w:t>
      </w:r>
      <w:hyperlink r:id="rId82" w:tooltip="Φίλιππος Δραγούμης" w:history="1">
        <w:r w:rsidRPr="00240D9D">
          <w:rPr>
            <w:rFonts w:ascii="Times New Roman" w:eastAsia="Times New Roman" w:hAnsi="Times New Roman" w:cs="Times New Roman"/>
            <w:color w:val="0000FF"/>
            <w:sz w:val="24"/>
            <w:szCs w:val="24"/>
            <w:u w:val="single"/>
            <w:lang w:eastAsia="el-GR"/>
          </w:rPr>
          <w:t>Φίλιππος Δραγούμης</w:t>
        </w:r>
      </w:hyperlink>
      <w:r w:rsidRPr="00240D9D">
        <w:rPr>
          <w:rFonts w:ascii="Times New Roman" w:eastAsia="Times New Roman" w:hAnsi="Times New Roman" w:cs="Times New Roman"/>
          <w:sz w:val="24"/>
          <w:szCs w:val="24"/>
          <w:lang w:eastAsia="el-GR"/>
        </w:rPr>
        <w:t xml:space="preserve"> εμπιστεύθηκε στην Δέλτα τα ημερολόγια και το αρχείο του αδελφού του, </w:t>
      </w:r>
      <w:hyperlink r:id="rId83" w:tooltip="Ίων Δραγούμης" w:history="1">
        <w:r w:rsidRPr="00240D9D">
          <w:rPr>
            <w:rFonts w:ascii="Times New Roman" w:eastAsia="Times New Roman" w:hAnsi="Times New Roman" w:cs="Times New Roman"/>
            <w:color w:val="0000FF"/>
            <w:sz w:val="24"/>
            <w:szCs w:val="24"/>
            <w:u w:val="single"/>
            <w:lang w:eastAsia="el-GR"/>
          </w:rPr>
          <w:t>Ίωνα Δραγούμη</w:t>
        </w:r>
      </w:hyperlink>
      <w:r w:rsidRPr="00240D9D">
        <w:rPr>
          <w:rFonts w:ascii="Times New Roman" w:eastAsia="Times New Roman" w:hAnsi="Times New Roman" w:cs="Times New Roman"/>
          <w:sz w:val="24"/>
          <w:szCs w:val="24"/>
          <w:lang w:eastAsia="el-GR"/>
        </w:rPr>
        <w:t xml:space="preserve">, στα οποία η Δέλτα πρόσθεσε περίπου 1.000 χειρόγραφες σελίδες με σχόλια για το έργο του Δραγούμη. Στις </w:t>
      </w:r>
      <w:hyperlink r:id="rId84" w:tooltip="27 Απριλίου" w:history="1">
        <w:r w:rsidRPr="00240D9D">
          <w:rPr>
            <w:rFonts w:ascii="Times New Roman" w:eastAsia="Times New Roman" w:hAnsi="Times New Roman" w:cs="Times New Roman"/>
            <w:color w:val="0000FF"/>
            <w:sz w:val="24"/>
            <w:szCs w:val="24"/>
            <w:u w:val="single"/>
            <w:lang w:eastAsia="el-GR"/>
          </w:rPr>
          <w:t>27 Απριλίου</w:t>
        </w:r>
      </w:hyperlink>
      <w:r w:rsidRPr="00240D9D">
        <w:rPr>
          <w:rFonts w:ascii="Times New Roman" w:eastAsia="Times New Roman" w:hAnsi="Times New Roman" w:cs="Times New Roman"/>
          <w:sz w:val="24"/>
          <w:szCs w:val="24"/>
          <w:lang w:eastAsia="el-GR"/>
        </w:rPr>
        <w:t xml:space="preserve"> </w:t>
      </w:r>
      <w:hyperlink r:id="rId85" w:tooltip="1941" w:history="1">
        <w:r w:rsidRPr="00240D9D">
          <w:rPr>
            <w:rFonts w:ascii="Times New Roman" w:eastAsia="Times New Roman" w:hAnsi="Times New Roman" w:cs="Times New Roman"/>
            <w:color w:val="0000FF"/>
            <w:sz w:val="24"/>
            <w:szCs w:val="24"/>
            <w:u w:val="single"/>
            <w:lang w:eastAsia="el-GR"/>
          </w:rPr>
          <w:t>1941</w:t>
        </w:r>
      </w:hyperlink>
      <w:r w:rsidRPr="00240D9D">
        <w:rPr>
          <w:rFonts w:ascii="Times New Roman" w:eastAsia="Times New Roman" w:hAnsi="Times New Roman" w:cs="Times New Roman"/>
          <w:sz w:val="24"/>
          <w:szCs w:val="24"/>
          <w:lang w:eastAsia="el-GR"/>
        </w:rPr>
        <w:t xml:space="preserve">, ημέρα κατά την οποία τα γερμανικά στρατεύματα κατέλαβαν την </w:t>
      </w:r>
      <w:hyperlink r:id="rId86" w:tooltip="Αθήνα" w:history="1">
        <w:r w:rsidRPr="00240D9D">
          <w:rPr>
            <w:rFonts w:ascii="Times New Roman" w:eastAsia="Times New Roman" w:hAnsi="Times New Roman" w:cs="Times New Roman"/>
            <w:color w:val="0000FF"/>
            <w:sz w:val="24"/>
            <w:szCs w:val="24"/>
            <w:u w:val="single"/>
            <w:lang w:eastAsia="el-GR"/>
          </w:rPr>
          <w:t>Αθήνα</w:t>
        </w:r>
      </w:hyperlink>
      <w:r w:rsidRPr="00240D9D">
        <w:rPr>
          <w:rFonts w:ascii="Times New Roman" w:eastAsia="Times New Roman" w:hAnsi="Times New Roman" w:cs="Times New Roman"/>
          <w:sz w:val="24"/>
          <w:szCs w:val="24"/>
          <w:lang w:eastAsia="el-GR"/>
        </w:rPr>
        <w:t xml:space="preserve">, η Πηνελόπη Δέλτα προσπάθησε να αυτοκτονήσει παίρνοντας δηλητήριο και τελικά έφυγε από τη ζωή πέντε ημέρες αργότερα, στις </w:t>
      </w:r>
      <w:hyperlink r:id="rId87" w:tooltip="2 Μαΐου" w:history="1">
        <w:r w:rsidRPr="00240D9D">
          <w:rPr>
            <w:rFonts w:ascii="Times New Roman" w:eastAsia="Times New Roman" w:hAnsi="Times New Roman" w:cs="Times New Roman"/>
            <w:color w:val="0000FF"/>
            <w:sz w:val="24"/>
            <w:szCs w:val="24"/>
            <w:u w:val="single"/>
            <w:lang w:eastAsia="el-GR"/>
          </w:rPr>
          <w:t>2 Μαΐου</w:t>
        </w:r>
      </w:hyperlink>
      <w:r w:rsidRPr="00240D9D">
        <w:rPr>
          <w:rFonts w:ascii="Times New Roman" w:eastAsia="Times New Roman" w:hAnsi="Times New Roman" w:cs="Times New Roman"/>
          <w:sz w:val="24"/>
          <w:szCs w:val="24"/>
          <w:lang w:eastAsia="el-GR"/>
        </w:rPr>
        <w:t xml:space="preserve"> </w:t>
      </w:r>
      <w:hyperlink r:id="rId88" w:tooltip="1941" w:history="1">
        <w:r w:rsidRPr="00240D9D">
          <w:rPr>
            <w:rFonts w:ascii="Times New Roman" w:eastAsia="Times New Roman" w:hAnsi="Times New Roman" w:cs="Times New Roman"/>
            <w:color w:val="0000FF"/>
            <w:sz w:val="24"/>
            <w:szCs w:val="24"/>
            <w:u w:val="single"/>
            <w:lang w:eastAsia="el-GR"/>
          </w:rPr>
          <w:t>1941</w:t>
        </w:r>
      </w:hyperlink>
      <w:r w:rsidRPr="00240D9D">
        <w:rPr>
          <w:rFonts w:ascii="Times New Roman" w:eastAsia="Times New Roman" w:hAnsi="Times New Roman" w:cs="Times New Roman"/>
          <w:sz w:val="24"/>
          <w:szCs w:val="24"/>
          <w:lang w:eastAsia="el-GR"/>
        </w:rPr>
        <w:t xml:space="preserve">, ενώ είχαν ήδη προηγηθεί άλλες δύο απόπειρες αυτοκτονίας στο παρελθόν. Στον τάφο της, στον κήπο του σπιτιού της, χαράχτηκε η λέξη </w:t>
      </w:r>
      <w:r w:rsidRPr="00240D9D">
        <w:rPr>
          <w:rFonts w:ascii="Times New Roman" w:eastAsia="Times New Roman" w:hAnsi="Times New Roman" w:cs="Times New Roman"/>
          <w:b/>
          <w:bCs/>
          <w:sz w:val="24"/>
          <w:szCs w:val="24"/>
          <w:lang w:eastAsia="el-GR"/>
        </w:rPr>
        <w:t>ΣIΩΠH</w:t>
      </w:r>
      <w:r w:rsidRPr="00240D9D">
        <w:rPr>
          <w:rFonts w:ascii="Times New Roman" w:eastAsia="Times New Roman" w:hAnsi="Times New Roman" w:cs="Times New Roman"/>
          <w:sz w:val="24"/>
          <w:szCs w:val="24"/>
          <w:lang w:eastAsia="el-GR"/>
        </w:rPr>
        <w:t xml:space="preserve">. Το 2012 κυκλοφόρησε από τις εκδόσεις Τετράγωνο η βιογραφία της, από τη Μίτση Πικραμένου, με τίτλο </w:t>
      </w:r>
      <w:r w:rsidRPr="00240D9D">
        <w:rPr>
          <w:rFonts w:ascii="Times New Roman" w:eastAsia="Times New Roman" w:hAnsi="Times New Roman" w:cs="Times New Roman"/>
          <w:i/>
          <w:iCs/>
          <w:sz w:val="24"/>
          <w:szCs w:val="24"/>
          <w:lang w:eastAsia="el-GR"/>
        </w:rPr>
        <w:t>Η κυρία με τα μαύρα</w:t>
      </w:r>
      <w:r w:rsidRPr="00240D9D">
        <w:rPr>
          <w:rFonts w:ascii="Times New Roman" w:eastAsia="Times New Roman" w:hAnsi="Times New Roman" w:cs="Times New Roman"/>
          <w:sz w:val="24"/>
          <w:szCs w:val="24"/>
          <w:lang w:eastAsia="el-GR"/>
        </w:rPr>
        <w:t xml:space="preserve">. </w:t>
      </w:r>
    </w:p>
    <w:p w:rsidR="00240D9D" w:rsidRPr="00240D9D" w:rsidRDefault="00240D9D" w:rsidP="00240D9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40D9D">
        <w:rPr>
          <w:rFonts w:ascii="Times New Roman" w:eastAsia="Times New Roman" w:hAnsi="Times New Roman" w:cs="Times New Roman"/>
          <w:sz w:val="24"/>
          <w:szCs w:val="24"/>
          <w:lang w:eastAsia="el-GR"/>
        </w:rPr>
        <w:t xml:space="preserve">Το 2014 εκδόθηκε το τελευταίο της ανέκδοτο έργο </w:t>
      </w:r>
      <w:r w:rsidRPr="00240D9D">
        <w:rPr>
          <w:rFonts w:ascii="Times New Roman" w:eastAsia="Times New Roman" w:hAnsi="Times New Roman" w:cs="Times New Roman"/>
          <w:i/>
          <w:iCs/>
          <w:sz w:val="24"/>
          <w:szCs w:val="24"/>
          <w:lang w:eastAsia="el-GR"/>
        </w:rPr>
        <w:t>Ρωμιοπούλες</w:t>
      </w:r>
      <w:r w:rsidRPr="00240D9D">
        <w:rPr>
          <w:rFonts w:ascii="Times New Roman" w:eastAsia="Times New Roman" w:hAnsi="Times New Roman" w:cs="Times New Roman"/>
          <w:sz w:val="24"/>
          <w:szCs w:val="24"/>
          <w:lang w:eastAsia="el-GR"/>
        </w:rPr>
        <w:t xml:space="preserve"> από τις εκδόσεις Ερμής, το οποίο παρέμενε ανέκδοτο επί 75 χρόνια. Κυκλοφόρησε με επιμέλεια του δισέγγονού της Αλέκου Π. Ζάννα. </w:t>
      </w:r>
    </w:p>
    <w:p w:rsidR="002754EA" w:rsidRPr="00240D9D" w:rsidRDefault="00240D9D" w:rsidP="00240D9D">
      <w:pPr>
        <w:jc w:val="both"/>
        <w:rPr>
          <w:rFonts w:ascii="Times New Roman" w:hAnsi="Times New Roman" w:cs="Times New Roman"/>
          <w:sz w:val="24"/>
          <w:szCs w:val="24"/>
        </w:rPr>
      </w:pPr>
      <w:hyperlink r:id="rId89" w:tooltip="1985" w:history="1">
        <w:r w:rsidRPr="00240D9D">
          <w:rPr>
            <w:rStyle w:val="-"/>
            <w:rFonts w:ascii="Times New Roman" w:hAnsi="Times New Roman" w:cs="Times New Roman"/>
            <w:sz w:val="24"/>
            <w:szCs w:val="24"/>
          </w:rPr>
          <w:t>1985</w:t>
        </w:r>
      </w:hyperlink>
      <w:r w:rsidRPr="00240D9D">
        <w:rPr>
          <w:rFonts w:ascii="Times New Roman" w:hAnsi="Times New Roman" w:cs="Times New Roman"/>
          <w:sz w:val="24"/>
          <w:szCs w:val="24"/>
        </w:rPr>
        <w:t xml:space="preserve">: «Πρώτες ενθυμήσεις». Γραμμένες γύρω στα </w:t>
      </w:r>
      <w:hyperlink r:id="rId90" w:tooltip="1932" w:history="1">
        <w:r w:rsidRPr="00240D9D">
          <w:rPr>
            <w:rStyle w:val="-"/>
            <w:rFonts w:ascii="Times New Roman" w:hAnsi="Times New Roman" w:cs="Times New Roman"/>
            <w:sz w:val="24"/>
            <w:szCs w:val="24"/>
          </w:rPr>
          <w:t>1932</w:t>
        </w:r>
      </w:hyperlink>
      <w:r w:rsidRPr="00240D9D">
        <w:rPr>
          <w:rFonts w:ascii="Times New Roman" w:hAnsi="Times New Roman" w:cs="Times New Roman"/>
          <w:sz w:val="24"/>
          <w:szCs w:val="24"/>
        </w:rPr>
        <w:t>, περιλαμβάνουν ιστορικές πληροφορίες για την οικογένειά της καθώς και αναμνήσει</w:t>
      </w:r>
      <w:r>
        <w:rPr>
          <w:rFonts w:ascii="Times New Roman" w:hAnsi="Times New Roman" w:cs="Times New Roman"/>
          <w:sz w:val="24"/>
          <w:szCs w:val="24"/>
        </w:rPr>
        <w:t>ς</w:t>
      </w:r>
      <w:r w:rsidRPr="00240D9D">
        <w:rPr>
          <w:rFonts w:ascii="Times New Roman" w:hAnsi="Times New Roman" w:cs="Times New Roman"/>
          <w:sz w:val="24"/>
          <w:szCs w:val="24"/>
        </w:rPr>
        <w:t xml:space="preserve"> των παιδικών και εφηβικών χρόνων της. Επιμέλεια </w:t>
      </w:r>
      <w:hyperlink r:id="rId91" w:tooltip="Παύλος Ζάννας" w:history="1">
        <w:r w:rsidRPr="00240D9D">
          <w:rPr>
            <w:rStyle w:val="-"/>
            <w:rFonts w:ascii="Times New Roman" w:hAnsi="Times New Roman" w:cs="Times New Roman"/>
            <w:sz w:val="24"/>
            <w:szCs w:val="24"/>
          </w:rPr>
          <w:t>Παύλου Ζάννα</w:t>
        </w:r>
      </w:hyperlink>
      <w:r w:rsidRPr="00240D9D">
        <w:rPr>
          <w:rFonts w:ascii="Times New Roman" w:hAnsi="Times New Roman" w:cs="Times New Roman"/>
          <w:sz w:val="24"/>
          <w:szCs w:val="24"/>
        </w:rPr>
        <w:t>, εκδόσεις "Ερμής"</w:t>
      </w:r>
    </w:p>
    <w:sectPr w:rsidR="002754EA" w:rsidRPr="00240D9D" w:rsidSect="00240D9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9B1AA3"/>
    <w:multiLevelType w:val="multilevel"/>
    <w:tmpl w:val="7D72F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240D9D"/>
    <w:rsid w:val="00240D9D"/>
    <w:rsid w:val="002754E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4EA"/>
  </w:style>
  <w:style w:type="paragraph" w:styleId="1">
    <w:name w:val="heading 1"/>
    <w:basedOn w:val="a"/>
    <w:link w:val="1Char"/>
    <w:uiPriority w:val="9"/>
    <w:qFormat/>
    <w:rsid w:val="00240D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240D9D"/>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40D9D"/>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240D9D"/>
    <w:rPr>
      <w:rFonts w:ascii="Times New Roman" w:eastAsia="Times New Roman" w:hAnsi="Times New Roman" w:cs="Times New Roman"/>
      <w:b/>
      <w:bCs/>
      <w:sz w:val="36"/>
      <w:szCs w:val="36"/>
      <w:lang w:eastAsia="el-GR"/>
    </w:rPr>
  </w:style>
  <w:style w:type="character" w:styleId="-">
    <w:name w:val="Hyperlink"/>
    <w:basedOn w:val="a0"/>
    <w:uiPriority w:val="99"/>
    <w:unhideWhenUsed/>
    <w:rsid w:val="00240D9D"/>
    <w:rPr>
      <w:color w:val="0000FF"/>
      <w:u w:val="single"/>
    </w:rPr>
  </w:style>
  <w:style w:type="character" w:customStyle="1" w:styleId="wddata">
    <w:name w:val="wddata"/>
    <w:basedOn w:val="a0"/>
    <w:rsid w:val="00240D9D"/>
  </w:style>
  <w:style w:type="character" w:customStyle="1" w:styleId="nickname">
    <w:name w:val="nickname"/>
    <w:basedOn w:val="a0"/>
    <w:rsid w:val="00240D9D"/>
  </w:style>
  <w:style w:type="character" w:customStyle="1" w:styleId="plainlinks">
    <w:name w:val="plainlinks"/>
    <w:basedOn w:val="a0"/>
    <w:rsid w:val="00240D9D"/>
  </w:style>
  <w:style w:type="paragraph" w:styleId="Web">
    <w:name w:val="Normal (Web)"/>
    <w:basedOn w:val="a"/>
    <w:uiPriority w:val="99"/>
    <w:semiHidden/>
    <w:unhideWhenUsed/>
    <w:rsid w:val="00240D9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ocnumber">
    <w:name w:val="tocnumber"/>
    <w:basedOn w:val="a0"/>
    <w:rsid w:val="00240D9D"/>
  </w:style>
  <w:style w:type="character" w:customStyle="1" w:styleId="toctext">
    <w:name w:val="toctext"/>
    <w:basedOn w:val="a0"/>
    <w:rsid w:val="00240D9D"/>
  </w:style>
  <w:style w:type="character" w:customStyle="1" w:styleId="mw-headline">
    <w:name w:val="mw-headline"/>
    <w:basedOn w:val="a0"/>
    <w:rsid w:val="00240D9D"/>
  </w:style>
  <w:style w:type="paragraph" w:styleId="a3">
    <w:name w:val="Balloon Text"/>
    <w:basedOn w:val="a"/>
    <w:link w:val="Char"/>
    <w:uiPriority w:val="99"/>
    <w:semiHidden/>
    <w:unhideWhenUsed/>
    <w:rsid w:val="00240D9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40D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6772840">
      <w:bodyDiv w:val="1"/>
      <w:marLeft w:val="0"/>
      <w:marRight w:val="0"/>
      <w:marTop w:val="0"/>
      <w:marBottom w:val="0"/>
      <w:divBdr>
        <w:top w:val="none" w:sz="0" w:space="0" w:color="auto"/>
        <w:left w:val="none" w:sz="0" w:space="0" w:color="auto"/>
        <w:bottom w:val="none" w:sz="0" w:space="0" w:color="auto"/>
        <w:right w:val="none" w:sz="0" w:space="0" w:color="auto"/>
      </w:divBdr>
      <w:divsChild>
        <w:div w:id="510802113">
          <w:marLeft w:val="0"/>
          <w:marRight w:val="0"/>
          <w:marTop w:val="0"/>
          <w:marBottom w:val="0"/>
          <w:divBdr>
            <w:top w:val="none" w:sz="0" w:space="0" w:color="auto"/>
            <w:left w:val="none" w:sz="0" w:space="0" w:color="auto"/>
            <w:bottom w:val="none" w:sz="0" w:space="0" w:color="auto"/>
            <w:right w:val="none" w:sz="0" w:space="0" w:color="auto"/>
          </w:divBdr>
          <w:divsChild>
            <w:div w:id="1251818438">
              <w:marLeft w:val="0"/>
              <w:marRight w:val="0"/>
              <w:marTop w:val="0"/>
              <w:marBottom w:val="0"/>
              <w:divBdr>
                <w:top w:val="none" w:sz="0" w:space="0" w:color="auto"/>
                <w:left w:val="none" w:sz="0" w:space="0" w:color="auto"/>
                <w:bottom w:val="none" w:sz="0" w:space="0" w:color="auto"/>
                <w:right w:val="none" w:sz="0" w:space="0" w:color="auto"/>
              </w:divBdr>
            </w:div>
            <w:div w:id="1381323752">
              <w:marLeft w:val="0"/>
              <w:marRight w:val="0"/>
              <w:marTop w:val="0"/>
              <w:marBottom w:val="0"/>
              <w:divBdr>
                <w:top w:val="none" w:sz="0" w:space="0" w:color="auto"/>
                <w:left w:val="none" w:sz="0" w:space="0" w:color="auto"/>
                <w:bottom w:val="none" w:sz="0" w:space="0" w:color="auto"/>
                <w:right w:val="none" w:sz="0" w:space="0" w:color="auto"/>
              </w:divBdr>
              <w:divsChild>
                <w:div w:id="398282880">
                  <w:marLeft w:val="0"/>
                  <w:marRight w:val="0"/>
                  <w:marTop w:val="0"/>
                  <w:marBottom w:val="0"/>
                  <w:divBdr>
                    <w:top w:val="none" w:sz="0" w:space="0" w:color="auto"/>
                    <w:left w:val="none" w:sz="0" w:space="0" w:color="auto"/>
                    <w:bottom w:val="none" w:sz="0" w:space="0" w:color="auto"/>
                    <w:right w:val="none" w:sz="0" w:space="0" w:color="auto"/>
                  </w:divBdr>
                  <w:divsChild>
                    <w:div w:id="1051197508">
                      <w:marLeft w:val="0"/>
                      <w:marRight w:val="0"/>
                      <w:marTop w:val="0"/>
                      <w:marBottom w:val="0"/>
                      <w:divBdr>
                        <w:top w:val="none" w:sz="0" w:space="0" w:color="auto"/>
                        <w:left w:val="none" w:sz="0" w:space="0" w:color="auto"/>
                        <w:bottom w:val="none" w:sz="0" w:space="0" w:color="auto"/>
                        <w:right w:val="none" w:sz="0" w:space="0" w:color="auto"/>
                      </w:divBdr>
                    </w:div>
                    <w:div w:id="729502763">
                      <w:marLeft w:val="0"/>
                      <w:marRight w:val="0"/>
                      <w:marTop w:val="0"/>
                      <w:marBottom w:val="0"/>
                      <w:divBdr>
                        <w:top w:val="none" w:sz="0" w:space="0" w:color="auto"/>
                        <w:left w:val="none" w:sz="0" w:space="0" w:color="auto"/>
                        <w:bottom w:val="none" w:sz="0" w:space="0" w:color="auto"/>
                        <w:right w:val="none" w:sz="0" w:space="0" w:color="auto"/>
                      </w:divBdr>
                      <w:divsChild>
                        <w:div w:id="121905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l.wikipedia.org/wiki/1941" TargetMode="External"/><Relationship Id="rId18" Type="http://schemas.openxmlformats.org/officeDocument/2006/relationships/hyperlink" Target="https://el.wikipedia.org/wiki/1874" TargetMode="External"/><Relationship Id="rId26" Type="http://schemas.openxmlformats.org/officeDocument/2006/relationships/hyperlink" Target="https://el.wikipedia.org/wiki/1954" TargetMode="External"/><Relationship Id="rId39" Type="http://schemas.openxmlformats.org/officeDocument/2006/relationships/hyperlink" Target="https://el.wikipedia.org/wiki/%CE%91%CE%BB%CE%B5%CE%BE%CE%AC%CE%BD%CE%B4%CF%81%CE%B5%CE%B9%CE%B1" TargetMode="External"/><Relationship Id="rId21" Type="http://schemas.openxmlformats.org/officeDocument/2006/relationships/hyperlink" Target="https://el.wikipedia.org/wiki/%CE%92%CE%B9%CF%81%CE%B3%CE%B9%CE%BD%CE%AF%CE%B1_%CE%A7%CF%89%CF%81%CE%AD%CE%BC%CE%B7" TargetMode="External"/><Relationship Id="rId34" Type="http://schemas.openxmlformats.org/officeDocument/2006/relationships/hyperlink" Target="https://el.wikipedia.org/wiki/1883" TargetMode="External"/><Relationship Id="rId42" Type="http://schemas.openxmlformats.org/officeDocument/2006/relationships/hyperlink" Target="https://el.wikipedia.org/wiki/%CE%95%CE%BB%CE%BB%CE%AC%CE%B4%CE%B1" TargetMode="External"/><Relationship Id="rId47" Type="http://schemas.openxmlformats.org/officeDocument/2006/relationships/hyperlink" Target="https://el.wikipedia.org/wiki/%CE%A6%CF%81%CE%B1%CE%BD%CE%BA%CF%86%CE%BF%CF%8D%CF%81%CF%84%CE%B7" TargetMode="External"/><Relationship Id="rId50" Type="http://schemas.openxmlformats.org/officeDocument/2006/relationships/hyperlink" Target="https://el.wikipedia.org/wiki/%CE%92%CF%85%CE%B6%CE%B1%CE%BD%CF%84%CE%B9%CE%BD%CE%AE_%CE%91%CF%85%CF%84%CE%BF%CE%BA%CF%81%CE%B1%CF%84%CE%BF%CF%81%CE%AF%CE%B1" TargetMode="External"/><Relationship Id="rId55" Type="http://schemas.openxmlformats.org/officeDocument/2006/relationships/hyperlink" Target="https://el.wikipedia.org/wiki/1913" TargetMode="External"/><Relationship Id="rId63" Type="http://schemas.openxmlformats.org/officeDocument/2006/relationships/hyperlink" Target="https://el.wikipedia.org/wiki/1922" TargetMode="External"/><Relationship Id="rId68" Type="http://schemas.openxmlformats.org/officeDocument/2006/relationships/hyperlink" Target="https://el.wikipedia.org/wiki/1929" TargetMode="External"/><Relationship Id="rId76" Type="http://schemas.openxmlformats.org/officeDocument/2006/relationships/hyperlink" Target="https://el.wikipedia.org/wiki/1932" TargetMode="External"/><Relationship Id="rId84" Type="http://schemas.openxmlformats.org/officeDocument/2006/relationships/hyperlink" Target="https://el.wikipedia.org/wiki/27_%CE%91%CF%80%CF%81%CE%B9%CE%BB%CE%AF%CE%BF%CF%85" TargetMode="External"/><Relationship Id="rId89" Type="http://schemas.openxmlformats.org/officeDocument/2006/relationships/hyperlink" Target="https://el.wikipedia.org/wiki/1985" TargetMode="External"/><Relationship Id="rId7" Type="http://schemas.openxmlformats.org/officeDocument/2006/relationships/hyperlink" Target="https://el.wikipedia.org/wiki/%CE%91%CE%BB%CE%B5%CE%BE%CE%AC%CE%BD%CE%B4%CF%81%CE%B5%CE%B9%CE%B1" TargetMode="External"/><Relationship Id="rId71" Type="http://schemas.openxmlformats.org/officeDocument/2006/relationships/hyperlink" Target="https://el.wikipedia.org/wiki/1907"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l.wikipedia.org/wiki/20%CE%BF%CF%82_%CE%B1%CE%B9%CF%8E%CE%BD%CE%B1%CF%82" TargetMode="External"/><Relationship Id="rId29" Type="http://schemas.openxmlformats.org/officeDocument/2006/relationships/hyperlink" Target="https://el.wikipedia.org/wiki/1875" TargetMode="External"/><Relationship Id="rId11" Type="http://schemas.openxmlformats.org/officeDocument/2006/relationships/hyperlink" Target="https://el.wikipedia.org/wiki/%CE%91%CE%B8%CE%AE%CE%BD%CE%B1" TargetMode="External"/><Relationship Id="rId24" Type="http://schemas.openxmlformats.org/officeDocument/2006/relationships/hyperlink" Target="https://el.wikipedia.org/wiki/%CE%91%CE%BD%CF%84%CF%8E%CE%BD%CE%B7%CF%82_%CE%9C%CF%80%CE%B5%CE%BD%CE%AC%CE%BA%CE%B7%CF%82" TargetMode="External"/><Relationship Id="rId32" Type="http://schemas.openxmlformats.org/officeDocument/2006/relationships/hyperlink" Target="https://el.wikipedia.org/wiki/1921" TargetMode="External"/><Relationship Id="rId37" Type="http://schemas.openxmlformats.org/officeDocument/2006/relationships/hyperlink" Target="https://el.wikipedia.org/wiki/%CE%A3%CF%84%CE%AD%CF%86%CE%B1%CE%BD%CE%BF%CF%82_%CE%94%CE%AD%CE%BB%CF%84%CE%B1" TargetMode="External"/><Relationship Id="rId40" Type="http://schemas.openxmlformats.org/officeDocument/2006/relationships/hyperlink" Target="https://el.wikipedia.org/wiki/1905" TargetMode="External"/><Relationship Id="rId45" Type="http://schemas.openxmlformats.org/officeDocument/2006/relationships/hyperlink" Target="https://el.wikipedia.org/wiki/1908" TargetMode="External"/><Relationship Id="rId53" Type="http://schemas.openxmlformats.org/officeDocument/2006/relationships/hyperlink" Target="https://el.wikipedia.org/wiki/%CE%A0%CE%B1%CF%81%CE%B1%CE%BC%CF%8D%CE%B8%CE%B9_%CF%87%CF%89%CF%81%CE%AF%CF%82_%CF%8C%CE%BD%CE%BF%CE%BC%CE%B1" TargetMode="External"/><Relationship Id="rId58" Type="http://schemas.openxmlformats.org/officeDocument/2006/relationships/hyperlink" Target="https://el.wikipedia.org/wiki/%CE%91%CE%B8%CE%AE%CE%BD%CE%B1" TargetMode="External"/><Relationship Id="rId66" Type="http://schemas.openxmlformats.org/officeDocument/2006/relationships/hyperlink" Target="https://el.wikipedia.org/wiki/1925" TargetMode="External"/><Relationship Id="rId74" Type="http://schemas.openxmlformats.org/officeDocument/2006/relationships/hyperlink" Target="https://el.wikipedia.org/wiki/1914" TargetMode="External"/><Relationship Id="rId79" Type="http://schemas.openxmlformats.org/officeDocument/2006/relationships/hyperlink" Target="https://el.wikipedia.org/wiki/%CE%93%CE%B9%CE%B1%CE%BD%CE%BD%CE%B9%CF%84%CF%83%CE%AC" TargetMode="External"/><Relationship Id="rId87" Type="http://schemas.openxmlformats.org/officeDocument/2006/relationships/hyperlink" Target="https://el.wikipedia.org/wiki/2_%CE%9C%CE%B1%CE%90%CE%BF%CF%85" TargetMode="External"/><Relationship Id="rId5" Type="http://schemas.openxmlformats.org/officeDocument/2006/relationships/hyperlink" Target="https://commons.wikimedia.org/wiki/File:Penelope_Delta.jpg" TargetMode="External"/><Relationship Id="rId61" Type="http://schemas.openxmlformats.org/officeDocument/2006/relationships/hyperlink" Target="https://el.wikipedia.org/wiki/%CE%9A%CE%B7%CF%86%CE%B9%CF%83%CE%B9%CE%AC" TargetMode="External"/><Relationship Id="rId82" Type="http://schemas.openxmlformats.org/officeDocument/2006/relationships/hyperlink" Target="https://el.wikipedia.org/wiki/%CE%A6%CE%AF%CE%BB%CE%B9%CF%80%CF%80%CE%BF%CF%82_%CE%94%CF%81%CE%B1%CE%B3%CE%BF%CF%8D%CE%BC%CE%B7%CF%82" TargetMode="External"/><Relationship Id="rId90" Type="http://schemas.openxmlformats.org/officeDocument/2006/relationships/hyperlink" Target="https://el.wikipedia.org/wiki/1932" TargetMode="External"/><Relationship Id="rId19" Type="http://schemas.openxmlformats.org/officeDocument/2006/relationships/hyperlink" Target="https://el.wikipedia.org/wiki/%CE%91%CE%BB%CE%B5%CE%BE%CE%AC%CE%BD%CE%B4%CF%81%CE%B5%CE%B9%CE%B1" TargetMode="External"/><Relationship Id="rId14" Type="http://schemas.openxmlformats.org/officeDocument/2006/relationships/hyperlink" Target="https://el.wikipedia.org/wiki/%CE%88%CE%BB%CE%BB%CE%B7%CE%BD%CE%B5%CF%82" TargetMode="External"/><Relationship Id="rId22" Type="http://schemas.openxmlformats.org/officeDocument/2006/relationships/hyperlink" Target="https://el.wikipedia.org/wiki/1871" TargetMode="External"/><Relationship Id="rId27" Type="http://schemas.openxmlformats.org/officeDocument/2006/relationships/hyperlink" Target="https://el.wikipedia.org/wiki/1874" TargetMode="External"/><Relationship Id="rId30" Type="http://schemas.openxmlformats.org/officeDocument/2006/relationships/hyperlink" Target="https://el.wikipedia.org/wiki/1877" TargetMode="External"/><Relationship Id="rId35" Type="http://schemas.openxmlformats.org/officeDocument/2006/relationships/hyperlink" Target="https://el.wikipedia.org/wiki/1972" TargetMode="External"/><Relationship Id="rId43" Type="http://schemas.openxmlformats.org/officeDocument/2006/relationships/hyperlink" Target="https://el.wikipedia.org/wiki/%CE%91%CE%BB%CE%B5%CE%BE%CE%AC%CE%BD%CE%B4%CF%81%CE%B5%CE%B9%CE%B1" TargetMode="External"/><Relationship Id="rId48" Type="http://schemas.openxmlformats.org/officeDocument/2006/relationships/hyperlink" Target="https://el.wikipedia.org/wiki/1906" TargetMode="External"/><Relationship Id="rId56" Type="http://schemas.openxmlformats.org/officeDocument/2006/relationships/hyperlink" Target="https://el.wikipedia.org/wiki/%CE%91%CE%BB%CE%B5%CE%BE%CE%AC%CE%BD%CE%B4%CF%81%CE%B5%CE%B9%CE%B1" TargetMode="External"/><Relationship Id="rId64" Type="http://schemas.openxmlformats.org/officeDocument/2006/relationships/hyperlink" Target="https://el.wikipedia.org/wiki/%CE%9C%CE%B9%CE%BA%CF%81%CE%B1%CF%83%CE%B9%CE%B1%CF%84%CE%B9%CE%BA%CE%AE_%CE%9A%CE%B1%CF%84%CE%B1%CF%83%CF%84%CF%81%CE%BF%CF%86%CE%AE" TargetMode="External"/><Relationship Id="rId69" Type="http://schemas.openxmlformats.org/officeDocument/2006/relationships/hyperlink" Target="https://el.wikipedia.org/wiki/1939" TargetMode="External"/><Relationship Id="rId77" Type="http://schemas.openxmlformats.org/officeDocument/2006/relationships/hyperlink" Target="https://el.wikipedia.org/wiki/%CE%91%CE%BB%CE%B5%CE%BE%CE%AC%CE%BD%CE%B4%CF%81%CE%B5%CE%B9%CE%B1" TargetMode="External"/><Relationship Id="rId8" Type="http://schemas.openxmlformats.org/officeDocument/2006/relationships/hyperlink" Target="https://el.wikipedia.org/wiki/%CE%91%CE%AF%CE%B3%CF%85%CF%80%CF%84%CE%BF%CF%82" TargetMode="External"/><Relationship Id="rId51" Type="http://schemas.openxmlformats.org/officeDocument/2006/relationships/hyperlink" Target="https://el.wikipedia.org/wiki/%CE%93%CE%BF%CF%85%CE%B4%CE%AE" TargetMode="External"/><Relationship Id="rId72" Type="http://schemas.openxmlformats.org/officeDocument/2006/relationships/hyperlink" Target="https://el.wikipedia.org/wiki/1907" TargetMode="External"/><Relationship Id="rId80" Type="http://schemas.openxmlformats.org/officeDocument/2006/relationships/hyperlink" Target="https://el.wikipedia.org/wiki/%CE%9C%CE%B1%CE%BA%CE%B5%CE%B4%CE%BF%CE%BD%CE%AF%CE%B1" TargetMode="External"/><Relationship Id="rId85" Type="http://schemas.openxmlformats.org/officeDocument/2006/relationships/hyperlink" Target="https://el.wikipedia.org/wiki/1941"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l.wikipedia.org/wiki/2_%CE%9C%CE%B1%CE%90%CE%BF%CF%85" TargetMode="External"/><Relationship Id="rId17" Type="http://schemas.openxmlformats.org/officeDocument/2006/relationships/hyperlink" Target="https://el.wikipedia.org/wiki/24_%CE%91%CF%80%CF%81%CE%B9%CE%BB%CE%AF%CE%BF%CF%85" TargetMode="External"/><Relationship Id="rId25" Type="http://schemas.openxmlformats.org/officeDocument/2006/relationships/hyperlink" Target="https://el.wikipedia.org/wiki/1873" TargetMode="External"/><Relationship Id="rId33" Type="http://schemas.openxmlformats.org/officeDocument/2006/relationships/hyperlink" Target="https://el.wikipedia.org/w/index.php?title=%CE%91%CF%81%CE%B3%CE%AF%CE%BD%CE%B7_%CE%9C%CF%80%CE%B5%CE%BD%CE%AC%CE%BA%CE%B7&amp;action=edit&amp;redlink=1" TargetMode="External"/><Relationship Id="rId38" Type="http://schemas.openxmlformats.org/officeDocument/2006/relationships/hyperlink" Target="https://el.wikipedia.org/wiki/1895" TargetMode="External"/><Relationship Id="rId46" Type="http://schemas.openxmlformats.org/officeDocument/2006/relationships/hyperlink" Target="https://el.wikipedia.org/wiki/%CE%9C%CE%B1%CF%81%CE%AF%CE%BA%CE%B1_%CE%9A%CE%BF%CF%84%CE%BF%CF%80%CE%BF%CF%8D%CE%BB%CE%B7" TargetMode="External"/><Relationship Id="rId59" Type="http://schemas.openxmlformats.org/officeDocument/2006/relationships/hyperlink" Target="https://el.wikipedia.org/wiki/%CE%95%CE%BC%CE%BC%CE%B1%CE%BD%CE%BF%CF%85%CE%AE%CE%BB_%CE%9C%CF%80%CE%B5%CE%BD%CE%AC%CE%BA%CE%B7%CF%82" TargetMode="External"/><Relationship Id="rId67" Type="http://schemas.openxmlformats.org/officeDocument/2006/relationships/hyperlink" Target="https://el.wikipedia.org/wiki/%CE%A0%CE%BF%CE%BB%CE%BB%CE%B1%CF%80%CE%BB%CE%AE_%CF%83%CE%BA%CE%BB%CE%AE%CF%81%CF%85%CE%BD%CF%83%CE%B7" TargetMode="External"/><Relationship Id="rId20" Type="http://schemas.openxmlformats.org/officeDocument/2006/relationships/hyperlink" Target="https://el.wikipedia.org/wiki/%CE%95%CE%BC%CE%BC%CE%B1%CE%BD%CE%BF%CF%85%CE%AE%CE%BB_%CE%9C%CF%80%CE%B5%CE%BD%CE%AC%CE%BA%CE%B7%CF%82" TargetMode="External"/><Relationship Id="rId41" Type="http://schemas.openxmlformats.org/officeDocument/2006/relationships/hyperlink" Target="https://el.wikipedia.org/wiki/%CE%8A%CF%89%CE%BD_%CE%94%CF%81%CE%B1%CE%B3%CE%BF%CF%8D%CE%BC%CE%B7%CF%82" TargetMode="External"/><Relationship Id="rId54" Type="http://schemas.openxmlformats.org/officeDocument/2006/relationships/hyperlink" Target="https://el.wikipedia.org/wiki/1911" TargetMode="External"/><Relationship Id="rId62" Type="http://schemas.openxmlformats.org/officeDocument/2006/relationships/hyperlink" Target="https://el.wikipedia.org/wiki/%CE%92%CE%BF%CF%85%CE%BB%CE%B3%CE%B1%CF%81%CE%B9%CE%BA%CE%AE_%CE%BA%CE%B1%CF%84%CE%BF%CF%87%CE%AE_%CE%B5%CE%BB%CE%BB%CE%B7%CE%BD%CE%B9%CE%BA%CF%8E%CE%BD_%CE%B5%CE%B4%CE%B1%CF%86%CF%8E%CE%BD_(1916-1918)" TargetMode="External"/><Relationship Id="rId70" Type="http://schemas.openxmlformats.org/officeDocument/2006/relationships/hyperlink" Target="https://el.wikipedia.org/wiki/1895" TargetMode="External"/><Relationship Id="rId75" Type="http://schemas.openxmlformats.org/officeDocument/2006/relationships/hyperlink" Target="https://el.wikipedia.org/wiki/1920" TargetMode="External"/><Relationship Id="rId83" Type="http://schemas.openxmlformats.org/officeDocument/2006/relationships/hyperlink" Target="https://el.wikipedia.org/wiki/%CE%8A%CF%89%CE%BD_%CE%94%CF%81%CE%B1%CE%B3%CE%BF%CF%8D%CE%BC%CE%B7%CF%82" TargetMode="External"/><Relationship Id="rId88" Type="http://schemas.openxmlformats.org/officeDocument/2006/relationships/hyperlink" Target="https://el.wikipedia.org/wiki/1941" TargetMode="External"/><Relationship Id="rId91" Type="http://schemas.openxmlformats.org/officeDocument/2006/relationships/hyperlink" Target="https://el.wikipedia.org/wiki/%CE%A0%CE%B1%CF%8D%CE%BB%CE%BF%CF%82_%CE%96%CE%AC%CE%BD%CE%BD%CE%B1%CF%82"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el.wikipedia.org/wiki/%CE%9C%CF%85%CE%B8%CE%B9%CF%83%CF%84%CF%8C%CF%81%CE%B7%CE%BC%CE%B1" TargetMode="External"/><Relationship Id="rId23" Type="http://schemas.openxmlformats.org/officeDocument/2006/relationships/hyperlink" Target="https://el.wikipedia.org/wiki/1941" TargetMode="External"/><Relationship Id="rId28" Type="http://schemas.openxmlformats.org/officeDocument/2006/relationships/hyperlink" Target="https://el.wikipedia.org/wiki/1941" TargetMode="External"/><Relationship Id="rId36" Type="http://schemas.openxmlformats.org/officeDocument/2006/relationships/hyperlink" Target="https://el.wikipedia.org/wiki/1882" TargetMode="External"/><Relationship Id="rId49" Type="http://schemas.openxmlformats.org/officeDocument/2006/relationships/hyperlink" Target="https://el.wikipedia.org/wiki/1909" TargetMode="External"/><Relationship Id="rId57" Type="http://schemas.openxmlformats.org/officeDocument/2006/relationships/hyperlink" Target="https://el.wikipedia.org/wiki/1916" TargetMode="External"/><Relationship Id="rId10" Type="http://schemas.openxmlformats.org/officeDocument/2006/relationships/hyperlink" Target="https://el.wikipedia.org/wiki/1874" TargetMode="External"/><Relationship Id="rId31" Type="http://schemas.openxmlformats.org/officeDocument/2006/relationships/hyperlink" Target="https://el.wikipedia.org/wiki/1878" TargetMode="External"/><Relationship Id="rId44" Type="http://schemas.openxmlformats.org/officeDocument/2006/relationships/hyperlink" Target="https://el.wikipedia.org/wiki/%CE%8A%CF%89%CE%BD_%CE%94%CF%81%CE%B1%CE%B3%CE%BF%CF%8D%CE%BC%CE%B7%CF%82" TargetMode="External"/><Relationship Id="rId52" Type="http://schemas.openxmlformats.org/officeDocument/2006/relationships/hyperlink" Target="https://el.wikipedia.org/wiki/1909" TargetMode="External"/><Relationship Id="rId60" Type="http://schemas.openxmlformats.org/officeDocument/2006/relationships/hyperlink" Target="https://el.wikipedia.org/wiki/%CE%95%CE%BB%CE%B5%CF%85%CE%B8%CE%AD%CF%81%CE%B9%CE%BF%CF%82_%CE%92%CE%B5%CE%BD%CE%B9%CE%B6%CE%AD%CE%BB%CE%BF%CF%82" TargetMode="External"/><Relationship Id="rId65" Type="http://schemas.openxmlformats.org/officeDocument/2006/relationships/hyperlink" Target="https://el.wikipedia.org/wiki/%CE%9A%CE%B7%CF%86%CE%B9%CF%83%CE%B9%CE%AC" TargetMode="External"/><Relationship Id="rId73" Type="http://schemas.openxmlformats.org/officeDocument/2006/relationships/hyperlink" Target="https://el.wikipedia.org/wiki/1909" TargetMode="External"/><Relationship Id="rId78" Type="http://schemas.openxmlformats.org/officeDocument/2006/relationships/hyperlink" Target="https://el.wikipedia.org/wiki/1937" TargetMode="External"/><Relationship Id="rId81" Type="http://schemas.openxmlformats.org/officeDocument/2006/relationships/hyperlink" Target="https://el.wikipedia.org/wiki/1941" TargetMode="External"/><Relationship Id="rId86" Type="http://schemas.openxmlformats.org/officeDocument/2006/relationships/hyperlink" Target="https://el.wikipedia.org/wiki/%CE%91%CE%B8%CE%AE%CE%BD%CE%B1" TargetMode="External"/><Relationship Id="rId4" Type="http://schemas.openxmlformats.org/officeDocument/2006/relationships/webSettings" Target="webSettings.xml"/><Relationship Id="rId9" Type="http://schemas.openxmlformats.org/officeDocument/2006/relationships/hyperlink" Target="https://el.wikipedia.org/wiki/24_%CE%91%CF%80%CF%81%CE%B9%CE%BB%CE%AF%CE%BF%CF%8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2190</Words>
  <Characters>11828</Characters>
  <Application>Microsoft Office Word</Application>
  <DocSecurity>0</DocSecurity>
  <Lines>98</Lines>
  <Paragraphs>27</Paragraphs>
  <ScaleCrop>false</ScaleCrop>
  <Company/>
  <LinksUpToDate>false</LinksUpToDate>
  <CharactersWithSpaces>13991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2021-01-10T12:27:00Z</dcterms:created>
  <dcterms:modified xsi:type="dcterms:W3CDTF">2021-01-10T12:35:00Z</dcterms:modified>
</cp:coreProperties>
</file>