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CD" w:rsidRDefault="00631BCD" w:rsidP="00631BCD">
      <w:pPr>
        <w:spacing w:after="0" w:line="240" w:lineRule="auto"/>
        <w:rPr>
          <w:rFonts w:ascii="Times New Roman" w:eastAsia="Times New Roman" w:hAnsi="Times New Roman" w:cs="Times New Roman"/>
          <w:b/>
          <w:sz w:val="24"/>
          <w:szCs w:val="24"/>
          <w:lang w:eastAsia="el-GR"/>
        </w:rPr>
      </w:pPr>
      <w:bookmarkStart w:id="0" w:name="1757579380196375244"/>
      <w:bookmarkEnd w:id="0"/>
      <w:r w:rsidRPr="00631BCD">
        <w:rPr>
          <w:rFonts w:ascii="Times New Roman" w:eastAsia="Times New Roman" w:hAnsi="Times New Roman" w:cs="Times New Roman"/>
          <w:b/>
          <w:sz w:val="24"/>
          <w:szCs w:val="24"/>
          <w:lang w:eastAsia="el-GR"/>
        </w:rPr>
        <w:t>Κ. ΘΕΟΤΟΚΗ, Η ΤΕΧΝΗ ΤΟΥ ΑΓΙΟΓΡΑΦΟΥ</w:t>
      </w:r>
      <w:r w:rsidRPr="00631BCD">
        <w:rPr>
          <w:rFonts w:ascii="Times New Roman" w:eastAsia="Times New Roman" w:hAnsi="Times New Roman" w:cs="Times New Roman"/>
          <w:b/>
          <w:sz w:val="24"/>
          <w:szCs w:val="24"/>
          <w:lang w:eastAsia="el-GR"/>
        </w:rPr>
        <w:br/>
      </w:r>
      <w:r w:rsidRPr="00631BCD">
        <w:rPr>
          <w:rFonts w:ascii="Times New Roman" w:eastAsia="Times New Roman" w:hAnsi="Times New Roman" w:cs="Times New Roman"/>
          <w:sz w:val="24"/>
          <w:szCs w:val="24"/>
          <w:lang w:eastAsia="el-GR"/>
        </w:rPr>
        <w:br/>
      </w:r>
      <w:r w:rsidRPr="00631BCD">
        <w:rPr>
          <w:rFonts w:ascii="Times New Roman" w:eastAsia="Times New Roman" w:hAnsi="Times New Roman" w:cs="Times New Roman"/>
          <w:b/>
          <w:sz w:val="24"/>
          <w:szCs w:val="24"/>
          <w:lang w:eastAsia="el-GR"/>
        </w:rPr>
        <w:t>Κωνσταντίνος Θεοτόκης (1872 – 1923)</w:t>
      </w:r>
      <w:r w:rsidRPr="00631BCD">
        <w:rPr>
          <w:rFonts w:ascii="Times New Roman" w:eastAsia="Times New Roman" w:hAnsi="Times New Roman" w:cs="Times New Roman"/>
          <w:b/>
          <w:sz w:val="24"/>
          <w:szCs w:val="24"/>
          <w:lang w:eastAsia="el-GR"/>
        </w:rPr>
        <w:br/>
      </w:r>
    </w:p>
    <w:p w:rsidR="00631BCD" w:rsidRDefault="00631BCD" w:rsidP="00631BCD">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Η </w:t>
      </w:r>
      <w:r w:rsidRPr="00631BCD">
        <w:rPr>
          <w:rFonts w:ascii="Times New Roman" w:eastAsia="Times New Roman" w:hAnsi="Times New Roman" w:cs="Times New Roman"/>
          <w:b/>
          <w:sz w:val="24"/>
          <w:szCs w:val="24"/>
          <w:lang w:eastAsia="el-GR"/>
        </w:rPr>
        <w:t>ζωή</w:t>
      </w: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sz w:val="24"/>
          <w:szCs w:val="24"/>
          <w:lang w:eastAsia="el-GR"/>
        </w:rPr>
        <w:t xml:space="preserve">Ο Κωνσταντίνος Θεοτόκης γεννήθηκε στην Κέρκυρα και καταγόταν από αριστοκρατική και καλλιεργημένη οικογένεια. Τα πρώτα του γράμματα τα έμαθε στο </w:t>
      </w:r>
      <w:proofErr w:type="spellStart"/>
      <w:r w:rsidRPr="00631BCD">
        <w:rPr>
          <w:rFonts w:ascii="Cambria Math" w:eastAsia="Times New Roman" w:hAnsi="Cambria Math" w:cs="Cambria Math"/>
          <w:sz w:val="24"/>
          <w:szCs w:val="24"/>
          <w:lang w:eastAsia="el-GR"/>
        </w:rPr>
        <w:t>≪</w:t>
      </w:r>
      <w:r w:rsidRPr="00631BCD">
        <w:rPr>
          <w:rFonts w:ascii="Times New Roman" w:eastAsia="Times New Roman" w:hAnsi="Times New Roman" w:cs="Times New Roman"/>
          <w:sz w:val="24"/>
          <w:szCs w:val="24"/>
          <w:lang w:eastAsia="el-GR"/>
        </w:rPr>
        <w:t>Εκπαιδευτήριο</w:t>
      </w:r>
      <w:proofErr w:type="spellEnd"/>
      <w:r w:rsidRPr="00631BCD">
        <w:rPr>
          <w:rFonts w:ascii="Times New Roman" w:eastAsia="Times New Roman" w:hAnsi="Times New Roman" w:cs="Times New Roman"/>
          <w:sz w:val="24"/>
          <w:szCs w:val="24"/>
          <w:lang w:eastAsia="el-GR"/>
        </w:rPr>
        <w:t xml:space="preserve"> </w:t>
      </w:r>
      <w:proofErr w:type="spellStart"/>
      <w:r w:rsidRPr="00631BCD">
        <w:rPr>
          <w:rFonts w:ascii="Times New Roman" w:eastAsia="Times New Roman" w:hAnsi="Times New Roman" w:cs="Times New Roman"/>
          <w:sz w:val="24"/>
          <w:szCs w:val="24"/>
          <w:lang w:eastAsia="el-GR"/>
        </w:rPr>
        <w:t>Καποδίστριας</w:t>
      </w:r>
      <w:r w:rsidRPr="00631BCD">
        <w:rPr>
          <w:rFonts w:ascii="Cambria Math" w:eastAsia="Times New Roman" w:hAnsi="Cambria Math" w:cs="Cambria Math"/>
          <w:sz w:val="24"/>
          <w:szCs w:val="24"/>
          <w:lang w:eastAsia="el-GR"/>
        </w:rPr>
        <w:t>≫</w:t>
      </w:r>
      <w:proofErr w:type="spellEnd"/>
      <w:r w:rsidRPr="00631BCD">
        <w:rPr>
          <w:rFonts w:ascii="Times New Roman" w:eastAsia="Times New Roman" w:hAnsi="Times New Roman" w:cs="Times New Roman"/>
          <w:sz w:val="24"/>
          <w:szCs w:val="24"/>
          <w:lang w:eastAsia="el-GR"/>
        </w:rPr>
        <w:t>. Το 1889 πήγε στο Παρίσι, όπου έκανε σπουδές φιλολογίας, μαθηματικών και φιλοσοφίας για τρία χρόνια. Το 1907 έμεινε για δύο χρόνια στη Γερμανία, όπου παρακολούθησε μαθήματα φιλοσοφίας. Ως θερμός πατριώτης έλαβε μέρος εθελοντικά στην κρητική Επανάσταση του 1896 και στον πόλεμο του 1897. Έπειτα, μαζί με τη γυναίκα του, που ήταν βαρόνη, εγκαταστάθηκε στην Κέρκυρα. Ο Κωνσταντίνος Θεοτόκης αγωνίστηκε για την καθιέρωση της δημοτικής γλώσσας, ασπάστηκε τις σοσιαλιστικές ιδέες και άσκησε έντονη κριτική στην αστική κοινωνία. Πέθανε στην Κέρκυρα το 1923, ύστερα από μάχη που έδωσε για αρκετούς μήνες με τον καρκίνο.</w:t>
      </w: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sz w:val="24"/>
          <w:szCs w:val="24"/>
          <w:lang w:eastAsia="el-GR"/>
        </w:rPr>
        <w:br/>
      </w:r>
      <w:r w:rsidRPr="00631BCD">
        <w:rPr>
          <w:rFonts w:ascii="Times New Roman" w:eastAsia="Times New Roman" w:hAnsi="Times New Roman" w:cs="Times New Roman"/>
          <w:b/>
          <w:sz w:val="24"/>
          <w:szCs w:val="24"/>
          <w:lang w:eastAsia="el-GR"/>
        </w:rPr>
        <w:t>Το έργο</w:t>
      </w: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sz w:val="24"/>
          <w:szCs w:val="24"/>
          <w:lang w:eastAsia="el-GR"/>
        </w:rPr>
        <w:t xml:space="preserve">Ύστερα από παραμονή δυο χρόνων στη Γερμανία γυρίζει στην Ελλάδα, το 1909, αποφασισμένος να αφιερωθεί στην πολιτική του τόπου του. Από τότε αρχίζει να δημοσιεύει τα πιο σπουδαία έργα του. Η τιμή και το χρήμα (1912, στον </w:t>
      </w:r>
      <w:proofErr w:type="spellStart"/>
      <w:r w:rsidRPr="00631BCD">
        <w:rPr>
          <w:rFonts w:ascii="Times New Roman" w:eastAsia="Times New Roman" w:hAnsi="Times New Roman" w:cs="Times New Roman"/>
          <w:sz w:val="24"/>
          <w:szCs w:val="24"/>
          <w:lang w:eastAsia="el-GR"/>
        </w:rPr>
        <w:t>Νουμά</w:t>
      </w:r>
      <w:proofErr w:type="spellEnd"/>
      <w:r w:rsidRPr="00631BCD">
        <w:rPr>
          <w:rFonts w:ascii="Times New Roman" w:eastAsia="Times New Roman" w:hAnsi="Times New Roman" w:cs="Times New Roman"/>
          <w:sz w:val="24"/>
          <w:szCs w:val="24"/>
          <w:lang w:eastAsia="el-GR"/>
        </w:rPr>
        <w:t>), Κατάδικος (1919), Η ζωή και ο θάνατος του Καραβέλα (1920), Οι σκλάβοι στα δεσμά τους (1922), του οποίου η συγγραφή, με το χαρακτηριστικό ιδεολογικό του περιεχόμενο, φαίνεται να τον απασχόλησε επί μακρά σειρά ετών. Τα περισσότερα έργα του Θεοτόκη έχουν κοινωνική κατεύθυνση, κλείνουν δηλαδή ένα κήρυγμα· τούτο όμως δεν ελαττώνει την λογοτεχνική τους αξία, που είναι σημαντική: δεν πρόκειται για μια κατασκευή που πάει να αποδείξει κάτι, αλλά είναι λογοτεχνικές επιτεύξεις ενός συγγραφέα, που έχει πεποιθήσεις κοινωνικές και τις εκφράζει μέσα από τον μύθο του. Στα τελευταία του έργα, το ταλέντο του έχει καλλιεργηθεί στην πληρότητά του· διάλογος, περιγραφή, ψυχολογία, γλωσσικό όργανο, όλα συντελούν στη διαμόρφωση δυνατών και συναρπαστικών πεζογραφημάτων.</w:t>
      </w:r>
    </w:p>
    <w:p w:rsidR="00631BCD" w:rsidRPr="00631BCD" w:rsidRDefault="00631BCD" w:rsidP="00631BCD">
      <w:pPr>
        <w:spacing w:after="0" w:line="240" w:lineRule="auto"/>
        <w:jc w:val="right"/>
        <w:rPr>
          <w:rFonts w:ascii="Times New Roman" w:eastAsia="Times New Roman" w:hAnsi="Times New Roman" w:cs="Times New Roman"/>
          <w:i/>
          <w:sz w:val="24"/>
          <w:szCs w:val="24"/>
          <w:lang w:eastAsia="el-GR"/>
        </w:rPr>
      </w:pPr>
      <w:r w:rsidRPr="00631BCD">
        <w:rPr>
          <w:rFonts w:ascii="Times New Roman" w:eastAsia="Times New Roman" w:hAnsi="Times New Roman" w:cs="Times New Roman"/>
          <w:i/>
          <w:sz w:val="24"/>
          <w:szCs w:val="24"/>
          <w:lang w:eastAsia="el-GR"/>
        </w:rPr>
        <w:t>[Κ.Θ. Δημαράς, Ιστορία της Νεοελληνικής Λογοτεχνίας. Από τις πρώτες ρίζες ως την εποχή μας, Εκδόσεις</w:t>
      </w:r>
    </w:p>
    <w:p w:rsidR="00631BCD" w:rsidRPr="00631BCD" w:rsidRDefault="00631BCD" w:rsidP="00631BCD">
      <w:pPr>
        <w:spacing w:after="0" w:line="240" w:lineRule="auto"/>
        <w:jc w:val="right"/>
        <w:rPr>
          <w:rFonts w:ascii="Times New Roman" w:eastAsia="Times New Roman" w:hAnsi="Times New Roman" w:cs="Times New Roman"/>
          <w:i/>
          <w:sz w:val="24"/>
          <w:szCs w:val="24"/>
          <w:lang w:eastAsia="el-GR"/>
        </w:rPr>
      </w:pPr>
      <w:r w:rsidRPr="00631BCD">
        <w:rPr>
          <w:rFonts w:ascii="Times New Roman" w:eastAsia="Times New Roman" w:hAnsi="Times New Roman" w:cs="Times New Roman"/>
          <w:i/>
          <w:sz w:val="24"/>
          <w:szCs w:val="24"/>
          <w:lang w:eastAsia="el-GR"/>
        </w:rPr>
        <w:t xml:space="preserve">«Γνώση», Αθήνα 2000 (9η </w:t>
      </w:r>
      <w:proofErr w:type="spellStart"/>
      <w:r w:rsidRPr="00631BCD">
        <w:rPr>
          <w:rFonts w:ascii="Times New Roman" w:eastAsia="Times New Roman" w:hAnsi="Times New Roman" w:cs="Times New Roman"/>
          <w:i/>
          <w:sz w:val="24"/>
          <w:szCs w:val="24"/>
          <w:lang w:eastAsia="el-GR"/>
        </w:rPr>
        <w:t>έκδ</w:t>
      </w:r>
      <w:proofErr w:type="spellEnd"/>
      <w:r w:rsidRPr="00631BCD">
        <w:rPr>
          <w:rFonts w:ascii="Times New Roman" w:eastAsia="Times New Roman" w:hAnsi="Times New Roman" w:cs="Times New Roman"/>
          <w:i/>
          <w:sz w:val="24"/>
          <w:szCs w:val="24"/>
          <w:lang w:eastAsia="el-GR"/>
        </w:rPr>
        <w:t>.), 556-557.]</w:t>
      </w:r>
    </w:p>
    <w:p w:rsidR="00631BCD" w:rsidRDefault="00631BCD" w:rsidP="00631BCD">
      <w:pPr>
        <w:spacing w:after="0" w:line="240" w:lineRule="auto"/>
        <w:jc w:val="both"/>
        <w:rPr>
          <w:rFonts w:ascii="Times New Roman" w:eastAsia="Times New Roman" w:hAnsi="Times New Roman" w:cs="Times New Roman"/>
          <w:sz w:val="24"/>
          <w:szCs w:val="24"/>
          <w:lang w:eastAsia="el-GR"/>
        </w:rPr>
      </w:pP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b/>
          <w:sz w:val="24"/>
          <w:szCs w:val="24"/>
          <w:lang w:eastAsia="el-GR"/>
        </w:rPr>
        <w:t>Έργα:</w:t>
      </w:r>
      <w:r w:rsidRPr="00631BCD">
        <w:rPr>
          <w:rFonts w:ascii="Times New Roman" w:eastAsia="Times New Roman" w:hAnsi="Times New Roman" w:cs="Times New Roman"/>
          <w:b/>
          <w:sz w:val="24"/>
          <w:szCs w:val="24"/>
          <w:lang w:eastAsia="el-GR"/>
        </w:rPr>
        <w:br/>
      </w:r>
      <w:r w:rsidRPr="00631BCD">
        <w:rPr>
          <w:rFonts w:ascii="Times New Roman" w:eastAsia="Times New Roman" w:hAnsi="Times New Roman" w:cs="Times New Roman"/>
          <w:sz w:val="24"/>
          <w:szCs w:val="24"/>
          <w:u w:val="single"/>
          <w:lang w:eastAsia="el-GR"/>
        </w:rPr>
        <w:t>Διηγήματα</w:t>
      </w:r>
      <w:r>
        <w:rPr>
          <w:rFonts w:ascii="Times New Roman" w:eastAsia="Times New Roman" w:hAnsi="Times New Roman" w:cs="Times New Roman"/>
          <w:sz w:val="24"/>
          <w:szCs w:val="24"/>
          <w:lang w:eastAsia="el-GR"/>
        </w:rPr>
        <w:t>: Κορφιάτικες ιστορίες</w:t>
      </w: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sz w:val="24"/>
          <w:szCs w:val="24"/>
          <w:u w:val="single"/>
          <w:lang w:eastAsia="el-GR"/>
        </w:rPr>
        <w:t>Νουβέλες</w:t>
      </w:r>
      <w:r w:rsidRPr="00631BCD">
        <w:rPr>
          <w:rFonts w:ascii="Times New Roman" w:eastAsia="Times New Roman" w:hAnsi="Times New Roman" w:cs="Times New Roman"/>
          <w:sz w:val="24"/>
          <w:szCs w:val="24"/>
          <w:lang w:eastAsia="el-GR"/>
        </w:rPr>
        <w:t>: Η τιμή και το Χ</w:t>
      </w:r>
      <w:r>
        <w:rPr>
          <w:rFonts w:ascii="Times New Roman" w:eastAsia="Times New Roman" w:hAnsi="Times New Roman" w:cs="Times New Roman"/>
          <w:sz w:val="24"/>
          <w:szCs w:val="24"/>
          <w:lang w:eastAsia="el-GR"/>
        </w:rPr>
        <w:t xml:space="preserve">ρήμα (1914), Κατάδικος (1919), </w:t>
      </w:r>
      <w:r w:rsidRPr="00631BCD">
        <w:rPr>
          <w:rFonts w:ascii="Times New Roman" w:eastAsia="Times New Roman" w:hAnsi="Times New Roman" w:cs="Times New Roman"/>
          <w:sz w:val="24"/>
          <w:szCs w:val="24"/>
          <w:lang w:eastAsia="el-GR"/>
        </w:rPr>
        <w:t>Η ζωή κα</w:t>
      </w:r>
      <w:r>
        <w:rPr>
          <w:rFonts w:ascii="Times New Roman" w:eastAsia="Times New Roman" w:hAnsi="Times New Roman" w:cs="Times New Roman"/>
          <w:sz w:val="24"/>
          <w:szCs w:val="24"/>
          <w:lang w:eastAsia="el-GR"/>
        </w:rPr>
        <w:t>ι ο θάνατος του Καραβέλα (1920)</w:t>
      </w: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sz w:val="24"/>
          <w:szCs w:val="24"/>
          <w:u w:val="single"/>
          <w:lang w:eastAsia="el-GR"/>
        </w:rPr>
        <w:t>Μυθιστορήματα</w:t>
      </w:r>
      <w:r w:rsidRPr="00631BCD">
        <w:rPr>
          <w:rFonts w:ascii="Times New Roman" w:eastAsia="Times New Roman" w:hAnsi="Times New Roman" w:cs="Times New Roman"/>
          <w:sz w:val="24"/>
          <w:szCs w:val="24"/>
          <w:lang w:eastAsia="el-GR"/>
        </w:rPr>
        <w:t>: Ο</w:t>
      </w:r>
      <w:r>
        <w:rPr>
          <w:rFonts w:ascii="Times New Roman" w:eastAsia="Times New Roman" w:hAnsi="Times New Roman" w:cs="Times New Roman"/>
          <w:sz w:val="24"/>
          <w:szCs w:val="24"/>
          <w:lang w:eastAsia="el-GR"/>
        </w:rPr>
        <w:t>ι σκλάβοι στα δεσμά τους (1922)</w:t>
      </w:r>
    </w:p>
    <w:p w:rsidR="00631BCD" w:rsidRDefault="00631BCD" w:rsidP="00631BCD">
      <w:pPr>
        <w:spacing w:after="0" w:line="240" w:lineRule="auto"/>
        <w:jc w:val="both"/>
        <w:rPr>
          <w:rFonts w:ascii="Times New Roman" w:eastAsia="Times New Roman" w:hAnsi="Times New Roman" w:cs="Times New Roman"/>
          <w:sz w:val="24"/>
          <w:szCs w:val="24"/>
          <w:lang w:eastAsia="el-GR"/>
        </w:rPr>
      </w:pPr>
      <w:r w:rsidRPr="00631BCD">
        <w:rPr>
          <w:rFonts w:ascii="Times New Roman" w:eastAsia="Times New Roman" w:hAnsi="Times New Roman" w:cs="Times New Roman"/>
          <w:sz w:val="24"/>
          <w:szCs w:val="24"/>
          <w:u w:val="single"/>
          <w:lang w:eastAsia="el-GR"/>
        </w:rPr>
        <w:t>Μεταφράσεις</w:t>
      </w:r>
      <w:r w:rsidRPr="00631BCD">
        <w:rPr>
          <w:rFonts w:ascii="Times New Roman" w:eastAsia="Times New Roman" w:hAnsi="Times New Roman" w:cs="Times New Roman"/>
          <w:sz w:val="24"/>
          <w:szCs w:val="24"/>
          <w:lang w:eastAsia="el-GR"/>
        </w:rPr>
        <w:t>: Μετέφρασε αποσπάσματα από έργο της αρχαίας ινδικής λογοτεχνίας, έργα αρχαίων Ελλήνων και Λατίνων συγγραφέων, έργα Ευρωπαίων λογοτεχνών.</w:t>
      </w:r>
    </w:p>
    <w:p w:rsidR="00631BCD" w:rsidRPr="00631BCD" w:rsidRDefault="00631BCD" w:rsidP="00631BCD">
      <w:pPr>
        <w:spacing w:after="0" w:line="240" w:lineRule="auto"/>
        <w:jc w:val="both"/>
        <w:rPr>
          <w:rFonts w:ascii="Times New Roman" w:eastAsia="Times New Roman" w:hAnsi="Times New Roman" w:cs="Times New Roman"/>
          <w:sz w:val="24"/>
          <w:szCs w:val="24"/>
          <w:lang w:eastAsia="el-GR"/>
        </w:rPr>
      </w:pPr>
    </w:p>
    <w:p w:rsidR="00C25A55" w:rsidRPr="00631BCD" w:rsidRDefault="00631BCD" w:rsidP="00631BCD">
      <w:pPr>
        <w:pStyle w:val="a3"/>
        <w:jc w:val="center"/>
        <w:rPr>
          <w:rFonts w:ascii="Times New Roman" w:hAnsi="Times New Roman" w:cs="Times New Roman"/>
          <w:sz w:val="24"/>
          <w:szCs w:val="24"/>
        </w:rPr>
      </w:pPr>
      <w:r>
        <w:rPr>
          <w:noProof/>
          <w:lang w:eastAsia="el-GR"/>
        </w:rPr>
        <w:drawing>
          <wp:inline distT="0" distB="0" distL="0" distR="0">
            <wp:extent cx="2501296" cy="3207363"/>
            <wp:effectExtent l="19050" t="0" r="0" b="0"/>
            <wp:docPr id="1" name="Εικόνα 1" descr="Κωνσταντίνος Θεοτόκη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ωνσταντίνος Θεοτόκης - Βικιπαίδεια"/>
                    <pic:cNvPicPr>
                      <a:picLocks noChangeAspect="1" noChangeArrowheads="1"/>
                    </pic:cNvPicPr>
                  </pic:nvPicPr>
                  <pic:blipFill>
                    <a:blip r:embed="rId5" cstate="print"/>
                    <a:srcRect/>
                    <a:stretch>
                      <a:fillRect/>
                    </a:stretch>
                  </pic:blipFill>
                  <pic:spPr bwMode="auto">
                    <a:xfrm>
                      <a:off x="0" y="0"/>
                      <a:ext cx="2504251" cy="3211153"/>
                    </a:xfrm>
                    <a:prstGeom prst="rect">
                      <a:avLst/>
                    </a:prstGeom>
                    <a:noFill/>
                    <a:ln w="9525">
                      <a:noFill/>
                      <a:miter lim="800000"/>
                      <a:headEnd/>
                      <a:tailEnd/>
                    </a:ln>
                  </pic:spPr>
                </pic:pic>
              </a:graphicData>
            </a:graphic>
          </wp:inline>
        </w:drawing>
      </w:r>
    </w:p>
    <w:sectPr w:rsidR="00C25A55" w:rsidRPr="00631BCD" w:rsidSect="00631B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4E1C"/>
    <w:multiLevelType w:val="hybridMultilevel"/>
    <w:tmpl w:val="BE02D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6B32E1"/>
    <w:multiLevelType w:val="hybridMultilevel"/>
    <w:tmpl w:val="50AC6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compat/>
  <w:rsids>
    <w:rsidRoot w:val="00631BCD"/>
    <w:rsid w:val="00631BCD"/>
    <w:rsid w:val="00C25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55"/>
  </w:style>
  <w:style w:type="paragraph" w:styleId="2">
    <w:name w:val="heading 2"/>
    <w:basedOn w:val="a"/>
    <w:link w:val="2Char"/>
    <w:uiPriority w:val="9"/>
    <w:qFormat/>
    <w:rsid w:val="00631BC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BCD"/>
    <w:pPr>
      <w:spacing w:after="0" w:line="240" w:lineRule="auto"/>
    </w:pPr>
  </w:style>
  <w:style w:type="character" w:customStyle="1" w:styleId="2Char">
    <w:name w:val="Επικεφαλίδα 2 Char"/>
    <w:basedOn w:val="a0"/>
    <w:link w:val="2"/>
    <w:uiPriority w:val="9"/>
    <w:rsid w:val="00631BCD"/>
    <w:rPr>
      <w:rFonts w:ascii="Times New Roman" w:eastAsia="Times New Roman" w:hAnsi="Times New Roman" w:cs="Times New Roman"/>
      <w:b/>
      <w:bCs/>
      <w:sz w:val="36"/>
      <w:szCs w:val="36"/>
      <w:lang w:eastAsia="el-GR"/>
    </w:rPr>
  </w:style>
  <w:style w:type="paragraph" w:styleId="a4">
    <w:name w:val="List Paragraph"/>
    <w:basedOn w:val="a"/>
    <w:uiPriority w:val="34"/>
    <w:qFormat/>
    <w:rsid w:val="00631BCD"/>
    <w:pPr>
      <w:ind w:left="720"/>
      <w:contextualSpacing/>
    </w:pPr>
  </w:style>
  <w:style w:type="paragraph" w:styleId="a5">
    <w:name w:val="Balloon Text"/>
    <w:basedOn w:val="a"/>
    <w:link w:val="Char"/>
    <w:uiPriority w:val="99"/>
    <w:semiHidden/>
    <w:unhideWhenUsed/>
    <w:rsid w:val="00631B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31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502454">
      <w:bodyDiv w:val="1"/>
      <w:marLeft w:val="0"/>
      <w:marRight w:val="0"/>
      <w:marTop w:val="0"/>
      <w:marBottom w:val="0"/>
      <w:divBdr>
        <w:top w:val="none" w:sz="0" w:space="0" w:color="auto"/>
        <w:left w:val="none" w:sz="0" w:space="0" w:color="auto"/>
        <w:bottom w:val="none" w:sz="0" w:space="0" w:color="auto"/>
        <w:right w:val="none" w:sz="0" w:space="0" w:color="auto"/>
      </w:divBdr>
      <w:divsChild>
        <w:div w:id="665547880">
          <w:marLeft w:val="0"/>
          <w:marRight w:val="0"/>
          <w:marTop w:val="0"/>
          <w:marBottom w:val="0"/>
          <w:divBdr>
            <w:top w:val="none" w:sz="0" w:space="0" w:color="auto"/>
            <w:left w:val="none" w:sz="0" w:space="0" w:color="auto"/>
            <w:bottom w:val="none" w:sz="0" w:space="0" w:color="auto"/>
            <w:right w:val="none" w:sz="0" w:space="0" w:color="auto"/>
          </w:divBdr>
          <w:divsChild>
            <w:div w:id="1653367449">
              <w:marLeft w:val="0"/>
              <w:marRight w:val="0"/>
              <w:marTop w:val="0"/>
              <w:marBottom w:val="0"/>
              <w:divBdr>
                <w:top w:val="none" w:sz="0" w:space="0" w:color="auto"/>
                <w:left w:val="none" w:sz="0" w:space="0" w:color="auto"/>
                <w:bottom w:val="none" w:sz="0" w:space="0" w:color="auto"/>
                <w:right w:val="none" w:sz="0" w:space="0" w:color="auto"/>
              </w:divBdr>
              <w:divsChild>
                <w:div w:id="1696037462">
                  <w:marLeft w:val="0"/>
                  <w:marRight w:val="0"/>
                  <w:marTop w:val="0"/>
                  <w:marBottom w:val="0"/>
                  <w:divBdr>
                    <w:top w:val="none" w:sz="0" w:space="0" w:color="auto"/>
                    <w:left w:val="none" w:sz="0" w:space="0" w:color="auto"/>
                    <w:bottom w:val="none" w:sz="0" w:space="0" w:color="auto"/>
                    <w:right w:val="none" w:sz="0" w:space="0" w:color="auto"/>
                  </w:divBdr>
                  <w:divsChild>
                    <w:div w:id="4845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1969</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2025-01-12T18:17:00Z</dcterms:created>
  <dcterms:modified xsi:type="dcterms:W3CDTF">2025-01-12T18:24:00Z</dcterms:modified>
</cp:coreProperties>
</file>