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B2" w:rsidRPr="005F3206" w:rsidRDefault="005F3206" w:rsidP="005F3206">
      <w:pPr>
        <w:pStyle w:val="a4"/>
        <w:jc w:val="center"/>
        <w:rPr>
          <w:rFonts w:ascii="Times New Roman" w:hAnsi="Times New Roman" w:cs="Times New Roman"/>
          <w:b/>
          <w:sz w:val="28"/>
          <w:szCs w:val="28"/>
          <w:lang w:eastAsia="el-GR"/>
        </w:rPr>
      </w:pPr>
      <w:r w:rsidRPr="005F3206">
        <w:rPr>
          <w:rFonts w:ascii="Times New Roman" w:hAnsi="Times New Roman" w:cs="Times New Roman"/>
          <w:b/>
          <w:noProof/>
          <w:sz w:val="28"/>
          <w:szCs w:val="28"/>
          <w:lang w:eastAsia="el-GR"/>
        </w:rPr>
        <w:t>ΑΝΤΩΝΗΣ ΣΑΜΑΡΑΚΗΣ, ΖΗΤΕΙΤΑΙ ΕΛΠΙΣ</w:t>
      </w:r>
    </w:p>
    <w:p w:rsidR="004B13B2" w:rsidRPr="005F3206" w:rsidRDefault="004B13B2" w:rsidP="005F3206">
      <w:pPr>
        <w:pStyle w:val="a4"/>
        <w:jc w:val="center"/>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ΑΝΑΛΥΣΗ ΤΟΥ ΔΙΗΓΗΜΑΤΟΣ</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Κεντρικό θέμα: Η διάψευση των ελπίδων με το τέλος του Β’ παγκοσμίου πολέμου</w:t>
      </w:r>
      <w:r w:rsidRPr="005F3206">
        <w:rPr>
          <w:rFonts w:ascii="Times New Roman" w:hAnsi="Times New Roman" w:cs="Times New Roman"/>
          <w:sz w:val="24"/>
          <w:szCs w:val="24"/>
          <w:lang w:eastAsia="el-GR"/>
        </w:rPr>
        <w:t xml:space="preserve"> μέσα από την ειδησεογραφία μιας εφημερίδας. </w:t>
      </w:r>
    </w:p>
    <w:p w:rsidR="005F3206" w:rsidRDefault="005F3206"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Ενότητες</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   Ενότητα 1η</w:t>
      </w:r>
      <w:r w:rsidRPr="005F3206">
        <w:rPr>
          <w:rFonts w:ascii="Times New Roman" w:hAnsi="Times New Roman" w:cs="Times New Roman"/>
          <w:sz w:val="24"/>
          <w:szCs w:val="24"/>
          <w:lang w:eastAsia="el-GR"/>
        </w:rPr>
        <w:t>: « Όταν μπήκε στο καφενείο...Το πανόραμα της ζ</w:t>
      </w:r>
      <w:r w:rsidR="005F3206">
        <w:rPr>
          <w:rFonts w:ascii="Times New Roman" w:hAnsi="Times New Roman" w:cs="Times New Roman"/>
          <w:sz w:val="24"/>
          <w:szCs w:val="24"/>
          <w:lang w:eastAsia="el-GR"/>
        </w:rPr>
        <w:t>ωής!» Η ανάγνωση της εφημερίδας: η ειδησεογραφία της εποχής</w:t>
      </w:r>
    </w:p>
    <w:p w:rsid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w:t>
      </w:r>
      <w:r w:rsidR="005F3206" w:rsidRPr="005F3206">
        <w:rPr>
          <w:rFonts w:ascii="Times New Roman" w:hAnsi="Times New Roman" w:cs="Times New Roman"/>
          <w:sz w:val="24"/>
          <w:szCs w:val="24"/>
          <w:lang w:eastAsia="el-GR"/>
        </w:rPr>
        <w:t>έλλειμμα</w:t>
      </w:r>
      <w:r w:rsidRPr="005F3206">
        <w:rPr>
          <w:rFonts w:ascii="Times New Roman" w:hAnsi="Times New Roman" w:cs="Times New Roman"/>
          <w:sz w:val="24"/>
          <w:szCs w:val="24"/>
          <w:lang w:eastAsia="el-GR"/>
        </w:rPr>
        <w:t xml:space="preserve"> του προϋπολογισμού και τις τρεις αυτοκτονίες γιατί πρόκειται για ενδείξεις του αδιέξοδου, ανέλπιδου μέλλοντος μετά τον πόλεμο.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5F3206" w:rsidRDefault="005F3206" w:rsidP="005F3206">
      <w:pPr>
        <w:pStyle w:val="a4"/>
        <w:jc w:val="both"/>
        <w:rPr>
          <w:rFonts w:ascii="Times New Roman" w:hAnsi="Times New Roman" w:cs="Times New Roman"/>
          <w:b/>
          <w:bCs/>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Ενότητα 2η</w:t>
      </w:r>
      <w:r w:rsidRPr="005F3206">
        <w:rPr>
          <w:rFonts w:ascii="Times New Roman" w:hAnsi="Times New Roman" w:cs="Times New Roman"/>
          <w:sz w:val="24"/>
          <w:szCs w:val="24"/>
          <w:lang w:eastAsia="el-GR"/>
        </w:rPr>
        <w:t xml:space="preserve">: « Δεν είχε αλλάξει διόλου προς το καλύτερο... Δεν μπορεί παρά να’χουν» </w:t>
      </w:r>
      <w:r w:rsidR="005F3206">
        <w:rPr>
          <w:rFonts w:ascii="Times New Roman" w:hAnsi="Times New Roman" w:cs="Times New Roman"/>
          <w:sz w:val="24"/>
          <w:szCs w:val="24"/>
          <w:lang w:eastAsia="el-GR"/>
        </w:rPr>
        <w:t>Οι χαμένες ελπίδες και η ιδεολογική σύγχυση της εποχής</w:t>
      </w:r>
    </w:p>
    <w:p w:rsid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w:t>
      </w:r>
      <w:r w:rsidRPr="005F3206">
        <w:rPr>
          <w:rFonts w:ascii="Times New Roman" w:hAnsi="Times New Roman" w:cs="Times New Roman"/>
          <w:sz w:val="24"/>
          <w:szCs w:val="24"/>
          <w:lang w:eastAsia="el-GR"/>
        </w:rPr>
        <w:lastRenderedPageBreak/>
        <w:t>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 </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Ενότητα 3η:</w:t>
      </w:r>
      <w:r w:rsidRPr="005F3206">
        <w:rPr>
          <w:rFonts w:ascii="Times New Roman" w:hAnsi="Times New Roman" w:cs="Times New Roman"/>
          <w:sz w:val="24"/>
          <w:szCs w:val="24"/>
          <w:lang w:eastAsia="el-GR"/>
        </w:rPr>
        <w:t xml:space="preserve"> « Ξανάριξε μια ματιά στην εφημερίδα...στο αυριανό φύλλο» Αντίδραση στην πραγματικότητα</w:t>
      </w:r>
      <w:r w:rsidR="005F3206">
        <w:rPr>
          <w:rFonts w:ascii="Times New Roman" w:hAnsi="Times New Roman" w:cs="Times New Roman"/>
          <w:sz w:val="24"/>
          <w:szCs w:val="24"/>
          <w:lang w:eastAsia="el-GR"/>
        </w:rPr>
        <w:t>: η αναζήτηση της ελπίδας</w:t>
      </w:r>
    </w:p>
    <w:p w:rsid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Χαρακτηρισμός του κεντρικού ήρωα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w:t>
      </w:r>
      <w:r w:rsidRPr="00716E16">
        <w:rPr>
          <w:rFonts w:ascii="Times New Roman" w:hAnsi="Times New Roman" w:cs="Times New Roman"/>
          <w:sz w:val="24"/>
          <w:szCs w:val="24"/>
          <w:u w:val="single"/>
          <w:lang w:eastAsia="el-GR"/>
        </w:rPr>
        <w:t>ανήσυχο, κριτικό, με ενδιαφέρον</w:t>
      </w:r>
      <w:r w:rsidRPr="005F3206">
        <w:rPr>
          <w:rFonts w:ascii="Times New Roman" w:hAnsi="Times New Roman" w:cs="Times New Roman"/>
          <w:sz w:val="24"/>
          <w:szCs w:val="24"/>
          <w:lang w:eastAsia="el-GR"/>
        </w:rPr>
        <w:t xml:space="preserve"> για τα προβλήματα της εποχής του. </w:t>
      </w:r>
      <w:r w:rsidRPr="00716E16">
        <w:rPr>
          <w:rFonts w:ascii="Times New Roman" w:hAnsi="Times New Roman" w:cs="Times New Roman"/>
          <w:sz w:val="24"/>
          <w:szCs w:val="24"/>
          <w:u w:val="single"/>
          <w:lang w:eastAsia="el-GR"/>
        </w:rPr>
        <w:t>Έχει αγωνιστεί</w:t>
      </w:r>
      <w:r w:rsidRPr="005F3206">
        <w:rPr>
          <w:rFonts w:ascii="Times New Roman" w:hAnsi="Times New Roman" w:cs="Times New Roman"/>
          <w:sz w:val="24"/>
          <w:szCs w:val="24"/>
          <w:lang w:eastAsia="el-GR"/>
        </w:rPr>
        <w:t xml:space="preserve"> υπερασπιζόμενος τα ιδανικά του τα οποία τώρα διαπιστώνει ότι καταρρέουν. Το πάθος που γεννούσε η πίστη του σ’αυτά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w:t>
      </w:r>
      <w:r w:rsidRPr="00716E16">
        <w:rPr>
          <w:rFonts w:ascii="Times New Roman" w:hAnsi="Times New Roman" w:cs="Times New Roman"/>
          <w:sz w:val="24"/>
          <w:szCs w:val="24"/>
          <w:u w:val="single"/>
          <w:lang w:eastAsia="el-GR"/>
        </w:rPr>
        <w:t>ιδεαλιστή, γεμάτο αγάπη για τον συνάνθρωπό του με τον οποίο όμως βιώνει μία έλλειψη επικοινωνίας και αλληλοκατανόησης</w:t>
      </w:r>
      <w:r w:rsidRPr="005F3206">
        <w:rPr>
          <w:rFonts w:ascii="Times New Roman" w:hAnsi="Times New Roman" w:cs="Times New Roman"/>
          <w:sz w:val="24"/>
          <w:szCs w:val="24"/>
          <w:lang w:eastAsia="el-GR"/>
        </w:rPr>
        <w:t xml:space="preserve">, οι 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προοικονομήσει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r w:rsidR="005F3206" w:rsidRPr="005F3206">
        <w:rPr>
          <w:rFonts w:ascii="Times New Roman" w:hAnsi="Times New Roman" w:cs="Times New Roman"/>
          <w:sz w:val="24"/>
          <w:szCs w:val="24"/>
          <w:lang w:eastAsia="el-GR"/>
        </w:rPr>
        <w:t>γη</w:t>
      </w:r>
      <w:r w:rsidRPr="005F3206">
        <w:rPr>
          <w:rFonts w:ascii="Times New Roman" w:hAnsi="Times New Roman" w:cs="Times New Roman"/>
          <w:sz w:val="24"/>
          <w:szCs w:val="24"/>
          <w:lang w:eastAsia="el-GR"/>
        </w:rPr>
        <w:t xml:space="preserve"> μας..., ... Την ειρήνη, τη βαθειά τούτη λαχτάρα που κρέμεται από μια κλωστή., Η </w:t>
      </w:r>
      <w:r w:rsidR="005F3206" w:rsidRPr="005F3206">
        <w:rPr>
          <w:rFonts w:ascii="Times New Roman" w:hAnsi="Times New Roman" w:cs="Times New Roman"/>
          <w:sz w:val="24"/>
          <w:szCs w:val="24"/>
          <w:lang w:eastAsia="el-GR"/>
        </w:rPr>
        <w:t>σκιά</w:t>
      </w:r>
      <w:r w:rsidRPr="005F3206">
        <w:rPr>
          <w:rFonts w:ascii="Times New Roman" w:hAnsi="Times New Roman" w:cs="Times New Roman"/>
          <w:sz w:val="24"/>
          <w:szCs w:val="24"/>
          <w:lang w:eastAsia="el-GR"/>
        </w:rPr>
        <w:t xml:space="preserve"> του καινούριου πολέμου»),αρνητικά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του,</w:t>
      </w:r>
      <w:r w:rsidR="005F3206">
        <w:rPr>
          <w:rFonts w:ascii="Times New Roman" w:hAnsi="Times New Roman" w:cs="Times New Roman"/>
          <w:sz w:val="24"/>
          <w:szCs w:val="24"/>
          <w:lang w:eastAsia="el-GR"/>
        </w:rPr>
        <w:t xml:space="preserve"> </w:t>
      </w:r>
      <w:r w:rsidRPr="005F3206">
        <w:rPr>
          <w:rFonts w:ascii="Times New Roman" w:hAnsi="Times New Roman" w:cs="Times New Roman"/>
          <w:sz w:val="24"/>
          <w:szCs w:val="24"/>
          <w:lang w:eastAsia="el-GR"/>
        </w:rPr>
        <w:t>να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ξαναπιστέψει στον άνθρωπο και τα ιδανικά που απαιτείται να ξαναθέσει.</w:t>
      </w:r>
    </w:p>
    <w:p w:rsidR="004B13B2" w:rsidRPr="005F3206" w:rsidRDefault="004B13B2" w:rsidP="005F3206">
      <w:pPr>
        <w:pStyle w:val="a4"/>
        <w:jc w:val="both"/>
        <w:rPr>
          <w:rFonts w:ascii="Times New Roman" w:hAnsi="Times New Roman" w:cs="Times New Roman"/>
          <w:sz w:val="24"/>
          <w:szCs w:val="24"/>
          <w:lang w:eastAsia="el-GR"/>
        </w:rPr>
      </w:pPr>
    </w:p>
    <w:p w:rsidR="005F3206" w:rsidRDefault="004B13B2" w:rsidP="005F3206">
      <w:pPr>
        <w:pStyle w:val="a4"/>
        <w:jc w:val="both"/>
        <w:rPr>
          <w:rFonts w:ascii="Times New Roman" w:hAnsi="Times New Roman" w:cs="Times New Roman"/>
          <w:b/>
          <w:bCs/>
          <w:sz w:val="24"/>
          <w:szCs w:val="24"/>
          <w:lang w:eastAsia="el-GR"/>
        </w:rPr>
      </w:pPr>
      <w:r w:rsidRPr="005F3206">
        <w:rPr>
          <w:rFonts w:ascii="Times New Roman" w:hAnsi="Times New Roman" w:cs="Times New Roman"/>
          <w:b/>
          <w:bCs/>
          <w:sz w:val="24"/>
          <w:szCs w:val="24"/>
          <w:lang w:eastAsia="el-GR"/>
        </w:rPr>
        <w:t xml:space="preserve">                                   </w:t>
      </w:r>
    </w:p>
    <w:p w:rsidR="005F3206" w:rsidRDefault="005F3206" w:rsidP="005F3206">
      <w:pPr>
        <w:pStyle w:val="a4"/>
        <w:jc w:val="both"/>
        <w:rPr>
          <w:rFonts w:ascii="Times New Roman" w:hAnsi="Times New Roman" w:cs="Times New Roman"/>
          <w:b/>
          <w:bCs/>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lastRenderedPageBreak/>
        <w:t>Ιδέες και συναισθήματα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νήμα που δένει αυτούς τους ανθρώπους είναι η </w:t>
      </w:r>
      <w:r w:rsidRPr="00716E16">
        <w:rPr>
          <w:rFonts w:ascii="Times New Roman" w:hAnsi="Times New Roman" w:cs="Times New Roman"/>
          <w:b/>
          <w:sz w:val="24"/>
          <w:szCs w:val="24"/>
          <w:lang w:eastAsia="el-GR"/>
        </w:rPr>
        <w:t>απογοήτευση</w:t>
      </w:r>
      <w:r w:rsidRPr="005F3206">
        <w:rPr>
          <w:rFonts w:ascii="Times New Roman" w:hAnsi="Times New Roman" w:cs="Times New Roman"/>
          <w:sz w:val="24"/>
          <w:szCs w:val="24"/>
          <w:lang w:eastAsia="el-GR"/>
        </w:rPr>
        <w:t xml:space="preserve">, η </w:t>
      </w:r>
      <w:r w:rsidRPr="00716E16">
        <w:rPr>
          <w:rFonts w:ascii="Times New Roman" w:hAnsi="Times New Roman" w:cs="Times New Roman"/>
          <w:b/>
          <w:sz w:val="24"/>
          <w:szCs w:val="24"/>
          <w:lang w:eastAsia="el-GR"/>
        </w:rPr>
        <w:t>απελπισία</w:t>
      </w:r>
      <w:r w:rsidR="00716E16">
        <w:rPr>
          <w:rFonts w:ascii="Times New Roman" w:hAnsi="Times New Roman" w:cs="Times New Roman"/>
          <w:sz w:val="24"/>
          <w:szCs w:val="24"/>
          <w:lang w:eastAsia="el-GR"/>
        </w:rPr>
        <w:t xml:space="preserve">, η </w:t>
      </w:r>
      <w:r w:rsidR="00716E16" w:rsidRPr="00716E16">
        <w:rPr>
          <w:rFonts w:ascii="Times New Roman" w:hAnsi="Times New Roman" w:cs="Times New Roman"/>
          <w:b/>
          <w:sz w:val="24"/>
          <w:szCs w:val="24"/>
          <w:lang w:eastAsia="el-GR"/>
        </w:rPr>
        <w:t>σύγχυση</w:t>
      </w:r>
      <w:r w:rsidRPr="005F3206">
        <w:rPr>
          <w:rFonts w:ascii="Times New Roman" w:hAnsi="Times New Roman" w:cs="Times New Roman"/>
          <w:sz w:val="24"/>
          <w:szCs w:val="24"/>
          <w:lang w:eastAsia="el-GR"/>
        </w:rPr>
        <w:t>.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Ωστόσο μέσα στην απελπισία του ο ήρωας αφήνει να διαφανούν κάποιες </w:t>
      </w:r>
      <w:r w:rsidRPr="00716E16">
        <w:rPr>
          <w:rFonts w:ascii="Times New Roman" w:hAnsi="Times New Roman" w:cs="Times New Roman"/>
          <w:b/>
          <w:sz w:val="24"/>
          <w:szCs w:val="24"/>
          <w:lang w:eastAsia="el-GR"/>
        </w:rPr>
        <w:t>χαραμάδες ελπίδας</w:t>
      </w:r>
      <w:r w:rsidRPr="005F3206">
        <w:rPr>
          <w:rFonts w:ascii="Times New Roman" w:hAnsi="Times New Roman" w:cs="Times New Roman"/>
          <w:sz w:val="24"/>
          <w:szCs w:val="24"/>
          <w:lang w:eastAsia="el-GR"/>
        </w:rPr>
        <w:t>  μέσα από αισιόδοξες σκέψεις («Βέβαια άλλοι θα 'χουν ελπίδα, σκέφτηκε. Δεν μπορεί παρά να 'χουν!»)  , από την ίδια την απέλπιδα ενέργεια του (την αγγελία) και από την όρεξη με την οποία όρμησε να την πραγματοποιήσει.</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w:t>
      </w:r>
      <w:r w:rsidRPr="005F3206">
        <w:rPr>
          <w:rFonts w:ascii="Times New Roman" w:hAnsi="Times New Roman" w:cs="Times New Roman"/>
          <w:b/>
          <w:bCs/>
          <w:sz w:val="24"/>
          <w:szCs w:val="24"/>
          <w:lang w:eastAsia="el-GR"/>
        </w:rPr>
        <w:t> Αφηγητής</w:t>
      </w:r>
      <w:r w:rsidRPr="005F3206">
        <w:rPr>
          <w:rFonts w:ascii="Times New Roman" w:hAnsi="Times New Roman" w:cs="Times New Roman"/>
          <w:sz w:val="24"/>
          <w:szCs w:val="24"/>
          <w:lang w:eastAsia="el-GR"/>
        </w:rPr>
        <w:t>: είναι τριτοπρόσωπος, ετεροδιηγητικός ,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 η περιγραφή του κ</w:t>
      </w:r>
      <w:r w:rsidR="005F3206">
        <w:rPr>
          <w:rFonts w:ascii="Times New Roman" w:hAnsi="Times New Roman" w:cs="Times New Roman"/>
          <w:sz w:val="24"/>
          <w:szCs w:val="24"/>
          <w:lang w:eastAsia="el-GR"/>
        </w:rPr>
        <w:t>αφενείου, η εφημερίδα, το τρόλεϊ</w:t>
      </w:r>
      <w:r w:rsidRPr="005F3206">
        <w:rPr>
          <w:rFonts w:ascii="Times New Roman" w:hAnsi="Times New Roman" w:cs="Times New Roman"/>
          <w:sz w:val="24"/>
          <w:szCs w:val="24"/>
          <w:lang w:eastAsia="el-GR"/>
        </w:rPr>
        <w:t xml:space="preserve">, οι περαστικοί κλπ.) </w:t>
      </w:r>
      <w:r w:rsidR="005F3206" w:rsidRPr="005F3206">
        <w:rPr>
          <w:rFonts w:ascii="Times New Roman" w:hAnsi="Times New Roman" w:cs="Times New Roman"/>
          <w:sz w:val="24"/>
          <w:szCs w:val="24"/>
          <w:lang w:eastAsia="el-GR"/>
        </w:rPr>
        <w:t>παρουσιάζει</w:t>
      </w:r>
      <w:r w:rsidRPr="005F3206">
        <w:rPr>
          <w:rFonts w:ascii="Times New Roman" w:hAnsi="Times New Roman" w:cs="Times New Roman"/>
          <w:sz w:val="24"/>
          <w:szCs w:val="24"/>
          <w:lang w:eastAsia="el-GR"/>
        </w:rPr>
        <w:t xml:space="preserve"> λεπτομερειακά και την ψυχοσύνθεση του ήρωα. </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w:t>
      </w:r>
      <w:r w:rsidRPr="005F3206">
        <w:rPr>
          <w:rFonts w:ascii="Times New Roman" w:hAnsi="Times New Roman" w:cs="Times New Roman"/>
          <w:b/>
          <w:bCs/>
          <w:sz w:val="24"/>
          <w:szCs w:val="24"/>
          <w:lang w:eastAsia="el-GR"/>
        </w:rPr>
        <w:t>Αφηγηματικός χρόνος</w:t>
      </w:r>
      <w:r w:rsidRPr="005F3206">
        <w:rPr>
          <w:rFonts w:ascii="Times New Roman" w:hAnsi="Times New Roman" w:cs="Times New Roman"/>
          <w:sz w:val="24"/>
          <w:szCs w:val="24"/>
          <w:lang w:eastAsia="el-GR"/>
        </w:rPr>
        <w:t xml:space="preserve">: </w:t>
      </w:r>
      <w:r w:rsidRPr="005F3206">
        <w:rPr>
          <w:rFonts w:ascii="Times New Roman" w:hAnsi="Times New Roman" w:cs="Times New Roman"/>
          <w:b/>
          <w:bCs/>
          <w:sz w:val="24"/>
          <w:szCs w:val="24"/>
          <w:lang w:eastAsia="el-GR"/>
        </w:rPr>
        <w:t>α) ιστορικός χρόνος</w:t>
      </w:r>
      <w:r w:rsidRPr="005F3206">
        <w:rPr>
          <w:rFonts w:ascii="Times New Roman" w:hAnsi="Times New Roman" w:cs="Times New Roman"/>
          <w:sz w:val="24"/>
          <w:szCs w:val="24"/>
          <w:lang w:eastAsia="el-GR"/>
        </w:rPr>
        <w:t xml:space="preserve"> , η δεκαετία του ’50 δηλαδή η μεταπολεμική περίοδος του ψυχρού πολέμου. </w:t>
      </w:r>
      <w:r w:rsidRPr="005F3206">
        <w:rPr>
          <w:rFonts w:ascii="Times New Roman" w:hAnsi="Times New Roman" w:cs="Times New Roman"/>
          <w:b/>
          <w:bCs/>
          <w:sz w:val="24"/>
          <w:szCs w:val="24"/>
          <w:lang w:eastAsia="el-GR"/>
        </w:rPr>
        <w:t>β) Μυθικός χρόνος:</w:t>
      </w:r>
      <w:r w:rsidRPr="005F3206">
        <w:rPr>
          <w:rFonts w:ascii="Times New Roman" w:hAnsi="Times New Roman" w:cs="Times New Roman"/>
          <w:sz w:val="24"/>
          <w:szCs w:val="24"/>
          <w:lang w:eastAsia="el-GR"/>
        </w:rPr>
        <w:t xml:space="preserve">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 </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  Η διαχρονικότητα και η παγκοσμιότητα του κειμένου</w:t>
      </w:r>
      <w:r w:rsidRPr="005F3206">
        <w:rPr>
          <w:rFonts w:ascii="Times New Roman" w:hAnsi="Times New Roman" w:cs="Times New Roman"/>
          <w:sz w:val="24"/>
          <w:szCs w:val="24"/>
          <w:lang w:eastAsia="el-GR"/>
        </w:rPr>
        <w:t xml:space="preserve"> εξασφαλίζονται από την </w:t>
      </w:r>
      <w:r w:rsidRPr="005F3206">
        <w:rPr>
          <w:rFonts w:ascii="Times New Roman" w:hAnsi="Times New Roman" w:cs="Times New Roman"/>
          <w:b/>
          <w:bCs/>
          <w:sz w:val="24"/>
          <w:szCs w:val="24"/>
          <w:lang w:eastAsia="el-GR"/>
        </w:rPr>
        <w:t xml:space="preserve">ανωνυμία </w:t>
      </w:r>
      <w:r w:rsidRPr="005F3206">
        <w:rPr>
          <w:rFonts w:ascii="Times New Roman" w:hAnsi="Times New Roman" w:cs="Times New Roman"/>
          <w:sz w:val="24"/>
          <w:szCs w:val="24"/>
          <w:lang w:eastAsia="el-GR"/>
        </w:rPr>
        <w:t xml:space="preserve">του ήρωα και </w:t>
      </w:r>
      <w:r w:rsidRPr="005F3206">
        <w:rPr>
          <w:rFonts w:ascii="Times New Roman" w:hAnsi="Times New Roman" w:cs="Times New Roman"/>
          <w:b/>
          <w:bCs/>
          <w:sz w:val="24"/>
          <w:szCs w:val="24"/>
          <w:lang w:eastAsia="el-GR"/>
        </w:rPr>
        <w:t>από την αοριστία του χώρου και του χρόνου</w:t>
      </w:r>
      <w:r w:rsidRPr="005F3206">
        <w:rPr>
          <w:rFonts w:ascii="Times New Roman" w:hAnsi="Times New Roman" w:cs="Times New Roman"/>
          <w:sz w:val="24"/>
          <w:szCs w:val="24"/>
          <w:lang w:eastAsia="el-GR"/>
        </w:rPr>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w:t>
      </w:r>
      <w:r w:rsidRPr="005F3206">
        <w:rPr>
          <w:rFonts w:ascii="Times New Roman" w:hAnsi="Times New Roman" w:cs="Times New Roman"/>
          <w:b/>
          <w:bCs/>
          <w:sz w:val="24"/>
          <w:szCs w:val="24"/>
          <w:lang w:eastAsia="el-GR"/>
        </w:rPr>
        <w:t>Γλώσσα/ Ύφος:</w:t>
      </w:r>
      <w:r w:rsidRPr="005F3206">
        <w:rPr>
          <w:rFonts w:ascii="Times New Roman" w:hAnsi="Times New Roman" w:cs="Times New Roman"/>
          <w:sz w:val="24"/>
          <w:szCs w:val="24"/>
          <w:lang w:eastAsia="el-GR"/>
        </w:rPr>
        <w:t xml:space="preserve"> Παρατηρούμε ότι ο συγγραφέας ενσωματώνει στη δική του γλωσσική έκφραση και στοιχεία της καθαρεύουσας.(« Αι απώλειαι εκατέρωθεν υπήρξαν βαρύταται», « Η σκιά του νέου πολέμου απλούται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Η σκόπιμη ενσωμάτωση τύπων της καθαρεύουσας -στην εφημερίδα, στις Μικρές αγγελίες, στους τίτλους των ειδήσεων κλπ- μαζί με νεολογισμούς («ευμορφιάς»), στοιχεία της δημοτικής ( φόρεμα αντί ένδυμα, κομψότατο) και ξενικές ή ελληνοποιημένες λέξεις ( κοκταίηλ, εμπριμέ, τοκ, σικ, ελεγκάντικη,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απαλλά</w:t>
      </w:r>
      <w:r w:rsidR="005F3206">
        <w:rPr>
          <w:rFonts w:ascii="Times New Roman" w:hAnsi="Times New Roman" w:cs="Times New Roman"/>
          <w:sz w:val="24"/>
          <w:szCs w:val="24"/>
          <w:lang w:eastAsia="el-GR"/>
        </w:rPr>
        <w:t>σ</w:t>
      </w:r>
      <w:r w:rsidRPr="005F3206">
        <w:rPr>
          <w:rFonts w:ascii="Times New Roman" w:hAnsi="Times New Roman" w:cs="Times New Roman"/>
          <w:sz w:val="24"/>
          <w:szCs w:val="24"/>
          <w:lang w:eastAsia="el-GR"/>
        </w:rPr>
        <w:t>σοντάς την από λαϊκούς τύπους, την « εμπλουτίζουν» με ξένες λέξεις, νοθεύοντάς την.</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κοκταίηλ, τζιπ, νεόδμητος πολυκατοικία, τάπης γνήσιος περσικός, ενοικιάζεται δωμάτιο, ζητείται γραφομηχανή, ραδιογραμμόφωνον).</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  Η γλώσσα του συγγραφέα</w:t>
      </w:r>
      <w:r w:rsidRPr="005F3206">
        <w:rPr>
          <w:rFonts w:ascii="Times New Roman" w:hAnsi="Times New Roman" w:cs="Times New Roman"/>
          <w:sz w:val="24"/>
          <w:szCs w:val="24"/>
          <w:lang w:eastAsia="el-GR"/>
        </w:rPr>
        <w:t xml:space="preserve"> είναι η γλώσσα της καθημερινότητας, απλή δημοτική, άμεση, πυκνή, ουσιαστική, ρεαλιστική θα λέγαμε, ώστε να μπορέσει να αποτυπώσει την έλλειψη ελπίδας. </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lastRenderedPageBreak/>
        <w:t xml:space="preserve">  </w:t>
      </w:r>
      <w:r w:rsidRPr="005F3206">
        <w:rPr>
          <w:rFonts w:ascii="Times New Roman" w:hAnsi="Times New Roman" w:cs="Times New Roman"/>
          <w:b/>
          <w:bCs/>
          <w:sz w:val="24"/>
          <w:szCs w:val="24"/>
          <w:lang w:eastAsia="el-GR"/>
        </w:rPr>
        <w:t>Το ύφος του συγγραφέα</w:t>
      </w:r>
      <w:r w:rsidRPr="005F3206">
        <w:rPr>
          <w:rFonts w:ascii="Times New Roman" w:hAnsi="Times New Roman" w:cs="Times New Roman"/>
          <w:sz w:val="24"/>
          <w:szCs w:val="24"/>
          <w:lang w:eastAsia="el-GR"/>
        </w:rPr>
        <w:t xml:space="preserve"> είναι λιτό,</w:t>
      </w:r>
      <w:r w:rsidR="005F3206">
        <w:rPr>
          <w:rFonts w:ascii="Times New Roman" w:hAnsi="Times New Roman" w:cs="Times New Roman"/>
          <w:sz w:val="24"/>
          <w:szCs w:val="24"/>
          <w:lang w:eastAsia="el-GR"/>
        </w:rPr>
        <w:t xml:space="preserve"> </w:t>
      </w:r>
      <w:r w:rsidRPr="005F3206">
        <w:rPr>
          <w:rFonts w:ascii="Times New Roman" w:hAnsi="Times New Roman" w:cs="Times New Roman"/>
          <w:sz w:val="24"/>
          <w:szCs w:val="24"/>
          <w:lang w:eastAsia="el-GR"/>
        </w:rPr>
        <w:t>ζωντανό, παραστατικό με γρήγορο,</w:t>
      </w:r>
      <w:r w:rsidR="005F3206">
        <w:rPr>
          <w:rFonts w:ascii="Times New Roman" w:hAnsi="Times New Roman" w:cs="Times New Roman"/>
          <w:sz w:val="24"/>
          <w:szCs w:val="24"/>
          <w:lang w:eastAsia="el-GR"/>
        </w:rPr>
        <w:t xml:space="preserve"> </w:t>
      </w:r>
      <w:r w:rsidRPr="005F3206">
        <w:rPr>
          <w:rFonts w:ascii="Times New Roman" w:hAnsi="Times New Roman" w:cs="Times New Roman"/>
          <w:sz w:val="24"/>
          <w:szCs w:val="24"/>
          <w:lang w:eastAsia="el-GR"/>
        </w:rPr>
        <w:t>κάποιες φορές ασθματικό,  ρυθμό. Αυτός υπηρετείται από τον μικροπερίοδο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4B13B2" w:rsidRPr="005F3206" w:rsidRDefault="004B13B2" w:rsidP="005F3206">
      <w:pPr>
        <w:pStyle w:val="a4"/>
        <w:jc w:val="both"/>
        <w:rPr>
          <w:rFonts w:ascii="Times New Roman" w:hAnsi="Times New Roman" w:cs="Times New Roman"/>
          <w:sz w:val="24"/>
          <w:szCs w:val="24"/>
          <w:lang w:eastAsia="el-GR"/>
        </w:rPr>
      </w:pP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ΕΚΦΡΑΣΤΙΚΑ ΜΕΣΑ</w:t>
      </w:r>
      <w:r w:rsidRPr="005F3206">
        <w:rPr>
          <w:rFonts w:ascii="Times New Roman" w:hAnsi="Times New Roman" w:cs="Times New Roman"/>
          <w:sz w:val="24"/>
          <w:szCs w:val="24"/>
          <w:lang w:eastAsia="el-GR"/>
        </w:rPr>
        <w:t xml:space="preserve">: Η ρεαλιστική ματιά του συγγραφέα και η σκοτεινή διάθεση του ήρωα δεν επιτρέπουν τη χρήση πολλών εκφραστικών μέσων. Εντοπίζουμε μόνο: </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   Επαναλήψεις</w:t>
      </w:r>
      <w:r w:rsidRPr="005F3206">
        <w:rPr>
          <w:rFonts w:ascii="Times New Roman" w:hAnsi="Times New Roman" w:cs="Times New Roman"/>
          <w:sz w:val="24"/>
          <w:szCs w:val="24"/>
          <w:lang w:eastAsia="el-GR"/>
        </w:rPr>
        <w:t>.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ελπίδα.</w:t>
      </w:r>
      <w:r w:rsidR="005F3206">
        <w:rPr>
          <w:rFonts w:ascii="Times New Roman" w:hAnsi="Times New Roman" w:cs="Times New Roman"/>
          <w:sz w:val="24"/>
          <w:szCs w:val="24"/>
          <w:lang w:eastAsia="el-GR"/>
        </w:rPr>
        <w:t xml:space="preserve"> </w:t>
      </w:r>
      <w:r w:rsidRPr="005F3206">
        <w:rPr>
          <w:rFonts w:ascii="Times New Roman" w:hAnsi="Times New Roman" w:cs="Times New Roman"/>
          <w:sz w:val="24"/>
          <w:szCs w:val="24"/>
          <w:lang w:eastAsia="el-GR"/>
        </w:rPr>
        <w:t>Μια σειρά από διαψεύσεις ελπίδων ήταν η ζωή του. Είχε ελπίσει τότε… Είχε ελπίσει ύστερα…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w:t>
      </w:r>
      <w:r w:rsidRPr="005F3206">
        <w:rPr>
          <w:rFonts w:ascii="Times New Roman" w:hAnsi="Times New Roman" w:cs="Times New Roman"/>
          <w:b/>
          <w:bCs/>
          <w:sz w:val="24"/>
          <w:szCs w:val="24"/>
          <w:lang w:eastAsia="el-GR"/>
        </w:rPr>
        <w:t>Αντιθέσεις</w:t>
      </w:r>
      <w:r w:rsidRPr="005F3206">
        <w:rPr>
          <w:rFonts w:ascii="Times New Roman" w:hAnsi="Times New Roman" w:cs="Times New Roman"/>
          <w:sz w:val="24"/>
          <w:szCs w:val="24"/>
          <w:lang w:eastAsia="el-GR"/>
        </w:rPr>
        <w:t>. «Και είχε ελπίσει. Μα τώρα ήτανε πια χωρίς ελπίδα», «Ένας άνθρωπος που είχε ελπίσει άλλοτε, και τώρα δεν έχει ελπίδα»</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w:t>
      </w:r>
      <w:r w:rsidRPr="005F3206">
        <w:rPr>
          <w:rFonts w:ascii="Times New Roman" w:hAnsi="Times New Roman" w:cs="Times New Roman"/>
          <w:b/>
          <w:bCs/>
          <w:sz w:val="24"/>
          <w:szCs w:val="24"/>
          <w:lang w:eastAsia="el-GR"/>
        </w:rPr>
        <w:t>- Μεταφορές/ Προσωποποιήσεις</w:t>
      </w:r>
      <w:r w:rsidRPr="005F3206">
        <w:rPr>
          <w:rFonts w:ascii="Times New Roman" w:hAnsi="Times New Roman" w:cs="Times New Roman"/>
          <w:sz w:val="24"/>
          <w:szCs w:val="24"/>
          <w:lang w:eastAsia="el-GR"/>
        </w:rPr>
        <w:t>: «το μεγάλο τζάμι που έβλεπε στη λεωφόρο», « Έριξε μια ματιά στις «Μικρές Αγγελίες» , « Σκέψεις γυρίζανε στο νου του», «Πως θα 'ρχόταν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4B13B2" w:rsidRPr="005F3206"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b/>
          <w:bCs/>
          <w:sz w:val="24"/>
          <w:szCs w:val="24"/>
          <w:lang w:eastAsia="el-GR"/>
        </w:rPr>
        <w:t>    - Παρομοιώσεις</w:t>
      </w:r>
      <w:r w:rsidRPr="005F3206">
        <w:rPr>
          <w:rFonts w:ascii="Times New Roman" w:hAnsi="Times New Roman" w:cs="Times New Roman"/>
          <w:sz w:val="24"/>
          <w:szCs w:val="24"/>
          <w:lang w:eastAsia="el-GR"/>
        </w:rPr>
        <w:t>: «Σαν να ήταν έγκλημα αυτό. Σαν να είχε ένα σημάδι πάνω του που το μαρτυρούσε. Σαν να ήτανε γυμνός ανάμεσα σε ντυμένους.»</w:t>
      </w:r>
    </w:p>
    <w:p w:rsidR="004B13B2" w:rsidRDefault="004B13B2" w:rsidP="005F3206">
      <w:pPr>
        <w:pStyle w:val="a4"/>
        <w:jc w:val="both"/>
        <w:rPr>
          <w:rFonts w:ascii="Times New Roman" w:hAnsi="Times New Roman" w:cs="Times New Roman"/>
          <w:sz w:val="24"/>
          <w:szCs w:val="24"/>
          <w:lang w:eastAsia="el-GR"/>
        </w:rPr>
      </w:pPr>
      <w:r w:rsidRPr="005F3206">
        <w:rPr>
          <w:rFonts w:ascii="Times New Roman" w:hAnsi="Times New Roman" w:cs="Times New Roman"/>
          <w:sz w:val="24"/>
          <w:szCs w:val="24"/>
          <w:lang w:eastAsia="el-GR"/>
        </w:rPr>
        <w:t xml:space="preserve">   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r w:rsidR="005F3206" w:rsidRPr="005F3206">
        <w:rPr>
          <w:rFonts w:ascii="Times New Roman" w:hAnsi="Times New Roman" w:cs="Times New Roman"/>
          <w:sz w:val="24"/>
          <w:szCs w:val="24"/>
          <w:lang w:eastAsia="el-GR"/>
        </w:rPr>
        <w:t>εξωραΐσουν</w:t>
      </w:r>
      <w:r w:rsidRPr="005F3206">
        <w:rPr>
          <w:rFonts w:ascii="Times New Roman" w:hAnsi="Times New Roman" w:cs="Times New Roman"/>
          <w:sz w:val="24"/>
          <w:szCs w:val="24"/>
          <w:lang w:eastAsia="el-GR"/>
        </w:rPr>
        <w:t xml:space="preserve"> την πραγματικότητα.</w:t>
      </w:r>
    </w:p>
    <w:p w:rsidR="00716E16" w:rsidRPr="005F3206" w:rsidRDefault="00716E16" w:rsidP="005F3206">
      <w:pPr>
        <w:pStyle w:val="a4"/>
        <w:jc w:val="both"/>
        <w:rPr>
          <w:rFonts w:ascii="Times New Roman" w:hAnsi="Times New Roman" w:cs="Times New Roman"/>
          <w:sz w:val="24"/>
          <w:szCs w:val="24"/>
          <w:lang w:eastAsia="el-GR"/>
        </w:rPr>
      </w:pPr>
    </w:p>
    <w:p w:rsidR="00976BBF" w:rsidRPr="005F3206" w:rsidRDefault="00716E16" w:rsidP="005F3206">
      <w:pPr>
        <w:pStyle w:val="a4"/>
        <w:rPr>
          <w:rFonts w:ascii="Times New Roman" w:hAnsi="Times New Roman" w:cs="Times New Roman"/>
          <w:sz w:val="24"/>
          <w:szCs w:val="24"/>
        </w:rPr>
      </w:pPr>
      <w:r>
        <w:rPr>
          <w:noProof/>
          <w:lang w:eastAsia="el-GR"/>
        </w:rPr>
        <w:drawing>
          <wp:inline distT="0" distB="0" distL="0" distR="0">
            <wp:extent cx="6645910" cy="4725980"/>
            <wp:effectExtent l="19050" t="0" r="2540" b="0"/>
            <wp:docPr id="6" name="Εικόνα 6" descr="Αποτέλεσμα εικόνας για ΖΗΤΕΙΤΑΙ ΕΛΠΙσ εικο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ΖΗΤΕΙΤΑΙ ΕΛΠΙσ εικονες"/>
                    <pic:cNvPicPr>
                      <a:picLocks noChangeAspect="1" noChangeArrowheads="1"/>
                    </pic:cNvPicPr>
                  </pic:nvPicPr>
                  <pic:blipFill>
                    <a:blip r:embed="rId4" cstate="print"/>
                    <a:srcRect/>
                    <a:stretch>
                      <a:fillRect/>
                    </a:stretch>
                  </pic:blipFill>
                  <pic:spPr bwMode="auto">
                    <a:xfrm>
                      <a:off x="0" y="0"/>
                      <a:ext cx="6645910" cy="4725980"/>
                    </a:xfrm>
                    <a:prstGeom prst="rect">
                      <a:avLst/>
                    </a:prstGeom>
                    <a:noFill/>
                    <a:ln w="9525">
                      <a:noFill/>
                      <a:miter lim="800000"/>
                      <a:headEnd/>
                      <a:tailEnd/>
                    </a:ln>
                  </pic:spPr>
                </pic:pic>
              </a:graphicData>
            </a:graphic>
          </wp:inline>
        </w:drawing>
      </w:r>
    </w:p>
    <w:sectPr w:rsidR="00976BBF" w:rsidRPr="005F3206" w:rsidSect="005F32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drawingGridHorizontalSpacing w:val="110"/>
  <w:displayHorizontalDrawingGridEvery w:val="2"/>
  <w:characterSpacingControl w:val="doNotCompress"/>
  <w:compat/>
  <w:rsids>
    <w:rsidRoot w:val="004B13B2"/>
    <w:rsid w:val="004B13B2"/>
    <w:rsid w:val="005F3206"/>
    <w:rsid w:val="00716E16"/>
    <w:rsid w:val="00976B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13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13B2"/>
    <w:rPr>
      <w:rFonts w:ascii="Tahoma" w:hAnsi="Tahoma" w:cs="Tahoma"/>
      <w:sz w:val="16"/>
      <w:szCs w:val="16"/>
    </w:rPr>
  </w:style>
  <w:style w:type="paragraph" w:styleId="a4">
    <w:name w:val="No Spacing"/>
    <w:uiPriority w:val="1"/>
    <w:qFormat/>
    <w:rsid w:val="005F32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7593741">
      <w:bodyDiv w:val="1"/>
      <w:marLeft w:val="0"/>
      <w:marRight w:val="0"/>
      <w:marTop w:val="0"/>
      <w:marBottom w:val="0"/>
      <w:divBdr>
        <w:top w:val="none" w:sz="0" w:space="0" w:color="auto"/>
        <w:left w:val="none" w:sz="0" w:space="0" w:color="auto"/>
        <w:bottom w:val="none" w:sz="0" w:space="0" w:color="auto"/>
        <w:right w:val="none" w:sz="0" w:space="0" w:color="auto"/>
      </w:divBdr>
      <w:divsChild>
        <w:div w:id="1748380294">
          <w:marLeft w:val="0"/>
          <w:marRight w:val="0"/>
          <w:marTop w:val="0"/>
          <w:marBottom w:val="0"/>
          <w:divBdr>
            <w:top w:val="none" w:sz="0" w:space="0" w:color="auto"/>
            <w:left w:val="none" w:sz="0" w:space="0" w:color="auto"/>
            <w:bottom w:val="none" w:sz="0" w:space="0" w:color="auto"/>
            <w:right w:val="none" w:sz="0" w:space="0" w:color="auto"/>
          </w:divBdr>
        </w:div>
        <w:div w:id="1546066507">
          <w:marLeft w:val="0"/>
          <w:marRight w:val="0"/>
          <w:marTop w:val="0"/>
          <w:marBottom w:val="0"/>
          <w:divBdr>
            <w:top w:val="none" w:sz="0" w:space="0" w:color="auto"/>
            <w:left w:val="none" w:sz="0" w:space="0" w:color="auto"/>
            <w:bottom w:val="none" w:sz="0" w:space="0" w:color="auto"/>
            <w:right w:val="none" w:sz="0" w:space="0" w:color="auto"/>
          </w:divBdr>
        </w:div>
        <w:div w:id="991102778">
          <w:marLeft w:val="0"/>
          <w:marRight w:val="0"/>
          <w:marTop w:val="0"/>
          <w:marBottom w:val="0"/>
          <w:divBdr>
            <w:top w:val="none" w:sz="0" w:space="0" w:color="auto"/>
            <w:left w:val="none" w:sz="0" w:space="0" w:color="auto"/>
            <w:bottom w:val="none" w:sz="0" w:space="0" w:color="auto"/>
            <w:right w:val="none" w:sz="0" w:space="0" w:color="auto"/>
          </w:divBdr>
        </w:div>
        <w:div w:id="936910053">
          <w:marLeft w:val="0"/>
          <w:marRight w:val="0"/>
          <w:marTop w:val="0"/>
          <w:marBottom w:val="0"/>
          <w:divBdr>
            <w:top w:val="none" w:sz="0" w:space="0" w:color="auto"/>
            <w:left w:val="none" w:sz="0" w:space="0" w:color="auto"/>
            <w:bottom w:val="none" w:sz="0" w:space="0" w:color="auto"/>
            <w:right w:val="none" w:sz="0" w:space="0" w:color="auto"/>
          </w:divBdr>
        </w:div>
        <w:div w:id="143400152">
          <w:marLeft w:val="0"/>
          <w:marRight w:val="0"/>
          <w:marTop w:val="0"/>
          <w:marBottom w:val="0"/>
          <w:divBdr>
            <w:top w:val="none" w:sz="0" w:space="0" w:color="auto"/>
            <w:left w:val="none" w:sz="0" w:space="0" w:color="auto"/>
            <w:bottom w:val="none" w:sz="0" w:space="0" w:color="auto"/>
            <w:right w:val="none" w:sz="0" w:space="0" w:color="auto"/>
          </w:divBdr>
        </w:div>
        <w:div w:id="481627212">
          <w:marLeft w:val="0"/>
          <w:marRight w:val="0"/>
          <w:marTop w:val="0"/>
          <w:marBottom w:val="0"/>
          <w:divBdr>
            <w:top w:val="none" w:sz="0" w:space="0" w:color="auto"/>
            <w:left w:val="none" w:sz="0" w:space="0" w:color="auto"/>
            <w:bottom w:val="none" w:sz="0" w:space="0" w:color="auto"/>
            <w:right w:val="none" w:sz="0" w:space="0" w:color="auto"/>
          </w:divBdr>
        </w:div>
        <w:div w:id="1534807152">
          <w:marLeft w:val="0"/>
          <w:marRight w:val="0"/>
          <w:marTop w:val="0"/>
          <w:marBottom w:val="0"/>
          <w:divBdr>
            <w:top w:val="none" w:sz="0" w:space="0" w:color="auto"/>
            <w:left w:val="none" w:sz="0" w:space="0" w:color="auto"/>
            <w:bottom w:val="none" w:sz="0" w:space="0" w:color="auto"/>
            <w:right w:val="none" w:sz="0" w:space="0" w:color="auto"/>
          </w:divBdr>
        </w:div>
        <w:div w:id="2032143376">
          <w:marLeft w:val="0"/>
          <w:marRight w:val="0"/>
          <w:marTop w:val="0"/>
          <w:marBottom w:val="0"/>
          <w:divBdr>
            <w:top w:val="none" w:sz="0" w:space="0" w:color="auto"/>
            <w:left w:val="none" w:sz="0" w:space="0" w:color="auto"/>
            <w:bottom w:val="none" w:sz="0" w:space="0" w:color="auto"/>
            <w:right w:val="none" w:sz="0" w:space="0" w:color="auto"/>
          </w:divBdr>
        </w:div>
        <w:div w:id="1104886639">
          <w:marLeft w:val="0"/>
          <w:marRight w:val="0"/>
          <w:marTop w:val="0"/>
          <w:marBottom w:val="0"/>
          <w:divBdr>
            <w:top w:val="none" w:sz="0" w:space="0" w:color="auto"/>
            <w:left w:val="none" w:sz="0" w:space="0" w:color="auto"/>
            <w:bottom w:val="none" w:sz="0" w:space="0" w:color="auto"/>
            <w:right w:val="none" w:sz="0" w:space="0" w:color="auto"/>
          </w:divBdr>
        </w:div>
        <w:div w:id="1003703810">
          <w:marLeft w:val="0"/>
          <w:marRight w:val="0"/>
          <w:marTop w:val="0"/>
          <w:marBottom w:val="0"/>
          <w:divBdr>
            <w:top w:val="none" w:sz="0" w:space="0" w:color="auto"/>
            <w:left w:val="none" w:sz="0" w:space="0" w:color="auto"/>
            <w:bottom w:val="none" w:sz="0" w:space="0" w:color="auto"/>
            <w:right w:val="none" w:sz="0" w:space="0" w:color="auto"/>
          </w:divBdr>
        </w:div>
        <w:div w:id="954747049">
          <w:marLeft w:val="0"/>
          <w:marRight w:val="0"/>
          <w:marTop w:val="0"/>
          <w:marBottom w:val="0"/>
          <w:divBdr>
            <w:top w:val="none" w:sz="0" w:space="0" w:color="auto"/>
            <w:left w:val="none" w:sz="0" w:space="0" w:color="auto"/>
            <w:bottom w:val="none" w:sz="0" w:space="0" w:color="auto"/>
            <w:right w:val="none" w:sz="0" w:space="0" w:color="auto"/>
          </w:divBdr>
        </w:div>
        <w:div w:id="472717115">
          <w:marLeft w:val="0"/>
          <w:marRight w:val="0"/>
          <w:marTop w:val="0"/>
          <w:marBottom w:val="0"/>
          <w:divBdr>
            <w:top w:val="none" w:sz="0" w:space="0" w:color="auto"/>
            <w:left w:val="none" w:sz="0" w:space="0" w:color="auto"/>
            <w:bottom w:val="none" w:sz="0" w:space="0" w:color="auto"/>
            <w:right w:val="none" w:sz="0" w:space="0" w:color="auto"/>
          </w:divBdr>
        </w:div>
        <w:div w:id="994602160">
          <w:marLeft w:val="0"/>
          <w:marRight w:val="0"/>
          <w:marTop w:val="0"/>
          <w:marBottom w:val="0"/>
          <w:divBdr>
            <w:top w:val="none" w:sz="0" w:space="0" w:color="auto"/>
            <w:left w:val="none" w:sz="0" w:space="0" w:color="auto"/>
            <w:bottom w:val="none" w:sz="0" w:space="0" w:color="auto"/>
            <w:right w:val="none" w:sz="0" w:space="0" w:color="auto"/>
          </w:divBdr>
        </w:div>
        <w:div w:id="1018847285">
          <w:marLeft w:val="0"/>
          <w:marRight w:val="0"/>
          <w:marTop w:val="0"/>
          <w:marBottom w:val="0"/>
          <w:divBdr>
            <w:top w:val="none" w:sz="0" w:space="0" w:color="auto"/>
            <w:left w:val="none" w:sz="0" w:space="0" w:color="auto"/>
            <w:bottom w:val="none" w:sz="0" w:space="0" w:color="auto"/>
            <w:right w:val="none" w:sz="0" w:space="0" w:color="auto"/>
          </w:divBdr>
        </w:div>
        <w:div w:id="1961690259">
          <w:marLeft w:val="0"/>
          <w:marRight w:val="0"/>
          <w:marTop w:val="0"/>
          <w:marBottom w:val="0"/>
          <w:divBdr>
            <w:top w:val="none" w:sz="0" w:space="0" w:color="auto"/>
            <w:left w:val="none" w:sz="0" w:space="0" w:color="auto"/>
            <w:bottom w:val="none" w:sz="0" w:space="0" w:color="auto"/>
            <w:right w:val="none" w:sz="0" w:space="0" w:color="auto"/>
          </w:divBdr>
        </w:div>
        <w:div w:id="230390030">
          <w:marLeft w:val="0"/>
          <w:marRight w:val="0"/>
          <w:marTop w:val="0"/>
          <w:marBottom w:val="0"/>
          <w:divBdr>
            <w:top w:val="none" w:sz="0" w:space="0" w:color="auto"/>
            <w:left w:val="none" w:sz="0" w:space="0" w:color="auto"/>
            <w:bottom w:val="none" w:sz="0" w:space="0" w:color="auto"/>
            <w:right w:val="none" w:sz="0" w:space="0" w:color="auto"/>
          </w:divBdr>
        </w:div>
        <w:div w:id="923418059">
          <w:marLeft w:val="0"/>
          <w:marRight w:val="0"/>
          <w:marTop w:val="0"/>
          <w:marBottom w:val="0"/>
          <w:divBdr>
            <w:top w:val="none" w:sz="0" w:space="0" w:color="auto"/>
            <w:left w:val="none" w:sz="0" w:space="0" w:color="auto"/>
            <w:bottom w:val="none" w:sz="0" w:space="0" w:color="auto"/>
            <w:right w:val="none" w:sz="0" w:space="0" w:color="auto"/>
          </w:divBdr>
        </w:div>
        <w:div w:id="635376985">
          <w:marLeft w:val="0"/>
          <w:marRight w:val="0"/>
          <w:marTop w:val="0"/>
          <w:marBottom w:val="0"/>
          <w:divBdr>
            <w:top w:val="none" w:sz="0" w:space="0" w:color="auto"/>
            <w:left w:val="none" w:sz="0" w:space="0" w:color="auto"/>
            <w:bottom w:val="none" w:sz="0" w:space="0" w:color="auto"/>
            <w:right w:val="none" w:sz="0" w:space="0" w:color="auto"/>
          </w:divBdr>
        </w:div>
        <w:div w:id="230845799">
          <w:marLeft w:val="0"/>
          <w:marRight w:val="0"/>
          <w:marTop w:val="0"/>
          <w:marBottom w:val="0"/>
          <w:divBdr>
            <w:top w:val="none" w:sz="0" w:space="0" w:color="auto"/>
            <w:left w:val="none" w:sz="0" w:space="0" w:color="auto"/>
            <w:bottom w:val="none" w:sz="0" w:space="0" w:color="auto"/>
            <w:right w:val="none" w:sz="0" w:space="0" w:color="auto"/>
          </w:divBdr>
        </w:div>
        <w:div w:id="921331276">
          <w:marLeft w:val="0"/>
          <w:marRight w:val="0"/>
          <w:marTop w:val="0"/>
          <w:marBottom w:val="0"/>
          <w:divBdr>
            <w:top w:val="none" w:sz="0" w:space="0" w:color="auto"/>
            <w:left w:val="none" w:sz="0" w:space="0" w:color="auto"/>
            <w:bottom w:val="none" w:sz="0" w:space="0" w:color="auto"/>
            <w:right w:val="none" w:sz="0" w:space="0" w:color="auto"/>
          </w:divBdr>
        </w:div>
        <w:div w:id="671028765">
          <w:marLeft w:val="0"/>
          <w:marRight w:val="0"/>
          <w:marTop w:val="0"/>
          <w:marBottom w:val="0"/>
          <w:divBdr>
            <w:top w:val="none" w:sz="0" w:space="0" w:color="auto"/>
            <w:left w:val="none" w:sz="0" w:space="0" w:color="auto"/>
            <w:bottom w:val="none" w:sz="0" w:space="0" w:color="auto"/>
            <w:right w:val="none" w:sz="0" w:space="0" w:color="auto"/>
          </w:divBdr>
        </w:div>
        <w:div w:id="1956250095">
          <w:marLeft w:val="0"/>
          <w:marRight w:val="0"/>
          <w:marTop w:val="0"/>
          <w:marBottom w:val="0"/>
          <w:divBdr>
            <w:top w:val="none" w:sz="0" w:space="0" w:color="auto"/>
            <w:left w:val="none" w:sz="0" w:space="0" w:color="auto"/>
            <w:bottom w:val="none" w:sz="0" w:space="0" w:color="auto"/>
            <w:right w:val="none" w:sz="0" w:space="0" w:color="auto"/>
          </w:divBdr>
        </w:div>
        <w:div w:id="1163204468">
          <w:marLeft w:val="0"/>
          <w:marRight w:val="0"/>
          <w:marTop w:val="0"/>
          <w:marBottom w:val="0"/>
          <w:divBdr>
            <w:top w:val="none" w:sz="0" w:space="0" w:color="auto"/>
            <w:left w:val="none" w:sz="0" w:space="0" w:color="auto"/>
            <w:bottom w:val="none" w:sz="0" w:space="0" w:color="auto"/>
            <w:right w:val="none" w:sz="0" w:space="0" w:color="auto"/>
          </w:divBdr>
        </w:div>
        <w:div w:id="1156188647">
          <w:marLeft w:val="0"/>
          <w:marRight w:val="0"/>
          <w:marTop w:val="0"/>
          <w:marBottom w:val="0"/>
          <w:divBdr>
            <w:top w:val="none" w:sz="0" w:space="0" w:color="auto"/>
            <w:left w:val="none" w:sz="0" w:space="0" w:color="auto"/>
            <w:bottom w:val="none" w:sz="0" w:space="0" w:color="auto"/>
            <w:right w:val="none" w:sz="0" w:space="0" w:color="auto"/>
          </w:divBdr>
        </w:div>
        <w:div w:id="1722175080">
          <w:marLeft w:val="0"/>
          <w:marRight w:val="0"/>
          <w:marTop w:val="0"/>
          <w:marBottom w:val="0"/>
          <w:divBdr>
            <w:top w:val="none" w:sz="0" w:space="0" w:color="auto"/>
            <w:left w:val="none" w:sz="0" w:space="0" w:color="auto"/>
            <w:bottom w:val="none" w:sz="0" w:space="0" w:color="auto"/>
            <w:right w:val="none" w:sz="0" w:space="0" w:color="auto"/>
          </w:divBdr>
        </w:div>
        <w:div w:id="322660425">
          <w:marLeft w:val="0"/>
          <w:marRight w:val="0"/>
          <w:marTop w:val="0"/>
          <w:marBottom w:val="0"/>
          <w:divBdr>
            <w:top w:val="none" w:sz="0" w:space="0" w:color="auto"/>
            <w:left w:val="none" w:sz="0" w:space="0" w:color="auto"/>
            <w:bottom w:val="none" w:sz="0" w:space="0" w:color="auto"/>
            <w:right w:val="none" w:sz="0" w:space="0" w:color="auto"/>
          </w:divBdr>
        </w:div>
        <w:div w:id="1410273321">
          <w:marLeft w:val="0"/>
          <w:marRight w:val="0"/>
          <w:marTop w:val="0"/>
          <w:marBottom w:val="0"/>
          <w:divBdr>
            <w:top w:val="none" w:sz="0" w:space="0" w:color="auto"/>
            <w:left w:val="none" w:sz="0" w:space="0" w:color="auto"/>
            <w:bottom w:val="none" w:sz="0" w:space="0" w:color="auto"/>
            <w:right w:val="none" w:sz="0" w:space="0" w:color="auto"/>
          </w:divBdr>
        </w:div>
        <w:div w:id="109325360">
          <w:marLeft w:val="0"/>
          <w:marRight w:val="0"/>
          <w:marTop w:val="0"/>
          <w:marBottom w:val="0"/>
          <w:divBdr>
            <w:top w:val="none" w:sz="0" w:space="0" w:color="auto"/>
            <w:left w:val="none" w:sz="0" w:space="0" w:color="auto"/>
            <w:bottom w:val="none" w:sz="0" w:space="0" w:color="auto"/>
            <w:right w:val="none" w:sz="0" w:space="0" w:color="auto"/>
          </w:divBdr>
        </w:div>
        <w:div w:id="1098714963">
          <w:marLeft w:val="0"/>
          <w:marRight w:val="0"/>
          <w:marTop w:val="0"/>
          <w:marBottom w:val="0"/>
          <w:divBdr>
            <w:top w:val="none" w:sz="0" w:space="0" w:color="auto"/>
            <w:left w:val="none" w:sz="0" w:space="0" w:color="auto"/>
            <w:bottom w:val="none" w:sz="0" w:space="0" w:color="auto"/>
            <w:right w:val="none" w:sz="0" w:space="0" w:color="auto"/>
          </w:divBdr>
        </w:div>
        <w:div w:id="2096591725">
          <w:marLeft w:val="0"/>
          <w:marRight w:val="0"/>
          <w:marTop w:val="0"/>
          <w:marBottom w:val="0"/>
          <w:divBdr>
            <w:top w:val="none" w:sz="0" w:space="0" w:color="auto"/>
            <w:left w:val="none" w:sz="0" w:space="0" w:color="auto"/>
            <w:bottom w:val="none" w:sz="0" w:space="0" w:color="auto"/>
            <w:right w:val="none" w:sz="0" w:space="0" w:color="auto"/>
          </w:divBdr>
        </w:div>
        <w:div w:id="1487014796">
          <w:marLeft w:val="0"/>
          <w:marRight w:val="0"/>
          <w:marTop w:val="0"/>
          <w:marBottom w:val="0"/>
          <w:divBdr>
            <w:top w:val="none" w:sz="0" w:space="0" w:color="auto"/>
            <w:left w:val="none" w:sz="0" w:space="0" w:color="auto"/>
            <w:bottom w:val="none" w:sz="0" w:space="0" w:color="auto"/>
            <w:right w:val="none" w:sz="0" w:space="0" w:color="auto"/>
          </w:divBdr>
        </w:div>
        <w:div w:id="399207843">
          <w:marLeft w:val="0"/>
          <w:marRight w:val="0"/>
          <w:marTop w:val="0"/>
          <w:marBottom w:val="0"/>
          <w:divBdr>
            <w:top w:val="none" w:sz="0" w:space="0" w:color="auto"/>
            <w:left w:val="none" w:sz="0" w:space="0" w:color="auto"/>
            <w:bottom w:val="none" w:sz="0" w:space="0" w:color="auto"/>
            <w:right w:val="none" w:sz="0" w:space="0" w:color="auto"/>
          </w:divBdr>
        </w:div>
        <w:div w:id="828787163">
          <w:marLeft w:val="0"/>
          <w:marRight w:val="0"/>
          <w:marTop w:val="0"/>
          <w:marBottom w:val="0"/>
          <w:divBdr>
            <w:top w:val="none" w:sz="0" w:space="0" w:color="auto"/>
            <w:left w:val="none" w:sz="0" w:space="0" w:color="auto"/>
            <w:bottom w:val="none" w:sz="0" w:space="0" w:color="auto"/>
            <w:right w:val="none" w:sz="0" w:space="0" w:color="auto"/>
          </w:divBdr>
        </w:div>
        <w:div w:id="1914779546">
          <w:marLeft w:val="0"/>
          <w:marRight w:val="0"/>
          <w:marTop w:val="0"/>
          <w:marBottom w:val="0"/>
          <w:divBdr>
            <w:top w:val="none" w:sz="0" w:space="0" w:color="auto"/>
            <w:left w:val="none" w:sz="0" w:space="0" w:color="auto"/>
            <w:bottom w:val="none" w:sz="0" w:space="0" w:color="auto"/>
            <w:right w:val="none" w:sz="0" w:space="0" w:color="auto"/>
          </w:divBdr>
        </w:div>
        <w:div w:id="560287208">
          <w:marLeft w:val="0"/>
          <w:marRight w:val="0"/>
          <w:marTop w:val="0"/>
          <w:marBottom w:val="0"/>
          <w:divBdr>
            <w:top w:val="none" w:sz="0" w:space="0" w:color="auto"/>
            <w:left w:val="none" w:sz="0" w:space="0" w:color="auto"/>
            <w:bottom w:val="none" w:sz="0" w:space="0" w:color="auto"/>
            <w:right w:val="none" w:sz="0" w:space="0" w:color="auto"/>
          </w:divBdr>
        </w:div>
        <w:div w:id="1251742300">
          <w:marLeft w:val="0"/>
          <w:marRight w:val="0"/>
          <w:marTop w:val="0"/>
          <w:marBottom w:val="0"/>
          <w:divBdr>
            <w:top w:val="none" w:sz="0" w:space="0" w:color="auto"/>
            <w:left w:val="none" w:sz="0" w:space="0" w:color="auto"/>
            <w:bottom w:val="none" w:sz="0" w:space="0" w:color="auto"/>
            <w:right w:val="none" w:sz="0" w:space="0" w:color="auto"/>
          </w:divBdr>
        </w:div>
        <w:div w:id="1638604690">
          <w:marLeft w:val="0"/>
          <w:marRight w:val="0"/>
          <w:marTop w:val="0"/>
          <w:marBottom w:val="0"/>
          <w:divBdr>
            <w:top w:val="none" w:sz="0" w:space="0" w:color="auto"/>
            <w:left w:val="none" w:sz="0" w:space="0" w:color="auto"/>
            <w:bottom w:val="none" w:sz="0" w:space="0" w:color="auto"/>
            <w:right w:val="none" w:sz="0" w:space="0" w:color="auto"/>
          </w:divBdr>
        </w:div>
        <w:div w:id="674262178">
          <w:marLeft w:val="0"/>
          <w:marRight w:val="0"/>
          <w:marTop w:val="0"/>
          <w:marBottom w:val="0"/>
          <w:divBdr>
            <w:top w:val="none" w:sz="0" w:space="0" w:color="auto"/>
            <w:left w:val="none" w:sz="0" w:space="0" w:color="auto"/>
            <w:bottom w:val="none" w:sz="0" w:space="0" w:color="auto"/>
            <w:right w:val="none" w:sz="0" w:space="0" w:color="auto"/>
          </w:divBdr>
        </w:div>
        <w:div w:id="847325839">
          <w:marLeft w:val="0"/>
          <w:marRight w:val="0"/>
          <w:marTop w:val="0"/>
          <w:marBottom w:val="0"/>
          <w:divBdr>
            <w:top w:val="none" w:sz="0" w:space="0" w:color="auto"/>
            <w:left w:val="none" w:sz="0" w:space="0" w:color="auto"/>
            <w:bottom w:val="none" w:sz="0" w:space="0" w:color="auto"/>
            <w:right w:val="none" w:sz="0" w:space="0" w:color="auto"/>
          </w:divBdr>
        </w:div>
        <w:div w:id="1396590363">
          <w:marLeft w:val="0"/>
          <w:marRight w:val="0"/>
          <w:marTop w:val="0"/>
          <w:marBottom w:val="0"/>
          <w:divBdr>
            <w:top w:val="none" w:sz="0" w:space="0" w:color="auto"/>
            <w:left w:val="none" w:sz="0" w:space="0" w:color="auto"/>
            <w:bottom w:val="none" w:sz="0" w:space="0" w:color="auto"/>
            <w:right w:val="none" w:sz="0" w:space="0" w:color="auto"/>
          </w:divBdr>
        </w:div>
        <w:div w:id="87317137">
          <w:marLeft w:val="0"/>
          <w:marRight w:val="0"/>
          <w:marTop w:val="0"/>
          <w:marBottom w:val="0"/>
          <w:divBdr>
            <w:top w:val="none" w:sz="0" w:space="0" w:color="auto"/>
            <w:left w:val="none" w:sz="0" w:space="0" w:color="auto"/>
            <w:bottom w:val="none" w:sz="0" w:space="0" w:color="auto"/>
            <w:right w:val="none" w:sz="0" w:space="0" w:color="auto"/>
          </w:divBdr>
        </w:div>
        <w:div w:id="133646209">
          <w:marLeft w:val="0"/>
          <w:marRight w:val="0"/>
          <w:marTop w:val="0"/>
          <w:marBottom w:val="0"/>
          <w:divBdr>
            <w:top w:val="none" w:sz="0" w:space="0" w:color="auto"/>
            <w:left w:val="none" w:sz="0" w:space="0" w:color="auto"/>
            <w:bottom w:val="none" w:sz="0" w:space="0" w:color="auto"/>
            <w:right w:val="none" w:sz="0" w:space="0" w:color="auto"/>
          </w:divBdr>
        </w:div>
        <w:div w:id="901480106">
          <w:marLeft w:val="0"/>
          <w:marRight w:val="0"/>
          <w:marTop w:val="0"/>
          <w:marBottom w:val="0"/>
          <w:divBdr>
            <w:top w:val="none" w:sz="0" w:space="0" w:color="auto"/>
            <w:left w:val="none" w:sz="0" w:space="0" w:color="auto"/>
            <w:bottom w:val="none" w:sz="0" w:space="0" w:color="auto"/>
            <w:right w:val="none" w:sz="0" w:space="0" w:color="auto"/>
          </w:divBdr>
        </w:div>
        <w:div w:id="1744375947">
          <w:marLeft w:val="0"/>
          <w:marRight w:val="0"/>
          <w:marTop w:val="0"/>
          <w:marBottom w:val="0"/>
          <w:divBdr>
            <w:top w:val="none" w:sz="0" w:space="0" w:color="auto"/>
            <w:left w:val="none" w:sz="0" w:space="0" w:color="auto"/>
            <w:bottom w:val="none" w:sz="0" w:space="0" w:color="auto"/>
            <w:right w:val="none" w:sz="0" w:space="0" w:color="auto"/>
          </w:divBdr>
        </w:div>
        <w:div w:id="919758534">
          <w:marLeft w:val="0"/>
          <w:marRight w:val="0"/>
          <w:marTop w:val="0"/>
          <w:marBottom w:val="0"/>
          <w:divBdr>
            <w:top w:val="none" w:sz="0" w:space="0" w:color="auto"/>
            <w:left w:val="none" w:sz="0" w:space="0" w:color="auto"/>
            <w:bottom w:val="none" w:sz="0" w:space="0" w:color="auto"/>
            <w:right w:val="none" w:sz="0" w:space="0" w:color="auto"/>
          </w:divBdr>
        </w:div>
        <w:div w:id="1559129976">
          <w:marLeft w:val="0"/>
          <w:marRight w:val="0"/>
          <w:marTop w:val="0"/>
          <w:marBottom w:val="0"/>
          <w:divBdr>
            <w:top w:val="none" w:sz="0" w:space="0" w:color="auto"/>
            <w:left w:val="none" w:sz="0" w:space="0" w:color="auto"/>
            <w:bottom w:val="none" w:sz="0" w:space="0" w:color="auto"/>
            <w:right w:val="none" w:sz="0" w:space="0" w:color="auto"/>
          </w:divBdr>
        </w:div>
        <w:div w:id="196537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2328</Words>
  <Characters>12576</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2021-02-18T19:42:00Z</dcterms:created>
  <dcterms:modified xsi:type="dcterms:W3CDTF">2021-02-18T19:59:00Z</dcterms:modified>
</cp:coreProperties>
</file>