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356" w:rsidRPr="001E5DE5" w:rsidRDefault="00942356" w:rsidP="00942356">
      <w:pPr>
        <w:shd w:val="clear" w:color="auto" w:fill="EEEEEE"/>
        <w:spacing w:after="0" w:line="240" w:lineRule="auto"/>
        <w:jc w:val="both"/>
        <w:rPr>
          <w:rFonts w:ascii="Georgia" w:eastAsia="Times New Roman" w:hAnsi="Georgia" w:cs="Times New Roman"/>
          <w:color w:val="000000"/>
          <w:sz w:val="24"/>
          <w:szCs w:val="24"/>
          <w:lang w:eastAsia="el-GR"/>
        </w:rPr>
      </w:pPr>
      <w:r w:rsidRPr="001E5DE5">
        <w:rPr>
          <w:rFonts w:ascii="Georgia" w:eastAsia="Times New Roman" w:hAnsi="Georgia" w:cs="Times New Roman"/>
          <w:b/>
          <w:bCs/>
          <w:color w:val="000000"/>
          <w:sz w:val="24"/>
          <w:szCs w:val="24"/>
          <w:lang w:eastAsia="el-GR"/>
        </w:rPr>
        <w:t>Τα ιδιαίτερα χαρακτηριστικά κάθε λογοτεχνικού κινήματος έχουν ως εξής</w:t>
      </w:r>
      <w:r w:rsidRPr="001E5DE5">
        <w:rPr>
          <w:rFonts w:ascii="Georgia" w:eastAsia="Times New Roman" w:hAnsi="Georgia" w:cs="Times New Roman"/>
          <w:color w:val="000000"/>
          <w:sz w:val="24"/>
          <w:szCs w:val="24"/>
          <w:lang w:eastAsia="el-GR"/>
        </w:rPr>
        <w:t>:</w:t>
      </w:r>
    </w:p>
    <w:p w:rsidR="00942356" w:rsidRPr="001E5DE5" w:rsidRDefault="00942356" w:rsidP="00942356">
      <w:pPr>
        <w:shd w:val="clear" w:color="auto" w:fill="EEEEEE"/>
        <w:spacing w:after="0" w:line="240" w:lineRule="auto"/>
        <w:jc w:val="both"/>
        <w:rPr>
          <w:rFonts w:ascii="Georgia" w:eastAsia="Times New Roman" w:hAnsi="Georgia" w:cs="Times New Roman"/>
          <w:color w:val="000000"/>
          <w:sz w:val="24"/>
          <w:szCs w:val="24"/>
          <w:lang w:eastAsia="el-GR"/>
        </w:rPr>
      </w:pPr>
    </w:p>
    <w:p w:rsidR="00942356" w:rsidRPr="001E5DE5" w:rsidRDefault="00942356" w:rsidP="00942356">
      <w:pPr>
        <w:shd w:val="clear" w:color="auto" w:fill="EEEEEE"/>
        <w:spacing w:after="0" w:line="240" w:lineRule="auto"/>
        <w:jc w:val="both"/>
        <w:rPr>
          <w:rFonts w:ascii="Georgia" w:eastAsia="Times New Roman" w:hAnsi="Georgia" w:cs="Times New Roman"/>
          <w:color w:val="000000"/>
          <w:sz w:val="24"/>
          <w:szCs w:val="24"/>
          <w:lang w:eastAsia="el-GR"/>
        </w:rPr>
      </w:pPr>
      <w:r w:rsidRPr="001E5DE5">
        <w:rPr>
          <w:rFonts w:ascii="Georgia" w:eastAsia="Times New Roman" w:hAnsi="Georgia" w:cs="Times New Roman"/>
          <w:b/>
          <w:bCs/>
          <w:color w:val="000000"/>
          <w:sz w:val="24"/>
          <w:szCs w:val="24"/>
          <w:u w:val="single"/>
          <w:lang w:eastAsia="el-GR"/>
        </w:rPr>
        <w:t>Επτανησιακή Σχολή</w:t>
      </w:r>
      <w:r w:rsidRPr="001E5DE5">
        <w:rPr>
          <w:rFonts w:ascii="Georgia" w:eastAsia="Times New Roman" w:hAnsi="Georgia" w:cs="Times New Roman"/>
          <w:color w:val="000000"/>
          <w:sz w:val="24"/>
          <w:szCs w:val="24"/>
          <w:lang w:eastAsia="el-GR"/>
        </w:rPr>
        <w:t>:</w:t>
      </w:r>
    </w:p>
    <w:p w:rsidR="00942356" w:rsidRPr="001E5DE5" w:rsidRDefault="00942356" w:rsidP="00942356">
      <w:pPr>
        <w:shd w:val="clear" w:color="auto" w:fill="EEEEEE"/>
        <w:spacing w:after="0" w:line="240" w:lineRule="auto"/>
        <w:jc w:val="both"/>
        <w:rPr>
          <w:rFonts w:ascii="Georgia" w:eastAsia="Times New Roman" w:hAnsi="Georgia" w:cs="Times New Roman"/>
          <w:color w:val="000000"/>
          <w:sz w:val="24"/>
          <w:szCs w:val="24"/>
          <w:lang w:eastAsia="el-GR"/>
        </w:rPr>
      </w:pPr>
    </w:p>
    <w:p w:rsidR="00942356" w:rsidRDefault="00942356" w:rsidP="00942356">
      <w:pPr>
        <w:shd w:val="clear" w:color="auto" w:fill="EEEEEE"/>
        <w:spacing w:after="0" w:line="240" w:lineRule="auto"/>
        <w:jc w:val="both"/>
        <w:rPr>
          <w:rFonts w:ascii="Georgia" w:eastAsia="Times New Roman" w:hAnsi="Georgia" w:cs="Times New Roman"/>
          <w:color w:val="000000"/>
          <w:sz w:val="24"/>
          <w:szCs w:val="24"/>
          <w:lang w:eastAsia="el-GR"/>
        </w:rPr>
      </w:pPr>
      <w:r w:rsidRPr="001E5DE5">
        <w:rPr>
          <w:rFonts w:ascii="Georgia" w:eastAsia="Times New Roman" w:hAnsi="Georgia" w:cs="Times New Roman"/>
          <w:color w:val="000000"/>
          <w:sz w:val="24"/>
          <w:szCs w:val="24"/>
          <w:lang w:eastAsia="el-GR"/>
        </w:rPr>
        <w:t>Οι Επτανήσιοι ποιητές, με κύριο εκπρόσωπο τον Διονύσιο Σολωμό, αντλούν στοιχεία από δύο αντιτιθέμενα μεταξύ τους ρεύματα: τον κλασικισμό (νεοκλασικισμό) και τον ρομαντισμό.</w:t>
      </w:r>
    </w:p>
    <w:p w:rsidR="00DF7825" w:rsidRPr="001E5DE5" w:rsidRDefault="00DF7825" w:rsidP="00942356">
      <w:pPr>
        <w:shd w:val="clear" w:color="auto" w:fill="EEEEEE"/>
        <w:spacing w:after="0" w:line="240" w:lineRule="auto"/>
        <w:jc w:val="both"/>
        <w:rPr>
          <w:rFonts w:ascii="Georgia" w:eastAsia="Times New Roman" w:hAnsi="Georgia" w:cs="Times New Roman"/>
          <w:color w:val="000000"/>
          <w:sz w:val="24"/>
          <w:szCs w:val="24"/>
          <w:lang w:eastAsia="el-GR"/>
        </w:rPr>
      </w:pPr>
    </w:p>
    <w:p w:rsidR="00942356" w:rsidRDefault="00942356" w:rsidP="00942356">
      <w:pPr>
        <w:shd w:val="clear" w:color="auto" w:fill="EEEEEE"/>
        <w:spacing w:after="0" w:line="240" w:lineRule="auto"/>
        <w:jc w:val="both"/>
        <w:rPr>
          <w:rFonts w:ascii="Georgia" w:eastAsia="Times New Roman" w:hAnsi="Georgia" w:cs="Times New Roman"/>
          <w:color w:val="000000"/>
          <w:sz w:val="24"/>
          <w:szCs w:val="24"/>
          <w:lang w:eastAsia="el-GR"/>
        </w:rPr>
      </w:pPr>
      <w:r w:rsidRPr="001E5DE5">
        <w:rPr>
          <w:rFonts w:ascii="Georgia" w:eastAsia="Times New Roman" w:hAnsi="Georgia" w:cs="Times New Roman"/>
          <w:b/>
          <w:bCs/>
          <w:color w:val="000000"/>
          <w:sz w:val="24"/>
          <w:szCs w:val="24"/>
          <w:lang w:eastAsia="el-GR"/>
        </w:rPr>
        <w:t>Ο νεοκλασικισμός, όπως τον γνώρισαν οι Επτανήσιοι μέσω της Ιταλίας</w:t>
      </w:r>
      <w:r w:rsidRPr="001E5DE5">
        <w:rPr>
          <w:rFonts w:ascii="Georgia" w:eastAsia="Times New Roman" w:hAnsi="Georgia" w:cs="Times New Roman"/>
          <w:color w:val="000000"/>
          <w:sz w:val="24"/>
          <w:szCs w:val="24"/>
          <w:lang w:eastAsia="el-GR"/>
        </w:rPr>
        <w:t>, ζητά τη σαφήνεια, τη λιτότητα, την απλότητα και την περιεκτικότητα στην έκφραση, καθώς και την άρτια επεξεργασία της μορφής του ποιήματος, επιδιώκοντας την καθαρότητα εκείνη που συναντά κανείς στην αρχαιοελληνική τέχνη (ιδίως στη γλυπτική). Ζητά τη σύνδεση με τις αξίες του παρελθόντος, την κυριαρχία του πνεύματος (ορθολογισμός) και την αυστηρή τυποποίηση των λογοτεχνικών δημιουργημάτων.</w:t>
      </w:r>
    </w:p>
    <w:p w:rsidR="00DF7825" w:rsidRPr="001E5DE5" w:rsidRDefault="00DF7825" w:rsidP="00942356">
      <w:pPr>
        <w:shd w:val="clear" w:color="auto" w:fill="EEEEEE"/>
        <w:spacing w:after="0" w:line="240" w:lineRule="auto"/>
        <w:jc w:val="both"/>
        <w:rPr>
          <w:rFonts w:ascii="Georgia" w:eastAsia="Times New Roman" w:hAnsi="Georgia" w:cs="Times New Roman"/>
          <w:color w:val="000000"/>
          <w:sz w:val="24"/>
          <w:szCs w:val="24"/>
          <w:lang w:eastAsia="el-GR"/>
        </w:rPr>
      </w:pPr>
    </w:p>
    <w:p w:rsidR="00942356" w:rsidRDefault="00942356" w:rsidP="00942356">
      <w:pPr>
        <w:shd w:val="clear" w:color="auto" w:fill="EEEEEE"/>
        <w:spacing w:after="0" w:line="240" w:lineRule="auto"/>
        <w:jc w:val="both"/>
        <w:rPr>
          <w:rFonts w:ascii="Georgia" w:eastAsia="Times New Roman" w:hAnsi="Georgia" w:cs="Times New Roman"/>
          <w:color w:val="000000"/>
          <w:sz w:val="24"/>
          <w:szCs w:val="24"/>
          <w:lang w:eastAsia="el-GR"/>
        </w:rPr>
      </w:pPr>
      <w:r w:rsidRPr="001E5DE5">
        <w:rPr>
          <w:rFonts w:ascii="Georgia" w:eastAsia="Times New Roman" w:hAnsi="Georgia" w:cs="Times New Roman"/>
          <w:b/>
          <w:bCs/>
          <w:color w:val="000000"/>
          <w:sz w:val="24"/>
          <w:szCs w:val="24"/>
          <w:lang w:eastAsia="el-GR"/>
        </w:rPr>
        <w:t>Ο ρομαντισμός, ωστόσο, συγκρούεται με τον κλασικισμό</w:t>
      </w:r>
      <w:r w:rsidRPr="001E5DE5">
        <w:rPr>
          <w:rFonts w:ascii="Georgia" w:eastAsia="Times New Roman" w:hAnsi="Georgia" w:cs="Times New Roman"/>
          <w:color w:val="000000"/>
          <w:sz w:val="24"/>
          <w:szCs w:val="24"/>
          <w:lang w:eastAsia="el-GR"/>
        </w:rPr>
        <w:t xml:space="preserve"> και το ορθολογικό πνεύμα του </w:t>
      </w:r>
      <w:proofErr w:type="spellStart"/>
      <w:r w:rsidRPr="001E5DE5">
        <w:rPr>
          <w:rFonts w:ascii="Georgia" w:eastAsia="Times New Roman" w:hAnsi="Georgia" w:cs="Times New Roman"/>
          <w:color w:val="000000"/>
          <w:sz w:val="24"/>
          <w:szCs w:val="24"/>
          <w:lang w:eastAsia="el-GR"/>
        </w:rPr>
        <w:t>διαφωτισμού∙</w:t>
      </w:r>
      <w:proofErr w:type="spellEnd"/>
      <w:r w:rsidRPr="001E5DE5">
        <w:rPr>
          <w:rFonts w:ascii="Georgia" w:eastAsia="Times New Roman" w:hAnsi="Georgia" w:cs="Times New Roman"/>
          <w:color w:val="000000"/>
          <w:sz w:val="24"/>
          <w:szCs w:val="24"/>
          <w:lang w:eastAsia="el-GR"/>
        </w:rPr>
        <w:t xml:space="preserve"> αντιτίθεται στην τυποποίηση και γενικά στην παράδοση. Δίνει έμφαση στο συναίσθημα και τη φαντασία, στο απόλυτο και το υπερβολικό, στο συγκινησιακό και το ιδανικό. Ο δημιουργός αισθάνεται πλέον απόλυτα ελεύθερος να αποκαλύψει μέσα από την τέχνη την προσωπική του ιδιοφυία και κάθε του διαίσθηση.</w:t>
      </w:r>
    </w:p>
    <w:p w:rsidR="00DF7825" w:rsidRPr="001E5DE5" w:rsidRDefault="00DF7825" w:rsidP="00942356">
      <w:pPr>
        <w:shd w:val="clear" w:color="auto" w:fill="EEEEEE"/>
        <w:spacing w:after="0" w:line="240" w:lineRule="auto"/>
        <w:jc w:val="both"/>
        <w:rPr>
          <w:rFonts w:ascii="Georgia" w:eastAsia="Times New Roman" w:hAnsi="Georgia" w:cs="Times New Roman"/>
          <w:color w:val="000000"/>
          <w:sz w:val="24"/>
          <w:szCs w:val="24"/>
          <w:lang w:eastAsia="el-GR"/>
        </w:rPr>
      </w:pPr>
    </w:p>
    <w:p w:rsidR="000841BC" w:rsidRDefault="00942356" w:rsidP="00942356">
      <w:pPr>
        <w:shd w:val="clear" w:color="auto" w:fill="EEEEEE"/>
        <w:spacing w:after="0" w:line="240" w:lineRule="auto"/>
        <w:jc w:val="both"/>
        <w:rPr>
          <w:rFonts w:ascii="Georgia" w:eastAsia="Times New Roman" w:hAnsi="Georgia" w:cs="Times New Roman"/>
          <w:color w:val="000000"/>
          <w:sz w:val="24"/>
          <w:szCs w:val="24"/>
          <w:lang w:val="en-US" w:eastAsia="el-GR"/>
        </w:rPr>
      </w:pPr>
      <w:r w:rsidRPr="001E5DE5">
        <w:rPr>
          <w:rFonts w:ascii="Georgia" w:eastAsia="Times New Roman" w:hAnsi="Georgia" w:cs="Times New Roman"/>
          <w:b/>
          <w:bCs/>
          <w:color w:val="000000"/>
          <w:sz w:val="24"/>
          <w:szCs w:val="24"/>
          <w:lang w:eastAsia="el-GR"/>
        </w:rPr>
        <w:t>Οι Επτανήσιοι</w:t>
      </w:r>
      <w:r w:rsidRPr="001E5DE5">
        <w:rPr>
          <w:rFonts w:ascii="Georgia" w:eastAsia="Times New Roman" w:hAnsi="Georgia" w:cs="Times New Roman"/>
          <w:color w:val="000000"/>
          <w:sz w:val="24"/>
          <w:szCs w:val="24"/>
          <w:lang w:eastAsia="el-GR"/>
        </w:rPr>
        <w:t> θα λάβουν απ’ τον κλασικισμό την αξία της άρτιας μορφολογικής επεξεργασίας, καθώς και την επιδίωξη της περιεκτικότητας και λιτότητας στο λόγο τους.</w:t>
      </w:r>
    </w:p>
    <w:p w:rsidR="000841BC" w:rsidRPr="000841BC" w:rsidRDefault="000841BC" w:rsidP="00942356">
      <w:pPr>
        <w:shd w:val="clear" w:color="auto" w:fill="EEEEEE"/>
        <w:spacing w:after="0" w:line="240" w:lineRule="auto"/>
        <w:jc w:val="both"/>
        <w:rPr>
          <w:rFonts w:ascii="Georgia" w:eastAsia="Times New Roman" w:hAnsi="Georgia" w:cs="Times New Roman"/>
          <w:color w:val="000000"/>
          <w:sz w:val="24"/>
          <w:szCs w:val="24"/>
          <w:lang w:val="en-US" w:eastAsia="el-GR"/>
        </w:rPr>
      </w:pPr>
    </w:p>
    <w:p w:rsidR="00942356" w:rsidRPr="001E5DE5" w:rsidRDefault="00942356" w:rsidP="00942356">
      <w:pPr>
        <w:shd w:val="clear" w:color="auto" w:fill="EEEEEE"/>
        <w:spacing w:after="0" w:line="240" w:lineRule="auto"/>
        <w:jc w:val="both"/>
        <w:rPr>
          <w:rFonts w:ascii="Georgia" w:eastAsia="Times New Roman" w:hAnsi="Georgia" w:cs="Times New Roman"/>
          <w:color w:val="000000"/>
          <w:sz w:val="24"/>
          <w:szCs w:val="24"/>
          <w:lang w:eastAsia="el-GR"/>
        </w:rPr>
      </w:pPr>
      <w:r w:rsidRPr="001E5DE5">
        <w:rPr>
          <w:rFonts w:ascii="Georgia" w:eastAsia="Times New Roman" w:hAnsi="Georgia" w:cs="Times New Roman"/>
          <w:color w:val="000000"/>
          <w:sz w:val="24"/>
          <w:szCs w:val="24"/>
          <w:lang w:eastAsia="el-GR"/>
        </w:rPr>
        <w:t xml:space="preserve"> Θα αξιοποιήσουν, εντούτοις, κι εκείνα τα στοιχεία του ρομαντισμού που ανταποκρίνονται στις δικές τους πνευματικές αναζητήσεις:</w:t>
      </w:r>
    </w:p>
    <w:p w:rsidR="00942356" w:rsidRPr="001E5DE5" w:rsidRDefault="00942356" w:rsidP="00942356">
      <w:pPr>
        <w:shd w:val="clear" w:color="auto" w:fill="EEEEEE"/>
        <w:spacing w:after="0" w:line="240" w:lineRule="auto"/>
        <w:jc w:val="both"/>
        <w:rPr>
          <w:rFonts w:ascii="Georgia" w:eastAsia="Times New Roman" w:hAnsi="Georgia" w:cs="Times New Roman"/>
          <w:color w:val="000000"/>
          <w:sz w:val="24"/>
          <w:szCs w:val="24"/>
          <w:lang w:eastAsia="el-GR"/>
        </w:rPr>
      </w:pPr>
      <w:r w:rsidRPr="001E5DE5">
        <w:rPr>
          <w:rFonts w:ascii="Georgia" w:eastAsia="Times New Roman" w:hAnsi="Georgia" w:cs="Times New Roman"/>
          <w:color w:val="000000"/>
          <w:sz w:val="24"/>
          <w:szCs w:val="24"/>
          <w:lang w:eastAsia="el-GR"/>
        </w:rPr>
        <w:t>- η προσωπική εμπειρία της φύσης, ο θεός, η περιπέτεια, ο έρωτας στην εξιδανικευμένη του διάσταση</w:t>
      </w:r>
    </w:p>
    <w:p w:rsidR="00942356" w:rsidRPr="001E5DE5" w:rsidRDefault="00942356" w:rsidP="00942356">
      <w:pPr>
        <w:shd w:val="clear" w:color="auto" w:fill="EEEEEE"/>
        <w:spacing w:after="0" w:line="240" w:lineRule="auto"/>
        <w:jc w:val="both"/>
        <w:rPr>
          <w:rFonts w:ascii="Georgia" w:eastAsia="Times New Roman" w:hAnsi="Georgia" w:cs="Times New Roman"/>
          <w:color w:val="000000"/>
          <w:sz w:val="24"/>
          <w:szCs w:val="24"/>
          <w:lang w:eastAsia="el-GR"/>
        </w:rPr>
      </w:pPr>
      <w:r w:rsidRPr="001E5DE5">
        <w:rPr>
          <w:rFonts w:ascii="Georgia" w:eastAsia="Times New Roman" w:hAnsi="Georgia" w:cs="Times New Roman"/>
          <w:color w:val="000000"/>
          <w:sz w:val="24"/>
          <w:szCs w:val="24"/>
          <w:lang w:eastAsia="el-GR"/>
        </w:rPr>
        <w:t>- η σύνδεση της τέχνης με τη ζωή, και άρα η αποδοχή των αγώνων για την ελευθερία και την εθνική ανεξαρτησία, υιοθέτηση των ιδανικών της επανάστασης</w:t>
      </w:r>
    </w:p>
    <w:p w:rsidR="00942356" w:rsidRPr="001E5DE5" w:rsidRDefault="00942356" w:rsidP="00942356">
      <w:pPr>
        <w:shd w:val="clear" w:color="auto" w:fill="EEEEEE"/>
        <w:spacing w:after="0" w:line="240" w:lineRule="auto"/>
        <w:jc w:val="both"/>
        <w:rPr>
          <w:rFonts w:ascii="Georgia" w:eastAsia="Times New Roman" w:hAnsi="Georgia" w:cs="Times New Roman"/>
          <w:color w:val="000000"/>
          <w:sz w:val="24"/>
          <w:szCs w:val="24"/>
          <w:lang w:eastAsia="el-GR"/>
        </w:rPr>
      </w:pPr>
      <w:r w:rsidRPr="001E5DE5">
        <w:rPr>
          <w:rFonts w:ascii="Georgia" w:eastAsia="Times New Roman" w:hAnsi="Georgia" w:cs="Times New Roman"/>
          <w:color w:val="000000"/>
          <w:sz w:val="24"/>
          <w:szCs w:val="24"/>
          <w:lang w:eastAsia="el-GR"/>
        </w:rPr>
        <w:t>- το μυστηριώδες, το όνειρο, το υπερφυσικό</w:t>
      </w:r>
    </w:p>
    <w:p w:rsidR="00942356" w:rsidRDefault="00942356" w:rsidP="00942356">
      <w:pPr>
        <w:shd w:val="clear" w:color="auto" w:fill="EEEEEE"/>
        <w:spacing w:after="0" w:line="240" w:lineRule="auto"/>
        <w:jc w:val="both"/>
        <w:rPr>
          <w:rFonts w:ascii="Georgia" w:eastAsia="Times New Roman" w:hAnsi="Georgia" w:cs="Times New Roman"/>
          <w:color w:val="000000"/>
          <w:sz w:val="24"/>
          <w:szCs w:val="24"/>
          <w:lang w:eastAsia="el-GR"/>
        </w:rPr>
      </w:pPr>
      <w:r w:rsidRPr="001E5DE5">
        <w:rPr>
          <w:rFonts w:ascii="Georgia" w:eastAsia="Times New Roman" w:hAnsi="Georgia" w:cs="Times New Roman"/>
          <w:color w:val="000000"/>
          <w:sz w:val="24"/>
          <w:szCs w:val="24"/>
          <w:lang w:eastAsia="el-GR"/>
        </w:rPr>
        <w:t>- η χρησιμοποίηση υποβλητικών σκηνικών</w:t>
      </w:r>
    </w:p>
    <w:p w:rsidR="00DF7825" w:rsidRPr="001E5DE5" w:rsidRDefault="00DF7825" w:rsidP="00942356">
      <w:pPr>
        <w:shd w:val="clear" w:color="auto" w:fill="EEEEEE"/>
        <w:spacing w:after="0" w:line="240" w:lineRule="auto"/>
        <w:jc w:val="both"/>
        <w:rPr>
          <w:rFonts w:ascii="Georgia" w:eastAsia="Times New Roman" w:hAnsi="Georgia" w:cs="Times New Roman"/>
          <w:color w:val="000000"/>
          <w:sz w:val="24"/>
          <w:szCs w:val="24"/>
          <w:lang w:eastAsia="el-GR"/>
        </w:rPr>
      </w:pPr>
    </w:p>
    <w:p w:rsidR="00942356" w:rsidRPr="001E5DE5" w:rsidRDefault="00942356" w:rsidP="00942356">
      <w:pPr>
        <w:shd w:val="clear" w:color="auto" w:fill="EEEEEE"/>
        <w:spacing w:after="0" w:line="240" w:lineRule="auto"/>
        <w:jc w:val="both"/>
        <w:rPr>
          <w:rFonts w:ascii="Georgia" w:eastAsia="Times New Roman" w:hAnsi="Georgia" w:cs="Times New Roman"/>
          <w:color w:val="000000"/>
          <w:sz w:val="24"/>
          <w:szCs w:val="24"/>
          <w:lang w:eastAsia="el-GR"/>
        </w:rPr>
      </w:pPr>
      <w:r w:rsidRPr="001E5DE5">
        <w:rPr>
          <w:rFonts w:ascii="Georgia" w:eastAsia="Times New Roman" w:hAnsi="Georgia" w:cs="Times New Roman"/>
          <w:b/>
          <w:bCs/>
          <w:color w:val="000000"/>
          <w:sz w:val="24"/>
          <w:szCs w:val="24"/>
          <w:lang w:eastAsia="el-GR"/>
        </w:rPr>
        <w:t>Η Επτανησιακή Σχολή χρησιμοποιώντας τη δημοτική γλώσσα</w:t>
      </w:r>
      <w:r w:rsidRPr="001E5DE5">
        <w:rPr>
          <w:rFonts w:ascii="Georgia" w:eastAsia="Times New Roman" w:hAnsi="Georgia" w:cs="Times New Roman"/>
          <w:color w:val="000000"/>
          <w:sz w:val="24"/>
          <w:szCs w:val="24"/>
          <w:lang w:eastAsia="el-GR"/>
        </w:rPr>
        <w:t> θα υμνήσει </w:t>
      </w:r>
      <w:r w:rsidRPr="001E5DE5">
        <w:rPr>
          <w:rFonts w:ascii="Georgia" w:eastAsia="Times New Roman" w:hAnsi="Georgia" w:cs="Times New Roman"/>
          <w:color w:val="000000"/>
          <w:sz w:val="24"/>
          <w:szCs w:val="24"/>
          <w:u w:val="single"/>
          <w:lang w:eastAsia="el-GR"/>
        </w:rPr>
        <w:t>την πατρίδα</w:t>
      </w:r>
      <w:r w:rsidRPr="001E5DE5">
        <w:rPr>
          <w:rFonts w:ascii="Georgia" w:eastAsia="Times New Roman" w:hAnsi="Georgia" w:cs="Times New Roman"/>
          <w:color w:val="000000"/>
          <w:sz w:val="24"/>
          <w:szCs w:val="24"/>
          <w:lang w:eastAsia="el-GR"/>
        </w:rPr>
        <w:t> (και την ελευθερία της), </w:t>
      </w:r>
      <w:r w:rsidRPr="001E5DE5">
        <w:rPr>
          <w:rFonts w:ascii="Georgia" w:eastAsia="Times New Roman" w:hAnsi="Georgia" w:cs="Times New Roman"/>
          <w:color w:val="000000"/>
          <w:sz w:val="24"/>
          <w:szCs w:val="24"/>
          <w:u w:val="single"/>
          <w:lang w:eastAsia="el-GR"/>
        </w:rPr>
        <w:t>τη φύση</w:t>
      </w:r>
      <w:r w:rsidRPr="001E5DE5">
        <w:rPr>
          <w:rFonts w:ascii="Georgia" w:eastAsia="Times New Roman" w:hAnsi="Georgia" w:cs="Times New Roman"/>
          <w:color w:val="000000"/>
          <w:sz w:val="24"/>
          <w:szCs w:val="24"/>
          <w:lang w:eastAsia="el-GR"/>
        </w:rPr>
        <w:t> (με την οποία ο άνθρωπος βρίσκεται σε διαρκή σύνδεση), </w:t>
      </w:r>
      <w:r w:rsidRPr="001E5DE5">
        <w:rPr>
          <w:rFonts w:ascii="Georgia" w:eastAsia="Times New Roman" w:hAnsi="Georgia" w:cs="Times New Roman"/>
          <w:color w:val="000000"/>
          <w:sz w:val="24"/>
          <w:szCs w:val="24"/>
          <w:u w:val="single"/>
          <w:lang w:eastAsia="el-GR"/>
        </w:rPr>
        <w:t>τη γυναίκα</w:t>
      </w:r>
      <w:r w:rsidRPr="001E5DE5">
        <w:rPr>
          <w:rFonts w:ascii="Georgia" w:eastAsia="Times New Roman" w:hAnsi="Georgia" w:cs="Times New Roman"/>
          <w:color w:val="000000"/>
          <w:sz w:val="24"/>
          <w:szCs w:val="24"/>
          <w:lang w:eastAsia="el-GR"/>
        </w:rPr>
        <w:t> (ο εξιδανικευμένος, αγνός και συχνά πνευματικός έρωτας) και </w:t>
      </w:r>
      <w:r w:rsidRPr="001E5DE5">
        <w:rPr>
          <w:rFonts w:ascii="Georgia" w:eastAsia="Times New Roman" w:hAnsi="Georgia" w:cs="Times New Roman"/>
          <w:color w:val="000000"/>
          <w:sz w:val="24"/>
          <w:szCs w:val="24"/>
          <w:u w:val="single"/>
          <w:lang w:eastAsia="el-GR"/>
        </w:rPr>
        <w:t>τη θρησκεία</w:t>
      </w:r>
      <w:r w:rsidRPr="001E5DE5">
        <w:rPr>
          <w:rFonts w:ascii="Georgia" w:eastAsia="Times New Roman" w:hAnsi="Georgia" w:cs="Times New Roman"/>
          <w:color w:val="000000"/>
          <w:sz w:val="24"/>
          <w:szCs w:val="24"/>
          <w:lang w:eastAsia="el-GR"/>
        </w:rPr>
        <w:t>.</w:t>
      </w:r>
    </w:p>
    <w:p w:rsidR="00942356" w:rsidRPr="001E5DE5" w:rsidRDefault="00942356" w:rsidP="00942356">
      <w:pPr>
        <w:shd w:val="clear" w:color="auto" w:fill="EEEEEE"/>
        <w:spacing w:after="0" w:line="240" w:lineRule="auto"/>
        <w:jc w:val="both"/>
        <w:rPr>
          <w:rFonts w:ascii="Georgia" w:eastAsia="Times New Roman" w:hAnsi="Georgia" w:cs="Times New Roman"/>
          <w:color w:val="000000"/>
          <w:sz w:val="24"/>
          <w:szCs w:val="24"/>
          <w:lang w:eastAsia="el-GR"/>
        </w:rPr>
      </w:pPr>
      <w:r w:rsidRPr="001E5DE5">
        <w:rPr>
          <w:rFonts w:ascii="Georgia" w:eastAsia="Times New Roman" w:hAnsi="Georgia" w:cs="Times New Roman"/>
          <w:color w:val="000000"/>
          <w:sz w:val="24"/>
          <w:szCs w:val="24"/>
          <w:u w:val="single"/>
          <w:lang w:eastAsia="el-GR"/>
        </w:rPr>
        <w:t>Εκπρόσωποι</w:t>
      </w:r>
      <w:r w:rsidRPr="001E5DE5">
        <w:rPr>
          <w:rFonts w:ascii="Georgia" w:eastAsia="Times New Roman" w:hAnsi="Georgia" w:cs="Times New Roman"/>
          <w:color w:val="000000"/>
          <w:sz w:val="24"/>
          <w:szCs w:val="24"/>
          <w:lang w:eastAsia="el-GR"/>
        </w:rPr>
        <w:t xml:space="preserve">: Διονύσιος Σολωμός, Ιάκωβος Πολυλάς, Γεώργιος Τερτσέτης, Γεράσιμος </w:t>
      </w:r>
      <w:proofErr w:type="spellStart"/>
      <w:r w:rsidRPr="001E5DE5">
        <w:rPr>
          <w:rFonts w:ascii="Georgia" w:eastAsia="Times New Roman" w:hAnsi="Georgia" w:cs="Times New Roman"/>
          <w:color w:val="000000"/>
          <w:sz w:val="24"/>
          <w:szCs w:val="24"/>
          <w:lang w:eastAsia="el-GR"/>
        </w:rPr>
        <w:t>Μαρκοράς</w:t>
      </w:r>
      <w:proofErr w:type="spellEnd"/>
      <w:r w:rsidRPr="001E5DE5">
        <w:rPr>
          <w:rFonts w:ascii="Georgia" w:eastAsia="Times New Roman" w:hAnsi="Georgia" w:cs="Times New Roman"/>
          <w:color w:val="000000"/>
          <w:sz w:val="24"/>
          <w:szCs w:val="24"/>
          <w:lang w:eastAsia="el-GR"/>
        </w:rPr>
        <w:t>, Ιούλιος Τυπάλδος, Λορέντζος Μαβίλης κ.ά.</w:t>
      </w:r>
    </w:p>
    <w:p w:rsidR="00942356" w:rsidRPr="001E5DE5" w:rsidRDefault="00942356" w:rsidP="00942356">
      <w:pPr>
        <w:shd w:val="clear" w:color="auto" w:fill="EEEEEE"/>
        <w:spacing w:after="0" w:line="240" w:lineRule="auto"/>
        <w:jc w:val="both"/>
        <w:rPr>
          <w:rFonts w:ascii="Georgia" w:eastAsia="Times New Roman" w:hAnsi="Georgia" w:cs="Times New Roman"/>
          <w:color w:val="000000"/>
          <w:sz w:val="24"/>
          <w:szCs w:val="24"/>
          <w:lang w:eastAsia="el-GR"/>
        </w:rPr>
      </w:pPr>
    </w:p>
    <w:p w:rsidR="00EA23C9" w:rsidRDefault="00EA23C9"/>
    <w:sectPr w:rsidR="00EA23C9" w:rsidSect="00EA23C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2356"/>
    <w:rsid w:val="000841BC"/>
    <w:rsid w:val="00942356"/>
    <w:rsid w:val="00DF7825"/>
    <w:rsid w:val="00E64C66"/>
    <w:rsid w:val="00EA23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3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1787</Characters>
  <Application>Microsoft Office Word</Application>
  <DocSecurity>0</DocSecurity>
  <Lines>14</Lines>
  <Paragraphs>4</Paragraphs>
  <ScaleCrop>false</ScaleCrop>
  <Company/>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2021-03-01T10:33:00Z</dcterms:created>
  <dcterms:modified xsi:type="dcterms:W3CDTF">2021-03-05T11:47:00Z</dcterms:modified>
</cp:coreProperties>
</file>