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Ο γόνιμος, εποικοδομητικός διάλογος</w:t>
      </w:r>
    </w:p>
    <w:p w:rsidR="00000000" w:rsidDel="00000000" w:rsidP="00000000" w:rsidRDefault="00000000" w:rsidRPr="00000000" w14:paraId="00000002">
      <w:pPr>
        <w:rPr/>
      </w:pPr>
      <w:r w:rsidDel="00000000" w:rsidR="00000000" w:rsidRPr="00000000">
        <w:rPr>
          <w:rtl w:val="0"/>
        </w:rPr>
        <w:t xml:space="preserve">Δεν είναι εύκολο, αλλά είναι αναγκαίο και ίσως χρήσιμο να επιχειρήσουμε να εντοπίσουμε τις υποκειμενικές προϋποθέσεις, που χρειάζεται ο συνομιλητής, ώστε με την παρουσία του να συμβάλλει θετικά στη διεξαγωγή ενός διαλόγου.</w:t>
      </w:r>
    </w:p>
    <w:p w:rsidR="00000000" w:rsidDel="00000000" w:rsidP="00000000" w:rsidRDefault="00000000" w:rsidRPr="00000000" w14:paraId="00000003">
      <w:pPr>
        <w:rPr/>
      </w:pPr>
      <w:r w:rsidDel="00000000" w:rsidR="00000000" w:rsidRPr="00000000">
        <w:rPr>
          <w:rtl w:val="0"/>
        </w:rPr>
        <w:t xml:space="preserve">Αρχικά, ο συνομιλητής πρέπει να θεωρεί ότι με το διάλογο δεν ελέγχει κυρίως τις απόψεις των άλλων -μολονότι μπορεί και αυτές να τις κρίνει και ίσως να τις επικρίνει- αλλά δοκιμάζει την ευστάθεια και πληρότητα των δικών του απόψεων κι έχει πρόθεση να αποδεχθεί εκείνη την άποψη, που θα φανεί στο τέλος πλησιέστερη προς την αλήθεια ή την αντικειμενική αποδοχή.</w:t>
      </w:r>
    </w:p>
    <w:p w:rsidR="00000000" w:rsidDel="00000000" w:rsidP="00000000" w:rsidRDefault="00000000" w:rsidRPr="00000000" w14:paraId="00000004">
      <w:pPr>
        <w:rPr/>
      </w:pPr>
      <w:r w:rsidDel="00000000" w:rsidR="00000000" w:rsidRPr="00000000">
        <w:rPr>
          <w:rtl w:val="0"/>
        </w:rPr>
        <w:t xml:space="preserve">Εξάλλου, η συνειδητοποίηση της λειτουργίας του διαλόγου κάνει το φρόνιμο συζητητή να μη βιάζεται να μιλήσει, </w:t>
      </w:r>
      <w:r w:rsidDel="00000000" w:rsidR="00000000" w:rsidRPr="00000000">
        <w:rPr>
          <w:b w:val="1"/>
          <w:bCs w:val="1"/>
          <w:rtl w:val="0"/>
        </w:rPr>
        <w:t xml:space="preserve">αλλά </w:t>
      </w:r>
      <w:r w:rsidDel="00000000" w:rsidR="00000000" w:rsidRPr="00000000">
        <w:rPr>
          <w:rtl w:val="0"/>
        </w:rPr>
        <w:t xml:space="preserve">να παρακολουθεί με προσοχή όσα λέγονται. </w:t>
      </w:r>
      <w:r w:rsidDel="00000000" w:rsidR="00000000" w:rsidRPr="00000000">
        <w:rPr>
          <w:b w:val="1"/>
          <w:bCs w:val="1"/>
          <w:rtl w:val="0"/>
        </w:rPr>
        <w:t xml:space="preserve">Έτσι </w:t>
      </w:r>
      <w:r w:rsidDel="00000000" w:rsidR="00000000" w:rsidRPr="00000000">
        <w:rPr>
          <w:rtl w:val="0"/>
        </w:rPr>
        <w:t xml:space="preserve">ωριμάζει και η δική του σκέψη, </w:t>
      </w:r>
      <w:r w:rsidDel="00000000" w:rsidR="00000000" w:rsidRPr="00000000">
        <w:rPr>
          <w:b w:val="1"/>
          <w:bCs w:val="1"/>
          <w:rtl w:val="0"/>
        </w:rPr>
        <w:t xml:space="preserve">ώστε </w:t>
      </w:r>
      <w:r w:rsidDel="00000000" w:rsidR="00000000" w:rsidRPr="00000000">
        <w:rPr>
          <w:rtl w:val="0"/>
        </w:rPr>
        <w:t xml:space="preserve">να προσφέρει κάτι καλύτερο αργότερα στην </w:t>
      </w:r>
      <w:r w:rsidDel="00000000" w:rsidR="00000000" w:rsidRPr="00000000">
        <w:rPr>
          <w:i w:val="1"/>
          <w:iCs w:val="1"/>
          <w:rtl w:val="0"/>
        </w:rPr>
        <w:t xml:space="preserve">κοινή προσπάθεια· γνωρίζει</w:t>
      </w:r>
      <w:r w:rsidDel="00000000" w:rsidR="00000000" w:rsidRPr="00000000">
        <w:rPr>
          <w:b w:val="1"/>
          <w:bCs w:val="1"/>
          <w:rtl w:val="0"/>
        </w:rPr>
        <w:t xml:space="preserve"> </w:t>
      </w:r>
      <w:r w:rsidDel="00000000" w:rsidR="00000000" w:rsidRPr="00000000">
        <w:rPr>
          <w:rtl w:val="0"/>
        </w:rPr>
        <w:t xml:space="preserve">ότι </w:t>
      </w:r>
      <w:r w:rsidDel="00000000" w:rsidR="00000000" w:rsidRPr="00000000">
        <w:rPr>
          <w:i w:val="1"/>
          <w:iCs w:val="1"/>
          <w:rtl w:val="0"/>
        </w:rPr>
        <w:t xml:space="preserve">προσφέρει πιο πολλά </w:t>
      </w:r>
      <w:r w:rsidDel="00000000" w:rsidR="00000000" w:rsidRPr="00000000">
        <w:rPr>
          <w:rtl w:val="0"/>
        </w:rPr>
        <w:t xml:space="preserve">με την προσεκτική ακρόαση </w:t>
      </w:r>
      <w:r w:rsidDel="00000000" w:rsidR="00000000" w:rsidRPr="00000000">
        <w:rPr>
          <w:b w:val="1"/>
          <w:bCs w:val="1"/>
          <w:rtl w:val="0"/>
        </w:rPr>
        <w:t xml:space="preserve">ή</w:t>
      </w:r>
      <w:r w:rsidDel="00000000" w:rsidR="00000000" w:rsidRPr="00000000">
        <w:rPr>
          <w:rtl w:val="0"/>
        </w:rPr>
        <w:t xml:space="preserve"> το ερευνητικό του βλέμμα ή με μια επίκαιρη διατύπωση απορίας, που κινητοποιεί δημιουργικά κάποιον άλλο συνομιλητή πιο ομιλητικό.</w:t>
      </w:r>
    </w:p>
    <w:p w:rsidR="00000000" w:rsidDel="00000000" w:rsidP="00000000" w:rsidRDefault="00000000" w:rsidRPr="00000000" w14:paraId="00000005">
      <w:pPr>
        <w:rPr/>
      </w:pPr>
      <w:r w:rsidDel="00000000" w:rsidR="00000000" w:rsidRPr="00000000">
        <w:rPr>
          <w:rtl w:val="0"/>
        </w:rPr>
        <w:t xml:space="preserve">Πέρα όμως από αυτά, όποιος συμμετέχει στο διάλογο επιβάλλεται να γνωρίζει ότι οι σωστές σκέψεις δε χρειάζονται λόγια πολλά, ούτε βιαστικά, ούτε οργισμένα, αλλά φράσεις μετρημένες, σαφείς και τονισμένες μόνο από τον παλμό που πηγάζει από την αγάπη για την αλήθεια και πάντα βέβαια θεμελιωμένες στην αρχή του επαρκούς λόγου. Ούτε φοβάται αυτός πως θα προλάβουν άλλοι να πουν τα σπουδαία· πάντα σχεδόν μένει για τον προσεκτικό ακροατή η τελευταία λέξη - διόρθωση του θέματος΄͘ στο κάτω κάτω περισσότερο κινδυνεύει να εκτεθεί με ατοπήματα ο βιαστικός, παρά να χάσει ευκαιρίες ο συνετός συνομιλητής. </w:t>
      </w:r>
    </w:p>
    <w:p w:rsidR="00000000" w:rsidDel="00000000" w:rsidP="00000000" w:rsidRDefault="00000000" w:rsidRPr="00000000" w14:paraId="00000006">
      <w:pPr>
        <w:rPr/>
      </w:pPr>
      <w:r w:rsidDel="00000000" w:rsidR="00000000" w:rsidRPr="00000000">
        <w:rPr>
          <w:rtl w:val="0"/>
        </w:rPr>
        <w:t xml:space="preserve">Παράλληλα, ο συζητητής οφείλει, όταν υποστηρίζει μια θέση, να στρέφεται σταθερά προς το θέμα, χωρίς άσκοπες και κουραστικές παρεκβάσεις. Στόχο του έχει να φωτίσει το θέμα, όχι να νικήσει το συνομιλητή του. Τη δύναμη του λόγου του δεν τη συνδέει με την ένταση της φωνής, αλλά με την ευπείθεια των επιχειρημάτων, τη σαφήνεια των προτάσεων. Αυτή η αρχή υποδεικνύει στον έντιμο συζητητή για ό,τι λέει να έχει έτοιμα τα αποδεικτικά στοιχεία, για να υπερασπιστεί όσα υποστηρίζει. Συμφωνά με την αρχή αυτή δεν καταδέχεται να χρησιμοποιεί στοιχεία ανεξακρίβωτα ή να παραθέτει αξιολογήσεις που δεν έχουν γίνει καθολικά αποδεκτές. Είναι αυτονόητο ότι, όταν του επισημαίνεται ανεπάρκεια των επιχειρημάτων, οφείλει με ευλάβεια να υποχωρήσει και αντίστροφα με την ίδια ευλάβεια να επισημαίνει την ασθένεια των επιχειρημάτων του συνομιλητή.</w:t>
      </w:r>
    </w:p>
    <w:p w:rsidR="00000000" w:rsidDel="00000000" w:rsidP="00000000" w:rsidRDefault="00000000" w:rsidRPr="00000000" w14:paraId="00000007">
      <w:pPr>
        <w:rPr/>
      </w:pPr>
      <w:r w:rsidDel="00000000" w:rsidR="00000000" w:rsidRPr="00000000">
        <w:rPr>
          <w:rtl w:val="0"/>
        </w:rPr>
        <w:t xml:space="preserve">Ακόμη, ο γόνιμος διάλογος απαιτεί από το συνομιλητή την απαλλαγή από "είδωλα": από </w:t>
      </w:r>
      <w:r w:rsidDel="00000000" w:rsidR="00000000" w:rsidRPr="00000000">
        <w:rPr>
          <w:b w:val="1"/>
          <w:bCs w:val="1"/>
          <w:rtl w:val="0"/>
        </w:rPr>
        <w:t xml:space="preserve">προκαταλήψεις, </w:t>
      </w:r>
      <w:r w:rsidDel="00000000" w:rsidR="00000000" w:rsidRPr="00000000">
        <w:rPr>
          <w:rtl w:val="0"/>
        </w:rPr>
        <w:t xml:space="preserve">αυθεντίες, ερμηνείες και απόψεις μυθικές, που έχει αποδεχτεί στην παιδική φάση της πνευματικής του πορείας. Η προσωπική  του </w:t>
      </w:r>
      <w:r w:rsidDel="00000000" w:rsidR="00000000" w:rsidRPr="00000000">
        <w:rPr>
          <w:b w:val="1"/>
          <w:bCs w:val="1"/>
          <w:rtl w:val="0"/>
        </w:rPr>
        <w:t xml:space="preserve">απελευθέρωση </w:t>
      </w:r>
      <w:r w:rsidDel="00000000" w:rsidR="00000000" w:rsidRPr="00000000">
        <w:rPr>
          <w:rtl w:val="0"/>
        </w:rPr>
        <w:t xml:space="preserve">από τα "είδωλα" λειτουργεί με δυο τρόπους στη διεξαγωγή του διαλόγου: πρώτα, δε χρησιμοποιεί ο ίδιος τα "είδωλα" ως επιχειρήματα και έπειτα παρακολουθεί την απαλλαγή των άλλων από τα ίδια είδωλα.</w:t>
      </w:r>
    </w:p>
    <w:p w:rsidR="00000000" w:rsidDel="00000000" w:rsidP="00000000" w:rsidRDefault="00000000" w:rsidRPr="00000000" w14:paraId="00000008">
      <w:pPr>
        <w:rPr/>
      </w:pPr>
      <w:r w:rsidDel="00000000" w:rsidR="00000000" w:rsidRPr="00000000">
        <w:rPr>
          <w:rtl w:val="0"/>
        </w:rPr>
        <w:t xml:space="preserve">Τέλος, αρετή του έντιμου και συνετού συνομιλητή είναι να διατηρεί πάντα σε υψηλό επίπεδο το διάλογο, ώστε να είναι </w:t>
      </w:r>
      <w:r w:rsidDel="00000000" w:rsidR="00000000" w:rsidRPr="00000000">
        <w:rPr>
          <w:b w:val="1"/>
          <w:bCs w:val="1"/>
          <w:rtl w:val="0"/>
        </w:rPr>
        <w:t xml:space="preserve">γόνιμος </w:t>
      </w:r>
      <w:r w:rsidDel="00000000" w:rsidR="00000000" w:rsidRPr="00000000">
        <w:rPr>
          <w:rtl w:val="0"/>
        </w:rPr>
        <w:t xml:space="preserve">και να γνωρίζει να αποχωρεί όταν </w:t>
      </w:r>
      <w:r w:rsidDel="00000000" w:rsidR="00000000" w:rsidRPr="00000000">
        <w:rPr>
          <w:b w:val="1"/>
          <w:bCs w:val="1"/>
          <w:rtl w:val="0"/>
        </w:rPr>
        <w:t xml:space="preserve">διαπιστώνει </w:t>
      </w:r>
      <w:r w:rsidDel="00000000" w:rsidR="00000000" w:rsidRPr="00000000">
        <w:rPr>
          <w:rtl w:val="0"/>
        </w:rPr>
        <w:t xml:space="preserve">ότι δεν υπάρχει το κατάλληλο κλίμα από την πλευρά των συνομιλητών του. Ακόμη γενικότερη, μόνιμη και πηγαία αρετή του είναι να προσέρχεται στο διάλογο με τόση προθυμία να πειστεί όση επιθυμία έχει να πείσει, χωρίς ιδιοτέλεια και προκαταλήψεις και άκαρπη </w:t>
      </w:r>
      <w:r w:rsidDel="00000000" w:rsidR="00000000" w:rsidRPr="00000000">
        <w:rPr>
          <w:b w:val="1"/>
          <w:bCs w:val="1"/>
          <w:rtl w:val="0"/>
        </w:rPr>
        <w:t xml:space="preserve">εμμονή </w:t>
      </w:r>
      <w:r w:rsidDel="00000000" w:rsidR="00000000" w:rsidRPr="00000000">
        <w:rPr>
          <w:rtl w:val="0"/>
        </w:rPr>
        <w:t xml:space="preserve">σε θέσεις που ελέγχονται </w:t>
      </w:r>
      <w:r w:rsidDel="00000000" w:rsidR="00000000" w:rsidRPr="00000000">
        <w:rPr>
          <w:b w:val="1"/>
          <w:bCs w:val="1"/>
          <w:rtl w:val="0"/>
        </w:rPr>
        <w:t xml:space="preserve">αθεμελίωτες.</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Διάλογος και επικοινωνία Φ.Κ. Βώρος περιοδικό "Νέα Παιδεία", τ. 7, σελ. 13-22</w:t>
        <w:br w:type="textWrapping"/>
      </w:r>
    </w:p>
    <w:p w:rsidR="00000000" w:rsidDel="00000000" w:rsidP="00000000" w:rsidRDefault="00000000" w:rsidRPr="00000000" w14:paraId="0000000A">
      <w:pPr>
        <w:rPr/>
      </w:pPr>
      <w:r w:rsidDel="00000000" w:rsidR="00000000" w:rsidRPr="00000000">
        <w:rPr>
          <w:b w:val="1"/>
          <w:bCs w:val="1"/>
          <w:rtl w:val="0"/>
        </w:rPr>
        <w:t xml:space="preserve">Ερωτήσεις</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1.Να συνοψίσετε τις απόψεις του συγγραφέα που αναπτύσσονται στις 5 πρώτες παραγράφους του κειμένου σε 80 περίπου λέξεις .</w:t>
      </w:r>
    </w:p>
    <w:p w:rsidR="00000000" w:rsidDel="00000000" w:rsidP="00000000" w:rsidRDefault="00000000" w:rsidRPr="00000000" w14:paraId="0000000C">
      <w:pPr>
        <w:rPr/>
      </w:pPr>
      <w:r w:rsidDel="00000000" w:rsidR="00000000" w:rsidRPr="00000000">
        <w:rPr>
          <w:rtl w:val="0"/>
        </w:rPr>
        <w:t xml:space="preserve">2α. Ποια τα δομικά μέρη της τρίτης παραγράφου;</w:t>
      </w:r>
    </w:p>
    <w:p w:rsidR="00000000" w:rsidDel="00000000" w:rsidP="00000000" w:rsidRDefault="00000000" w:rsidRPr="00000000" w14:paraId="0000000D">
      <w:pPr>
        <w:rPr/>
      </w:pPr>
      <w:r w:rsidDel="00000000" w:rsidR="00000000" w:rsidRPr="00000000">
        <w:rPr>
          <w:rtl w:val="0"/>
        </w:rPr>
        <w:t xml:space="preserve">2β.Τι δηλώνουν οι λέξεις: </w:t>
      </w:r>
      <w:r w:rsidDel="00000000" w:rsidR="00000000" w:rsidRPr="00000000">
        <w:rPr>
          <w:b w:val="1"/>
          <w:bCs w:val="1"/>
          <w:rtl w:val="0"/>
        </w:rPr>
        <w:t xml:space="preserve">αλλά, έτσι, ώστε, ή </w:t>
      </w:r>
      <w:r w:rsidDel="00000000" w:rsidR="00000000" w:rsidRPr="00000000">
        <w:rPr>
          <w:rtl w:val="0"/>
        </w:rPr>
        <w:t xml:space="preserve">της τρίτης παραγράφου του κειμένου που συμβάλλουν στη συνοχή των νοημάτων της;</w:t>
      </w:r>
    </w:p>
    <w:p w:rsidR="00000000" w:rsidDel="00000000" w:rsidP="00000000" w:rsidRDefault="00000000" w:rsidRPr="00000000" w14:paraId="0000000E">
      <w:pPr>
        <w:rPr/>
      </w:pPr>
      <w:r w:rsidDel="00000000" w:rsidR="00000000" w:rsidRPr="00000000">
        <w:rPr>
          <w:i w:val="1"/>
          <w:iCs w:val="1"/>
          <w:rtl w:val="0"/>
        </w:rPr>
        <w:t xml:space="preserve">3.</w:t>
      </w:r>
      <w:r w:rsidDel="00000000" w:rsidR="00000000" w:rsidRPr="00000000">
        <w:rPr>
          <w:rtl w:val="0"/>
        </w:rPr>
        <w:t xml:space="preserve">Να σχηματίσετε έναν </w:t>
      </w:r>
      <w:r w:rsidDel="00000000" w:rsidR="00000000" w:rsidRPr="00000000">
        <w:rPr>
          <w:b w:val="1"/>
          <w:bCs w:val="1"/>
          <w:rtl w:val="0"/>
        </w:rPr>
        <w:t xml:space="preserve">επαγωγικό συλλογισμό </w:t>
      </w:r>
      <w:r w:rsidDel="00000000" w:rsidR="00000000" w:rsidRPr="00000000">
        <w:rPr>
          <w:rtl w:val="0"/>
        </w:rPr>
        <w:t xml:space="preserve">που να καταλήγει στο συμπέρασμα: "Ο </w:t>
      </w:r>
      <w:r w:rsidDel="00000000" w:rsidR="00000000" w:rsidRPr="00000000">
        <w:rPr>
          <w:i w:val="1"/>
          <w:iCs w:val="1"/>
          <w:rtl w:val="0"/>
        </w:rPr>
        <w:t xml:space="preserve">διάλογος αποτελεί σημαντική προϋπόθεση για </w:t>
      </w:r>
      <w:r w:rsidDel="00000000" w:rsidR="00000000" w:rsidRPr="00000000">
        <w:rPr>
          <w:b w:val="1"/>
          <w:bCs w:val="1"/>
          <w:i w:val="1"/>
          <w:iCs w:val="1"/>
          <w:rtl w:val="0"/>
        </w:rPr>
        <w:t xml:space="preserve">την </w:t>
      </w:r>
      <w:r w:rsidDel="00000000" w:rsidR="00000000" w:rsidRPr="00000000">
        <w:rPr>
          <w:i w:val="1"/>
          <w:iCs w:val="1"/>
          <w:rtl w:val="0"/>
        </w:rPr>
        <w:t xml:space="preserve">ειρήνη".</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4.α. Με τις λέξεις </w:t>
      </w:r>
      <w:r w:rsidDel="00000000" w:rsidR="00000000" w:rsidRPr="00000000">
        <w:rPr>
          <w:b w:val="1"/>
          <w:bCs w:val="1"/>
          <w:rtl w:val="0"/>
        </w:rPr>
        <w:t xml:space="preserve">αυθεντία, ιδιοτέλεια </w:t>
      </w:r>
      <w:r w:rsidDel="00000000" w:rsidR="00000000" w:rsidRPr="00000000">
        <w:rPr>
          <w:rtl w:val="0"/>
        </w:rPr>
        <w:t xml:space="preserve">να σχηματίσετε από μια περίοδο λόγου που να αναδεικνύει το περιεχόμενο τους.</w:t>
      </w:r>
    </w:p>
    <w:p w:rsidR="00000000" w:rsidDel="00000000" w:rsidP="00000000" w:rsidRDefault="00000000" w:rsidRPr="00000000" w14:paraId="00000010">
      <w:pPr>
        <w:rPr/>
      </w:pPr>
      <w:r w:rsidDel="00000000" w:rsidR="00000000" w:rsidRPr="00000000">
        <w:rPr>
          <w:rtl w:val="0"/>
        </w:rPr>
        <w:t xml:space="preserve">β."Ακόμη, ο γόνιμος </w:t>
      </w:r>
      <w:r w:rsidDel="00000000" w:rsidR="00000000" w:rsidRPr="00000000">
        <w:rPr>
          <w:i w:val="1"/>
          <w:iCs w:val="1"/>
          <w:rtl w:val="0"/>
        </w:rPr>
        <w:t xml:space="preserve">διάλογος απαιτεί ...και άκαρπη εμμονή σε θέσεις που ελέγχονται </w:t>
      </w:r>
      <w:r w:rsidDel="00000000" w:rsidR="00000000" w:rsidRPr="00000000">
        <w:rPr>
          <w:rtl w:val="0"/>
        </w:rPr>
        <w:t xml:space="preserve">αθεμελίωτες". (6</w:t>
      </w:r>
      <w:r w:rsidDel="00000000" w:rsidR="00000000" w:rsidRPr="00000000">
        <w:rPr>
          <w:vertAlign w:val="superscript"/>
          <w:rtl w:val="0"/>
        </w:rPr>
        <w:t xml:space="preserve">Π</w:t>
      </w:r>
      <w:r w:rsidDel="00000000" w:rsidR="00000000" w:rsidRPr="00000000">
        <w:rPr>
          <w:rtl w:val="0"/>
        </w:rPr>
        <w:t xml:space="preserve"> και 7</w:t>
      </w:r>
      <w:r w:rsidDel="00000000" w:rsidR="00000000" w:rsidRPr="00000000">
        <w:rPr>
          <w:vertAlign w:val="superscript"/>
          <w:rtl w:val="0"/>
        </w:rPr>
        <w:t xml:space="preserve">η</w:t>
      </w:r>
      <w:r w:rsidDel="00000000" w:rsidR="00000000" w:rsidRPr="00000000">
        <w:rPr>
          <w:rtl w:val="0"/>
        </w:rPr>
        <w:t xml:space="preserve"> παράγραφος). Να αντικαταστήσετε τις τονισμένες  λέξεις του αποσπάσματος με συνώνυμές τους , χωρίς να αλλοιώνεται το περιεχόμενο του.</w:t>
      </w:r>
    </w:p>
    <w:p w:rsidR="00000000" w:rsidDel="00000000" w:rsidP="00000000" w:rsidRDefault="00000000" w:rsidRPr="00000000" w14:paraId="00000011">
      <w:pPr>
        <w:jc w:val="both"/>
        <w:rPr/>
      </w:pPr>
      <w:r w:rsidDel="00000000" w:rsidR="00000000" w:rsidRPr="00000000">
        <w:rPr>
          <w:i w:val="1"/>
          <w:iCs w:val="1"/>
          <w:rtl w:val="0"/>
        </w:rPr>
        <w:t xml:space="preserve">5. </w:t>
      </w:r>
      <w:r w:rsidDel="00000000" w:rsidR="00000000" w:rsidRPr="00000000">
        <w:rPr>
          <w:b w:val="1"/>
          <w:bCs w:val="1"/>
          <w:i w:val="1"/>
          <w:iCs w:val="1"/>
          <w:rtl w:val="0"/>
        </w:rPr>
        <w:t xml:space="preserve">"Ο διάλογος είναι για τη δημοκρατία ότι το οξυγόνο για το ανθρώπινο  οργανισμό".</w:t>
      </w:r>
      <w:r w:rsidDel="00000000" w:rsidR="00000000" w:rsidRPr="00000000">
        <w:rPr>
          <w:i w:val="1"/>
          <w:iCs w:val="1"/>
          <w:rtl w:val="0"/>
        </w:rPr>
        <w:t xml:space="preserve"> </w:t>
      </w:r>
      <w:r w:rsidDel="00000000" w:rsidR="00000000" w:rsidRPr="00000000">
        <w:rPr>
          <w:rtl w:val="0"/>
        </w:rPr>
        <w:t xml:space="preserve">Χρησιμοποιώντας τη φράση αυτή ως θεματική πρόταση, να αναπτύξετε μια παράγραφο με τη μέθοδο της αναλογίας</w:t>
      </w:r>
    </w:p>
    <w:p w:rsidR="00000000" w:rsidDel="00000000" w:rsidP="00000000" w:rsidRDefault="00000000" w:rsidRPr="00000000" w14:paraId="00000012">
      <w:pPr>
        <w:jc w:val="both"/>
        <w:rPr/>
      </w:pPr>
      <w:bookmarkStart w:colFirst="0" w:colLast="0" w:name="_wuluxkqcuzp5" w:id="0"/>
      <w:bookmarkEnd w:id="0"/>
      <w:r w:rsidDel="00000000" w:rsidR="00000000" w:rsidRPr="00000000">
        <w:rPr>
          <w:rtl w:val="0"/>
        </w:rPr>
        <w:t xml:space="preserve">6.Σε ένα άρθρο για τη σχολική σας εφημερίδα, αφού αναφερθείτε στις προϋποθέσεις του γόνιμου διαλόγου να κάνετε προτάσεις για την εξοικείωση των νέων με τον εποικοδομητικό διάλογο. (350-400 λέξεις)</w:t>
      </w:r>
    </w:p>
    <w:p w:rsidR="00000000" w:rsidDel="00000000" w:rsidP="00000000" w:rsidRDefault="00000000" w:rsidRPr="00000000" w14:paraId="00000013">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