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B5F6" w14:textId="77777777" w:rsidR="00AC0AEA" w:rsidRPr="00057678" w:rsidRDefault="00AC0AEA" w:rsidP="00AC0AEA">
      <w:pPr>
        <w:spacing w:line="360" w:lineRule="auto"/>
        <w:jc w:val="center"/>
        <w:rPr>
          <w:b/>
          <w:sz w:val="28"/>
          <w:szCs w:val="28"/>
        </w:rPr>
      </w:pPr>
      <w:r w:rsidRPr="00057678">
        <w:rPr>
          <w:b/>
          <w:sz w:val="28"/>
          <w:szCs w:val="28"/>
        </w:rPr>
        <w:t>ΟΙ ΠΟΙΚΙΛΙΕΣ ΤΗΣ ΓΛΩΣΣΑΣ</w:t>
      </w:r>
    </w:p>
    <w:p w14:paraId="2B9A7D3A" w14:textId="77777777" w:rsidR="00AC0AEA" w:rsidRPr="00AC0AEA" w:rsidRDefault="00AC0AEA" w:rsidP="00AC0AEA">
      <w:pPr>
        <w:rPr>
          <w:rFonts w:asciiTheme="minorHAnsi" w:hAnsiTheme="minorHAnsi" w:cstheme="minorHAnsi"/>
          <w:b/>
          <w:sz w:val="22"/>
          <w:szCs w:val="22"/>
        </w:rPr>
      </w:pPr>
      <w:r w:rsidRPr="00AC0AEA">
        <w:rPr>
          <w:rFonts w:asciiTheme="minorHAnsi" w:hAnsiTheme="minorHAnsi" w:cstheme="minorHAnsi"/>
          <w:b/>
          <w:sz w:val="22"/>
          <w:szCs w:val="22"/>
        </w:rPr>
        <w:t>Γλώσσα και φύλο</w:t>
      </w:r>
    </w:p>
    <w:p w14:paraId="60C2F242" w14:textId="77777777" w:rsidR="00AC0AEA" w:rsidRPr="00AC0AEA" w:rsidRDefault="00AC0AEA" w:rsidP="00AC0AEA">
      <w:pPr>
        <w:spacing w:line="312" w:lineRule="auto"/>
        <w:ind w:left="284" w:hanging="284"/>
        <w:jc w:val="both"/>
        <w:rPr>
          <w:rFonts w:asciiTheme="minorHAnsi" w:hAnsiTheme="minorHAnsi" w:cstheme="minorHAnsi"/>
          <w:sz w:val="22"/>
          <w:szCs w:val="22"/>
        </w:rPr>
      </w:pPr>
      <w:r w:rsidRPr="00AC0AEA">
        <w:rPr>
          <w:rFonts w:asciiTheme="minorHAnsi" w:hAnsiTheme="minorHAnsi" w:cstheme="minorHAnsi"/>
          <w:sz w:val="22"/>
          <w:szCs w:val="22"/>
        </w:rPr>
        <w:t xml:space="preserve">Β) </w:t>
      </w:r>
      <w:r w:rsidRPr="00AC0AEA">
        <w:rPr>
          <w:rFonts w:asciiTheme="minorHAnsi" w:hAnsiTheme="minorHAnsi" w:cstheme="minorHAnsi"/>
          <w:i/>
          <w:sz w:val="22"/>
          <w:szCs w:val="22"/>
        </w:rPr>
        <w:t>Είναι σομόν από ταφτά και οργαντίνα, με γιακαδάκι μπεμπέ, μανίκι φούσκα, και δ</w:t>
      </w:r>
      <w:r w:rsidRPr="00AC0AEA">
        <w:rPr>
          <w:rFonts w:asciiTheme="minorHAnsi" w:hAnsiTheme="minorHAnsi" w:cstheme="minorHAnsi"/>
          <w:i/>
          <w:sz w:val="22"/>
          <w:szCs w:val="22"/>
        </w:rPr>
        <w:t>α</w:t>
      </w:r>
      <w:r w:rsidRPr="00AC0AEA">
        <w:rPr>
          <w:rFonts w:asciiTheme="minorHAnsi" w:hAnsiTheme="minorHAnsi" w:cstheme="minorHAnsi"/>
          <w:i/>
          <w:sz w:val="22"/>
          <w:szCs w:val="22"/>
        </w:rPr>
        <w:t>ντελίτσα στο στρίφωμα.</w:t>
      </w:r>
    </w:p>
    <w:p w14:paraId="31D4C62A" w14:textId="77777777" w:rsidR="00AC0AEA" w:rsidRPr="00AC0AEA" w:rsidRDefault="00AC0AEA" w:rsidP="00AC0AEA">
      <w:pPr>
        <w:spacing w:line="312" w:lineRule="auto"/>
        <w:ind w:left="284" w:hanging="284"/>
        <w:rPr>
          <w:rFonts w:asciiTheme="minorHAnsi" w:hAnsiTheme="minorHAnsi" w:cstheme="minorHAnsi"/>
          <w:sz w:val="22"/>
          <w:szCs w:val="22"/>
        </w:rPr>
      </w:pPr>
      <w:r w:rsidRPr="00AC0AEA">
        <w:rPr>
          <w:rFonts w:asciiTheme="minorHAnsi" w:hAnsiTheme="minorHAnsi" w:cstheme="minorHAnsi"/>
          <w:sz w:val="22"/>
          <w:szCs w:val="22"/>
        </w:rPr>
        <w:t>α) Ένας πατέρας που περιγράφει στους φίλους του το φόρεμα</w:t>
      </w:r>
      <w:r w:rsidRPr="00AC0AEA">
        <w:rPr>
          <w:rFonts w:asciiTheme="minorHAnsi" w:hAnsiTheme="minorHAnsi" w:cstheme="minorHAnsi"/>
          <w:sz w:val="22"/>
          <w:szCs w:val="22"/>
        </w:rPr>
        <w:br/>
        <w:t xml:space="preserve"> που αγόρ</w:t>
      </w:r>
      <w:r w:rsidRPr="00AC0AEA">
        <w:rPr>
          <w:rFonts w:asciiTheme="minorHAnsi" w:hAnsiTheme="minorHAnsi" w:cstheme="minorHAnsi"/>
          <w:sz w:val="22"/>
          <w:szCs w:val="22"/>
        </w:rPr>
        <w:t>α</w:t>
      </w:r>
      <w:r w:rsidRPr="00AC0AEA">
        <w:rPr>
          <w:rFonts w:asciiTheme="minorHAnsi" w:hAnsiTheme="minorHAnsi" w:cstheme="minorHAnsi"/>
          <w:sz w:val="22"/>
          <w:szCs w:val="22"/>
        </w:rPr>
        <w:t xml:space="preserve">σε η κόρη του, </w:t>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sym w:font="Wingdings" w:char="F06F"/>
      </w:r>
    </w:p>
    <w:p w14:paraId="4AC2FA38" w14:textId="77777777" w:rsidR="00AC0AEA" w:rsidRPr="00AC0AEA" w:rsidRDefault="00AC0AEA" w:rsidP="00AC0AEA">
      <w:pPr>
        <w:spacing w:line="312" w:lineRule="auto"/>
        <w:ind w:left="284" w:hanging="284"/>
        <w:rPr>
          <w:rFonts w:asciiTheme="minorHAnsi" w:hAnsiTheme="minorHAnsi" w:cstheme="minorHAnsi"/>
          <w:sz w:val="22"/>
          <w:szCs w:val="22"/>
        </w:rPr>
      </w:pPr>
      <w:r w:rsidRPr="00AC0AEA">
        <w:rPr>
          <w:rFonts w:asciiTheme="minorHAnsi" w:hAnsiTheme="minorHAnsi" w:cstheme="minorHAnsi"/>
          <w:sz w:val="22"/>
          <w:szCs w:val="22"/>
        </w:rPr>
        <w:t>β) Ένας δημοσιογράφος σε γραπτή ανταπόκριση της ετήσιας</w:t>
      </w:r>
      <w:r w:rsidRPr="00AC0AEA">
        <w:rPr>
          <w:rFonts w:asciiTheme="minorHAnsi" w:hAnsiTheme="minorHAnsi" w:cstheme="minorHAnsi"/>
          <w:sz w:val="22"/>
          <w:szCs w:val="22"/>
        </w:rPr>
        <w:br/>
        <w:t xml:space="preserve"> δεξίωσης για την αποκατάσταση της Δημοκρατίας, </w:t>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tab/>
      </w:r>
      <w:r w:rsidRPr="00AC0AEA">
        <w:rPr>
          <w:rFonts w:asciiTheme="minorHAnsi" w:hAnsiTheme="minorHAnsi" w:cstheme="minorHAnsi"/>
          <w:sz w:val="22"/>
          <w:szCs w:val="22"/>
        </w:rPr>
        <w:sym w:font="Wingdings" w:char="F06F"/>
      </w:r>
    </w:p>
    <w:p w14:paraId="350622B1" w14:textId="20A62EC7" w:rsidR="00AC0AEA" w:rsidRPr="00AC0AEA" w:rsidRDefault="00AC0AEA" w:rsidP="00AC0AEA">
      <w:pPr>
        <w:spacing w:line="312" w:lineRule="auto"/>
        <w:ind w:left="284" w:hanging="284"/>
        <w:jc w:val="both"/>
        <w:rPr>
          <w:rFonts w:asciiTheme="minorHAnsi" w:hAnsiTheme="minorHAnsi" w:cstheme="minorHAnsi"/>
          <w:sz w:val="22"/>
          <w:szCs w:val="22"/>
        </w:rPr>
      </w:pPr>
      <w:r w:rsidRPr="00AC0AEA">
        <w:rPr>
          <w:rFonts w:asciiTheme="minorHAnsi" w:hAnsiTheme="minorHAnsi" w:cstheme="minorHAnsi"/>
          <w:sz w:val="22"/>
          <w:szCs w:val="22"/>
        </w:rPr>
        <w:t xml:space="preserve">γ) Μία κυρία που συνομιλεί με μια συνάδελφό της στο γραφείο </w:t>
      </w:r>
      <w:r w:rsidRPr="00AC0AEA">
        <w:rPr>
          <w:rFonts w:asciiTheme="minorHAnsi" w:hAnsiTheme="minorHAnsi" w:cstheme="minorHAnsi"/>
          <w:sz w:val="22"/>
          <w:szCs w:val="22"/>
        </w:rPr>
        <w:tab/>
      </w:r>
      <w:r w:rsidRPr="00AC0AEA">
        <w:rPr>
          <w:rFonts w:asciiTheme="minorHAnsi" w:hAnsiTheme="minorHAnsi" w:cstheme="minorHAnsi"/>
          <w:sz w:val="22"/>
          <w:szCs w:val="22"/>
        </w:rPr>
        <w:sym w:font="Wingdings" w:char="F06F"/>
      </w:r>
    </w:p>
    <w:p w14:paraId="476DACCD" w14:textId="77777777" w:rsidR="00AC0AEA" w:rsidRPr="00AC0AEA" w:rsidRDefault="00AC0AEA" w:rsidP="00AC0AEA">
      <w:pPr>
        <w:spacing w:line="312" w:lineRule="auto"/>
        <w:ind w:left="284" w:hanging="284"/>
        <w:jc w:val="both"/>
        <w:rPr>
          <w:rFonts w:asciiTheme="minorHAnsi" w:hAnsiTheme="minorHAnsi" w:cstheme="minorHAnsi"/>
          <w:sz w:val="22"/>
          <w:szCs w:val="22"/>
        </w:rPr>
      </w:pPr>
    </w:p>
    <w:p w14:paraId="558B1FC5" w14:textId="77777777" w:rsidR="00AC0AEA" w:rsidRPr="00AC0AEA" w:rsidRDefault="00AC0AEA" w:rsidP="00AC0AEA">
      <w:pPr>
        <w:spacing w:line="312" w:lineRule="auto"/>
        <w:ind w:left="284" w:hanging="284"/>
        <w:jc w:val="both"/>
        <w:rPr>
          <w:rFonts w:asciiTheme="minorHAnsi" w:hAnsiTheme="minorHAnsi" w:cstheme="minorHAnsi"/>
          <w:b/>
          <w:sz w:val="22"/>
          <w:szCs w:val="22"/>
        </w:rPr>
      </w:pPr>
      <w:r w:rsidRPr="00AC0AEA">
        <w:rPr>
          <w:rFonts w:asciiTheme="minorHAnsi" w:hAnsiTheme="minorHAnsi" w:cstheme="minorHAnsi"/>
          <w:b/>
          <w:sz w:val="22"/>
          <w:szCs w:val="22"/>
        </w:rPr>
        <w:t>Γλώσσα και μόρφωση</w:t>
      </w:r>
    </w:p>
    <w:p w14:paraId="554EA69A" w14:textId="77777777" w:rsidR="00AC0AEA" w:rsidRPr="00AC0AEA" w:rsidRDefault="00AC0AEA" w:rsidP="00AC0AEA">
      <w:pPr>
        <w:spacing w:line="312" w:lineRule="auto"/>
        <w:jc w:val="both"/>
        <w:rPr>
          <w:rFonts w:asciiTheme="minorHAnsi" w:hAnsiTheme="minorHAnsi" w:cstheme="minorHAnsi"/>
          <w:sz w:val="22"/>
          <w:szCs w:val="22"/>
        </w:rPr>
      </w:pPr>
      <w:r w:rsidRPr="00AC0AEA">
        <w:rPr>
          <w:rFonts w:asciiTheme="minorHAnsi" w:hAnsiTheme="minorHAnsi" w:cstheme="minorHAnsi"/>
          <w:sz w:val="22"/>
          <w:szCs w:val="22"/>
        </w:rPr>
        <w:t>Ποιες από τις παρακάτω φράσεις θα ταίριαζαν περισσότερο στο στόμα ενός εργάτη λιγνιτωρυχείου, απόφοιτου δημοτικού, και ποιες στο στόμα ενός χημικού - μηχανικού, απόφοιτου πανεπιστημίου;</w:t>
      </w:r>
    </w:p>
    <w:p w14:paraId="455A3A36" w14:textId="77777777" w:rsidR="00AC0AEA" w:rsidRPr="00AC0AEA" w:rsidRDefault="00AC0AEA" w:rsidP="00AC0AEA">
      <w:pPr>
        <w:numPr>
          <w:ilvl w:val="1"/>
          <w:numId w:val="1"/>
        </w:numPr>
        <w:spacing w:line="312" w:lineRule="auto"/>
        <w:ind w:left="851" w:hanging="284"/>
        <w:jc w:val="both"/>
        <w:rPr>
          <w:rFonts w:asciiTheme="minorHAnsi" w:hAnsiTheme="minorHAnsi" w:cstheme="minorHAnsi"/>
          <w:sz w:val="22"/>
          <w:szCs w:val="22"/>
        </w:rPr>
      </w:pPr>
      <w:r w:rsidRPr="00AC0AEA">
        <w:rPr>
          <w:rFonts w:asciiTheme="minorHAnsi" w:hAnsiTheme="minorHAnsi" w:cstheme="minorHAnsi"/>
          <w:sz w:val="22"/>
          <w:szCs w:val="22"/>
        </w:rPr>
        <w:t>Πολλά είναι τα παγκόσμια αποθέματα λιγνίτη.</w:t>
      </w:r>
    </w:p>
    <w:p w14:paraId="31780269" w14:textId="4039BA34" w:rsidR="00AC0AEA" w:rsidRPr="00AC0AEA" w:rsidRDefault="00AC0AEA" w:rsidP="00AC0AEA">
      <w:pPr>
        <w:numPr>
          <w:ilvl w:val="1"/>
          <w:numId w:val="1"/>
        </w:numPr>
        <w:spacing w:line="312" w:lineRule="auto"/>
        <w:ind w:left="851" w:hanging="284"/>
        <w:jc w:val="both"/>
        <w:rPr>
          <w:rFonts w:asciiTheme="minorHAnsi" w:hAnsiTheme="minorHAnsi" w:cstheme="minorHAnsi"/>
          <w:sz w:val="22"/>
          <w:szCs w:val="22"/>
        </w:rPr>
      </w:pPr>
      <w:r w:rsidRPr="00AC0AEA">
        <w:rPr>
          <w:rFonts w:asciiTheme="minorHAnsi" w:hAnsiTheme="minorHAnsi" w:cstheme="minorHAnsi"/>
          <w:sz w:val="22"/>
          <w:szCs w:val="22"/>
        </w:rPr>
        <w:t>Ο κόσμος έχει πολύ λιγνίτη.</w:t>
      </w:r>
    </w:p>
    <w:p w14:paraId="01A92247" w14:textId="5336A12D" w:rsidR="00AC0AEA" w:rsidRPr="00AC0AEA" w:rsidRDefault="00AC0AEA" w:rsidP="00AC0AEA">
      <w:pPr>
        <w:numPr>
          <w:ilvl w:val="1"/>
          <w:numId w:val="1"/>
        </w:numPr>
        <w:spacing w:after="240" w:line="312" w:lineRule="auto"/>
        <w:ind w:left="851" w:hanging="284"/>
        <w:jc w:val="both"/>
        <w:rPr>
          <w:rFonts w:asciiTheme="minorHAnsi" w:hAnsiTheme="minorHAnsi" w:cstheme="minorHAnsi"/>
          <w:sz w:val="22"/>
          <w:szCs w:val="22"/>
        </w:rPr>
      </w:pPr>
      <w:r w:rsidRPr="00AC0AEA">
        <w:rPr>
          <w:rFonts w:asciiTheme="minorHAnsi" w:hAnsiTheme="minorHAnsi" w:cstheme="minorHAnsi"/>
          <w:sz w:val="22"/>
          <w:szCs w:val="22"/>
        </w:rPr>
        <w:t>Η εξόρυξη λιγνιτοφόρων κοιτασμάτων έχει οικονομική σημασία για τη χώρα μας.</w:t>
      </w:r>
    </w:p>
    <w:p w14:paraId="640132FC" w14:textId="77777777" w:rsidR="00AC0AEA" w:rsidRPr="00AC0AEA" w:rsidRDefault="00AC0AEA" w:rsidP="00AC0AEA">
      <w:pPr>
        <w:spacing w:line="312" w:lineRule="auto"/>
        <w:jc w:val="both"/>
        <w:rPr>
          <w:rFonts w:asciiTheme="minorHAnsi" w:hAnsiTheme="minorHAnsi" w:cstheme="minorHAnsi"/>
          <w:b/>
          <w:bCs/>
          <w:sz w:val="22"/>
          <w:szCs w:val="22"/>
        </w:rPr>
      </w:pPr>
      <w:r w:rsidRPr="00AC0AEA">
        <w:rPr>
          <w:rFonts w:asciiTheme="minorHAnsi" w:hAnsiTheme="minorHAnsi" w:cstheme="minorHAnsi"/>
          <w:b/>
          <w:bCs/>
          <w:sz w:val="22"/>
          <w:szCs w:val="22"/>
        </w:rPr>
        <w:t>Γλώσσα και περίσταση</w:t>
      </w:r>
    </w:p>
    <w:p w14:paraId="1D0DDA45" w14:textId="490643A7" w:rsidR="00AC0AEA" w:rsidRPr="00AC0AEA" w:rsidRDefault="00AC0AEA" w:rsidP="00AC0AEA">
      <w:pPr>
        <w:spacing w:line="312" w:lineRule="auto"/>
        <w:jc w:val="both"/>
        <w:rPr>
          <w:rFonts w:asciiTheme="minorHAnsi" w:hAnsiTheme="minorHAnsi" w:cstheme="minorHAnsi"/>
          <w:sz w:val="22"/>
          <w:szCs w:val="22"/>
        </w:rPr>
      </w:pPr>
      <w:r w:rsidRPr="00AC0AEA">
        <w:rPr>
          <w:rFonts w:asciiTheme="minorHAnsi" w:hAnsiTheme="minorHAnsi" w:cstheme="minorHAnsi"/>
          <w:noProof/>
          <w:sz w:val="22"/>
          <w:szCs w:val="22"/>
        </w:rPr>
        <w:drawing>
          <wp:anchor distT="0" distB="0" distL="114300" distR="114300" simplePos="0" relativeHeight="251659264" behindDoc="0" locked="0" layoutInCell="1" allowOverlap="1" wp14:anchorId="0EFE10F8" wp14:editId="19E388DD">
            <wp:simplePos x="0" y="0"/>
            <wp:positionH relativeFrom="column">
              <wp:posOffset>-441960</wp:posOffset>
            </wp:positionH>
            <wp:positionV relativeFrom="paragraph">
              <wp:posOffset>1239520</wp:posOffset>
            </wp:positionV>
            <wp:extent cx="5274310" cy="2746375"/>
            <wp:effectExtent l="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4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AEA">
        <w:rPr>
          <w:rFonts w:asciiTheme="minorHAnsi" w:hAnsiTheme="minorHAnsi" w:cstheme="minorHAnsi"/>
          <w:sz w:val="22"/>
          <w:szCs w:val="22"/>
        </w:rPr>
        <w:t>Yποθέστε ότι παραδώσατε στον αρχισυντάκτη της εφημερίδας στην οποία εργάζεστε το παρακάτω κείμενο. Aυτός το βρήκε πολύ καλό και ευαίσθητο, αλλά σας υπογράμμισε μερικές λέξεις και φράσεις που, κατά τη γνώμη του, είναι κοινές και πρέπει να τις αντικαταστήσετε με άλλες, για να υπάρχει ομοιομορφία στο ύφος του κειμένου. Σας είπε μάλιστα να αλλάξετε και τη σύνταξη σε κάποια σημεία, αν είναι απαραίτητο.</w:t>
      </w:r>
    </w:p>
    <w:p w14:paraId="377B520C" w14:textId="77777777" w:rsidR="00AC0AEA" w:rsidRDefault="00AC0AEA" w:rsidP="00AC0AEA">
      <w:pPr>
        <w:spacing w:line="312" w:lineRule="auto"/>
        <w:jc w:val="both"/>
        <w:rPr>
          <w:sz w:val="22"/>
        </w:rPr>
      </w:pPr>
    </w:p>
    <w:p w14:paraId="11076D0E" w14:textId="77777777" w:rsidR="00AC0AEA" w:rsidRDefault="00AC0AEA" w:rsidP="00AC0AEA">
      <w:pPr>
        <w:spacing w:line="312" w:lineRule="auto"/>
        <w:jc w:val="both"/>
        <w:rPr>
          <w:sz w:val="22"/>
        </w:rPr>
      </w:pPr>
    </w:p>
    <w:p w14:paraId="4609D961" w14:textId="77777777" w:rsidR="00446386" w:rsidRDefault="00446386"/>
    <w:sectPr w:rsidR="004463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2388F"/>
    <w:multiLevelType w:val="multilevel"/>
    <w:tmpl w:val="EE5E28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3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EA"/>
    <w:rsid w:val="00125B37"/>
    <w:rsid w:val="00446386"/>
    <w:rsid w:val="00AC0A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D709"/>
  <w15:chartTrackingRefBased/>
  <w15:docId w15:val="{19E2BA42-C63C-49C3-BE9B-551B072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A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1004</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Digelidis</dc:creator>
  <cp:keywords/>
  <dc:description/>
  <cp:lastModifiedBy>Apostolos Digelidis</cp:lastModifiedBy>
  <cp:revision>2</cp:revision>
  <dcterms:created xsi:type="dcterms:W3CDTF">2022-09-18T20:11:00Z</dcterms:created>
  <dcterms:modified xsi:type="dcterms:W3CDTF">2022-09-18T20:14:00Z</dcterms:modified>
</cp:coreProperties>
</file>