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7292" w14:textId="77777777" w:rsidR="005500F3" w:rsidRDefault="00AF0B02">
      <w:pPr>
        <w:jc w:val="center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  <w:u w:val="single"/>
        </w:rPr>
        <w:t>UNIT 4 - Vincent Van Gogh</w:t>
      </w:r>
    </w:p>
    <w:p w14:paraId="1CBE29C0" w14:textId="77777777" w:rsidR="005500F3" w:rsidRDefault="005500F3">
      <w:pPr>
        <w:jc w:val="center"/>
        <w:rPr>
          <w:rFonts w:ascii="Verdana" w:eastAsia="Verdana" w:hAnsi="Verdana" w:cs="Verdana"/>
          <w:sz w:val="24"/>
          <w:szCs w:val="24"/>
          <w:u w:val="single"/>
        </w:rPr>
      </w:pPr>
    </w:p>
    <w:tbl>
      <w:tblPr>
        <w:tblStyle w:val="aa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4"/>
        <w:gridCol w:w="4051"/>
        <w:gridCol w:w="3637"/>
      </w:tblGrid>
      <w:tr w:rsidR="005500F3" w14:paraId="1FD390AE" w14:textId="77777777">
        <w:trPr>
          <w:trHeight w:val="175"/>
        </w:trPr>
        <w:tc>
          <w:tcPr>
            <w:tcW w:w="2274" w:type="dxa"/>
            <w:shd w:val="clear" w:color="auto" w:fill="D9D9D9"/>
            <w:vAlign w:val="center"/>
          </w:tcPr>
          <w:p w14:paraId="46547501" w14:textId="77777777" w:rsidR="005500F3" w:rsidRDefault="005500F3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3119816E" w14:textId="77777777" w:rsidR="005500F3" w:rsidRDefault="00AF0B02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Lexical item</w:t>
            </w:r>
          </w:p>
          <w:p w14:paraId="3A87192D" w14:textId="77777777" w:rsidR="005500F3" w:rsidRDefault="005500F3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4051" w:type="dxa"/>
            <w:shd w:val="clear" w:color="auto" w:fill="D0E0E3"/>
            <w:vAlign w:val="center"/>
          </w:tcPr>
          <w:p w14:paraId="6BDDA05F" w14:textId="77777777" w:rsidR="005500F3" w:rsidRDefault="00AF0B02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Synonym/Definition</w:t>
            </w:r>
          </w:p>
        </w:tc>
        <w:tc>
          <w:tcPr>
            <w:tcW w:w="3637" w:type="dxa"/>
            <w:shd w:val="clear" w:color="auto" w:fill="CFE2F3"/>
            <w:vAlign w:val="center"/>
          </w:tcPr>
          <w:p w14:paraId="305E523A" w14:textId="77777777" w:rsidR="005500F3" w:rsidRDefault="005500F3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2D853C56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Greek translation</w:t>
            </w:r>
          </w:p>
          <w:p w14:paraId="6B686ABC" w14:textId="77777777" w:rsidR="005500F3" w:rsidRDefault="005500F3">
            <w:pPr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</w:tr>
      <w:tr w:rsidR="005500F3" w14:paraId="0C98C08B" w14:textId="77777777">
        <w:trPr>
          <w:trHeight w:val="175"/>
        </w:trPr>
        <w:tc>
          <w:tcPr>
            <w:tcW w:w="2274" w:type="dxa"/>
            <w:vAlign w:val="center"/>
          </w:tcPr>
          <w:p w14:paraId="126229B9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blaze</w:t>
            </w:r>
          </w:p>
        </w:tc>
        <w:tc>
          <w:tcPr>
            <w:tcW w:w="4051" w:type="dxa"/>
            <w:vAlign w:val="center"/>
          </w:tcPr>
          <w:p w14:paraId="5AE74EC2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to burn fiercely or brightly/to light up</w:t>
            </w:r>
          </w:p>
        </w:tc>
        <w:tc>
          <w:tcPr>
            <w:tcW w:w="3637" w:type="dxa"/>
            <w:vAlign w:val="center"/>
          </w:tcPr>
          <w:p w14:paraId="76C55D49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φλέγομ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αι, λαμπ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οκο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πώ</w:t>
            </w:r>
          </w:p>
        </w:tc>
      </w:tr>
      <w:tr w:rsidR="005500F3" w14:paraId="29228CB8" w14:textId="77777777">
        <w:trPr>
          <w:trHeight w:val="175"/>
        </w:trPr>
        <w:tc>
          <w:tcPr>
            <w:tcW w:w="2274" w:type="dxa"/>
            <w:vAlign w:val="center"/>
          </w:tcPr>
          <w:p w14:paraId="5B1F5442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flame</w:t>
            </w:r>
          </w:p>
        </w:tc>
        <w:tc>
          <w:tcPr>
            <w:tcW w:w="4051" w:type="dxa"/>
            <w:vAlign w:val="center"/>
          </w:tcPr>
          <w:p w14:paraId="5BF057EB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to suddenly become hot and red with emotion</w:t>
            </w:r>
          </w:p>
        </w:tc>
        <w:tc>
          <w:tcPr>
            <w:tcW w:w="3637" w:type="dxa"/>
            <w:vAlign w:val="center"/>
          </w:tcPr>
          <w:p w14:paraId="2E69BA7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Κα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ίγομ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αι,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δυν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αμώνω,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φουντώνω</w:t>
            </w:r>
            <w:proofErr w:type="spellEnd"/>
          </w:p>
        </w:tc>
      </w:tr>
      <w:tr w:rsidR="005500F3" w14:paraId="6E41B338" w14:textId="77777777">
        <w:trPr>
          <w:trHeight w:val="175"/>
        </w:trPr>
        <w:tc>
          <w:tcPr>
            <w:tcW w:w="2274" w:type="dxa"/>
            <w:vAlign w:val="center"/>
          </w:tcPr>
          <w:p w14:paraId="2D7D3880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swirl</w:t>
            </w:r>
          </w:p>
        </w:tc>
        <w:tc>
          <w:tcPr>
            <w:tcW w:w="4051" w:type="dxa"/>
            <w:vAlign w:val="center"/>
          </w:tcPr>
          <w:p w14:paraId="37ED4F2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to whirl, to twirl</w:t>
            </w:r>
          </w:p>
        </w:tc>
        <w:tc>
          <w:tcPr>
            <w:tcW w:w="3637" w:type="dxa"/>
            <w:vAlign w:val="center"/>
          </w:tcPr>
          <w:p w14:paraId="260378E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στρο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βιλίζομαι, 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εριστρέφομ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αι</w:t>
            </w:r>
          </w:p>
        </w:tc>
      </w:tr>
      <w:tr w:rsidR="005500F3" w14:paraId="3631A743" w14:textId="77777777">
        <w:trPr>
          <w:trHeight w:val="175"/>
        </w:trPr>
        <w:tc>
          <w:tcPr>
            <w:tcW w:w="2274" w:type="dxa"/>
            <w:vAlign w:val="center"/>
          </w:tcPr>
          <w:p w14:paraId="698556DD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hue</w:t>
            </w:r>
          </w:p>
        </w:tc>
        <w:tc>
          <w:tcPr>
            <w:tcW w:w="4051" w:type="dxa"/>
            <w:vAlign w:val="center"/>
          </w:tcPr>
          <w:p w14:paraId="3B624F4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Shade of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3637" w:type="dxa"/>
            <w:vAlign w:val="center"/>
          </w:tcPr>
          <w:p w14:paraId="45890FD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όχρωση</w:t>
            </w:r>
            <w:proofErr w:type="spellEnd"/>
          </w:p>
        </w:tc>
      </w:tr>
      <w:tr w:rsidR="005500F3" w14:paraId="6E408544" w14:textId="77777777">
        <w:trPr>
          <w:trHeight w:val="175"/>
        </w:trPr>
        <w:tc>
          <w:tcPr>
            <w:tcW w:w="2274" w:type="dxa"/>
            <w:vAlign w:val="center"/>
          </w:tcPr>
          <w:p w14:paraId="29EA8E5B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haze</w:t>
            </w:r>
          </w:p>
        </w:tc>
        <w:tc>
          <w:tcPr>
            <w:tcW w:w="4051" w:type="dxa"/>
            <w:vAlign w:val="center"/>
          </w:tcPr>
          <w:p w14:paraId="26640ACF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blur, obscurity</w:t>
            </w:r>
          </w:p>
        </w:tc>
        <w:tc>
          <w:tcPr>
            <w:tcW w:w="3637" w:type="dxa"/>
            <w:vAlign w:val="center"/>
          </w:tcPr>
          <w:p w14:paraId="66FF6131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ομίχλη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θολούρ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</w:p>
        </w:tc>
      </w:tr>
      <w:tr w:rsidR="005500F3" w14:paraId="67B0B006" w14:textId="77777777">
        <w:trPr>
          <w:trHeight w:val="175"/>
        </w:trPr>
        <w:tc>
          <w:tcPr>
            <w:tcW w:w="2274" w:type="dxa"/>
            <w:vAlign w:val="center"/>
          </w:tcPr>
          <w:p w14:paraId="3C457432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amber</w:t>
            </w:r>
          </w:p>
        </w:tc>
        <w:tc>
          <w:tcPr>
            <w:tcW w:w="4051" w:type="dxa"/>
            <w:vAlign w:val="center"/>
          </w:tcPr>
          <w:p w14:paraId="4F876A9E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1912220B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κεχριμ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πάρι</w:t>
            </w:r>
          </w:p>
        </w:tc>
      </w:tr>
      <w:tr w:rsidR="005500F3" w14:paraId="3285DEE6" w14:textId="77777777">
        <w:trPr>
          <w:trHeight w:val="175"/>
        </w:trPr>
        <w:tc>
          <w:tcPr>
            <w:tcW w:w="2274" w:type="dxa"/>
            <w:vAlign w:val="center"/>
          </w:tcPr>
          <w:p w14:paraId="005DC095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grain</w:t>
            </w:r>
          </w:p>
        </w:tc>
        <w:tc>
          <w:tcPr>
            <w:tcW w:w="4051" w:type="dxa"/>
            <w:vAlign w:val="center"/>
          </w:tcPr>
          <w:p w14:paraId="27B1C4E9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69DBDBA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δημητρι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ακά, σπ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όρος</w:t>
            </w:r>
            <w:proofErr w:type="spellEnd"/>
          </w:p>
        </w:tc>
      </w:tr>
      <w:tr w:rsidR="005500F3" w14:paraId="5F9AF7AB" w14:textId="77777777">
        <w:trPr>
          <w:trHeight w:val="175"/>
        </w:trPr>
        <w:tc>
          <w:tcPr>
            <w:tcW w:w="2274" w:type="dxa"/>
            <w:vAlign w:val="center"/>
          </w:tcPr>
          <w:p w14:paraId="54C4D97F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weathered</w:t>
            </w:r>
          </w:p>
        </w:tc>
        <w:tc>
          <w:tcPr>
            <w:tcW w:w="4051" w:type="dxa"/>
            <w:vAlign w:val="center"/>
          </w:tcPr>
          <w:p w14:paraId="1ED8C2F7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weather-beaten</w:t>
            </w:r>
          </w:p>
        </w:tc>
        <w:tc>
          <w:tcPr>
            <w:tcW w:w="3637" w:type="dxa"/>
            <w:vAlign w:val="center"/>
          </w:tcPr>
          <w:p w14:paraId="7CBC51CC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νεμοδ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αρμένος,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σκ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αμμένος, ταλαιπ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ωρημένος</w:t>
            </w:r>
            <w:proofErr w:type="spellEnd"/>
          </w:p>
        </w:tc>
      </w:tr>
      <w:tr w:rsidR="005500F3" w14:paraId="7BCE6FA6" w14:textId="77777777">
        <w:trPr>
          <w:trHeight w:val="175"/>
        </w:trPr>
        <w:tc>
          <w:tcPr>
            <w:tcW w:w="2274" w:type="dxa"/>
            <w:vAlign w:val="center"/>
          </w:tcPr>
          <w:p w14:paraId="571C3F00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soothe</w:t>
            </w:r>
          </w:p>
        </w:tc>
        <w:tc>
          <w:tcPr>
            <w:tcW w:w="4051" w:type="dxa"/>
            <w:vAlign w:val="center"/>
          </w:tcPr>
          <w:p w14:paraId="71A9C1B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to make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smn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feel calmer or less worried</w:t>
            </w:r>
          </w:p>
        </w:tc>
        <w:tc>
          <w:tcPr>
            <w:tcW w:w="3637" w:type="dxa"/>
            <w:vAlign w:val="center"/>
          </w:tcPr>
          <w:p w14:paraId="18792D6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καταπρα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ΰνω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ηρεμώ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μετριάζω</w:t>
            </w:r>
            <w:proofErr w:type="spellEnd"/>
          </w:p>
        </w:tc>
      </w:tr>
      <w:tr w:rsidR="005500F3" w14:paraId="41FA9E6F" w14:textId="77777777">
        <w:trPr>
          <w:trHeight w:val="175"/>
        </w:trPr>
        <w:tc>
          <w:tcPr>
            <w:tcW w:w="2274" w:type="dxa"/>
            <w:vAlign w:val="center"/>
          </w:tcPr>
          <w:p w14:paraId="399E20DA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sanity</w:t>
            </w:r>
          </w:p>
        </w:tc>
        <w:tc>
          <w:tcPr>
            <w:tcW w:w="4051" w:type="dxa"/>
            <w:vAlign w:val="center"/>
          </w:tcPr>
          <w:p w14:paraId="025F1441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having a healthy mind</w:t>
            </w:r>
          </w:p>
        </w:tc>
        <w:tc>
          <w:tcPr>
            <w:tcW w:w="3637" w:type="dxa"/>
            <w:vAlign w:val="center"/>
          </w:tcPr>
          <w:p w14:paraId="1498B8EA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νευμ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ατική/ψυχική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υγεί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λογική</w:t>
            </w:r>
            <w:proofErr w:type="spellEnd"/>
          </w:p>
        </w:tc>
      </w:tr>
      <w:tr w:rsidR="005500F3" w14:paraId="613E01C6" w14:textId="77777777">
        <w:trPr>
          <w:trHeight w:val="175"/>
        </w:trPr>
        <w:tc>
          <w:tcPr>
            <w:tcW w:w="2274" w:type="dxa"/>
            <w:vAlign w:val="center"/>
          </w:tcPr>
          <w:p w14:paraId="469CE65C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ragged</w:t>
            </w:r>
          </w:p>
        </w:tc>
        <w:tc>
          <w:tcPr>
            <w:tcW w:w="4051" w:type="dxa"/>
            <w:vAlign w:val="center"/>
          </w:tcPr>
          <w:p w14:paraId="0C3E2FB1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old and torn</w:t>
            </w:r>
          </w:p>
        </w:tc>
        <w:tc>
          <w:tcPr>
            <w:tcW w:w="3637" w:type="dxa"/>
            <w:vAlign w:val="center"/>
          </w:tcPr>
          <w:p w14:paraId="48B84BBA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κουρελι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ασμένος</w:t>
            </w:r>
          </w:p>
        </w:tc>
      </w:tr>
      <w:tr w:rsidR="005500F3" w14:paraId="4907848B" w14:textId="77777777">
        <w:trPr>
          <w:trHeight w:val="175"/>
        </w:trPr>
        <w:tc>
          <w:tcPr>
            <w:tcW w:w="2274" w:type="dxa"/>
            <w:vAlign w:val="center"/>
          </w:tcPr>
          <w:p w14:paraId="22D6F5A7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sketch</w:t>
            </w:r>
          </w:p>
        </w:tc>
        <w:tc>
          <w:tcPr>
            <w:tcW w:w="4051" w:type="dxa"/>
            <w:vAlign w:val="center"/>
          </w:tcPr>
          <w:p w14:paraId="2B9AD0A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draw without many details</w:t>
            </w:r>
          </w:p>
        </w:tc>
        <w:tc>
          <w:tcPr>
            <w:tcW w:w="3637" w:type="dxa"/>
            <w:vAlign w:val="center"/>
          </w:tcPr>
          <w:p w14:paraId="6D4346FF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σχεδιάζω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ιχνογρ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αφώ</w:t>
            </w:r>
          </w:p>
        </w:tc>
      </w:tr>
      <w:tr w:rsidR="005500F3" w14:paraId="5879CB30" w14:textId="77777777">
        <w:trPr>
          <w:trHeight w:val="175"/>
        </w:trPr>
        <w:tc>
          <w:tcPr>
            <w:tcW w:w="2274" w:type="dxa"/>
            <w:vAlign w:val="center"/>
          </w:tcPr>
          <w:p w14:paraId="4074B584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daffodil</w:t>
            </w:r>
          </w:p>
        </w:tc>
        <w:tc>
          <w:tcPr>
            <w:tcW w:w="4051" w:type="dxa"/>
            <w:vAlign w:val="center"/>
          </w:tcPr>
          <w:p w14:paraId="58646DCE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1FD56469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σφόδελος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νάρκισσος</w:t>
            </w:r>
            <w:proofErr w:type="spellEnd"/>
          </w:p>
        </w:tc>
      </w:tr>
      <w:tr w:rsidR="005500F3" w14:paraId="2246F4C7" w14:textId="77777777">
        <w:trPr>
          <w:trHeight w:val="175"/>
        </w:trPr>
        <w:tc>
          <w:tcPr>
            <w:tcW w:w="2274" w:type="dxa"/>
            <w:vAlign w:val="center"/>
          </w:tcPr>
          <w:p w14:paraId="5374CF5F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thorn</w:t>
            </w:r>
          </w:p>
        </w:tc>
        <w:tc>
          <w:tcPr>
            <w:tcW w:w="4051" w:type="dxa"/>
            <w:vAlign w:val="center"/>
          </w:tcPr>
          <w:p w14:paraId="43444EAC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2E8AEA3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γκάθι</w:t>
            </w:r>
            <w:proofErr w:type="spellEnd"/>
          </w:p>
        </w:tc>
      </w:tr>
      <w:tr w:rsidR="005500F3" w14:paraId="2F9A9D01" w14:textId="77777777">
        <w:trPr>
          <w:trHeight w:val="175"/>
        </w:trPr>
        <w:tc>
          <w:tcPr>
            <w:tcW w:w="2274" w:type="dxa"/>
            <w:vAlign w:val="center"/>
          </w:tcPr>
          <w:p w14:paraId="172938C2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breeze</w:t>
            </w:r>
          </w:p>
        </w:tc>
        <w:tc>
          <w:tcPr>
            <w:tcW w:w="4051" w:type="dxa"/>
            <w:vAlign w:val="center"/>
          </w:tcPr>
          <w:p w14:paraId="2373226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 gentle wind</w:t>
            </w:r>
          </w:p>
        </w:tc>
        <w:tc>
          <w:tcPr>
            <w:tcW w:w="3637" w:type="dxa"/>
            <w:vAlign w:val="center"/>
          </w:tcPr>
          <w:p w14:paraId="12FA83AF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ελ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αφρύ 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εράκι</w:t>
            </w:r>
            <w:proofErr w:type="spellEnd"/>
          </w:p>
        </w:tc>
      </w:tr>
      <w:tr w:rsidR="005500F3" w:rsidRPr="00C05F70" w14:paraId="07F37E31" w14:textId="77777777">
        <w:trPr>
          <w:trHeight w:val="175"/>
        </w:trPr>
        <w:tc>
          <w:tcPr>
            <w:tcW w:w="2274" w:type="dxa"/>
            <w:vAlign w:val="center"/>
          </w:tcPr>
          <w:p w14:paraId="5985ED54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vantage point</w:t>
            </w:r>
          </w:p>
        </w:tc>
        <w:tc>
          <w:tcPr>
            <w:tcW w:w="4051" w:type="dxa"/>
            <w:vAlign w:val="center"/>
          </w:tcPr>
          <w:p w14:paraId="01EE91A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 position or standpoint from which something is viewed or considered</w:t>
            </w:r>
          </w:p>
        </w:tc>
        <w:tc>
          <w:tcPr>
            <w:tcW w:w="3637" w:type="dxa"/>
            <w:vAlign w:val="center"/>
          </w:tcPr>
          <w:p w14:paraId="38574B60" w14:textId="77777777" w:rsidR="005500F3" w:rsidRPr="00B1116A" w:rsidRDefault="00AF0B02">
            <w:pPr>
              <w:rPr>
                <w:rFonts w:ascii="Verdana" w:eastAsia="Verdana" w:hAnsi="Verdana" w:cs="Verdana"/>
                <w:sz w:val="24"/>
                <w:szCs w:val="24"/>
                <w:lang w:val="el-GR"/>
              </w:rPr>
            </w:pPr>
            <w:r w:rsidRPr="00B1116A">
              <w:rPr>
                <w:rFonts w:ascii="Verdana" w:eastAsia="Verdana" w:hAnsi="Verdana" w:cs="Verdana"/>
                <w:sz w:val="24"/>
                <w:szCs w:val="24"/>
                <w:lang w:val="el-GR"/>
              </w:rPr>
              <w:t>Σκοπιά, προοπτική, σημείο υπεροχής/πλεονεκτικής θέσης</w:t>
            </w:r>
          </w:p>
        </w:tc>
      </w:tr>
      <w:tr w:rsidR="005500F3" w14:paraId="5E82E186" w14:textId="77777777">
        <w:trPr>
          <w:trHeight w:val="175"/>
        </w:trPr>
        <w:tc>
          <w:tcPr>
            <w:tcW w:w="2274" w:type="dxa"/>
            <w:vAlign w:val="center"/>
          </w:tcPr>
          <w:p w14:paraId="233CDFE4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absinthe</w:t>
            </w:r>
          </w:p>
        </w:tc>
        <w:tc>
          <w:tcPr>
            <w:tcW w:w="4051" w:type="dxa"/>
            <w:vAlign w:val="center"/>
          </w:tcPr>
          <w:p w14:paraId="7165E93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 strong alcoholic drink that is green and has a bitter taste</w:t>
            </w:r>
          </w:p>
        </w:tc>
        <w:tc>
          <w:tcPr>
            <w:tcW w:w="3637" w:type="dxa"/>
            <w:vAlign w:val="center"/>
          </w:tcPr>
          <w:p w14:paraId="6DB1F14C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ψέντι</w:t>
            </w:r>
            <w:proofErr w:type="spellEnd"/>
          </w:p>
        </w:tc>
      </w:tr>
      <w:tr w:rsidR="005500F3" w14:paraId="353F4970" w14:textId="77777777">
        <w:trPr>
          <w:trHeight w:val="175"/>
        </w:trPr>
        <w:tc>
          <w:tcPr>
            <w:tcW w:w="2274" w:type="dxa"/>
            <w:vAlign w:val="center"/>
          </w:tcPr>
          <w:p w14:paraId="5E12C7B1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sprig</w:t>
            </w:r>
          </w:p>
        </w:tc>
        <w:tc>
          <w:tcPr>
            <w:tcW w:w="4051" w:type="dxa"/>
            <w:vAlign w:val="center"/>
          </w:tcPr>
          <w:p w14:paraId="1183AE5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the small stem of a bush or plant</w:t>
            </w:r>
          </w:p>
        </w:tc>
        <w:tc>
          <w:tcPr>
            <w:tcW w:w="3637" w:type="dxa"/>
            <w:vAlign w:val="center"/>
          </w:tcPr>
          <w:p w14:paraId="03C4F031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κλ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αράκι</w:t>
            </w:r>
          </w:p>
        </w:tc>
      </w:tr>
      <w:tr w:rsidR="005500F3" w14:paraId="22EC4568" w14:textId="77777777">
        <w:trPr>
          <w:trHeight w:val="175"/>
        </w:trPr>
        <w:tc>
          <w:tcPr>
            <w:tcW w:w="2274" w:type="dxa"/>
            <w:vAlign w:val="center"/>
          </w:tcPr>
          <w:p w14:paraId="57F12C05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depict</w:t>
            </w:r>
          </w:p>
        </w:tc>
        <w:tc>
          <w:tcPr>
            <w:tcW w:w="4051" w:type="dxa"/>
            <w:vAlign w:val="center"/>
          </w:tcPr>
          <w:p w14:paraId="5A32AFF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portray, represent</w:t>
            </w:r>
          </w:p>
        </w:tc>
        <w:tc>
          <w:tcPr>
            <w:tcW w:w="3637" w:type="dxa"/>
            <w:vAlign w:val="center"/>
          </w:tcPr>
          <w:p w14:paraId="6595124F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εικονίζω</w:t>
            </w:r>
            <w:proofErr w:type="spellEnd"/>
          </w:p>
        </w:tc>
      </w:tr>
      <w:tr w:rsidR="005500F3" w14:paraId="76179BF0" w14:textId="77777777">
        <w:trPr>
          <w:trHeight w:val="175"/>
        </w:trPr>
        <w:tc>
          <w:tcPr>
            <w:tcW w:w="2274" w:type="dxa"/>
            <w:vAlign w:val="center"/>
          </w:tcPr>
          <w:p w14:paraId="5D2F5F0D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modest</w:t>
            </w:r>
          </w:p>
        </w:tc>
        <w:tc>
          <w:tcPr>
            <w:tcW w:w="4051" w:type="dxa"/>
            <w:vAlign w:val="center"/>
          </w:tcPr>
          <w:p w14:paraId="7D5E5F5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self-effacing, unpretentious</w:t>
            </w:r>
          </w:p>
        </w:tc>
        <w:tc>
          <w:tcPr>
            <w:tcW w:w="3637" w:type="dxa"/>
            <w:vAlign w:val="center"/>
          </w:tcPr>
          <w:p w14:paraId="287D9DB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σεμνός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λιτός</w:t>
            </w:r>
            <w:proofErr w:type="spellEnd"/>
          </w:p>
        </w:tc>
      </w:tr>
      <w:tr w:rsidR="005500F3" w14:paraId="19391C44" w14:textId="77777777">
        <w:trPr>
          <w:trHeight w:val="175"/>
        </w:trPr>
        <w:tc>
          <w:tcPr>
            <w:tcW w:w="2274" w:type="dxa"/>
            <w:vAlign w:val="center"/>
          </w:tcPr>
          <w:p w14:paraId="02C64412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stark</w:t>
            </w:r>
          </w:p>
        </w:tc>
        <w:tc>
          <w:tcPr>
            <w:tcW w:w="4051" w:type="dxa"/>
            <w:vAlign w:val="center"/>
          </w:tcPr>
          <w:p w14:paraId="0B2E200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apparent and obvious</w:t>
            </w:r>
          </w:p>
        </w:tc>
        <w:tc>
          <w:tcPr>
            <w:tcW w:w="3637" w:type="dxa"/>
            <w:vAlign w:val="center"/>
          </w:tcPr>
          <w:p w14:paraId="038ED2C9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λιτός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έριττος</w:t>
            </w:r>
            <w:proofErr w:type="spellEnd"/>
          </w:p>
        </w:tc>
      </w:tr>
      <w:tr w:rsidR="005500F3" w14:paraId="02DDD798" w14:textId="77777777">
        <w:trPr>
          <w:trHeight w:val="175"/>
        </w:trPr>
        <w:tc>
          <w:tcPr>
            <w:tcW w:w="2274" w:type="dxa"/>
            <w:vAlign w:val="center"/>
          </w:tcPr>
          <w:p w14:paraId="3EFE0A37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legacy</w:t>
            </w:r>
          </w:p>
        </w:tc>
        <w:tc>
          <w:tcPr>
            <w:tcW w:w="4051" w:type="dxa"/>
            <w:vAlign w:val="center"/>
          </w:tcPr>
          <w:p w14:paraId="32DAA4B1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property you gain after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smn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dies,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sth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that remains from an earlier time.</w:t>
            </w:r>
          </w:p>
        </w:tc>
        <w:tc>
          <w:tcPr>
            <w:tcW w:w="3637" w:type="dxa"/>
            <w:vAlign w:val="center"/>
          </w:tcPr>
          <w:p w14:paraId="08ECE36F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κληρονομιά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κληροδότημ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</w:p>
        </w:tc>
      </w:tr>
      <w:tr w:rsidR="005500F3" w14:paraId="2ADA9A7F" w14:textId="77777777">
        <w:trPr>
          <w:trHeight w:val="175"/>
        </w:trPr>
        <w:tc>
          <w:tcPr>
            <w:tcW w:w="2274" w:type="dxa"/>
            <w:vAlign w:val="center"/>
          </w:tcPr>
          <w:p w14:paraId="13A49386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sentimental</w:t>
            </w:r>
          </w:p>
        </w:tc>
        <w:tc>
          <w:tcPr>
            <w:tcW w:w="4051" w:type="dxa"/>
            <w:vAlign w:val="center"/>
          </w:tcPr>
          <w:p w14:paraId="2BBC4317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emotional</w:t>
            </w:r>
          </w:p>
        </w:tc>
        <w:tc>
          <w:tcPr>
            <w:tcW w:w="3637" w:type="dxa"/>
            <w:vAlign w:val="center"/>
          </w:tcPr>
          <w:p w14:paraId="706697C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συν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αισθηματικός</w:t>
            </w:r>
          </w:p>
        </w:tc>
      </w:tr>
      <w:tr w:rsidR="005500F3" w14:paraId="7416A8EB" w14:textId="77777777">
        <w:trPr>
          <w:trHeight w:val="175"/>
        </w:trPr>
        <w:tc>
          <w:tcPr>
            <w:tcW w:w="2274" w:type="dxa"/>
            <w:vAlign w:val="center"/>
          </w:tcPr>
          <w:p w14:paraId="1F65B9E7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grandeur</w:t>
            </w:r>
          </w:p>
        </w:tc>
        <w:tc>
          <w:tcPr>
            <w:tcW w:w="4051" w:type="dxa"/>
            <w:vAlign w:val="center"/>
          </w:tcPr>
          <w:p w14:paraId="1C999C8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the quality of being impressive and beautiful</w:t>
            </w:r>
          </w:p>
        </w:tc>
        <w:tc>
          <w:tcPr>
            <w:tcW w:w="3637" w:type="dxa"/>
            <w:vAlign w:val="center"/>
          </w:tcPr>
          <w:p w14:paraId="4C159C3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μεγ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αλείο</w:t>
            </w:r>
          </w:p>
        </w:tc>
      </w:tr>
      <w:tr w:rsidR="005500F3" w14:paraId="45AC0F90" w14:textId="77777777">
        <w:trPr>
          <w:trHeight w:val="175"/>
        </w:trPr>
        <w:tc>
          <w:tcPr>
            <w:tcW w:w="2274" w:type="dxa"/>
            <w:vAlign w:val="center"/>
          </w:tcPr>
          <w:p w14:paraId="245B2F64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compassionate</w:t>
            </w:r>
          </w:p>
        </w:tc>
        <w:tc>
          <w:tcPr>
            <w:tcW w:w="4051" w:type="dxa"/>
            <w:vAlign w:val="center"/>
          </w:tcPr>
          <w:p w14:paraId="5935D81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sympathetic</w:t>
            </w:r>
          </w:p>
        </w:tc>
        <w:tc>
          <w:tcPr>
            <w:tcW w:w="3637" w:type="dxa"/>
            <w:vAlign w:val="center"/>
          </w:tcPr>
          <w:p w14:paraId="01AF85C9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συμ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πονετικός</w:t>
            </w:r>
          </w:p>
        </w:tc>
      </w:tr>
      <w:tr w:rsidR="005500F3" w14:paraId="36DC5668" w14:textId="77777777">
        <w:trPr>
          <w:trHeight w:val="175"/>
        </w:trPr>
        <w:tc>
          <w:tcPr>
            <w:tcW w:w="2274" w:type="dxa"/>
            <w:vAlign w:val="center"/>
          </w:tcPr>
          <w:p w14:paraId="74DDF335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harvest</w:t>
            </w:r>
          </w:p>
        </w:tc>
        <w:tc>
          <w:tcPr>
            <w:tcW w:w="4051" w:type="dxa"/>
            <w:vAlign w:val="center"/>
          </w:tcPr>
          <w:p w14:paraId="01C83EA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the time of year when crops are cut and collected from the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fields</w:t>
            </w:r>
          </w:p>
        </w:tc>
        <w:tc>
          <w:tcPr>
            <w:tcW w:w="3637" w:type="dxa"/>
            <w:vAlign w:val="center"/>
          </w:tcPr>
          <w:p w14:paraId="7A194797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θερισμός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συγκομιδή</w:t>
            </w:r>
            <w:proofErr w:type="spellEnd"/>
          </w:p>
        </w:tc>
      </w:tr>
      <w:tr w:rsidR="005500F3" w14:paraId="075FECC3" w14:textId="77777777">
        <w:trPr>
          <w:trHeight w:val="175"/>
        </w:trPr>
        <w:tc>
          <w:tcPr>
            <w:tcW w:w="2274" w:type="dxa"/>
            <w:vAlign w:val="center"/>
          </w:tcPr>
          <w:p w14:paraId="3DEBA993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crop</w:t>
            </w:r>
          </w:p>
        </w:tc>
        <w:tc>
          <w:tcPr>
            <w:tcW w:w="4051" w:type="dxa"/>
            <w:vAlign w:val="center"/>
          </w:tcPr>
          <w:p w14:paraId="14D5456C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(the total amount collected of) a plant such as a grain, fruit, or vegetable grown in large amounts</w:t>
            </w:r>
          </w:p>
        </w:tc>
        <w:tc>
          <w:tcPr>
            <w:tcW w:w="3637" w:type="dxa"/>
            <w:vAlign w:val="center"/>
          </w:tcPr>
          <w:p w14:paraId="54D4EB9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κα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λλιέργει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σοδειά</w:t>
            </w:r>
            <w:proofErr w:type="spellEnd"/>
          </w:p>
        </w:tc>
      </w:tr>
      <w:tr w:rsidR="005500F3" w14:paraId="1A0B029B" w14:textId="77777777">
        <w:trPr>
          <w:trHeight w:val="175"/>
        </w:trPr>
        <w:tc>
          <w:tcPr>
            <w:tcW w:w="2274" w:type="dxa"/>
            <w:vAlign w:val="center"/>
          </w:tcPr>
          <w:p w14:paraId="060A9896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attain</w:t>
            </w:r>
          </w:p>
        </w:tc>
        <w:tc>
          <w:tcPr>
            <w:tcW w:w="4051" w:type="dxa"/>
            <w:vAlign w:val="center"/>
          </w:tcPr>
          <w:p w14:paraId="5F8C5841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achieve, accomplish</w:t>
            </w:r>
          </w:p>
        </w:tc>
        <w:tc>
          <w:tcPr>
            <w:tcW w:w="3637" w:type="dxa"/>
            <w:vAlign w:val="center"/>
          </w:tcPr>
          <w:p w14:paraId="2622A46F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κατα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φέρνω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ετυχ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αίνω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έν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στόχο</w:t>
            </w:r>
            <w:proofErr w:type="spellEnd"/>
          </w:p>
        </w:tc>
      </w:tr>
      <w:tr w:rsidR="005500F3" w14:paraId="31652133" w14:textId="77777777">
        <w:trPr>
          <w:trHeight w:val="175"/>
        </w:trPr>
        <w:tc>
          <w:tcPr>
            <w:tcW w:w="2274" w:type="dxa"/>
            <w:vAlign w:val="center"/>
          </w:tcPr>
          <w:p w14:paraId="336FA457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translucent</w:t>
            </w:r>
          </w:p>
        </w:tc>
        <w:tc>
          <w:tcPr>
            <w:tcW w:w="4051" w:type="dxa"/>
            <w:vAlign w:val="center"/>
          </w:tcPr>
          <w:p w14:paraId="5D0061A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opaque</w:t>
            </w:r>
          </w:p>
        </w:tc>
        <w:tc>
          <w:tcPr>
            <w:tcW w:w="3637" w:type="dxa"/>
            <w:vAlign w:val="center"/>
          </w:tcPr>
          <w:p w14:paraId="72AEA7B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ημιδι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αφανής</w:t>
            </w:r>
          </w:p>
        </w:tc>
      </w:tr>
      <w:tr w:rsidR="005500F3" w14:paraId="262785D7" w14:textId="77777777">
        <w:trPr>
          <w:trHeight w:val="175"/>
        </w:trPr>
        <w:tc>
          <w:tcPr>
            <w:tcW w:w="2274" w:type="dxa"/>
            <w:vAlign w:val="center"/>
          </w:tcPr>
          <w:p w14:paraId="0FB775FA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print</w:t>
            </w:r>
          </w:p>
        </w:tc>
        <w:tc>
          <w:tcPr>
            <w:tcW w:w="4051" w:type="dxa"/>
            <w:vAlign w:val="center"/>
          </w:tcPr>
          <w:p w14:paraId="0C35A02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copy of a painting, engraving</w:t>
            </w:r>
          </w:p>
        </w:tc>
        <w:tc>
          <w:tcPr>
            <w:tcW w:w="3637" w:type="dxa"/>
            <w:vAlign w:val="center"/>
          </w:tcPr>
          <w:p w14:paraId="004D078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ντίγρ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αφο,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γκρ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αβούρα</w:t>
            </w:r>
          </w:p>
        </w:tc>
      </w:tr>
      <w:tr w:rsidR="005500F3" w14:paraId="187616AA" w14:textId="77777777">
        <w:trPr>
          <w:trHeight w:val="175"/>
        </w:trPr>
        <w:tc>
          <w:tcPr>
            <w:tcW w:w="2274" w:type="dxa"/>
            <w:vAlign w:val="center"/>
          </w:tcPr>
          <w:p w14:paraId="554645DF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pay tribute to</w:t>
            </w:r>
          </w:p>
        </w:tc>
        <w:tc>
          <w:tcPr>
            <w:tcW w:w="4051" w:type="dxa"/>
            <w:vAlign w:val="center"/>
          </w:tcPr>
          <w:p w14:paraId="03F3702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to praise someone or something publicly</w:t>
            </w:r>
          </w:p>
        </w:tc>
        <w:tc>
          <w:tcPr>
            <w:tcW w:w="3637" w:type="dxa"/>
            <w:vAlign w:val="center"/>
          </w:tcPr>
          <w:p w14:paraId="2D22507A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οτίνω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φόρο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τιμής</w:t>
            </w:r>
            <w:proofErr w:type="spellEnd"/>
          </w:p>
        </w:tc>
      </w:tr>
      <w:tr w:rsidR="005500F3" w14:paraId="580D00D3" w14:textId="77777777">
        <w:trPr>
          <w:trHeight w:val="69"/>
        </w:trPr>
        <w:tc>
          <w:tcPr>
            <w:tcW w:w="2274" w:type="dxa"/>
            <w:vAlign w:val="center"/>
          </w:tcPr>
          <w:p w14:paraId="05503008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stipple</w:t>
            </w:r>
          </w:p>
        </w:tc>
        <w:tc>
          <w:tcPr>
            <w:tcW w:w="4051" w:type="dxa"/>
            <w:vAlign w:val="center"/>
          </w:tcPr>
          <w:p w14:paraId="704F6630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311043F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κουκίδ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ζωγρ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αφική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με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κουκίδες</w:t>
            </w:r>
            <w:proofErr w:type="spellEnd"/>
          </w:p>
        </w:tc>
      </w:tr>
      <w:tr w:rsidR="005500F3" w14:paraId="0B674FC7" w14:textId="77777777">
        <w:trPr>
          <w:trHeight w:val="69"/>
        </w:trPr>
        <w:tc>
          <w:tcPr>
            <w:tcW w:w="2274" w:type="dxa"/>
            <w:vAlign w:val="center"/>
          </w:tcPr>
          <w:p w14:paraId="05E5762C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appealing</w:t>
            </w:r>
          </w:p>
        </w:tc>
        <w:tc>
          <w:tcPr>
            <w:tcW w:w="4051" w:type="dxa"/>
            <w:vAlign w:val="center"/>
          </w:tcPr>
          <w:p w14:paraId="4EF32F7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attractive, luring</w:t>
            </w:r>
          </w:p>
        </w:tc>
        <w:tc>
          <w:tcPr>
            <w:tcW w:w="3637" w:type="dxa"/>
            <w:vAlign w:val="center"/>
          </w:tcPr>
          <w:p w14:paraId="62705B31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ελκυστικός</w:t>
            </w:r>
            <w:proofErr w:type="spellEnd"/>
          </w:p>
        </w:tc>
      </w:tr>
      <w:tr w:rsidR="005500F3" w14:paraId="7C0C0146" w14:textId="77777777">
        <w:trPr>
          <w:trHeight w:val="69"/>
        </w:trPr>
        <w:tc>
          <w:tcPr>
            <w:tcW w:w="2274" w:type="dxa"/>
            <w:vAlign w:val="center"/>
          </w:tcPr>
          <w:p w14:paraId="156C4B21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a certain extent</w:t>
            </w:r>
          </w:p>
        </w:tc>
        <w:tc>
          <w:tcPr>
            <w:tcW w:w="4051" w:type="dxa"/>
            <w:vAlign w:val="center"/>
          </w:tcPr>
          <w:p w14:paraId="768AEF8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up to a point</w:t>
            </w:r>
          </w:p>
        </w:tc>
        <w:tc>
          <w:tcPr>
            <w:tcW w:w="3637" w:type="dxa"/>
            <w:vAlign w:val="center"/>
          </w:tcPr>
          <w:p w14:paraId="4B14E7C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ως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έν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 βα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θμό</w:t>
            </w:r>
            <w:proofErr w:type="spellEnd"/>
          </w:p>
        </w:tc>
      </w:tr>
      <w:tr w:rsidR="005500F3" w14:paraId="30A78131" w14:textId="77777777">
        <w:trPr>
          <w:trHeight w:val="69"/>
        </w:trPr>
        <w:tc>
          <w:tcPr>
            <w:tcW w:w="2274" w:type="dxa"/>
            <w:vAlign w:val="center"/>
          </w:tcPr>
          <w:p w14:paraId="7399C7AC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introspective</w:t>
            </w:r>
          </w:p>
        </w:tc>
        <w:tc>
          <w:tcPr>
            <w:tcW w:w="4051" w:type="dxa"/>
            <w:vAlign w:val="center"/>
          </w:tcPr>
          <w:p w14:paraId="6D8E0B6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examining and considering your own ideas, thoughts, and feelings, instead of talking to other people about them</w:t>
            </w:r>
          </w:p>
        </w:tc>
        <w:tc>
          <w:tcPr>
            <w:tcW w:w="3637" w:type="dxa"/>
            <w:vAlign w:val="center"/>
          </w:tcPr>
          <w:p w14:paraId="7D57E98B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ενδοσκο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πικός,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συνεστ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αλμένος</w:t>
            </w:r>
          </w:p>
        </w:tc>
      </w:tr>
      <w:tr w:rsidR="005500F3" w14:paraId="2D061FF0" w14:textId="77777777">
        <w:trPr>
          <w:trHeight w:val="69"/>
        </w:trPr>
        <w:tc>
          <w:tcPr>
            <w:tcW w:w="2274" w:type="dxa"/>
            <w:vAlign w:val="center"/>
          </w:tcPr>
          <w:p w14:paraId="25140CD8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cherish</w:t>
            </w:r>
          </w:p>
        </w:tc>
        <w:tc>
          <w:tcPr>
            <w:tcW w:w="4051" w:type="dxa"/>
            <w:vAlign w:val="center"/>
          </w:tcPr>
          <w:p w14:paraId="0D3D7E5B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take pleasure 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sth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appreciate</w:t>
            </w:r>
          </w:p>
        </w:tc>
        <w:tc>
          <w:tcPr>
            <w:tcW w:w="3637" w:type="dxa"/>
            <w:vAlign w:val="center"/>
          </w:tcPr>
          <w:p w14:paraId="0B25324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ολ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αμβάνω, λα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τρεύω</w:t>
            </w:r>
            <w:proofErr w:type="spellEnd"/>
          </w:p>
        </w:tc>
      </w:tr>
      <w:tr w:rsidR="005500F3" w14:paraId="21A1C6B5" w14:textId="77777777">
        <w:trPr>
          <w:trHeight w:val="69"/>
        </w:trPr>
        <w:tc>
          <w:tcPr>
            <w:tcW w:w="2274" w:type="dxa"/>
            <w:vAlign w:val="center"/>
          </w:tcPr>
          <w:p w14:paraId="5F040DBB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amply</w:t>
            </w:r>
          </w:p>
        </w:tc>
        <w:tc>
          <w:tcPr>
            <w:tcW w:w="4051" w:type="dxa"/>
            <w:vAlign w:val="center"/>
          </w:tcPr>
          <w:p w14:paraId="398FAD1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abundantly, sufficiently, adequately</w:t>
            </w:r>
          </w:p>
        </w:tc>
        <w:tc>
          <w:tcPr>
            <w:tcW w:w="3637" w:type="dxa"/>
            <w:vAlign w:val="center"/>
          </w:tcPr>
          <w:p w14:paraId="57EFB28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επα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ρκώς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</w:tc>
      </w:tr>
      <w:tr w:rsidR="005500F3" w:rsidRPr="00C05F70" w14:paraId="68CF3D83" w14:textId="77777777">
        <w:trPr>
          <w:trHeight w:val="69"/>
        </w:trPr>
        <w:tc>
          <w:tcPr>
            <w:tcW w:w="2274" w:type="dxa"/>
            <w:vAlign w:val="center"/>
          </w:tcPr>
          <w:p w14:paraId="5650CE6A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lack</w:t>
            </w:r>
          </w:p>
        </w:tc>
        <w:tc>
          <w:tcPr>
            <w:tcW w:w="4051" w:type="dxa"/>
            <w:vAlign w:val="center"/>
          </w:tcPr>
          <w:p w14:paraId="750BAF57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be short of, be deficient in</w:t>
            </w:r>
          </w:p>
        </w:tc>
        <w:tc>
          <w:tcPr>
            <w:tcW w:w="3637" w:type="dxa"/>
            <w:vAlign w:val="center"/>
          </w:tcPr>
          <w:p w14:paraId="5C529FF4" w14:textId="77777777" w:rsidR="005500F3" w:rsidRPr="00B1116A" w:rsidRDefault="00AF0B02">
            <w:pPr>
              <w:rPr>
                <w:rFonts w:ascii="Verdana" w:eastAsia="Verdana" w:hAnsi="Verdana" w:cs="Verdana"/>
                <w:sz w:val="24"/>
                <w:szCs w:val="24"/>
                <w:lang w:val="el-GR"/>
              </w:rPr>
            </w:pPr>
            <w:r w:rsidRPr="00B1116A">
              <w:rPr>
                <w:rFonts w:ascii="Verdana" w:eastAsia="Verdana" w:hAnsi="Verdana" w:cs="Verdana"/>
                <w:sz w:val="24"/>
                <w:szCs w:val="24"/>
                <w:lang w:val="el-GR"/>
              </w:rPr>
              <w:t>έχω έλλειψη ή ανεπάρκεια σε κάτι</w:t>
            </w:r>
          </w:p>
        </w:tc>
      </w:tr>
      <w:tr w:rsidR="005500F3" w14:paraId="0C1BD5F4" w14:textId="77777777">
        <w:trPr>
          <w:trHeight w:val="69"/>
        </w:trPr>
        <w:tc>
          <w:tcPr>
            <w:tcW w:w="2274" w:type="dxa"/>
            <w:vAlign w:val="center"/>
          </w:tcPr>
          <w:p w14:paraId="7177BDAD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document</w:t>
            </w:r>
          </w:p>
        </w:tc>
        <w:tc>
          <w:tcPr>
            <w:tcW w:w="4051" w:type="dxa"/>
            <w:vAlign w:val="center"/>
          </w:tcPr>
          <w:p w14:paraId="19B4960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to record information in an official form</w:t>
            </w:r>
          </w:p>
        </w:tc>
        <w:tc>
          <w:tcPr>
            <w:tcW w:w="3637" w:type="dxa"/>
            <w:vAlign w:val="center"/>
          </w:tcPr>
          <w:p w14:paraId="3FED427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τεκμηριώνω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κατα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γράφω</w:t>
            </w:r>
            <w:proofErr w:type="spellEnd"/>
          </w:p>
        </w:tc>
      </w:tr>
      <w:tr w:rsidR="005500F3" w14:paraId="0187826D" w14:textId="77777777">
        <w:trPr>
          <w:trHeight w:val="69"/>
        </w:trPr>
        <w:tc>
          <w:tcPr>
            <w:tcW w:w="2274" w:type="dxa"/>
            <w:vAlign w:val="center"/>
          </w:tcPr>
          <w:p w14:paraId="22EBBBBF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in earnest</w:t>
            </w:r>
          </w:p>
        </w:tc>
        <w:tc>
          <w:tcPr>
            <w:tcW w:w="4051" w:type="dxa"/>
            <w:vAlign w:val="center"/>
          </w:tcPr>
          <w:p w14:paraId="488E5A8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seriously</w:t>
            </w:r>
          </w:p>
        </w:tc>
        <w:tc>
          <w:tcPr>
            <w:tcW w:w="3637" w:type="dxa"/>
            <w:vAlign w:val="center"/>
          </w:tcPr>
          <w:p w14:paraId="18334269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στ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σο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βαρά</w:t>
            </w:r>
          </w:p>
        </w:tc>
      </w:tr>
      <w:tr w:rsidR="005500F3" w14:paraId="5A6EC5DB" w14:textId="77777777">
        <w:trPr>
          <w:trHeight w:val="69"/>
        </w:trPr>
        <w:tc>
          <w:tcPr>
            <w:tcW w:w="2274" w:type="dxa"/>
            <w:vAlign w:val="center"/>
          </w:tcPr>
          <w:p w14:paraId="46A33FA0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split over</w:t>
            </w:r>
          </w:p>
        </w:tc>
        <w:tc>
          <w:tcPr>
            <w:tcW w:w="4051" w:type="dxa"/>
            <w:vAlign w:val="center"/>
          </w:tcPr>
          <w:p w14:paraId="7FCCC78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come apart</w:t>
            </w:r>
          </w:p>
        </w:tc>
        <w:tc>
          <w:tcPr>
            <w:tcW w:w="3637" w:type="dxa"/>
            <w:vAlign w:val="center"/>
          </w:tcPr>
          <w:p w14:paraId="6E0F424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χωρίζω</w:t>
            </w:r>
            <w:proofErr w:type="spellEnd"/>
          </w:p>
        </w:tc>
      </w:tr>
      <w:tr w:rsidR="005500F3" w14:paraId="6720C563" w14:textId="77777777">
        <w:trPr>
          <w:trHeight w:val="69"/>
        </w:trPr>
        <w:tc>
          <w:tcPr>
            <w:tcW w:w="2274" w:type="dxa"/>
            <w:vAlign w:val="center"/>
          </w:tcPr>
          <w:p w14:paraId="66A94C95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insight</w:t>
            </w:r>
          </w:p>
        </w:tc>
        <w:tc>
          <w:tcPr>
            <w:tcW w:w="4051" w:type="dxa"/>
            <w:vAlign w:val="center"/>
          </w:tcPr>
          <w:p w14:paraId="07EBCACC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 clear, deep, and sometimes sudden understanding of a complicated problem or situation, or the ability to have such an understanding</w:t>
            </w:r>
          </w:p>
        </w:tc>
        <w:tc>
          <w:tcPr>
            <w:tcW w:w="3637" w:type="dxa"/>
            <w:vAlign w:val="center"/>
          </w:tcPr>
          <w:p w14:paraId="7BCF9F57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διορ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ατικότητα,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οξυδέρκει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γνώση</w:t>
            </w:r>
            <w:proofErr w:type="spellEnd"/>
          </w:p>
        </w:tc>
      </w:tr>
      <w:tr w:rsidR="005500F3" w14:paraId="5DB542E7" w14:textId="77777777">
        <w:trPr>
          <w:trHeight w:val="69"/>
        </w:trPr>
        <w:tc>
          <w:tcPr>
            <w:tcW w:w="2274" w:type="dxa"/>
            <w:vAlign w:val="center"/>
          </w:tcPr>
          <w:p w14:paraId="6F415FAC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looseness</w:t>
            </w:r>
          </w:p>
        </w:tc>
        <w:tc>
          <w:tcPr>
            <w:tcW w:w="4051" w:type="dxa"/>
            <w:vAlign w:val="center"/>
          </w:tcPr>
          <w:p w14:paraId="3A003B3A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sloppiness, carelessness</w:t>
            </w:r>
          </w:p>
        </w:tc>
        <w:tc>
          <w:tcPr>
            <w:tcW w:w="3637" w:type="dxa"/>
            <w:vAlign w:val="center"/>
          </w:tcPr>
          <w:p w14:paraId="35ECEFB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ροχειρότητ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α,χαλαρότητα</w:t>
            </w:r>
          </w:p>
        </w:tc>
      </w:tr>
      <w:tr w:rsidR="005500F3" w14:paraId="6050E26F" w14:textId="77777777">
        <w:trPr>
          <w:trHeight w:val="69"/>
        </w:trPr>
        <w:tc>
          <w:tcPr>
            <w:tcW w:w="2274" w:type="dxa"/>
            <w:vAlign w:val="center"/>
          </w:tcPr>
          <w:p w14:paraId="0DD488B0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keen mind</w:t>
            </w:r>
          </w:p>
        </w:tc>
        <w:tc>
          <w:tcPr>
            <w:tcW w:w="4051" w:type="dxa"/>
            <w:vAlign w:val="center"/>
          </w:tcPr>
          <w:p w14:paraId="2D8C899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sharp, eager</w:t>
            </w:r>
          </w:p>
        </w:tc>
        <w:tc>
          <w:tcPr>
            <w:tcW w:w="3637" w:type="dxa"/>
            <w:vAlign w:val="center"/>
          </w:tcPr>
          <w:p w14:paraId="0386AAB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οξύ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νεύμ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μυ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αλό</w:t>
            </w:r>
          </w:p>
        </w:tc>
      </w:tr>
      <w:tr w:rsidR="005500F3" w14:paraId="373512CA" w14:textId="77777777">
        <w:trPr>
          <w:trHeight w:val="69"/>
        </w:trPr>
        <w:tc>
          <w:tcPr>
            <w:tcW w:w="2274" w:type="dxa"/>
            <w:vAlign w:val="center"/>
          </w:tcPr>
          <w:p w14:paraId="1A0BAAFF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divergence</w:t>
            </w:r>
          </w:p>
        </w:tc>
        <w:tc>
          <w:tcPr>
            <w:tcW w:w="4051" w:type="dxa"/>
            <w:vAlign w:val="center"/>
          </w:tcPr>
          <w:p w14:paraId="4CABB6FA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Disparity, deviation</w:t>
            </w:r>
          </w:p>
        </w:tc>
        <w:tc>
          <w:tcPr>
            <w:tcW w:w="3637" w:type="dxa"/>
            <w:vAlign w:val="center"/>
          </w:tcPr>
          <w:p w14:paraId="7297737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όκλιση</w:t>
            </w:r>
            <w:proofErr w:type="spellEnd"/>
          </w:p>
        </w:tc>
      </w:tr>
      <w:tr w:rsidR="005500F3" w:rsidRPr="00C05F70" w14:paraId="68D8DDE1" w14:textId="77777777">
        <w:trPr>
          <w:trHeight w:val="69"/>
        </w:trPr>
        <w:tc>
          <w:tcPr>
            <w:tcW w:w="2274" w:type="dxa"/>
            <w:vAlign w:val="center"/>
          </w:tcPr>
          <w:p w14:paraId="0A1EADB9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favour</w:t>
            </w:r>
            <w:proofErr w:type="spellEnd"/>
          </w:p>
        </w:tc>
        <w:tc>
          <w:tcPr>
            <w:tcW w:w="4051" w:type="dxa"/>
            <w:vAlign w:val="center"/>
          </w:tcPr>
          <w:p w14:paraId="55FB399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support, give an advantage</w:t>
            </w:r>
          </w:p>
        </w:tc>
        <w:tc>
          <w:tcPr>
            <w:tcW w:w="3637" w:type="dxa"/>
            <w:vAlign w:val="center"/>
          </w:tcPr>
          <w:p w14:paraId="21DE5112" w14:textId="77777777" w:rsidR="005500F3" w:rsidRPr="00B1116A" w:rsidRDefault="00AF0B02">
            <w:pPr>
              <w:rPr>
                <w:rFonts w:ascii="Verdana" w:eastAsia="Verdana" w:hAnsi="Verdana" w:cs="Verdana"/>
                <w:sz w:val="24"/>
                <w:szCs w:val="24"/>
                <w:lang w:val="el-GR"/>
              </w:rPr>
            </w:pPr>
            <w:r w:rsidRPr="00B1116A">
              <w:rPr>
                <w:rFonts w:ascii="Verdana" w:eastAsia="Verdana" w:hAnsi="Verdana" w:cs="Verdana"/>
                <w:sz w:val="24"/>
                <w:szCs w:val="24"/>
                <w:lang w:val="el-GR"/>
              </w:rPr>
              <w:t>ευνοώ, δείχνω προτίμηση για κάτι</w:t>
            </w:r>
          </w:p>
        </w:tc>
      </w:tr>
      <w:tr w:rsidR="005500F3" w14:paraId="79D92D77" w14:textId="77777777">
        <w:trPr>
          <w:trHeight w:val="69"/>
        </w:trPr>
        <w:tc>
          <w:tcPr>
            <w:tcW w:w="2274" w:type="dxa"/>
            <w:vAlign w:val="center"/>
          </w:tcPr>
          <w:p w14:paraId="62C4DF5F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beholder</w:t>
            </w:r>
          </w:p>
        </w:tc>
        <w:tc>
          <w:tcPr>
            <w:tcW w:w="4051" w:type="dxa"/>
            <w:vAlign w:val="center"/>
          </w:tcPr>
          <w:p w14:paraId="35BA2929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viewer, spectator</w:t>
            </w:r>
          </w:p>
        </w:tc>
        <w:tc>
          <w:tcPr>
            <w:tcW w:w="3637" w:type="dxa"/>
            <w:vAlign w:val="center"/>
          </w:tcPr>
          <w:p w14:paraId="41C9E81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θε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ατής, παρα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τηρητής</w:t>
            </w:r>
            <w:proofErr w:type="spellEnd"/>
          </w:p>
        </w:tc>
      </w:tr>
      <w:tr w:rsidR="005500F3" w14:paraId="63BB6C84" w14:textId="77777777">
        <w:trPr>
          <w:trHeight w:val="69"/>
        </w:trPr>
        <w:tc>
          <w:tcPr>
            <w:tcW w:w="2274" w:type="dxa"/>
            <w:vAlign w:val="center"/>
          </w:tcPr>
          <w:p w14:paraId="1BB22525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set apart</w:t>
            </w:r>
          </w:p>
        </w:tc>
        <w:tc>
          <w:tcPr>
            <w:tcW w:w="4051" w:type="dxa"/>
            <w:vAlign w:val="center"/>
          </w:tcPr>
          <w:p w14:paraId="1C47BA1C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to make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smn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sth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different and special</w:t>
            </w:r>
          </w:p>
        </w:tc>
        <w:tc>
          <w:tcPr>
            <w:tcW w:w="3637" w:type="dxa"/>
            <w:vAlign w:val="center"/>
          </w:tcPr>
          <w:p w14:paraId="06BB8A7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ακρίνω,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αχωρίζω</w:t>
            </w:r>
          </w:p>
        </w:tc>
      </w:tr>
      <w:tr w:rsidR="005500F3" w14:paraId="39DF3B34" w14:textId="77777777">
        <w:trPr>
          <w:trHeight w:val="69"/>
        </w:trPr>
        <w:tc>
          <w:tcPr>
            <w:tcW w:w="2274" w:type="dxa"/>
            <w:vAlign w:val="center"/>
          </w:tcPr>
          <w:p w14:paraId="283EDEC5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volatile</w:t>
            </w:r>
          </w:p>
        </w:tc>
        <w:tc>
          <w:tcPr>
            <w:tcW w:w="4051" w:type="dxa"/>
            <w:vAlign w:val="center"/>
          </w:tcPr>
          <w:p w14:paraId="0EF4E4B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likely to change emotional state very suddenly</w:t>
            </w:r>
          </w:p>
        </w:tc>
        <w:tc>
          <w:tcPr>
            <w:tcW w:w="3637" w:type="dxa"/>
            <w:vAlign w:val="center"/>
          </w:tcPr>
          <w:p w14:paraId="63F7F0D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εκρηκτικός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ευέξ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απτος, 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στ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αθής</w:t>
            </w:r>
          </w:p>
        </w:tc>
      </w:tr>
      <w:tr w:rsidR="005500F3" w14:paraId="3602348A" w14:textId="77777777">
        <w:trPr>
          <w:trHeight w:val="69"/>
        </w:trPr>
        <w:tc>
          <w:tcPr>
            <w:tcW w:w="2274" w:type="dxa"/>
            <w:vAlign w:val="center"/>
          </w:tcPr>
          <w:p w14:paraId="43EEFE3A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pursue</w:t>
            </w:r>
          </w:p>
        </w:tc>
        <w:tc>
          <w:tcPr>
            <w:tcW w:w="4051" w:type="dxa"/>
            <w:vAlign w:val="center"/>
          </w:tcPr>
          <w:p w14:paraId="429BC3B9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follow, chase.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</w:p>
          <w:p w14:paraId="6CB0631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(if you pursue a plan, activity, </w:t>
            </w: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or situation, you try to do it or achieve it, usually over a long period of time)</w:t>
            </w:r>
          </w:p>
        </w:tc>
        <w:tc>
          <w:tcPr>
            <w:tcW w:w="3637" w:type="dxa"/>
            <w:vAlign w:val="center"/>
          </w:tcPr>
          <w:p w14:paraId="45D5CC0F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επ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ιδιώκω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κατα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διώκω</w:t>
            </w:r>
            <w:proofErr w:type="spellEnd"/>
          </w:p>
        </w:tc>
      </w:tr>
      <w:tr w:rsidR="005500F3" w14:paraId="178A2C6D" w14:textId="77777777">
        <w:trPr>
          <w:trHeight w:val="69"/>
        </w:trPr>
        <w:tc>
          <w:tcPr>
            <w:tcW w:w="2274" w:type="dxa"/>
            <w:vAlign w:val="center"/>
          </w:tcPr>
          <w:p w14:paraId="0DA66ADA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tortured</w:t>
            </w:r>
          </w:p>
        </w:tc>
        <w:tc>
          <w:tcPr>
            <w:tcW w:w="4051" w:type="dxa"/>
            <w:vAlign w:val="center"/>
          </w:tcPr>
          <w:p w14:paraId="445DE312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tormented</w:t>
            </w:r>
          </w:p>
        </w:tc>
        <w:tc>
          <w:tcPr>
            <w:tcW w:w="3637" w:type="dxa"/>
            <w:vAlign w:val="center"/>
          </w:tcPr>
          <w:p w14:paraId="60DCF40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βασα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νισμένος</w:t>
            </w:r>
            <w:proofErr w:type="spellEnd"/>
          </w:p>
        </w:tc>
      </w:tr>
      <w:tr w:rsidR="005500F3" w14:paraId="4B7DBDFC" w14:textId="77777777">
        <w:trPr>
          <w:trHeight w:val="69"/>
        </w:trPr>
        <w:tc>
          <w:tcPr>
            <w:tcW w:w="2274" w:type="dxa"/>
            <w:vAlign w:val="center"/>
          </w:tcPr>
          <w:p w14:paraId="2AD70573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undermine</w:t>
            </w:r>
          </w:p>
        </w:tc>
        <w:tc>
          <w:tcPr>
            <w:tcW w:w="4051" w:type="dxa"/>
            <w:vAlign w:val="center"/>
          </w:tcPr>
          <w:p w14:paraId="15F8DAE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to make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sth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smn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weaker/less effective</w:t>
            </w:r>
          </w:p>
        </w:tc>
        <w:tc>
          <w:tcPr>
            <w:tcW w:w="3637" w:type="dxa"/>
            <w:vAlign w:val="center"/>
          </w:tcPr>
          <w:p w14:paraId="06F3A14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υπ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ονομεύω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υπ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οσκά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πτω</w:t>
            </w:r>
          </w:p>
        </w:tc>
      </w:tr>
      <w:tr w:rsidR="005500F3" w14:paraId="43F2D594" w14:textId="77777777">
        <w:trPr>
          <w:trHeight w:val="69"/>
        </w:trPr>
        <w:tc>
          <w:tcPr>
            <w:tcW w:w="2274" w:type="dxa"/>
            <w:vAlign w:val="center"/>
          </w:tcPr>
          <w:p w14:paraId="31EE4D0E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lucidity</w:t>
            </w:r>
          </w:p>
        </w:tc>
        <w:tc>
          <w:tcPr>
            <w:tcW w:w="4051" w:type="dxa"/>
            <w:vAlign w:val="center"/>
          </w:tcPr>
          <w:p w14:paraId="1E0EEA21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to think clearly or express yourself clearly</w:t>
            </w:r>
          </w:p>
        </w:tc>
        <w:tc>
          <w:tcPr>
            <w:tcW w:w="3637" w:type="dxa"/>
            <w:vAlign w:val="center"/>
          </w:tcPr>
          <w:p w14:paraId="3D38B7E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αύγεια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σκέψης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έκφρ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ασης</w:t>
            </w:r>
          </w:p>
        </w:tc>
      </w:tr>
      <w:tr w:rsidR="005500F3" w14:paraId="1F279EAF" w14:textId="77777777">
        <w:trPr>
          <w:trHeight w:val="69"/>
        </w:trPr>
        <w:tc>
          <w:tcPr>
            <w:tcW w:w="2274" w:type="dxa"/>
            <w:vAlign w:val="center"/>
          </w:tcPr>
          <w:p w14:paraId="55F87A5D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found</w:t>
            </w:r>
          </w:p>
        </w:tc>
        <w:tc>
          <w:tcPr>
            <w:tcW w:w="4051" w:type="dxa"/>
            <w:vAlign w:val="center"/>
          </w:tcPr>
          <w:p w14:paraId="387B155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set up, establish</w:t>
            </w:r>
          </w:p>
        </w:tc>
        <w:tc>
          <w:tcPr>
            <w:tcW w:w="3637" w:type="dxa"/>
            <w:vAlign w:val="center"/>
          </w:tcPr>
          <w:p w14:paraId="64EE25A9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ιδρύω</w:t>
            </w:r>
            <w:proofErr w:type="spellEnd"/>
          </w:p>
        </w:tc>
      </w:tr>
      <w:tr w:rsidR="005500F3" w14:paraId="2D9BADE6" w14:textId="77777777">
        <w:trPr>
          <w:trHeight w:val="69"/>
        </w:trPr>
        <w:tc>
          <w:tcPr>
            <w:tcW w:w="2274" w:type="dxa"/>
            <w:vAlign w:val="center"/>
          </w:tcPr>
          <w:p w14:paraId="4DFF74B1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ultimately</w:t>
            </w:r>
          </w:p>
        </w:tc>
        <w:tc>
          <w:tcPr>
            <w:tcW w:w="4051" w:type="dxa"/>
            <w:vAlign w:val="center"/>
          </w:tcPr>
          <w:p w14:paraId="5C2C915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eventually, in the end</w:t>
            </w:r>
          </w:p>
        </w:tc>
        <w:tc>
          <w:tcPr>
            <w:tcW w:w="3637" w:type="dxa"/>
            <w:vAlign w:val="center"/>
          </w:tcPr>
          <w:p w14:paraId="34D013F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τελικά</w:t>
            </w:r>
            <w:proofErr w:type="spellEnd"/>
          </w:p>
        </w:tc>
      </w:tr>
      <w:tr w:rsidR="005500F3" w14:paraId="4C814AF2" w14:textId="77777777">
        <w:trPr>
          <w:trHeight w:val="69"/>
        </w:trPr>
        <w:tc>
          <w:tcPr>
            <w:tcW w:w="2274" w:type="dxa"/>
            <w:vAlign w:val="center"/>
          </w:tcPr>
          <w:p w14:paraId="486B13FD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alternate</w:t>
            </w:r>
          </w:p>
        </w:tc>
        <w:tc>
          <w:tcPr>
            <w:tcW w:w="4051" w:type="dxa"/>
            <w:vAlign w:val="center"/>
          </w:tcPr>
          <w:p w14:paraId="4EEABD0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vary, swap</w:t>
            </w:r>
          </w:p>
        </w:tc>
        <w:tc>
          <w:tcPr>
            <w:tcW w:w="3637" w:type="dxa"/>
            <w:vAlign w:val="center"/>
          </w:tcPr>
          <w:p w14:paraId="1E62B9D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εν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αλλάσσω</w:t>
            </w:r>
          </w:p>
        </w:tc>
      </w:tr>
      <w:tr w:rsidR="005500F3" w14:paraId="1100DAB0" w14:textId="77777777">
        <w:trPr>
          <w:trHeight w:val="69"/>
        </w:trPr>
        <w:tc>
          <w:tcPr>
            <w:tcW w:w="2274" w:type="dxa"/>
            <w:vAlign w:val="center"/>
          </w:tcPr>
          <w:p w14:paraId="172502D4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portion</w:t>
            </w:r>
          </w:p>
        </w:tc>
        <w:tc>
          <w:tcPr>
            <w:tcW w:w="4051" w:type="dxa"/>
            <w:vAlign w:val="center"/>
          </w:tcPr>
          <w:p w14:paraId="01EA3B7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segment, part</w:t>
            </w:r>
          </w:p>
        </w:tc>
        <w:tc>
          <w:tcPr>
            <w:tcW w:w="3637" w:type="dxa"/>
            <w:vAlign w:val="center"/>
          </w:tcPr>
          <w:p w14:paraId="11F8CDE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μερίδ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μέρος</w:t>
            </w:r>
            <w:proofErr w:type="spellEnd"/>
          </w:p>
        </w:tc>
      </w:tr>
      <w:tr w:rsidR="005500F3" w14:paraId="6E6C9755" w14:textId="77777777">
        <w:trPr>
          <w:trHeight w:val="69"/>
        </w:trPr>
        <w:tc>
          <w:tcPr>
            <w:tcW w:w="2274" w:type="dxa"/>
            <w:vAlign w:val="center"/>
          </w:tcPr>
          <w:p w14:paraId="68D25765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aggravate</w:t>
            </w:r>
          </w:p>
        </w:tc>
        <w:tc>
          <w:tcPr>
            <w:tcW w:w="4051" w:type="dxa"/>
            <w:vAlign w:val="center"/>
          </w:tcPr>
          <w:p w14:paraId="686FA62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make worse, exacerbate</w:t>
            </w:r>
          </w:p>
        </w:tc>
        <w:tc>
          <w:tcPr>
            <w:tcW w:w="3637" w:type="dxa"/>
            <w:vAlign w:val="center"/>
          </w:tcPr>
          <w:p w14:paraId="1E4594D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επ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ιδεινώνω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αι</w:t>
            </w:r>
          </w:p>
        </w:tc>
      </w:tr>
      <w:tr w:rsidR="005500F3" w14:paraId="52941C89" w14:textId="77777777">
        <w:trPr>
          <w:trHeight w:val="69"/>
        </w:trPr>
        <w:tc>
          <w:tcPr>
            <w:tcW w:w="2274" w:type="dxa"/>
            <w:vAlign w:val="center"/>
          </w:tcPr>
          <w:p w14:paraId="56F688CB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approximately</w:t>
            </w:r>
          </w:p>
        </w:tc>
        <w:tc>
          <w:tcPr>
            <w:tcW w:w="4051" w:type="dxa"/>
            <w:vAlign w:val="center"/>
          </w:tcPr>
          <w:p w14:paraId="4AEAC9C2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about, around</w:t>
            </w:r>
          </w:p>
        </w:tc>
        <w:tc>
          <w:tcPr>
            <w:tcW w:w="3637" w:type="dxa"/>
            <w:vAlign w:val="center"/>
          </w:tcPr>
          <w:p w14:paraId="2C4AF48A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κα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τά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ροσέγγιση</w:t>
            </w:r>
            <w:proofErr w:type="spellEnd"/>
          </w:p>
        </w:tc>
      </w:tr>
      <w:tr w:rsidR="005500F3" w14:paraId="2730161F" w14:textId="77777777">
        <w:trPr>
          <w:trHeight w:val="69"/>
        </w:trPr>
        <w:tc>
          <w:tcPr>
            <w:tcW w:w="2274" w:type="dxa"/>
            <w:vAlign w:val="center"/>
          </w:tcPr>
          <w:p w14:paraId="17179BC6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impassioned</w:t>
            </w:r>
          </w:p>
        </w:tc>
        <w:tc>
          <w:tcPr>
            <w:tcW w:w="4051" w:type="dxa"/>
            <w:vAlign w:val="center"/>
          </w:tcPr>
          <w:p w14:paraId="7FBFB2E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passionate</w:t>
            </w:r>
          </w:p>
        </w:tc>
        <w:tc>
          <w:tcPr>
            <w:tcW w:w="3637" w:type="dxa"/>
            <w:vAlign w:val="center"/>
          </w:tcPr>
          <w:p w14:paraId="783F15B1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πα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θι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ασμένος</w:t>
            </w:r>
          </w:p>
        </w:tc>
      </w:tr>
      <w:tr w:rsidR="005500F3" w14:paraId="48B8585A" w14:textId="77777777">
        <w:trPr>
          <w:trHeight w:val="69"/>
        </w:trPr>
        <w:tc>
          <w:tcPr>
            <w:tcW w:w="2274" w:type="dxa"/>
            <w:vAlign w:val="center"/>
          </w:tcPr>
          <w:p w14:paraId="7ACD6F9C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vibration</w:t>
            </w:r>
          </w:p>
        </w:tc>
        <w:tc>
          <w:tcPr>
            <w:tcW w:w="4051" w:type="dxa"/>
            <w:vAlign w:val="center"/>
          </w:tcPr>
          <w:p w14:paraId="363FB76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Periodic movement back and forward</w:t>
            </w:r>
          </w:p>
        </w:tc>
        <w:tc>
          <w:tcPr>
            <w:tcW w:w="3637" w:type="dxa"/>
            <w:vAlign w:val="center"/>
          </w:tcPr>
          <w:p w14:paraId="456B841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δόνηση</w:t>
            </w:r>
            <w:proofErr w:type="spellEnd"/>
          </w:p>
        </w:tc>
      </w:tr>
      <w:tr w:rsidR="005500F3" w14:paraId="572D6631" w14:textId="77777777">
        <w:trPr>
          <w:trHeight w:val="69"/>
        </w:trPr>
        <w:tc>
          <w:tcPr>
            <w:tcW w:w="2274" w:type="dxa"/>
            <w:vAlign w:val="center"/>
          </w:tcPr>
          <w:p w14:paraId="63224C49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absorbed in</w:t>
            </w:r>
          </w:p>
        </w:tc>
        <w:tc>
          <w:tcPr>
            <w:tcW w:w="4051" w:type="dxa"/>
            <w:vAlign w:val="center"/>
          </w:tcPr>
          <w:p w14:paraId="35D57352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Wrapped up, engrossed in</w:t>
            </w:r>
          </w:p>
        </w:tc>
        <w:tc>
          <w:tcPr>
            <w:tcW w:w="3637" w:type="dxa"/>
            <w:vAlign w:val="center"/>
          </w:tcPr>
          <w:p w14:paraId="58B5F2B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ορροφημένος</w:t>
            </w:r>
            <w:proofErr w:type="spellEnd"/>
          </w:p>
        </w:tc>
      </w:tr>
      <w:tr w:rsidR="005500F3" w14:paraId="7BA6A1F3" w14:textId="77777777">
        <w:trPr>
          <w:trHeight w:val="69"/>
        </w:trPr>
        <w:tc>
          <w:tcPr>
            <w:tcW w:w="2274" w:type="dxa"/>
            <w:vAlign w:val="center"/>
          </w:tcPr>
          <w:p w14:paraId="03B64E7B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spiritual essence</w:t>
            </w:r>
          </w:p>
        </w:tc>
        <w:tc>
          <w:tcPr>
            <w:tcW w:w="4051" w:type="dxa"/>
            <w:vAlign w:val="center"/>
          </w:tcPr>
          <w:p w14:paraId="03ED6EA6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46BA7EF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νευμ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ατική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ουσί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</w:p>
        </w:tc>
      </w:tr>
      <w:tr w:rsidR="005500F3" w14:paraId="77ED2A85" w14:textId="77777777">
        <w:trPr>
          <w:trHeight w:val="69"/>
        </w:trPr>
        <w:tc>
          <w:tcPr>
            <w:tcW w:w="2274" w:type="dxa"/>
            <w:vAlign w:val="center"/>
          </w:tcPr>
          <w:p w14:paraId="429FD2A6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recognition</w:t>
            </w:r>
          </w:p>
        </w:tc>
        <w:tc>
          <w:tcPr>
            <w:tcW w:w="4051" w:type="dxa"/>
            <w:vAlign w:val="center"/>
          </w:tcPr>
          <w:p w14:paraId="08610F6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Receiving credit/respect</w:t>
            </w:r>
          </w:p>
        </w:tc>
        <w:tc>
          <w:tcPr>
            <w:tcW w:w="3637" w:type="dxa"/>
            <w:vAlign w:val="center"/>
          </w:tcPr>
          <w:p w14:paraId="0E97FDB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ανα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γνώριση</w:t>
            </w:r>
            <w:proofErr w:type="spellEnd"/>
          </w:p>
        </w:tc>
      </w:tr>
      <w:tr w:rsidR="005500F3" w14:paraId="6E98EAF5" w14:textId="77777777">
        <w:trPr>
          <w:trHeight w:val="69"/>
        </w:trPr>
        <w:tc>
          <w:tcPr>
            <w:tcW w:w="2274" w:type="dxa"/>
            <w:vAlign w:val="center"/>
          </w:tcPr>
          <w:p w14:paraId="608536BC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preserve</w:t>
            </w:r>
          </w:p>
        </w:tc>
        <w:tc>
          <w:tcPr>
            <w:tcW w:w="4051" w:type="dxa"/>
            <w:vAlign w:val="center"/>
          </w:tcPr>
          <w:p w14:paraId="7191C567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conserve, safeguard</w:t>
            </w:r>
          </w:p>
        </w:tc>
        <w:tc>
          <w:tcPr>
            <w:tcW w:w="3637" w:type="dxa"/>
            <w:vAlign w:val="center"/>
          </w:tcPr>
          <w:p w14:paraId="004EEAF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ατηρώ,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συντηρώ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αφυλάττω</w:t>
            </w:r>
          </w:p>
        </w:tc>
      </w:tr>
      <w:tr w:rsidR="005500F3" w14:paraId="7CA8BDDB" w14:textId="77777777">
        <w:trPr>
          <w:trHeight w:val="69"/>
        </w:trPr>
        <w:tc>
          <w:tcPr>
            <w:tcW w:w="2274" w:type="dxa"/>
            <w:vAlign w:val="center"/>
          </w:tcPr>
          <w:p w14:paraId="7B7AA20D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on the contrary</w:t>
            </w:r>
          </w:p>
        </w:tc>
        <w:tc>
          <w:tcPr>
            <w:tcW w:w="4051" w:type="dxa"/>
            <w:vAlign w:val="center"/>
          </w:tcPr>
          <w:p w14:paraId="2AA7CE4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saying or showing the opposite</w:t>
            </w:r>
          </w:p>
        </w:tc>
        <w:tc>
          <w:tcPr>
            <w:tcW w:w="3637" w:type="dxa"/>
            <w:vAlign w:val="center"/>
          </w:tcPr>
          <w:p w14:paraId="02A12F8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ντιθέτως</w:t>
            </w:r>
            <w:proofErr w:type="spellEnd"/>
          </w:p>
        </w:tc>
      </w:tr>
      <w:tr w:rsidR="005500F3" w14:paraId="2E273D62" w14:textId="77777777">
        <w:trPr>
          <w:trHeight w:val="69"/>
        </w:trPr>
        <w:tc>
          <w:tcPr>
            <w:tcW w:w="2274" w:type="dxa"/>
            <w:vAlign w:val="center"/>
          </w:tcPr>
          <w:p w14:paraId="708871C5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hedge</w:t>
            </w:r>
          </w:p>
        </w:tc>
        <w:tc>
          <w:tcPr>
            <w:tcW w:w="4051" w:type="dxa"/>
            <w:vAlign w:val="center"/>
          </w:tcPr>
          <w:p w14:paraId="3D818309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2C8CBC79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Φράχτης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με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θάμνους</w:t>
            </w:r>
            <w:proofErr w:type="spellEnd"/>
          </w:p>
        </w:tc>
      </w:tr>
      <w:tr w:rsidR="005500F3" w14:paraId="02740FF5" w14:textId="77777777">
        <w:trPr>
          <w:trHeight w:val="69"/>
        </w:trPr>
        <w:tc>
          <w:tcPr>
            <w:tcW w:w="2274" w:type="dxa"/>
            <w:vAlign w:val="center"/>
          </w:tcPr>
          <w:p w14:paraId="326AA0C2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to long for </w:t>
            </w:r>
          </w:p>
        </w:tc>
        <w:tc>
          <w:tcPr>
            <w:tcW w:w="4051" w:type="dxa"/>
            <w:vAlign w:val="center"/>
          </w:tcPr>
          <w:p w14:paraId="3FA6093E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crave for, yearn</w:t>
            </w:r>
          </w:p>
        </w:tc>
        <w:tc>
          <w:tcPr>
            <w:tcW w:w="3637" w:type="dxa"/>
            <w:vAlign w:val="center"/>
          </w:tcPr>
          <w:p w14:paraId="5FBD766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επ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ιθυμώ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βα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θιά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ακαώς</w:t>
            </w:r>
          </w:p>
        </w:tc>
      </w:tr>
      <w:tr w:rsidR="005500F3" w14:paraId="0C40BE20" w14:textId="77777777">
        <w:trPr>
          <w:trHeight w:val="69"/>
        </w:trPr>
        <w:tc>
          <w:tcPr>
            <w:tcW w:w="2274" w:type="dxa"/>
            <w:vAlign w:val="center"/>
          </w:tcPr>
          <w:p w14:paraId="3994E8DF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elm tree</w:t>
            </w:r>
          </w:p>
        </w:tc>
        <w:tc>
          <w:tcPr>
            <w:tcW w:w="4051" w:type="dxa"/>
            <w:vAlign w:val="center"/>
          </w:tcPr>
          <w:p w14:paraId="20B675B4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12CE37D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φτελιά</w:t>
            </w:r>
            <w:proofErr w:type="spellEnd"/>
          </w:p>
        </w:tc>
      </w:tr>
      <w:tr w:rsidR="005500F3" w14:paraId="57F03615" w14:textId="77777777">
        <w:trPr>
          <w:trHeight w:val="69"/>
        </w:trPr>
        <w:tc>
          <w:tcPr>
            <w:tcW w:w="2274" w:type="dxa"/>
            <w:vAlign w:val="center"/>
          </w:tcPr>
          <w:p w14:paraId="2ACA79A3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meadow</w:t>
            </w:r>
          </w:p>
        </w:tc>
        <w:tc>
          <w:tcPr>
            <w:tcW w:w="4051" w:type="dxa"/>
            <w:vAlign w:val="center"/>
          </w:tcPr>
          <w:p w14:paraId="34A93BE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grassland</w:t>
            </w:r>
          </w:p>
        </w:tc>
        <w:tc>
          <w:tcPr>
            <w:tcW w:w="3637" w:type="dxa"/>
            <w:vAlign w:val="center"/>
          </w:tcPr>
          <w:p w14:paraId="5B6BF70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λι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βάδι, 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γρός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με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λουλούδι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</w:p>
        </w:tc>
      </w:tr>
      <w:tr w:rsidR="005500F3" w14:paraId="3641C54E" w14:textId="77777777">
        <w:trPr>
          <w:trHeight w:val="69"/>
        </w:trPr>
        <w:tc>
          <w:tcPr>
            <w:tcW w:w="2274" w:type="dxa"/>
            <w:vAlign w:val="center"/>
          </w:tcPr>
          <w:p w14:paraId="3557B778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tidings</w:t>
            </w:r>
          </w:p>
        </w:tc>
        <w:tc>
          <w:tcPr>
            <w:tcW w:w="4051" w:type="dxa"/>
            <w:vAlign w:val="center"/>
          </w:tcPr>
          <w:p w14:paraId="0126496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news, information</w:t>
            </w:r>
          </w:p>
        </w:tc>
        <w:tc>
          <w:tcPr>
            <w:tcW w:w="3637" w:type="dxa"/>
            <w:vAlign w:val="center"/>
          </w:tcPr>
          <w:p w14:paraId="34DA5027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τα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νέ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α,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ειδήσεις</w:t>
            </w:r>
            <w:proofErr w:type="spellEnd"/>
          </w:p>
        </w:tc>
      </w:tr>
      <w:tr w:rsidR="005500F3" w14:paraId="791666BE" w14:textId="77777777">
        <w:trPr>
          <w:trHeight w:val="69"/>
        </w:trPr>
        <w:tc>
          <w:tcPr>
            <w:tcW w:w="2274" w:type="dxa"/>
            <w:vAlign w:val="center"/>
          </w:tcPr>
          <w:p w14:paraId="143B1E36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dusk</w:t>
            </w:r>
          </w:p>
        </w:tc>
        <w:tc>
          <w:tcPr>
            <w:tcW w:w="4051" w:type="dxa"/>
            <w:vAlign w:val="center"/>
          </w:tcPr>
          <w:p w14:paraId="3B02C9BF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twilight, nightfall</w:t>
            </w:r>
          </w:p>
        </w:tc>
        <w:tc>
          <w:tcPr>
            <w:tcW w:w="3637" w:type="dxa"/>
            <w:vAlign w:val="center"/>
          </w:tcPr>
          <w:p w14:paraId="75026CD7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σούρου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πο</w:t>
            </w:r>
          </w:p>
        </w:tc>
      </w:tr>
      <w:tr w:rsidR="005500F3" w14:paraId="62FEB092" w14:textId="77777777">
        <w:trPr>
          <w:trHeight w:val="69"/>
        </w:trPr>
        <w:tc>
          <w:tcPr>
            <w:tcW w:w="2274" w:type="dxa"/>
            <w:vAlign w:val="center"/>
          </w:tcPr>
          <w:p w14:paraId="6B7083ED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disillusioned</w:t>
            </w:r>
          </w:p>
        </w:tc>
        <w:tc>
          <w:tcPr>
            <w:tcW w:w="4051" w:type="dxa"/>
            <w:vAlign w:val="center"/>
          </w:tcPr>
          <w:p w14:paraId="56821382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disheartened, disappointed</w:t>
            </w:r>
          </w:p>
        </w:tc>
        <w:tc>
          <w:tcPr>
            <w:tcW w:w="3637" w:type="dxa"/>
            <w:vAlign w:val="center"/>
          </w:tcPr>
          <w:p w14:paraId="5733382B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ογοητευμένος</w:t>
            </w:r>
            <w:proofErr w:type="spellEnd"/>
          </w:p>
        </w:tc>
      </w:tr>
      <w:tr w:rsidR="005500F3" w14:paraId="27AF759C" w14:textId="77777777">
        <w:trPr>
          <w:trHeight w:val="69"/>
        </w:trPr>
        <w:tc>
          <w:tcPr>
            <w:tcW w:w="2274" w:type="dxa"/>
            <w:vAlign w:val="center"/>
          </w:tcPr>
          <w:p w14:paraId="5FC8C0E8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penetrate</w:t>
            </w:r>
          </w:p>
        </w:tc>
        <w:tc>
          <w:tcPr>
            <w:tcW w:w="4051" w:type="dxa"/>
            <w:vAlign w:val="center"/>
          </w:tcPr>
          <w:p w14:paraId="339D656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move into, go through, see through</w:t>
            </w:r>
          </w:p>
        </w:tc>
        <w:tc>
          <w:tcPr>
            <w:tcW w:w="3637" w:type="dxa"/>
            <w:vAlign w:val="center"/>
          </w:tcPr>
          <w:p w14:paraId="3847706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απερνώ</w:t>
            </w:r>
          </w:p>
        </w:tc>
      </w:tr>
      <w:tr w:rsidR="005500F3" w14:paraId="4FA23841" w14:textId="77777777">
        <w:trPr>
          <w:trHeight w:val="69"/>
        </w:trPr>
        <w:tc>
          <w:tcPr>
            <w:tcW w:w="2274" w:type="dxa"/>
            <w:vAlign w:val="center"/>
          </w:tcPr>
          <w:p w14:paraId="113FADE1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moors</w:t>
            </w:r>
          </w:p>
        </w:tc>
        <w:tc>
          <w:tcPr>
            <w:tcW w:w="4051" w:type="dxa"/>
            <w:vAlign w:val="center"/>
          </w:tcPr>
          <w:p w14:paraId="52FE39CC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upland, open and uncultivated land</w:t>
            </w:r>
          </w:p>
        </w:tc>
        <w:tc>
          <w:tcPr>
            <w:tcW w:w="3637" w:type="dxa"/>
            <w:vAlign w:val="center"/>
          </w:tcPr>
          <w:p w14:paraId="7DFC35A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χερσότο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ποι, ακα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λλιέργητες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εκτάσεις</w:t>
            </w:r>
            <w:proofErr w:type="spellEnd"/>
          </w:p>
        </w:tc>
      </w:tr>
      <w:tr w:rsidR="005500F3" w14:paraId="54FBAC8D" w14:textId="77777777">
        <w:trPr>
          <w:trHeight w:val="69"/>
        </w:trPr>
        <w:tc>
          <w:tcPr>
            <w:tcW w:w="2274" w:type="dxa"/>
            <w:vAlign w:val="center"/>
          </w:tcPr>
          <w:p w14:paraId="1D54FCA4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retire</w:t>
            </w:r>
          </w:p>
        </w:tc>
        <w:tc>
          <w:tcPr>
            <w:tcW w:w="4051" w:type="dxa"/>
            <w:vAlign w:val="center"/>
          </w:tcPr>
          <w:p w14:paraId="606CF00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withdraw, give up work</w:t>
            </w:r>
          </w:p>
        </w:tc>
        <w:tc>
          <w:tcPr>
            <w:tcW w:w="3637" w:type="dxa"/>
            <w:vAlign w:val="center"/>
          </w:tcPr>
          <w:p w14:paraId="4E41FFB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οσύρομ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αι, πα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ίρνω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σύντ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αξη</w:t>
            </w:r>
          </w:p>
        </w:tc>
      </w:tr>
      <w:tr w:rsidR="005500F3" w14:paraId="60938063" w14:textId="77777777">
        <w:trPr>
          <w:trHeight w:val="69"/>
        </w:trPr>
        <w:tc>
          <w:tcPr>
            <w:tcW w:w="2274" w:type="dxa"/>
            <w:vAlign w:val="center"/>
          </w:tcPr>
          <w:p w14:paraId="56178958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immaculate</w:t>
            </w:r>
          </w:p>
        </w:tc>
        <w:tc>
          <w:tcPr>
            <w:tcW w:w="4051" w:type="dxa"/>
            <w:vAlign w:val="center"/>
          </w:tcPr>
          <w:p w14:paraId="5FFCD2ED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perfect, spotless</w:t>
            </w:r>
          </w:p>
        </w:tc>
        <w:tc>
          <w:tcPr>
            <w:tcW w:w="3637" w:type="dxa"/>
            <w:vAlign w:val="center"/>
          </w:tcPr>
          <w:p w14:paraId="0134C5C3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άμεμ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πτος, 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ψεγάδι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αστος</w:t>
            </w:r>
          </w:p>
        </w:tc>
      </w:tr>
      <w:tr w:rsidR="005500F3" w14:paraId="32A0FC3A" w14:textId="77777777">
        <w:trPr>
          <w:trHeight w:val="69"/>
        </w:trPr>
        <w:tc>
          <w:tcPr>
            <w:tcW w:w="2274" w:type="dxa"/>
            <w:vAlign w:val="center"/>
          </w:tcPr>
          <w:p w14:paraId="15B138CD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throw off</w:t>
            </w:r>
          </w:p>
        </w:tc>
        <w:tc>
          <w:tcPr>
            <w:tcW w:w="4051" w:type="dxa"/>
            <w:vAlign w:val="center"/>
          </w:tcPr>
          <w:p w14:paraId="4ADCBF7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get rid of</w:t>
            </w:r>
          </w:p>
        </w:tc>
        <w:tc>
          <w:tcPr>
            <w:tcW w:w="3637" w:type="dxa"/>
            <w:vAlign w:val="center"/>
          </w:tcPr>
          <w:p w14:paraId="11A99AB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οτινάσσω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ξεφορτώνομ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αι</w:t>
            </w:r>
          </w:p>
        </w:tc>
      </w:tr>
      <w:tr w:rsidR="005500F3" w14:paraId="72F991B5" w14:textId="77777777">
        <w:trPr>
          <w:trHeight w:val="69"/>
        </w:trPr>
        <w:tc>
          <w:tcPr>
            <w:tcW w:w="2274" w:type="dxa"/>
            <w:vAlign w:val="center"/>
          </w:tcPr>
          <w:p w14:paraId="64F91B2E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prayer</w:t>
            </w:r>
          </w:p>
        </w:tc>
        <w:tc>
          <w:tcPr>
            <w:tcW w:w="4051" w:type="dxa"/>
            <w:vAlign w:val="center"/>
          </w:tcPr>
          <w:p w14:paraId="439492F2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request for help or expression of thanks addressed to God</w:t>
            </w:r>
          </w:p>
        </w:tc>
        <w:tc>
          <w:tcPr>
            <w:tcW w:w="3637" w:type="dxa"/>
            <w:vAlign w:val="center"/>
          </w:tcPr>
          <w:p w14:paraId="35D62295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π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ροσευχή</w:t>
            </w:r>
            <w:proofErr w:type="spellEnd"/>
          </w:p>
        </w:tc>
      </w:tr>
      <w:tr w:rsidR="005500F3" w14:paraId="7C715601" w14:textId="77777777">
        <w:trPr>
          <w:trHeight w:val="69"/>
        </w:trPr>
        <w:tc>
          <w:tcPr>
            <w:tcW w:w="2274" w:type="dxa"/>
            <w:vAlign w:val="center"/>
          </w:tcPr>
          <w:p w14:paraId="6B57B5F3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quit</w:t>
            </w:r>
          </w:p>
        </w:tc>
        <w:tc>
          <w:tcPr>
            <w:tcW w:w="4051" w:type="dxa"/>
            <w:vAlign w:val="center"/>
          </w:tcPr>
          <w:p w14:paraId="1EEC2C62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give up, stop</w:t>
            </w:r>
          </w:p>
        </w:tc>
        <w:tc>
          <w:tcPr>
            <w:tcW w:w="3637" w:type="dxa"/>
            <w:vAlign w:val="center"/>
          </w:tcPr>
          <w:p w14:paraId="656F5DE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τα παρα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τάω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στ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αματώ</w:t>
            </w:r>
          </w:p>
        </w:tc>
      </w:tr>
      <w:tr w:rsidR="005500F3" w14:paraId="2AC3E5E9" w14:textId="77777777">
        <w:trPr>
          <w:trHeight w:val="69"/>
        </w:trPr>
        <w:tc>
          <w:tcPr>
            <w:tcW w:w="2274" w:type="dxa"/>
            <w:vAlign w:val="center"/>
          </w:tcPr>
          <w:p w14:paraId="22FD5954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regain</w:t>
            </w:r>
          </w:p>
        </w:tc>
        <w:tc>
          <w:tcPr>
            <w:tcW w:w="4051" w:type="dxa"/>
            <w:vAlign w:val="center"/>
          </w:tcPr>
          <w:p w14:paraId="6C58B3D2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recover, get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sth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back</w:t>
            </w:r>
          </w:p>
        </w:tc>
        <w:tc>
          <w:tcPr>
            <w:tcW w:w="3637" w:type="dxa"/>
            <w:vAlign w:val="center"/>
          </w:tcPr>
          <w:p w14:paraId="21F763FF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ανα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κτώ</w:t>
            </w:r>
            <w:proofErr w:type="spellEnd"/>
          </w:p>
        </w:tc>
      </w:tr>
      <w:tr w:rsidR="005500F3" w14:paraId="6C2799FD" w14:textId="77777777">
        <w:trPr>
          <w:trHeight w:val="69"/>
        </w:trPr>
        <w:tc>
          <w:tcPr>
            <w:tcW w:w="2274" w:type="dxa"/>
            <w:vAlign w:val="center"/>
          </w:tcPr>
          <w:p w14:paraId="3857DEEE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vague</w:t>
            </w:r>
          </w:p>
        </w:tc>
        <w:tc>
          <w:tcPr>
            <w:tcW w:w="4051" w:type="dxa"/>
            <w:vAlign w:val="center"/>
          </w:tcPr>
          <w:p w14:paraId="1E102EA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Unclear, fuzzy</w:t>
            </w:r>
          </w:p>
        </w:tc>
        <w:tc>
          <w:tcPr>
            <w:tcW w:w="3637" w:type="dxa"/>
            <w:vAlign w:val="center"/>
          </w:tcPr>
          <w:p w14:paraId="6DDA5624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ασα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φής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θολός</w:t>
            </w:r>
            <w:proofErr w:type="spellEnd"/>
          </w:p>
        </w:tc>
      </w:tr>
      <w:tr w:rsidR="005500F3" w14:paraId="680CFCD1" w14:textId="77777777">
        <w:trPr>
          <w:trHeight w:val="69"/>
        </w:trPr>
        <w:tc>
          <w:tcPr>
            <w:tcW w:w="2274" w:type="dxa"/>
            <w:vAlign w:val="center"/>
          </w:tcPr>
          <w:p w14:paraId="464B62F0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ray</w:t>
            </w:r>
          </w:p>
        </w:tc>
        <w:tc>
          <w:tcPr>
            <w:tcW w:w="4051" w:type="dxa"/>
            <w:vAlign w:val="center"/>
          </w:tcPr>
          <w:p w14:paraId="551F7DE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beam</w:t>
            </w:r>
          </w:p>
        </w:tc>
        <w:tc>
          <w:tcPr>
            <w:tcW w:w="3637" w:type="dxa"/>
            <w:vAlign w:val="center"/>
          </w:tcPr>
          <w:p w14:paraId="342E1CA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κτίν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</w:t>
            </w:r>
          </w:p>
        </w:tc>
      </w:tr>
      <w:tr w:rsidR="005500F3" w14:paraId="59EA52DA" w14:textId="77777777">
        <w:trPr>
          <w:trHeight w:val="69"/>
        </w:trPr>
        <w:tc>
          <w:tcPr>
            <w:tcW w:w="2274" w:type="dxa"/>
            <w:vAlign w:val="center"/>
          </w:tcPr>
          <w:p w14:paraId="554BBDD5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lastRenderedPageBreak/>
              <w:t>to flicker</w:t>
            </w:r>
          </w:p>
        </w:tc>
        <w:tc>
          <w:tcPr>
            <w:tcW w:w="4051" w:type="dxa"/>
            <w:vAlign w:val="center"/>
          </w:tcPr>
          <w:p w14:paraId="55BE816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Sparkle, shine with a light that is sometimes bright and sometimes weak</w:t>
            </w:r>
          </w:p>
        </w:tc>
        <w:tc>
          <w:tcPr>
            <w:tcW w:w="3637" w:type="dxa"/>
            <w:vAlign w:val="center"/>
          </w:tcPr>
          <w:p w14:paraId="08770AE9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τρεμο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παίζω</w:t>
            </w:r>
          </w:p>
        </w:tc>
      </w:tr>
      <w:tr w:rsidR="005500F3" w14:paraId="3CD17342" w14:textId="77777777">
        <w:trPr>
          <w:trHeight w:val="69"/>
        </w:trPr>
        <w:tc>
          <w:tcPr>
            <w:tcW w:w="2274" w:type="dxa"/>
            <w:vAlign w:val="center"/>
          </w:tcPr>
          <w:p w14:paraId="0D79569B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yoke</w:t>
            </w:r>
          </w:p>
        </w:tc>
        <w:tc>
          <w:tcPr>
            <w:tcW w:w="4051" w:type="dxa"/>
            <w:vAlign w:val="center"/>
          </w:tcPr>
          <w:p w14:paraId="02FC30E2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1FEC06E6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ζυγός</w:t>
            </w:r>
            <w:proofErr w:type="spellEnd"/>
          </w:p>
        </w:tc>
      </w:tr>
      <w:tr w:rsidR="005500F3" w:rsidRPr="00C05F70" w14:paraId="6B7AD7A0" w14:textId="77777777">
        <w:trPr>
          <w:trHeight w:val="69"/>
        </w:trPr>
        <w:tc>
          <w:tcPr>
            <w:tcW w:w="2274" w:type="dxa"/>
            <w:vAlign w:val="center"/>
          </w:tcPr>
          <w:p w14:paraId="4A3F8351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desirous</w:t>
            </w:r>
          </w:p>
        </w:tc>
        <w:tc>
          <w:tcPr>
            <w:tcW w:w="4051" w:type="dxa"/>
            <w:vAlign w:val="center"/>
          </w:tcPr>
          <w:p w14:paraId="019D9A30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longing for, eager, wishful</w:t>
            </w:r>
          </w:p>
        </w:tc>
        <w:tc>
          <w:tcPr>
            <w:tcW w:w="3637" w:type="dxa"/>
            <w:vAlign w:val="center"/>
          </w:tcPr>
          <w:p w14:paraId="1630DC29" w14:textId="77777777" w:rsidR="005500F3" w:rsidRPr="00B1116A" w:rsidRDefault="00AF0B02">
            <w:pPr>
              <w:rPr>
                <w:rFonts w:ascii="Verdana" w:eastAsia="Verdana" w:hAnsi="Verdana" w:cs="Verdana"/>
                <w:sz w:val="24"/>
                <w:szCs w:val="24"/>
                <w:lang w:val="el-GR"/>
              </w:rPr>
            </w:pPr>
            <w:r w:rsidRPr="00B1116A">
              <w:rPr>
                <w:rFonts w:ascii="Verdana" w:eastAsia="Verdana" w:hAnsi="Verdana" w:cs="Verdana"/>
                <w:sz w:val="24"/>
                <w:szCs w:val="24"/>
                <w:lang w:val="el-GR"/>
              </w:rPr>
              <w:t>Ο επιθυμών, αυτός που λαχταρά κάτι</w:t>
            </w:r>
          </w:p>
        </w:tc>
      </w:tr>
      <w:tr w:rsidR="005500F3" w14:paraId="6F14C532" w14:textId="77777777">
        <w:trPr>
          <w:trHeight w:val="69"/>
        </w:trPr>
        <w:tc>
          <w:tcPr>
            <w:tcW w:w="2274" w:type="dxa"/>
            <w:vAlign w:val="center"/>
          </w:tcPr>
          <w:p w14:paraId="62AF0C72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to lick</w:t>
            </w:r>
          </w:p>
        </w:tc>
        <w:tc>
          <w:tcPr>
            <w:tcW w:w="4051" w:type="dxa"/>
            <w:vAlign w:val="center"/>
          </w:tcPr>
          <w:p w14:paraId="707D689F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16239B9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γλείφω</w:t>
            </w:r>
            <w:proofErr w:type="spellEnd"/>
          </w:p>
        </w:tc>
      </w:tr>
      <w:tr w:rsidR="005500F3" w14:paraId="3B8DF0A9" w14:textId="77777777">
        <w:trPr>
          <w:trHeight w:val="69"/>
        </w:trPr>
        <w:tc>
          <w:tcPr>
            <w:tcW w:w="2274" w:type="dxa"/>
            <w:vAlign w:val="center"/>
          </w:tcPr>
          <w:p w14:paraId="0ADE0B19" w14:textId="77777777" w:rsidR="005500F3" w:rsidRDefault="00AF0B02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kettle</w:t>
            </w:r>
          </w:p>
        </w:tc>
        <w:tc>
          <w:tcPr>
            <w:tcW w:w="4051" w:type="dxa"/>
            <w:vAlign w:val="center"/>
          </w:tcPr>
          <w:p w14:paraId="035C8259" w14:textId="77777777" w:rsidR="005500F3" w:rsidRDefault="005500F3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0F012FA8" w14:textId="77777777" w:rsidR="005500F3" w:rsidRDefault="00AF0B02">
            <w:pPr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τσ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αγιερό</w:t>
            </w:r>
          </w:p>
        </w:tc>
      </w:tr>
    </w:tbl>
    <w:p w14:paraId="4F5658D0" w14:textId="77777777" w:rsidR="005500F3" w:rsidRDefault="005500F3">
      <w:pPr>
        <w:jc w:val="center"/>
        <w:rPr>
          <w:rFonts w:ascii="Verdana" w:eastAsia="Verdana" w:hAnsi="Verdana" w:cs="Verdana"/>
          <w:sz w:val="24"/>
          <w:szCs w:val="24"/>
        </w:rPr>
      </w:pPr>
    </w:p>
    <w:sectPr w:rsidR="005500F3" w:rsidSect="005500F3">
      <w:footerReference w:type="default" r:id="rId7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6137" w14:textId="77777777" w:rsidR="00AF0B02" w:rsidRDefault="00AF0B02" w:rsidP="005500F3">
      <w:pPr>
        <w:spacing w:after="0" w:line="240" w:lineRule="auto"/>
      </w:pPr>
      <w:r>
        <w:separator/>
      </w:r>
    </w:p>
  </w:endnote>
  <w:endnote w:type="continuationSeparator" w:id="0">
    <w:p w14:paraId="68E320F4" w14:textId="77777777" w:rsidR="00AF0B02" w:rsidRDefault="00AF0B02" w:rsidP="0055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BA02" w14:textId="77777777" w:rsidR="005500F3" w:rsidRDefault="005500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434A" w14:textId="77777777" w:rsidR="00AF0B02" w:rsidRDefault="00AF0B02" w:rsidP="005500F3">
      <w:pPr>
        <w:spacing w:after="0" w:line="240" w:lineRule="auto"/>
      </w:pPr>
      <w:r>
        <w:separator/>
      </w:r>
    </w:p>
  </w:footnote>
  <w:footnote w:type="continuationSeparator" w:id="0">
    <w:p w14:paraId="181A8470" w14:textId="77777777" w:rsidR="00AF0B02" w:rsidRDefault="00AF0B02" w:rsidP="00550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0F3"/>
    <w:rsid w:val="004B39FC"/>
    <w:rsid w:val="005500F3"/>
    <w:rsid w:val="00AF0B02"/>
    <w:rsid w:val="00B1116A"/>
    <w:rsid w:val="00C0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2818"/>
  <w15:docId w15:val="{0AF887FF-E023-41BA-8BD5-9D467C43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7D7"/>
  </w:style>
  <w:style w:type="paragraph" w:styleId="1">
    <w:name w:val="heading 1"/>
    <w:basedOn w:val="10"/>
    <w:next w:val="10"/>
    <w:rsid w:val="005500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500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500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500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500F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5500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5500F3"/>
  </w:style>
  <w:style w:type="table" w:customStyle="1" w:styleId="TableNormal">
    <w:name w:val="Table Normal"/>
    <w:rsid w:val="005500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500F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semiHidden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A57E5"/>
  </w:style>
  <w:style w:type="paragraph" w:styleId="a5">
    <w:name w:val="footer"/>
    <w:basedOn w:val="a"/>
    <w:link w:val="Char0"/>
    <w:uiPriority w:val="99"/>
    <w:unhideWhenUsed/>
    <w:rsid w:val="005A57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A57E5"/>
  </w:style>
  <w:style w:type="table" w:styleId="a6">
    <w:name w:val="Table Grid"/>
    <w:basedOn w:val="a1"/>
    <w:uiPriority w:val="59"/>
    <w:rsid w:val="005A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A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A57E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A57E5"/>
    <w:rPr>
      <w:color w:val="0000FF"/>
      <w:u w:val="single"/>
    </w:rPr>
  </w:style>
  <w:style w:type="character" w:customStyle="1" w:styleId="definition">
    <w:name w:val="definition"/>
    <w:basedOn w:val="a0"/>
    <w:rsid w:val="001811CF"/>
  </w:style>
  <w:style w:type="character" w:styleId="-0">
    <w:name w:val="FollowedHyperlink"/>
    <w:basedOn w:val="a0"/>
    <w:uiPriority w:val="99"/>
    <w:semiHidden/>
    <w:unhideWhenUsed/>
    <w:rsid w:val="00981A0B"/>
    <w:rPr>
      <w:color w:val="800080" w:themeColor="followedHyperlink"/>
      <w:u w:val="single"/>
    </w:rPr>
  </w:style>
  <w:style w:type="character" w:styleId="a8">
    <w:name w:val="Placeholder Text"/>
    <w:basedOn w:val="a0"/>
    <w:uiPriority w:val="99"/>
    <w:semiHidden/>
    <w:rsid w:val="00BA30C5"/>
    <w:rPr>
      <w:color w:val="808080"/>
    </w:rPr>
  </w:style>
  <w:style w:type="paragraph" w:styleId="Web">
    <w:name w:val="Normal (Web)"/>
    <w:basedOn w:val="a"/>
    <w:uiPriority w:val="99"/>
    <w:unhideWhenUsed/>
    <w:rsid w:val="00BA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a0"/>
    <w:rsid w:val="00BA30C5"/>
  </w:style>
  <w:style w:type="character" w:customStyle="1" w:styleId="dttext">
    <w:name w:val="dttext"/>
    <w:basedOn w:val="a0"/>
    <w:rsid w:val="00776447"/>
  </w:style>
  <w:style w:type="paragraph" w:styleId="a9">
    <w:name w:val="Subtitle"/>
    <w:basedOn w:val="10"/>
    <w:next w:val="10"/>
    <w:rsid w:val="005500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5500F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M4AW9JFZrVQySPBiMMTkbYiDQ==">AMUW2mU9Tl7L+RZhp8lqqK/l0e68nPHBVr/1/6Fx51B4+STrxPBLmLPpD0Qj4/aNn4VFjyVVJbqei1n/c5kuzFOjOT3svEokVdyIZCv0GDEx93zBgWRH5n0=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792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</dc:creator>
  <cp:lastModifiedBy>user</cp:lastModifiedBy>
  <cp:revision>6</cp:revision>
  <dcterms:created xsi:type="dcterms:W3CDTF">2019-03-02T07:58:00Z</dcterms:created>
  <dcterms:modified xsi:type="dcterms:W3CDTF">2024-12-02T08:57:00Z</dcterms:modified>
</cp:coreProperties>
</file>