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DC" w:rsidRDefault="006A56DC" w:rsidP="006A56DC">
      <w:pPr>
        <w:spacing w:before="120" w:after="120"/>
        <w:rPr>
          <w:b/>
        </w:rPr>
      </w:pPr>
      <w:r w:rsidRPr="00A04D33">
        <w:rPr>
          <w:b/>
        </w:rPr>
        <w:t>Προαπαιτούμενες δυνατότητες μαθητών/τριών:</w:t>
      </w:r>
    </w:p>
    <w:p w:rsidR="006A56DC" w:rsidRDefault="006A56DC" w:rsidP="006A56DC">
      <w:pPr>
        <w:spacing w:before="120" w:after="120"/>
      </w:pPr>
      <w:r>
        <w:t xml:space="preserve">Οι μαθητές να γνωρίζουν την έννοια των θετικών και αρνητικών αριθμών καθώς και τους ορισμούς των </w:t>
      </w:r>
      <w:proofErr w:type="spellStart"/>
      <w:r>
        <w:t>ομόσημων</w:t>
      </w:r>
      <w:proofErr w:type="spellEnd"/>
      <w:r>
        <w:t xml:space="preserve"> και </w:t>
      </w:r>
      <w:proofErr w:type="spellStart"/>
      <w:r>
        <w:t>ετερόσημων</w:t>
      </w:r>
      <w:proofErr w:type="spellEnd"/>
      <w:r>
        <w:t>.</w:t>
      </w:r>
    </w:p>
    <w:p w:rsidR="006A56DC" w:rsidRDefault="006A56DC" w:rsidP="006A56DC">
      <w:pPr>
        <w:spacing w:before="120" w:after="120"/>
      </w:pPr>
    </w:p>
    <w:p w:rsidR="006A56DC" w:rsidRDefault="006A56DC" w:rsidP="006A56DC">
      <w:pPr>
        <w:spacing w:before="120" w:after="120"/>
        <w:rPr>
          <w:b/>
        </w:rPr>
      </w:pPr>
      <w:r w:rsidRPr="006A56DC">
        <w:rPr>
          <w:b/>
        </w:rPr>
        <w:t>Διδακτική πλαισίωση του μαθήματος</w:t>
      </w:r>
      <w:r>
        <w:rPr>
          <w:b/>
        </w:rPr>
        <w:t>:</w:t>
      </w:r>
    </w:p>
    <w:p w:rsidR="006A56DC" w:rsidRDefault="006A56DC" w:rsidP="006A56DC">
      <w:pPr>
        <w:spacing w:before="120" w:after="120"/>
        <w:jc w:val="both"/>
      </w:pPr>
      <w:r>
        <w:t>Για την καλύτερη κατανόηση της ενότητας προτείνονται κάποια έργα με σκοπό οι μαθητές να αναπτύξουν τη μαθηματική σκέψη και να συμμετέχουν όλοι οι μαθητές.</w:t>
      </w:r>
    </w:p>
    <w:p w:rsidR="006A56DC" w:rsidRPr="00366CD2" w:rsidRDefault="006A56DC" w:rsidP="006A56DC">
      <w:pPr>
        <w:spacing w:before="120" w:after="120"/>
      </w:pPr>
      <w:r>
        <w:t xml:space="preserve">Επίσης, προτείνεται αν υπάρχει δυνατότητα Η/Υ οι μαθητές να εξασκηθούν και μέσω του </w:t>
      </w:r>
      <w:r>
        <w:rPr>
          <w:lang w:val="en-US"/>
        </w:rPr>
        <w:t>link</w:t>
      </w:r>
      <w:r w:rsidRPr="00366CD2">
        <w:t xml:space="preserve"> </w:t>
      </w:r>
      <w:hyperlink r:id="rId4" w:history="1">
        <w:r w:rsidRPr="009A2E99">
          <w:rPr>
            <w:rStyle w:val="-"/>
          </w:rPr>
          <w:t>https://photodentro.edu.gr/v/item/ds/8521/2230</w:t>
        </w:r>
      </w:hyperlink>
      <w:r w:rsidRPr="00366CD2">
        <w:t xml:space="preserve">. </w:t>
      </w:r>
    </w:p>
    <w:p w:rsidR="006A56DC" w:rsidRPr="006A56DC" w:rsidRDefault="006A56DC" w:rsidP="006A56DC">
      <w:pPr>
        <w:spacing w:before="120" w:after="120"/>
        <w:jc w:val="both"/>
      </w:pPr>
    </w:p>
    <w:p w:rsidR="009F0468" w:rsidRDefault="009F0468" w:rsidP="006A56DC">
      <w:pPr>
        <w:jc w:val="both"/>
      </w:pPr>
    </w:p>
    <w:sectPr w:rsidR="009F0468" w:rsidSect="009F0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6DC"/>
    <w:rsid w:val="006A56DC"/>
    <w:rsid w:val="009F0468"/>
    <w:rsid w:val="00E7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1797" w:right="17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DC"/>
    <w:pPr>
      <w:spacing w:after="160" w:line="259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5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dentro.edu.gr/v/item/ds/8521/223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2024-11-24T20:12:00Z</dcterms:created>
  <dcterms:modified xsi:type="dcterms:W3CDTF">2024-11-24T20:20:00Z</dcterms:modified>
</cp:coreProperties>
</file>