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787C" w14:textId="77777777" w:rsidR="002C6CE4" w:rsidRDefault="002C6CE4" w:rsidP="002C6CE4">
      <w:r>
        <w:t xml:space="preserve">                              </w:t>
      </w:r>
    </w:p>
    <w:p w14:paraId="445C2096" w14:textId="191D978C" w:rsidR="002C6CE4" w:rsidRPr="002C6CE4" w:rsidRDefault="002C6CE4" w:rsidP="002C6CE4">
      <w:pPr>
        <w:rPr>
          <w:rFonts w:cstheme="minorHAnsi"/>
          <w:b/>
          <w:sz w:val="32"/>
          <w:szCs w:val="32"/>
        </w:rPr>
      </w:pPr>
      <w:r w:rsidRPr="002C6CE4">
        <w:rPr>
          <w:rFonts w:cstheme="minorHAnsi"/>
          <w:b/>
          <w:sz w:val="32"/>
          <w:szCs w:val="32"/>
        </w:rPr>
        <w:t>ΓΥΜΝΑΣΙΟ ΛΑΡΙΣΑΣ</w:t>
      </w:r>
    </w:p>
    <w:p w14:paraId="1D5AF7C8" w14:textId="6F679374" w:rsidR="002C6CE4" w:rsidRPr="00AE52EB" w:rsidRDefault="002C6CE4" w:rsidP="002C6CE4">
      <w:pPr>
        <w:rPr>
          <w:rFonts w:cstheme="minorHAnsi"/>
          <w:b/>
          <w:sz w:val="32"/>
          <w:szCs w:val="32"/>
          <w:lang w:val="en-US"/>
        </w:rPr>
      </w:pPr>
      <w:r w:rsidRPr="002C6CE4">
        <w:rPr>
          <w:rFonts w:cstheme="minorHAnsi"/>
          <w:b/>
          <w:sz w:val="32"/>
          <w:szCs w:val="32"/>
        </w:rPr>
        <w:t>Σχολικό Έτος: 202</w:t>
      </w:r>
      <w:r w:rsidR="00AE52EB">
        <w:rPr>
          <w:rFonts w:cstheme="minorHAnsi"/>
          <w:b/>
          <w:sz w:val="32"/>
          <w:szCs w:val="32"/>
          <w:lang w:val="en-US"/>
        </w:rPr>
        <w:t>..</w:t>
      </w:r>
      <w:r w:rsidRPr="002C6CE4">
        <w:rPr>
          <w:rFonts w:cstheme="minorHAnsi"/>
          <w:b/>
          <w:sz w:val="32"/>
          <w:szCs w:val="32"/>
        </w:rPr>
        <w:t>-202</w:t>
      </w:r>
      <w:r w:rsidR="00AE52EB">
        <w:rPr>
          <w:rFonts w:cstheme="minorHAnsi"/>
          <w:b/>
          <w:sz w:val="32"/>
          <w:szCs w:val="32"/>
          <w:lang w:val="en-US"/>
        </w:rPr>
        <w:t>..</w:t>
      </w:r>
    </w:p>
    <w:p w14:paraId="45E06C9A" w14:textId="3C0B640E" w:rsidR="002C6CE4" w:rsidRPr="00AE52EB" w:rsidRDefault="002C6CE4" w:rsidP="002C6CE4">
      <w:pPr>
        <w:rPr>
          <w:rFonts w:cstheme="minorHAnsi"/>
          <w:b/>
          <w:sz w:val="32"/>
          <w:szCs w:val="32"/>
        </w:rPr>
      </w:pPr>
      <w:r w:rsidRPr="002C6CE4">
        <w:rPr>
          <w:rFonts w:cstheme="minorHAnsi"/>
          <w:b/>
          <w:sz w:val="32"/>
          <w:szCs w:val="32"/>
        </w:rPr>
        <w:t xml:space="preserve">ΤΑΞΗ-ΤΜΗΜΑ:  </w:t>
      </w:r>
    </w:p>
    <w:p w14:paraId="4DB32B95" w14:textId="26C750D2" w:rsidR="002C6CE4" w:rsidRPr="002C6CE4" w:rsidRDefault="002C6CE4" w:rsidP="002C6CE4">
      <w:pPr>
        <w:rPr>
          <w:rFonts w:cstheme="minorHAnsi"/>
          <w:b/>
          <w:sz w:val="32"/>
          <w:szCs w:val="32"/>
        </w:rPr>
      </w:pPr>
      <w:r w:rsidRPr="002C6CE4">
        <w:rPr>
          <w:rFonts w:cstheme="minorHAnsi"/>
          <w:b/>
          <w:sz w:val="32"/>
          <w:szCs w:val="32"/>
        </w:rPr>
        <w:t>Μάθημα: Τεχνολογία</w:t>
      </w:r>
    </w:p>
    <w:p w14:paraId="6D9BD296" w14:textId="77777777" w:rsidR="002C6CE4" w:rsidRDefault="002C6CE4" w:rsidP="002C6CE4">
      <w:pPr>
        <w:rPr>
          <w:b/>
          <w:sz w:val="32"/>
          <w:szCs w:val="32"/>
        </w:rPr>
      </w:pPr>
    </w:p>
    <w:p w14:paraId="0DEAAE12" w14:textId="77777777" w:rsidR="002C6CE4" w:rsidRPr="00D267F9" w:rsidRDefault="002C6CE4" w:rsidP="002C6CE4">
      <w:pPr>
        <w:jc w:val="both"/>
        <w:rPr>
          <w:b/>
          <w:sz w:val="32"/>
          <w:szCs w:val="32"/>
        </w:rPr>
      </w:pPr>
    </w:p>
    <w:p w14:paraId="7F249977" w14:textId="77777777" w:rsidR="002C6CE4" w:rsidRDefault="002C6CE4" w:rsidP="002C6CE4">
      <w:pPr>
        <w:rPr>
          <w:b/>
          <w:sz w:val="28"/>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C6CE4" w14:paraId="2920AF6B" w14:textId="77777777" w:rsidTr="006E33FE">
        <w:trPr>
          <w:trHeight w:val="983"/>
          <w:jc w:val="center"/>
        </w:trPr>
        <w:tc>
          <w:tcPr>
            <w:tcW w:w="9666" w:type="dxa"/>
            <w:vAlign w:val="center"/>
          </w:tcPr>
          <w:p w14:paraId="3A205B86" w14:textId="34D1842A" w:rsidR="002C6CE4" w:rsidRPr="002C6CE4" w:rsidRDefault="00DC0387" w:rsidP="00216BF1">
            <w:pPr>
              <w:rPr>
                <w:rFonts w:cstheme="minorHAnsi"/>
                <w:b/>
                <w:sz w:val="32"/>
                <w:szCs w:val="32"/>
              </w:rPr>
            </w:pPr>
            <w:r>
              <w:rPr>
                <w:rFonts w:cstheme="minorHAnsi"/>
                <w:b/>
                <w:sz w:val="32"/>
                <w:szCs w:val="32"/>
              </w:rPr>
              <w:t>ΤΙ</w:t>
            </w:r>
            <w:r w:rsidR="002C6CE4" w:rsidRPr="002C6CE4">
              <w:rPr>
                <w:rFonts w:cstheme="minorHAnsi"/>
                <w:b/>
                <w:sz w:val="32"/>
                <w:szCs w:val="32"/>
              </w:rPr>
              <w:t>ΤΛΟΣ ΕΡΕΥΝΑΣ</w:t>
            </w:r>
          </w:p>
          <w:p w14:paraId="3E977AC9" w14:textId="4201067F" w:rsidR="002C6CE4" w:rsidRDefault="006E33FE" w:rsidP="006E33FE">
            <w:pPr>
              <w:rPr>
                <w:rFonts w:cstheme="minorHAnsi"/>
                <w:sz w:val="28"/>
                <w:szCs w:val="28"/>
              </w:rPr>
            </w:pPr>
            <w:r>
              <w:rPr>
                <w:rFonts w:cstheme="minorHAnsi"/>
                <w:sz w:val="28"/>
                <w:szCs w:val="28"/>
              </w:rPr>
              <w:t xml:space="preserve">Αποδοχή </w:t>
            </w:r>
            <w:r w:rsidR="00AE52EB">
              <w:rPr>
                <w:rFonts w:cstheme="minorHAnsi"/>
                <w:sz w:val="28"/>
                <w:szCs w:val="28"/>
              </w:rPr>
              <w:t>του αεροπλάνου ως μεταφορικό μέσο</w:t>
            </w:r>
            <w:r w:rsidR="00AE52EB">
              <w:rPr>
                <w:rFonts w:cstheme="minorHAnsi"/>
                <w:sz w:val="28"/>
                <w:szCs w:val="28"/>
              </w:rPr>
              <w:t xml:space="preserve"> από τους μαθητές</w:t>
            </w:r>
            <w:r>
              <w:rPr>
                <w:rFonts w:cstheme="minorHAnsi"/>
                <w:sz w:val="28"/>
                <w:szCs w:val="28"/>
              </w:rPr>
              <w:t xml:space="preserve"> του 10</w:t>
            </w:r>
            <w:r w:rsidRPr="006E33FE">
              <w:rPr>
                <w:rFonts w:cstheme="minorHAnsi"/>
                <w:sz w:val="28"/>
                <w:szCs w:val="28"/>
                <w:vertAlign w:val="superscript"/>
              </w:rPr>
              <w:t>ου</w:t>
            </w:r>
            <w:r>
              <w:rPr>
                <w:rFonts w:cstheme="minorHAnsi"/>
                <w:sz w:val="28"/>
                <w:szCs w:val="28"/>
              </w:rPr>
              <w:t xml:space="preserve"> Γυμνασίου Λάρισας </w:t>
            </w:r>
          </w:p>
          <w:p w14:paraId="42F0C0C9" w14:textId="01B958FC" w:rsidR="006E33FE" w:rsidRPr="006E33FE" w:rsidRDefault="006E33FE" w:rsidP="006E33FE">
            <w:pPr>
              <w:rPr>
                <w:rFonts w:cstheme="minorHAnsi"/>
                <w:sz w:val="28"/>
                <w:szCs w:val="28"/>
              </w:rPr>
            </w:pPr>
          </w:p>
        </w:tc>
      </w:tr>
      <w:tr w:rsidR="002C6CE4" w14:paraId="3A7BFF63" w14:textId="77777777" w:rsidTr="006E33FE">
        <w:trPr>
          <w:trHeight w:val="460"/>
          <w:jc w:val="center"/>
        </w:trPr>
        <w:tc>
          <w:tcPr>
            <w:tcW w:w="9666" w:type="dxa"/>
            <w:vAlign w:val="center"/>
          </w:tcPr>
          <w:p w14:paraId="65F671E3" w14:textId="77777777" w:rsidR="002C6CE4" w:rsidRPr="002C6CE4" w:rsidRDefault="002C6CE4" w:rsidP="00216BF1">
            <w:pPr>
              <w:rPr>
                <w:rFonts w:cstheme="minorHAnsi"/>
                <w:b/>
                <w:sz w:val="32"/>
                <w:szCs w:val="32"/>
              </w:rPr>
            </w:pPr>
            <w:r w:rsidRPr="002C6CE4">
              <w:rPr>
                <w:rFonts w:cstheme="minorHAnsi"/>
                <w:b/>
                <w:sz w:val="32"/>
                <w:szCs w:val="32"/>
              </w:rPr>
              <w:t xml:space="preserve">ΜΕΛΗ ΕΡΕΥΝΗΤΙΚΗΣ ΟΜΑΔΑΣ </w:t>
            </w:r>
          </w:p>
        </w:tc>
      </w:tr>
      <w:tr w:rsidR="002C6CE4" w14:paraId="1D209433" w14:textId="77777777" w:rsidTr="006E33FE">
        <w:trPr>
          <w:trHeight w:val="460"/>
          <w:jc w:val="center"/>
        </w:trPr>
        <w:tc>
          <w:tcPr>
            <w:tcW w:w="9666" w:type="dxa"/>
            <w:vAlign w:val="center"/>
          </w:tcPr>
          <w:p w14:paraId="42013E59" w14:textId="77777777" w:rsidR="002C6CE4" w:rsidRDefault="002C6CE4" w:rsidP="00216BF1">
            <w:pPr>
              <w:rPr>
                <w:rFonts w:ascii="Arial" w:hAnsi="Arial" w:cs="Arial"/>
                <w:b/>
                <w:sz w:val="32"/>
                <w:szCs w:val="32"/>
              </w:rPr>
            </w:pPr>
          </w:p>
          <w:p w14:paraId="579BBA77" w14:textId="77777777" w:rsidR="002C6CE4" w:rsidRDefault="002C6CE4" w:rsidP="00216BF1">
            <w:pPr>
              <w:rPr>
                <w:rFonts w:ascii="Arial" w:hAnsi="Arial" w:cs="Arial"/>
                <w:b/>
                <w:sz w:val="32"/>
                <w:szCs w:val="32"/>
              </w:rPr>
            </w:pPr>
          </w:p>
          <w:p w14:paraId="525B8C42" w14:textId="77777777" w:rsidR="002C6CE4" w:rsidRDefault="002C6CE4" w:rsidP="00216BF1">
            <w:pPr>
              <w:rPr>
                <w:rFonts w:ascii="Arial" w:hAnsi="Arial" w:cs="Arial"/>
                <w:b/>
                <w:sz w:val="32"/>
                <w:szCs w:val="32"/>
              </w:rPr>
            </w:pPr>
          </w:p>
        </w:tc>
      </w:tr>
    </w:tbl>
    <w:p w14:paraId="05E2224D" w14:textId="77777777" w:rsidR="002C6CE4" w:rsidRDefault="002C6CE4" w:rsidP="002C6CE4">
      <w:pPr>
        <w:rPr>
          <w:b/>
          <w:sz w:val="28"/>
          <w:szCs w:val="28"/>
        </w:rPr>
      </w:pPr>
    </w:p>
    <w:p w14:paraId="2DCFA064" w14:textId="77777777" w:rsidR="006E33FE" w:rsidRDefault="006E33FE" w:rsidP="002C6CE4">
      <w:pPr>
        <w:rPr>
          <w:b/>
          <w:sz w:val="28"/>
          <w:szCs w:val="28"/>
        </w:rPr>
      </w:pPr>
      <w:r w:rsidRPr="007B2577">
        <w:rPr>
          <w:rFonts w:cstheme="minorHAnsi"/>
          <w:noProof/>
          <w:sz w:val="24"/>
          <w:szCs w:val="24"/>
          <w:lang w:eastAsia="el-GR"/>
        </w:rPr>
        <w:drawing>
          <wp:inline distT="0" distB="0" distL="0" distR="0" wp14:anchorId="0524CFE0" wp14:editId="70476A36">
            <wp:extent cx="4581525" cy="2552700"/>
            <wp:effectExtent l="19050" t="0" r="9525" b="0"/>
            <wp:docPr id="5" name="Εικόνα 1" descr="Γιατί το αλεξίπτωτο στα αεροπλάνα δεν είναι καλή ιδέα - Ai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ατί το αλεξίπτωτο στα αεροπλάνα δεν είναι καλή ιδέα - Airnews"/>
                    <pic:cNvPicPr>
                      <a:picLocks noChangeAspect="1" noChangeArrowheads="1"/>
                    </pic:cNvPicPr>
                  </pic:nvPicPr>
                  <pic:blipFill>
                    <a:blip r:embed="rId7"/>
                    <a:srcRect/>
                    <a:stretch>
                      <a:fillRect/>
                    </a:stretch>
                  </pic:blipFill>
                  <pic:spPr bwMode="auto">
                    <a:xfrm>
                      <a:off x="0" y="0"/>
                      <a:ext cx="4603525" cy="2564958"/>
                    </a:xfrm>
                    <a:prstGeom prst="rect">
                      <a:avLst/>
                    </a:prstGeom>
                    <a:ln>
                      <a:noFill/>
                    </a:ln>
                    <a:effectLst>
                      <a:softEdge rad="112500"/>
                    </a:effectLst>
                  </pic:spPr>
                </pic:pic>
              </a:graphicData>
            </a:graphic>
          </wp:inline>
        </w:drawing>
      </w:r>
    </w:p>
    <w:p w14:paraId="4F4A992C" w14:textId="1D156F8F" w:rsidR="002C6CE4" w:rsidRDefault="002C6CE4" w:rsidP="002C6CE4">
      <w:pPr>
        <w:rPr>
          <w:b/>
          <w:sz w:val="28"/>
          <w:szCs w:val="28"/>
        </w:rPr>
      </w:pPr>
    </w:p>
    <w:p w14:paraId="2E4223AA" w14:textId="77777777" w:rsidR="002C6CE4" w:rsidRDefault="002C6CE4" w:rsidP="002C6CE4">
      <w:pPr>
        <w:tabs>
          <w:tab w:val="left" w:pos="3587"/>
        </w:tabs>
        <w:rPr>
          <w:b/>
          <w:sz w:val="32"/>
          <w:szCs w:val="32"/>
        </w:rPr>
      </w:pPr>
    </w:p>
    <w:p w14:paraId="3D7A51BD" w14:textId="77777777" w:rsidR="00AE52EB" w:rsidRDefault="00AE52EB" w:rsidP="002C6CE4">
      <w:pPr>
        <w:tabs>
          <w:tab w:val="left" w:pos="3587"/>
        </w:tabs>
        <w:rPr>
          <w:b/>
          <w:sz w:val="32"/>
          <w:szCs w:val="32"/>
        </w:rPr>
      </w:pPr>
    </w:p>
    <w:p w14:paraId="3A5F061A" w14:textId="0FD263F7" w:rsidR="002C6CE4" w:rsidRDefault="002C6CE4" w:rsidP="002C6CE4">
      <w:pPr>
        <w:tabs>
          <w:tab w:val="left" w:pos="3587"/>
        </w:tabs>
        <w:rPr>
          <w:b/>
          <w:sz w:val="32"/>
          <w:szCs w:val="32"/>
        </w:rPr>
      </w:pPr>
    </w:p>
    <w:p w14:paraId="3822ACFB" w14:textId="2EA111CA" w:rsidR="00A44B05" w:rsidRDefault="002C6CE4" w:rsidP="002C6CE4">
      <w:pPr>
        <w:tabs>
          <w:tab w:val="left" w:pos="3587"/>
        </w:tabs>
        <w:rPr>
          <w:b/>
          <w:sz w:val="32"/>
          <w:szCs w:val="32"/>
        </w:rPr>
      </w:pPr>
      <w:r>
        <w:rPr>
          <w:b/>
          <w:sz w:val="32"/>
          <w:szCs w:val="32"/>
        </w:rPr>
        <w:t xml:space="preserve">Επιβλέπων </w:t>
      </w:r>
      <w:r w:rsidRPr="00D267F9">
        <w:rPr>
          <w:b/>
          <w:sz w:val="32"/>
          <w:szCs w:val="32"/>
        </w:rPr>
        <w:t xml:space="preserve">Καθηγητής:  </w:t>
      </w:r>
      <w:r>
        <w:rPr>
          <w:b/>
          <w:sz w:val="32"/>
          <w:szCs w:val="32"/>
        </w:rPr>
        <w:t xml:space="preserve">Στέφανος </w:t>
      </w:r>
      <w:proofErr w:type="spellStart"/>
      <w:r>
        <w:rPr>
          <w:b/>
          <w:sz w:val="32"/>
          <w:szCs w:val="32"/>
        </w:rPr>
        <w:t>Λεοντόπουλος</w:t>
      </w:r>
      <w:proofErr w:type="spellEnd"/>
    </w:p>
    <w:p w14:paraId="2ED866BE" w14:textId="09A671FB" w:rsidR="002C6CE4" w:rsidRDefault="002C6CE4" w:rsidP="002C6CE4">
      <w:pPr>
        <w:tabs>
          <w:tab w:val="left" w:pos="3587"/>
        </w:tabs>
        <w:rPr>
          <w:b/>
          <w:sz w:val="32"/>
          <w:szCs w:val="32"/>
        </w:rPr>
      </w:pPr>
    </w:p>
    <w:p w14:paraId="3E092D2F" w14:textId="7E363106" w:rsidR="002C6CE4" w:rsidRDefault="002C6CE4" w:rsidP="006D60B8">
      <w:pPr>
        <w:tabs>
          <w:tab w:val="left" w:pos="3587"/>
        </w:tabs>
        <w:jc w:val="both"/>
        <w:rPr>
          <w:rFonts w:cstheme="minorHAnsi"/>
          <w:b/>
          <w:sz w:val="24"/>
          <w:szCs w:val="24"/>
        </w:rPr>
      </w:pPr>
    </w:p>
    <w:p w14:paraId="378BDE5D" w14:textId="22C7B74A" w:rsidR="006E33FE" w:rsidRDefault="006E33FE" w:rsidP="006D60B8">
      <w:pPr>
        <w:tabs>
          <w:tab w:val="left" w:pos="3587"/>
        </w:tabs>
        <w:jc w:val="both"/>
        <w:rPr>
          <w:rFonts w:cstheme="minorHAnsi"/>
          <w:b/>
          <w:sz w:val="24"/>
          <w:szCs w:val="24"/>
        </w:rPr>
      </w:pPr>
    </w:p>
    <w:p w14:paraId="6EE604DF" w14:textId="57082CBF" w:rsidR="006E33FE" w:rsidRDefault="006E33FE" w:rsidP="006D60B8">
      <w:pPr>
        <w:tabs>
          <w:tab w:val="left" w:pos="3587"/>
        </w:tabs>
        <w:jc w:val="both"/>
        <w:rPr>
          <w:rFonts w:cstheme="minorHAnsi"/>
          <w:b/>
          <w:sz w:val="24"/>
          <w:szCs w:val="24"/>
        </w:rPr>
      </w:pPr>
    </w:p>
    <w:p w14:paraId="3E97B058" w14:textId="46D2484F" w:rsidR="006E33FE" w:rsidRDefault="006E33FE" w:rsidP="006D60B8">
      <w:pPr>
        <w:tabs>
          <w:tab w:val="left" w:pos="3587"/>
        </w:tabs>
        <w:jc w:val="both"/>
        <w:rPr>
          <w:rFonts w:cstheme="minorHAnsi"/>
          <w:b/>
          <w:sz w:val="24"/>
          <w:szCs w:val="24"/>
        </w:rPr>
      </w:pPr>
    </w:p>
    <w:p w14:paraId="255EB951" w14:textId="3E636BEB" w:rsidR="00C54CED" w:rsidRPr="006D60B8" w:rsidRDefault="00C54CED" w:rsidP="006D60B8">
      <w:pPr>
        <w:tabs>
          <w:tab w:val="left" w:pos="3587"/>
        </w:tabs>
        <w:jc w:val="both"/>
        <w:rPr>
          <w:rFonts w:cstheme="minorHAnsi"/>
          <w:b/>
          <w:sz w:val="24"/>
          <w:szCs w:val="24"/>
        </w:rPr>
      </w:pPr>
    </w:p>
    <w:p w14:paraId="483F85B6" w14:textId="77777777" w:rsidR="006E33FE" w:rsidRPr="00DC0387" w:rsidRDefault="006E33FE" w:rsidP="006E33FE">
      <w:pPr>
        <w:rPr>
          <w:rFonts w:cstheme="minorHAnsi"/>
          <w:b/>
          <w:bCs/>
          <w:iCs/>
          <w:color w:val="000000" w:themeColor="text1"/>
          <w:sz w:val="28"/>
          <w:szCs w:val="28"/>
        </w:rPr>
      </w:pPr>
      <w:r w:rsidRPr="00DC0387">
        <w:rPr>
          <w:rFonts w:cstheme="minorHAnsi"/>
          <w:b/>
          <w:bCs/>
          <w:iCs/>
          <w:color w:val="000000" w:themeColor="text1"/>
          <w:sz w:val="28"/>
          <w:szCs w:val="28"/>
        </w:rPr>
        <w:lastRenderedPageBreak/>
        <w:t>ΠΕΡΙΕΧΟΜΕΝΑ</w:t>
      </w:r>
    </w:p>
    <w:p w14:paraId="32AE6106" w14:textId="77777777" w:rsidR="006E33FE" w:rsidRDefault="006E33FE" w:rsidP="006E33FE">
      <w:pPr>
        <w:jc w:val="both"/>
        <w:rPr>
          <w:rFonts w:cstheme="minorHAnsi"/>
          <w:sz w:val="28"/>
          <w:szCs w:val="28"/>
        </w:rPr>
      </w:pPr>
    </w:p>
    <w:p w14:paraId="5688435D" w14:textId="25E1B189" w:rsidR="006E33FE" w:rsidRPr="00DC0387" w:rsidRDefault="00833EF1" w:rsidP="00DC0387">
      <w:pPr>
        <w:jc w:val="both"/>
        <w:rPr>
          <w:rFonts w:cstheme="minorHAnsi"/>
          <w:b/>
          <w:bCs/>
          <w:color w:val="000000" w:themeColor="text1"/>
        </w:rPr>
      </w:pPr>
      <w:r w:rsidRPr="00DC0387">
        <w:rPr>
          <w:rFonts w:cstheme="minorHAnsi"/>
          <w:b/>
          <w:bCs/>
          <w:color w:val="000000" w:themeColor="text1"/>
        </w:rPr>
        <w:t xml:space="preserve">1. </w:t>
      </w:r>
      <w:r w:rsidR="006E33FE" w:rsidRPr="00DC0387">
        <w:rPr>
          <w:rFonts w:cstheme="minorHAnsi"/>
          <w:b/>
          <w:bCs/>
          <w:color w:val="000000" w:themeColor="text1"/>
        </w:rPr>
        <w:t>Εισαγωγή</w:t>
      </w:r>
    </w:p>
    <w:p w14:paraId="4CF2C5DF" w14:textId="77777777" w:rsidR="00833EF1" w:rsidRPr="00DC0387" w:rsidRDefault="00833EF1" w:rsidP="00DC0387">
      <w:pPr>
        <w:ind w:left="720"/>
        <w:jc w:val="both"/>
        <w:rPr>
          <w:rFonts w:cstheme="minorHAnsi"/>
          <w:color w:val="000000" w:themeColor="text1"/>
        </w:rPr>
      </w:pPr>
      <w:r w:rsidRPr="00DC0387">
        <w:rPr>
          <w:rFonts w:cstheme="minorHAnsi"/>
          <w:color w:val="000000" w:themeColor="text1"/>
        </w:rPr>
        <w:t>1.1 Γενικές πληροφορίες σχετικά με το αεροπλάνο</w:t>
      </w:r>
    </w:p>
    <w:p w14:paraId="562CB81F" w14:textId="77777777" w:rsidR="00833EF1" w:rsidRPr="00DC0387" w:rsidRDefault="00833EF1" w:rsidP="00DC0387">
      <w:pPr>
        <w:pStyle w:val="Web"/>
        <w:shd w:val="clear" w:color="auto" w:fill="FFFFFF"/>
        <w:spacing w:before="0" w:beforeAutospacing="0" w:after="0" w:afterAutospacing="0"/>
        <w:ind w:left="720"/>
        <w:jc w:val="both"/>
        <w:rPr>
          <w:rFonts w:asciiTheme="minorHAnsi" w:hAnsiTheme="minorHAnsi" w:cstheme="minorHAnsi"/>
          <w:color w:val="000000" w:themeColor="text1"/>
          <w:sz w:val="22"/>
          <w:szCs w:val="22"/>
        </w:rPr>
      </w:pPr>
      <w:r w:rsidRPr="00DC0387">
        <w:rPr>
          <w:rFonts w:asciiTheme="minorHAnsi" w:hAnsiTheme="minorHAnsi" w:cstheme="minorHAnsi"/>
          <w:color w:val="000000" w:themeColor="text1"/>
          <w:sz w:val="22"/>
          <w:szCs w:val="22"/>
        </w:rPr>
        <w:t>1.2 Τα βασικά μέρη του αεροπλάνου</w:t>
      </w:r>
    </w:p>
    <w:p w14:paraId="7EC44BE8" w14:textId="60696B5A" w:rsidR="00833EF1" w:rsidRPr="00DC0387" w:rsidRDefault="00833EF1" w:rsidP="00DC0387">
      <w:pPr>
        <w:pStyle w:val="Web"/>
        <w:shd w:val="clear" w:color="auto" w:fill="FFFFFF"/>
        <w:spacing w:before="0" w:beforeAutospacing="0" w:after="0" w:afterAutospacing="0"/>
        <w:ind w:left="720"/>
        <w:jc w:val="both"/>
        <w:rPr>
          <w:rFonts w:asciiTheme="minorHAnsi" w:hAnsiTheme="minorHAnsi" w:cstheme="minorHAnsi"/>
          <w:color w:val="000000" w:themeColor="text1"/>
          <w:sz w:val="22"/>
          <w:szCs w:val="22"/>
        </w:rPr>
      </w:pPr>
      <w:r w:rsidRPr="00DC0387">
        <w:rPr>
          <w:rFonts w:asciiTheme="minorHAnsi" w:hAnsiTheme="minorHAnsi" w:cstheme="minorHAnsi"/>
          <w:color w:val="000000" w:themeColor="text1"/>
          <w:sz w:val="22"/>
          <w:szCs w:val="22"/>
        </w:rPr>
        <w:t>1.3 Ιστορική εξέλιξη του αεροπλάνου</w:t>
      </w:r>
    </w:p>
    <w:p w14:paraId="77115924" w14:textId="77777777" w:rsidR="00833EF1" w:rsidRPr="00DC0387" w:rsidRDefault="00833EF1" w:rsidP="00DC0387">
      <w:pPr>
        <w:ind w:left="720"/>
        <w:jc w:val="both"/>
        <w:rPr>
          <w:rFonts w:cstheme="minorHAnsi"/>
          <w:color w:val="000000" w:themeColor="text1"/>
        </w:rPr>
      </w:pPr>
      <w:r w:rsidRPr="00DC0387">
        <w:rPr>
          <w:rFonts w:cstheme="minorHAnsi"/>
          <w:color w:val="000000" w:themeColor="text1"/>
        </w:rPr>
        <w:t xml:space="preserve">1.4 Πτέρυγες </w:t>
      </w:r>
    </w:p>
    <w:p w14:paraId="5A15FC25" w14:textId="77777777" w:rsidR="00833EF1" w:rsidRPr="00DC0387" w:rsidRDefault="00833EF1" w:rsidP="00DC0387">
      <w:pPr>
        <w:ind w:left="720"/>
        <w:jc w:val="both"/>
        <w:rPr>
          <w:rFonts w:cstheme="minorHAnsi"/>
          <w:color w:val="000000" w:themeColor="text1"/>
        </w:rPr>
      </w:pPr>
      <w:r w:rsidRPr="00DC0387">
        <w:rPr>
          <w:rFonts w:cstheme="minorHAnsi"/>
          <w:color w:val="000000" w:themeColor="text1"/>
        </w:rPr>
        <w:t>1.5 Εξέλιξη αεροτομών</w:t>
      </w:r>
    </w:p>
    <w:p w14:paraId="2A1DFA46" w14:textId="77777777" w:rsidR="00833EF1" w:rsidRPr="00DC0387" w:rsidRDefault="00833EF1" w:rsidP="00DC0387">
      <w:pPr>
        <w:ind w:left="720"/>
        <w:jc w:val="both"/>
        <w:rPr>
          <w:rFonts w:cstheme="minorHAnsi"/>
          <w:color w:val="000000" w:themeColor="text1"/>
        </w:rPr>
      </w:pPr>
      <w:r w:rsidRPr="00DC0387">
        <w:rPr>
          <w:rFonts w:cstheme="minorHAnsi"/>
          <w:color w:val="000000" w:themeColor="text1"/>
        </w:rPr>
        <w:t>1.6 Διάταξη πτερύγων</w:t>
      </w:r>
    </w:p>
    <w:p w14:paraId="1EA8FB01" w14:textId="1E685C23" w:rsidR="00833EF1" w:rsidRPr="00DC0387" w:rsidRDefault="00833EF1" w:rsidP="00DC0387">
      <w:pPr>
        <w:pStyle w:val="a4"/>
        <w:numPr>
          <w:ilvl w:val="1"/>
          <w:numId w:val="6"/>
        </w:numPr>
        <w:jc w:val="both"/>
        <w:rPr>
          <w:rFonts w:asciiTheme="minorHAnsi" w:hAnsiTheme="minorHAnsi" w:cstheme="minorHAnsi"/>
          <w:color w:val="000000" w:themeColor="text1"/>
          <w:sz w:val="22"/>
          <w:szCs w:val="22"/>
        </w:rPr>
      </w:pPr>
      <w:r w:rsidRPr="00DC0387">
        <w:rPr>
          <w:rFonts w:asciiTheme="minorHAnsi" w:hAnsiTheme="minorHAnsi" w:cstheme="minorHAnsi"/>
          <w:color w:val="000000" w:themeColor="text1"/>
          <w:sz w:val="22"/>
          <w:szCs w:val="22"/>
        </w:rPr>
        <w:t xml:space="preserve">Φυσική λειτουργία αεροτομής πτέρυγας- Γωνία </w:t>
      </w:r>
      <w:proofErr w:type="spellStart"/>
      <w:r w:rsidRPr="00DC0387">
        <w:rPr>
          <w:rFonts w:asciiTheme="minorHAnsi" w:hAnsiTheme="minorHAnsi" w:cstheme="minorHAnsi"/>
          <w:color w:val="000000" w:themeColor="text1"/>
          <w:sz w:val="22"/>
          <w:szCs w:val="22"/>
        </w:rPr>
        <w:t>κατωρεύματος</w:t>
      </w:r>
      <w:proofErr w:type="spellEnd"/>
    </w:p>
    <w:p w14:paraId="05938F0D" w14:textId="77777777" w:rsidR="00833EF1" w:rsidRPr="00DC0387" w:rsidRDefault="00833EF1" w:rsidP="00DC0387">
      <w:pPr>
        <w:ind w:left="720"/>
        <w:jc w:val="both"/>
        <w:rPr>
          <w:rFonts w:cstheme="minorHAnsi"/>
          <w:color w:val="000000" w:themeColor="text1"/>
        </w:rPr>
      </w:pPr>
      <w:r w:rsidRPr="00DC0387">
        <w:rPr>
          <w:rFonts w:cstheme="minorHAnsi"/>
          <w:color w:val="000000" w:themeColor="text1"/>
        </w:rPr>
        <w:t>1.8 Αεροδυναμική</w:t>
      </w:r>
    </w:p>
    <w:p w14:paraId="1631B31C" w14:textId="5B0A96BD" w:rsidR="00833EF1" w:rsidRPr="00DC0387" w:rsidRDefault="00833EF1" w:rsidP="00DC0387">
      <w:pPr>
        <w:ind w:left="720"/>
        <w:jc w:val="both"/>
        <w:rPr>
          <w:rFonts w:cstheme="minorHAnsi"/>
          <w:i/>
          <w:color w:val="000000" w:themeColor="text1"/>
        </w:rPr>
      </w:pPr>
      <w:r w:rsidRPr="00DC0387">
        <w:rPr>
          <w:rFonts w:cstheme="minorHAnsi"/>
          <w:color w:val="000000" w:themeColor="text1"/>
        </w:rPr>
        <w:t xml:space="preserve">1.9 Η ροή και τα χαρακτηριστικά της </w:t>
      </w:r>
    </w:p>
    <w:p w14:paraId="351A8C37" w14:textId="50098CC4" w:rsidR="00833EF1" w:rsidRPr="00DC0387" w:rsidRDefault="00833EF1" w:rsidP="00DC0387">
      <w:pPr>
        <w:ind w:left="720"/>
        <w:jc w:val="both"/>
        <w:rPr>
          <w:rFonts w:cstheme="minorHAnsi"/>
          <w:color w:val="000000" w:themeColor="text1"/>
        </w:rPr>
      </w:pPr>
      <w:r w:rsidRPr="00DC0387">
        <w:rPr>
          <w:rFonts w:cstheme="minorHAnsi"/>
          <w:color w:val="000000" w:themeColor="text1"/>
        </w:rPr>
        <w:t>1.10 Μήκος πτήσης και τύπος αεροσκάφους</w:t>
      </w:r>
    </w:p>
    <w:p w14:paraId="44E763C8" w14:textId="77777777" w:rsidR="00DC0387" w:rsidRPr="00DC0387" w:rsidRDefault="00DC0387" w:rsidP="00DC0387">
      <w:pPr>
        <w:ind w:left="720"/>
        <w:jc w:val="both"/>
        <w:rPr>
          <w:rFonts w:cstheme="minorHAnsi"/>
          <w:color w:val="000000" w:themeColor="text1"/>
        </w:rPr>
      </w:pPr>
      <w:r w:rsidRPr="00DC0387">
        <w:rPr>
          <w:rFonts w:cstheme="minorHAnsi"/>
          <w:color w:val="000000" w:themeColor="text1"/>
        </w:rPr>
        <w:t>1.11 Επίδραση του εμβαδού της επιφάνειας της πτέρυγας (Α)</w:t>
      </w:r>
    </w:p>
    <w:p w14:paraId="1D6AB5D5" w14:textId="19A5432D" w:rsidR="00DC0387" w:rsidRPr="00DC0387" w:rsidRDefault="00DC0387" w:rsidP="00DC0387">
      <w:pPr>
        <w:ind w:left="720"/>
        <w:jc w:val="both"/>
        <w:rPr>
          <w:rFonts w:cstheme="minorHAnsi"/>
          <w:color w:val="000000" w:themeColor="text1"/>
        </w:rPr>
      </w:pPr>
      <w:r w:rsidRPr="00DC0387">
        <w:rPr>
          <w:rFonts w:cstheme="minorHAnsi"/>
          <w:color w:val="000000" w:themeColor="text1"/>
        </w:rPr>
        <w:t>1.12 Επίδραση του σχήματος της αεροτομής</w:t>
      </w:r>
    </w:p>
    <w:p w14:paraId="5B12D175" w14:textId="3D4F1211" w:rsidR="006E33FE" w:rsidRPr="00DC0387" w:rsidRDefault="00DC0387" w:rsidP="00DC0387">
      <w:pPr>
        <w:jc w:val="both"/>
        <w:rPr>
          <w:rFonts w:cstheme="minorHAnsi"/>
          <w:b/>
          <w:bCs/>
          <w:color w:val="000000" w:themeColor="text1"/>
        </w:rPr>
      </w:pPr>
      <w:r w:rsidRPr="00DC0387">
        <w:rPr>
          <w:rFonts w:cstheme="minorHAnsi"/>
          <w:b/>
          <w:bCs/>
          <w:color w:val="000000" w:themeColor="text1"/>
        </w:rPr>
        <w:t xml:space="preserve">2. </w:t>
      </w:r>
      <w:r w:rsidR="006E33FE" w:rsidRPr="00DC0387">
        <w:rPr>
          <w:rFonts w:cstheme="minorHAnsi"/>
          <w:b/>
          <w:bCs/>
          <w:color w:val="000000" w:themeColor="text1"/>
        </w:rPr>
        <w:t>Υλικά και μέθοδοι</w:t>
      </w:r>
    </w:p>
    <w:p w14:paraId="6632287F" w14:textId="674B7E86" w:rsidR="006E33FE" w:rsidRPr="00DC0387" w:rsidRDefault="00DC0387" w:rsidP="00DC0387">
      <w:pPr>
        <w:jc w:val="both"/>
        <w:rPr>
          <w:rFonts w:cstheme="minorHAnsi"/>
          <w:b/>
          <w:bCs/>
          <w:color w:val="000000" w:themeColor="text1"/>
        </w:rPr>
      </w:pPr>
      <w:r w:rsidRPr="00DC0387">
        <w:rPr>
          <w:rFonts w:cstheme="minorHAnsi"/>
          <w:b/>
          <w:bCs/>
          <w:color w:val="000000" w:themeColor="text1"/>
        </w:rPr>
        <w:t xml:space="preserve">3. </w:t>
      </w:r>
      <w:r w:rsidR="006E33FE" w:rsidRPr="00DC0387">
        <w:rPr>
          <w:rFonts w:cstheme="minorHAnsi"/>
          <w:b/>
          <w:bCs/>
          <w:color w:val="000000" w:themeColor="text1"/>
        </w:rPr>
        <w:t>Αποτελέσματα</w:t>
      </w:r>
    </w:p>
    <w:p w14:paraId="44F4C992" w14:textId="7547A1D5" w:rsidR="006E33FE" w:rsidRPr="00DC0387" w:rsidRDefault="00DC0387" w:rsidP="00DC0387">
      <w:pPr>
        <w:jc w:val="both"/>
        <w:rPr>
          <w:rFonts w:cstheme="minorHAnsi"/>
          <w:b/>
          <w:bCs/>
          <w:color w:val="000000" w:themeColor="text1"/>
        </w:rPr>
      </w:pPr>
      <w:r w:rsidRPr="00DC0387">
        <w:rPr>
          <w:rFonts w:cstheme="minorHAnsi"/>
          <w:b/>
          <w:bCs/>
          <w:color w:val="000000" w:themeColor="text1"/>
        </w:rPr>
        <w:t xml:space="preserve">4. </w:t>
      </w:r>
      <w:r w:rsidR="006E33FE" w:rsidRPr="00DC0387">
        <w:rPr>
          <w:rFonts w:cstheme="minorHAnsi"/>
          <w:b/>
          <w:bCs/>
          <w:color w:val="000000" w:themeColor="text1"/>
        </w:rPr>
        <w:t>Συζήτηση</w:t>
      </w:r>
    </w:p>
    <w:p w14:paraId="44BC531D" w14:textId="2DB74B36" w:rsidR="006E33FE" w:rsidRPr="00DC0387" w:rsidRDefault="00DC0387" w:rsidP="00DC0387">
      <w:pPr>
        <w:jc w:val="both"/>
        <w:rPr>
          <w:rFonts w:cstheme="minorHAnsi"/>
          <w:b/>
          <w:bCs/>
          <w:color w:val="000000" w:themeColor="text1"/>
        </w:rPr>
      </w:pPr>
      <w:r w:rsidRPr="00DC0387">
        <w:rPr>
          <w:rFonts w:cstheme="minorHAnsi"/>
          <w:b/>
          <w:bCs/>
          <w:color w:val="000000" w:themeColor="text1"/>
        </w:rPr>
        <w:t xml:space="preserve">5. </w:t>
      </w:r>
      <w:r w:rsidR="006E33FE" w:rsidRPr="00DC0387">
        <w:rPr>
          <w:rFonts w:cstheme="minorHAnsi"/>
          <w:b/>
          <w:bCs/>
          <w:color w:val="000000" w:themeColor="text1"/>
        </w:rPr>
        <w:t>Συμπεράσματα</w:t>
      </w:r>
    </w:p>
    <w:p w14:paraId="3AA55A5F" w14:textId="618A87C2" w:rsidR="006E33FE" w:rsidRPr="00DC0387" w:rsidRDefault="00DC0387" w:rsidP="00DC0387">
      <w:pPr>
        <w:jc w:val="both"/>
        <w:rPr>
          <w:rFonts w:cstheme="minorHAnsi"/>
          <w:b/>
          <w:bCs/>
          <w:color w:val="000000" w:themeColor="text1"/>
        </w:rPr>
      </w:pPr>
      <w:r w:rsidRPr="00DC0387">
        <w:rPr>
          <w:rFonts w:cstheme="minorHAnsi"/>
          <w:b/>
          <w:bCs/>
          <w:color w:val="000000" w:themeColor="text1"/>
        </w:rPr>
        <w:t xml:space="preserve">6. </w:t>
      </w:r>
      <w:r w:rsidR="006E33FE" w:rsidRPr="00DC0387">
        <w:rPr>
          <w:rFonts w:cstheme="minorHAnsi"/>
          <w:b/>
          <w:bCs/>
          <w:color w:val="000000" w:themeColor="text1"/>
        </w:rPr>
        <w:t>Βιβλιογραφία</w:t>
      </w:r>
    </w:p>
    <w:p w14:paraId="5400F73E" w14:textId="77777777" w:rsidR="006E33FE" w:rsidRDefault="006E33FE" w:rsidP="006E33FE">
      <w:pPr>
        <w:jc w:val="both"/>
        <w:rPr>
          <w:rFonts w:cstheme="minorHAnsi"/>
          <w:sz w:val="28"/>
          <w:szCs w:val="28"/>
        </w:rPr>
      </w:pPr>
    </w:p>
    <w:p w14:paraId="1B6D706C" w14:textId="2149375C" w:rsidR="006E33FE" w:rsidRPr="00833EF1" w:rsidRDefault="006E33FE" w:rsidP="006E33FE">
      <w:pPr>
        <w:rPr>
          <w:rFonts w:cstheme="minorHAnsi"/>
          <w:strike/>
          <w:color w:val="FF0000"/>
          <w:sz w:val="28"/>
          <w:szCs w:val="28"/>
        </w:rPr>
      </w:pPr>
    </w:p>
    <w:p w14:paraId="06B6B2E5" w14:textId="77777777" w:rsidR="006E33FE" w:rsidRDefault="006E33FE" w:rsidP="00CB07B8">
      <w:pPr>
        <w:tabs>
          <w:tab w:val="left" w:pos="3587"/>
        </w:tabs>
        <w:jc w:val="both"/>
        <w:rPr>
          <w:rFonts w:cstheme="minorHAnsi"/>
          <w:b/>
          <w:bCs/>
          <w:sz w:val="24"/>
          <w:szCs w:val="24"/>
        </w:rPr>
      </w:pPr>
    </w:p>
    <w:p w14:paraId="6CF34DAB" w14:textId="77777777" w:rsidR="006E33FE" w:rsidRDefault="006E33FE" w:rsidP="00CB07B8">
      <w:pPr>
        <w:tabs>
          <w:tab w:val="left" w:pos="3587"/>
        </w:tabs>
        <w:jc w:val="both"/>
        <w:rPr>
          <w:rFonts w:cstheme="minorHAnsi"/>
          <w:b/>
          <w:bCs/>
          <w:sz w:val="24"/>
          <w:szCs w:val="24"/>
        </w:rPr>
      </w:pPr>
    </w:p>
    <w:p w14:paraId="4DAB85F9" w14:textId="507E9389" w:rsidR="006E33FE" w:rsidRDefault="006E33FE" w:rsidP="00CB07B8">
      <w:pPr>
        <w:tabs>
          <w:tab w:val="left" w:pos="3587"/>
        </w:tabs>
        <w:jc w:val="both"/>
        <w:rPr>
          <w:rFonts w:cstheme="minorHAnsi"/>
          <w:b/>
          <w:bCs/>
          <w:sz w:val="24"/>
          <w:szCs w:val="24"/>
        </w:rPr>
      </w:pPr>
    </w:p>
    <w:p w14:paraId="22EEC05E" w14:textId="3C56A892" w:rsidR="006E33FE" w:rsidRDefault="006E33FE" w:rsidP="00CB07B8">
      <w:pPr>
        <w:tabs>
          <w:tab w:val="left" w:pos="3587"/>
        </w:tabs>
        <w:jc w:val="both"/>
        <w:rPr>
          <w:rFonts w:cstheme="minorHAnsi"/>
          <w:b/>
          <w:bCs/>
          <w:sz w:val="24"/>
          <w:szCs w:val="24"/>
        </w:rPr>
      </w:pPr>
    </w:p>
    <w:p w14:paraId="638DBB62" w14:textId="4F5A9058" w:rsidR="006E33FE" w:rsidRDefault="006E33FE" w:rsidP="00CB07B8">
      <w:pPr>
        <w:tabs>
          <w:tab w:val="left" w:pos="3587"/>
        </w:tabs>
        <w:jc w:val="both"/>
        <w:rPr>
          <w:rFonts w:cstheme="minorHAnsi"/>
          <w:b/>
          <w:bCs/>
          <w:sz w:val="24"/>
          <w:szCs w:val="24"/>
        </w:rPr>
      </w:pPr>
    </w:p>
    <w:p w14:paraId="60604F77" w14:textId="69D57DB7" w:rsidR="006E33FE" w:rsidRDefault="006E33FE" w:rsidP="00CB07B8">
      <w:pPr>
        <w:tabs>
          <w:tab w:val="left" w:pos="3587"/>
        </w:tabs>
        <w:jc w:val="both"/>
        <w:rPr>
          <w:rFonts w:cstheme="minorHAnsi"/>
          <w:b/>
          <w:bCs/>
          <w:sz w:val="24"/>
          <w:szCs w:val="24"/>
        </w:rPr>
      </w:pPr>
    </w:p>
    <w:p w14:paraId="3E44CE7D" w14:textId="70B278A9" w:rsidR="006E33FE" w:rsidRDefault="006E33FE" w:rsidP="00CB07B8">
      <w:pPr>
        <w:tabs>
          <w:tab w:val="left" w:pos="3587"/>
        </w:tabs>
        <w:jc w:val="both"/>
        <w:rPr>
          <w:rFonts w:cstheme="minorHAnsi"/>
          <w:b/>
          <w:bCs/>
          <w:sz w:val="24"/>
          <w:szCs w:val="24"/>
        </w:rPr>
      </w:pPr>
    </w:p>
    <w:p w14:paraId="09CBD0C7" w14:textId="6B150CA0" w:rsidR="006E33FE" w:rsidRDefault="006E33FE" w:rsidP="00CB07B8">
      <w:pPr>
        <w:tabs>
          <w:tab w:val="left" w:pos="3587"/>
        </w:tabs>
        <w:jc w:val="both"/>
        <w:rPr>
          <w:rFonts w:cstheme="minorHAnsi"/>
          <w:b/>
          <w:bCs/>
          <w:sz w:val="24"/>
          <w:szCs w:val="24"/>
        </w:rPr>
      </w:pPr>
    </w:p>
    <w:p w14:paraId="21924805" w14:textId="03E19EE5" w:rsidR="006E33FE" w:rsidRDefault="006E33FE" w:rsidP="00CB07B8">
      <w:pPr>
        <w:tabs>
          <w:tab w:val="left" w:pos="3587"/>
        </w:tabs>
        <w:jc w:val="both"/>
        <w:rPr>
          <w:rFonts w:cstheme="minorHAnsi"/>
          <w:b/>
          <w:bCs/>
          <w:sz w:val="24"/>
          <w:szCs w:val="24"/>
        </w:rPr>
      </w:pPr>
    </w:p>
    <w:p w14:paraId="019957B7" w14:textId="72C6B482" w:rsidR="006E33FE" w:rsidRDefault="006E33FE" w:rsidP="00CB07B8">
      <w:pPr>
        <w:tabs>
          <w:tab w:val="left" w:pos="3587"/>
        </w:tabs>
        <w:jc w:val="both"/>
        <w:rPr>
          <w:rFonts w:cstheme="minorHAnsi"/>
          <w:b/>
          <w:bCs/>
          <w:sz w:val="24"/>
          <w:szCs w:val="24"/>
        </w:rPr>
      </w:pPr>
    </w:p>
    <w:p w14:paraId="4C07E5CC" w14:textId="10DD84A3" w:rsidR="006E33FE" w:rsidRDefault="006E33FE" w:rsidP="00CB07B8">
      <w:pPr>
        <w:tabs>
          <w:tab w:val="left" w:pos="3587"/>
        </w:tabs>
        <w:jc w:val="both"/>
        <w:rPr>
          <w:rFonts w:cstheme="minorHAnsi"/>
          <w:b/>
          <w:bCs/>
          <w:sz w:val="24"/>
          <w:szCs w:val="24"/>
        </w:rPr>
      </w:pPr>
    </w:p>
    <w:p w14:paraId="1D362E3E" w14:textId="4298CFDF" w:rsidR="00DC0387" w:rsidRDefault="00DC0387" w:rsidP="00CB07B8">
      <w:pPr>
        <w:tabs>
          <w:tab w:val="left" w:pos="3587"/>
        </w:tabs>
        <w:jc w:val="both"/>
        <w:rPr>
          <w:rFonts w:cstheme="minorHAnsi"/>
          <w:b/>
          <w:bCs/>
          <w:sz w:val="24"/>
          <w:szCs w:val="24"/>
        </w:rPr>
      </w:pPr>
    </w:p>
    <w:p w14:paraId="7B6B858F" w14:textId="66EFC033" w:rsidR="00DC0387" w:rsidRDefault="00DC0387" w:rsidP="00CB07B8">
      <w:pPr>
        <w:tabs>
          <w:tab w:val="left" w:pos="3587"/>
        </w:tabs>
        <w:jc w:val="both"/>
        <w:rPr>
          <w:rFonts w:cstheme="minorHAnsi"/>
          <w:b/>
          <w:bCs/>
          <w:sz w:val="24"/>
          <w:szCs w:val="24"/>
        </w:rPr>
      </w:pPr>
    </w:p>
    <w:p w14:paraId="16AD4B1B" w14:textId="112717D7" w:rsidR="00DC0387" w:rsidRDefault="00DC0387" w:rsidP="00CB07B8">
      <w:pPr>
        <w:tabs>
          <w:tab w:val="left" w:pos="3587"/>
        </w:tabs>
        <w:jc w:val="both"/>
        <w:rPr>
          <w:rFonts w:cstheme="minorHAnsi"/>
          <w:b/>
          <w:bCs/>
          <w:sz w:val="24"/>
          <w:szCs w:val="24"/>
        </w:rPr>
      </w:pPr>
    </w:p>
    <w:p w14:paraId="23CA3C18" w14:textId="207025E9" w:rsidR="00DC0387" w:rsidRDefault="00DC0387" w:rsidP="00CB07B8">
      <w:pPr>
        <w:tabs>
          <w:tab w:val="left" w:pos="3587"/>
        </w:tabs>
        <w:jc w:val="both"/>
        <w:rPr>
          <w:rFonts w:cstheme="minorHAnsi"/>
          <w:b/>
          <w:bCs/>
          <w:sz w:val="24"/>
          <w:szCs w:val="24"/>
        </w:rPr>
      </w:pPr>
    </w:p>
    <w:p w14:paraId="096B102C" w14:textId="6B58281F" w:rsidR="00DC0387" w:rsidRDefault="00DC0387" w:rsidP="00CB07B8">
      <w:pPr>
        <w:tabs>
          <w:tab w:val="left" w:pos="3587"/>
        </w:tabs>
        <w:jc w:val="both"/>
        <w:rPr>
          <w:rFonts w:cstheme="minorHAnsi"/>
          <w:b/>
          <w:bCs/>
          <w:sz w:val="24"/>
          <w:szCs w:val="24"/>
        </w:rPr>
      </w:pPr>
    </w:p>
    <w:p w14:paraId="300819AF" w14:textId="41CE221F" w:rsidR="00DC0387" w:rsidRDefault="00DC0387" w:rsidP="00CB07B8">
      <w:pPr>
        <w:tabs>
          <w:tab w:val="left" w:pos="3587"/>
        </w:tabs>
        <w:jc w:val="both"/>
        <w:rPr>
          <w:rFonts w:cstheme="minorHAnsi"/>
          <w:b/>
          <w:bCs/>
          <w:sz w:val="24"/>
          <w:szCs w:val="24"/>
        </w:rPr>
      </w:pPr>
    </w:p>
    <w:p w14:paraId="1BFFC70C" w14:textId="3E83CB49" w:rsidR="00DC0387" w:rsidRDefault="00DC0387" w:rsidP="00CB07B8">
      <w:pPr>
        <w:tabs>
          <w:tab w:val="left" w:pos="3587"/>
        </w:tabs>
        <w:jc w:val="both"/>
        <w:rPr>
          <w:rFonts w:cstheme="minorHAnsi"/>
          <w:b/>
          <w:bCs/>
          <w:sz w:val="24"/>
          <w:szCs w:val="24"/>
        </w:rPr>
      </w:pPr>
    </w:p>
    <w:p w14:paraId="611A84A3" w14:textId="515F483E" w:rsidR="00DC0387" w:rsidRDefault="00DC0387" w:rsidP="00CB07B8">
      <w:pPr>
        <w:tabs>
          <w:tab w:val="left" w:pos="3587"/>
        </w:tabs>
        <w:jc w:val="both"/>
        <w:rPr>
          <w:rFonts w:cstheme="minorHAnsi"/>
          <w:b/>
          <w:bCs/>
          <w:sz w:val="24"/>
          <w:szCs w:val="24"/>
        </w:rPr>
      </w:pPr>
    </w:p>
    <w:p w14:paraId="4F6342FF" w14:textId="2E0E0DA0" w:rsidR="00DC0387" w:rsidRDefault="00DC0387" w:rsidP="00CB07B8">
      <w:pPr>
        <w:tabs>
          <w:tab w:val="left" w:pos="3587"/>
        </w:tabs>
        <w:jc w:val="both"/>
        <w:rPr>
          <w:rFonts w:cstheme="minorHAnsi"/>
          <w:b/>
          <w:bCs/>
          <w:sz w:val="24"/>
          <w:szCs w:val="24"/>
        </w:rPr>
      </w:pPr>
    </w:p>
    <w:p w14:paraId="6C2D768F" w14:textId="272A3813" w:rsidR="00DC0387" w:rsidRDefault="00DC0387" w:rsidP="00CB07B8">
      <w:pPr>
        <w:tabs>
          <w:tab w:val="left" w:pos="3587"/>
        </w:tabs>
        <w:jc w:val="both"/>
        <w:rPr>
          <w:rFonts w:cstheme="minorHAnsi"/>
          <w:b/>
          <w:bCs/>
          <w:sz w:val="24"/>
          <w:szCs w:val="24"/>
        </w:rPr>
      </w:pPr>
    </w:p>
    <w:p w14:paraId="19B5E894" w14:textId="72A827AA" w:rsidR="00DC0387" w:rsidRDefault="00DC0387" w:rsidP="00CB07B8">
      <w:pPr>
        <w:tabs>
          <w:tab w:val="left" w:pos="3587"/>
        </w:tabs>
        <w:jc w:val="both"/>
        <w:rPr>
          <w:rFonts w:cstheme="minorHAnsi"/>
          <w:b/>
          <w:bCs/>
          <w:sz w:val="24"/>
          <w:szCs w:val="24"/>
        </w:rPr>
      </w:pPr>
    </w:p>
    <w:p w14:paraId="3806A3E9" w14:textId="71CB04EC" w:rsidR="00DC0387" w:rsidRDefault="00DC0387" w:rsidP="00CB07B8">
      <w:pPr>
        <w:tabs>
          <w:tab w:val="left" w:pos="3587"/>
        </w:tabs>
        <w:jc w:val="both"/>
        <w:rPr>
          <w:rFonts w:cstheme="minorHAnsi"/>
          <w:b/>
          <w:bCs/>
          <w:sz w:val="24"/>
          <w:szCs w:val="24"/>
        </w:rPr>
      </w:pPr>
    </w:p>
    <w:p w14:paraId="1488C56D" w14:textId="5E0AAB75" w:rsidR="00DC0387" w:rsidRDefault="00DC0387" w:rsidP="00CB07B8">
      <w:pPr>
        <w:tabs>
          <w:tab w:val="left" w:pos="3587"/>
        </w:tabs>
        <w:jc w:val="both"/>
        <w:rPr>
          <w:rFonts w:cstheme="minorHAnsi"/>
          <w:b/>
          <w:bCs/>
          <w:sz w:val="24"/>
          <w:szCs w:val="24"/>
        </w:rPr>
      </w:pPr>
    </w:p>
    <w:p w14:paraId="5A607E92" w14:textId="64C80251" w:rsidR="00DC0387" w:rsidRDefault="00DC0387" w:rsidP="00CB07B8">
      <w:pPr>
        <w:tabs>
          <w:tab w:val="left" w:pos="3587"/>
        </w:tabs>
        <w:jc w:val="both"/>
        <w:rPr>
          <w:rFonts w:cstheme="minorHAnsi"/>
          <w:b/>
          <w:bCs/>
          <w:sz w:val="24"/>
          <w:szCs w:val="24"/>
        </w:rPr>
      </w:pPr>
    </w:p>
    <w:p w14:paraId="680DCD11" w14:textId="7480F7BD" w:rsidR="00DC0387" w:rsidRDefault="00DC0387" w:rsidP="00CB07B8">
      <w:pPr>
        <w:tabs>
          <w:tab w:val="left" w:pos="3587"/>
        </w:tabs>
        <w:jc w:val="both"/>
        <w:rPr>
          <w:rFonts w:cstheme="minorHAnsi"/>
          <w:b/>
          <w:bCs/>
          <w:sz w:val="24"/>
          <w:szCs w:val="24"/>
        </w:rPr>
      </w:pPr>
    </w:p>
    <w:p w14:paraId="12AD0373" w14:textId="77777777" w:rsidR="00DC0387" w:rsidRDefault="00DC0387" w:rsidP="00CB07B8">
      <w:pPr>
        <w:tabs>
          <w:tab w:val="left" w:pos="3587"/>
        </w:tabs>
        <w:jc w:val="both"/>
        <w:rPr>
          <w:rFonts w:cstheme="minorHAnsi"/>
          <w:b/>
          <w:bCs/>
          <w:sz w:val="24"/>
          <w:szCs w:val="24"/>
        </w:rPr>
      </w:pPr>
    </w:p>
    <w:p w14:paraId="50250508" w14:textId="373EDD26" w:rsidR="006E33FE" w:rsidRDefault="006E33FE" w:rsidP="00CB07B8">
      <w:pPr>
        <w:tabs>
          <w:tab w:val="left" w:pos="3587"/>
        </w:tabs>
        <w:jc w:val="both"/>
        <w:rPr>
          <w:rFonts w:cstheme="minorHAnsi"/>
          <w:b/>
          <w:bCs/>
          <w:sz w:val="24"/>
          <w:szCs w:val="24"/>
        </w:rPr>
      </w:pPr>
    </w:p>
    <w:p w14:paraId="7535FA17" w14:textId="4CF77E0D" w:rsidR="002C6CE4" w:rsidRPr="0007308C" w:rsidRDefault="002C6CE4" w:rsidP="0007308C">
      <w:pPr>
        <w:tabs>
          <w:tab w:val="left" w:pos="3587"/>
        </w:tabs>
        <w:spacing w:line="360" w:lineRule="auto"/>
        <w:jc w:val="both"/>
        <w:rPr>
          <w:rFonts w:cstheme="minorHAnsi"/>
          <w:b/>
          <w:bCs/>
          <w:color w:val="000000" w:themeColor="text1"/>
          <w:sz w:val="24"/>
          <w:szCs w:val="24"/>
        </w:rPr>
      </w:pPr>
      <w:r w:rsidRPr="0007308C">
        <w:rPr>
          <w:rFonts w:cstheme="minorHAnsi"/>
          <w:b/>
          <w:bCs/>
          <w:color w:val="000000" w:themeColor="text1"/>
          <w:sz w:val="24"/>
          <w:szCs w:val="24"/>
        </w:rPr>
        <w:t>Περίληψη</w:t>
      </w:r>
    </w:p>
    <w:p w14:paraId="1AF4394E" w14:textId="77777777" w:rsidR="0007308C" w:rsidRPr="0007308C" w:rsidRDefault="0007308C" w:rsidP="0007308C">
      <w:pPr>
        <w:spacing w:line="360" w:lineRule="auto"/>
        <w:jc w:val="both"/>
        <w:rPr>
          <w:rFonts w:cstheme="minorHAnsi"/>
          <w:b/>
          <w:color w:val="33CCCC"/>
          <w:sz w:val="24"/>
          <w:szCs w:val="24"/>
        </w:rPr>
      </w:pPr>
      <w:r w:rsidRPr="0007308C">
        <w:rPr>
          <w:rFonts w:cstheme="minorHAnsi"/>
          <w:sz w:val="24"/>
          <w:szCs w:val="24"/>
        </w:rPr>
        <w:t>Το αεροπλάνο είναι, όχι µόνο, µία από τις µ</w:t>
      </w:r>
      <w:proofErr w:type="spellStart"/>
      <w:r w:rsidRPr="0007308C">
        <w:rPr>
          <w:rFonts w:cstheme="minorHAnsi"/>
          <w:sz w:val="24"/>
          <w:szCs w:val="24"/>
        </w:rPr>
        <w:t>εγάλες</w:t>
      </w:r>
      <w:proofErr w:type="spellEnd"/>
      <w:r w:rsidRPr="0007308C">
        <w:rPr>
          <w:rFonts w:cstheme="minorHAnsi"/>
          <w:sz w:val="24"/>
          <w:szCs w:val="24"/>
        </w:rPr>
        <w:t xml:space="preserve"> εφευρέσεις του ανθρώπου αλλά και µ</w:t>
      </w:r>
      <w:proofErr w:type="spellStart"/>
      <w:r w:rsidRPr="0007308C">
        <w:rPr>
          <w:rFonts w:cstheme="minorHAnsi"/>
          <w:sz w:val="24"/>
          <w:szCs w:val="24"/>
        </w:rPr>
        <w:t>ια</w:t>
      </w:r>
      <w:proofErr w:type="spellEnd"/>
      <w:r w:rsidRPr="0007308C">
        <w:rPr>
          <w:rFonts w:cstheme="minorHAnsi"/>
          <w:sz w:val="24"/>
          <w:szCs w:val="24"/>
        </w:rPr>
        <w:t xml:space="preserve"> από τις πιο πολύπλοκες κατασκευές. Μαζί µε την </w:t>
      </w:r>
      <w:proofErr w:type="spellStart"/>
      <w:r w:rsidRPr="0007308C">
        <w:rPr>
          <w:rFonts w:cstheme="minorHAnsi"/>
          <w:sz w:val="24"/>
          <w:szCs w:val="24"/>
        </w:rPr>
        <w:t>αεροδιαστηµική</w:t>
      </w:r>
      <w:proofErr w:type="spellEnd"/>
      <w:r w:rsidRPr="0007308C">
        <w:rPr>
          <w:rFonts w:cstheme="minorHAnsi"/>
          <w:sz w:val="24"/>
          <w:szCs w:val="24"/>
        </w:rPr>
        <w:t xml:space="preserve">, η αεροπορική </w:t>
      </w:r>
      <w:proofErr w:type="spellStart"/>
      <w:r w:rsidRPr="0007308C">
        <w:rPr>
          <w:rFonts w:cstheme="minorHAnsi"/>
          <w:sz w:val="24"/>
          <w:szCs w:val="24"/>
        </w:rPr>
        <w:t>βιοµηχανία</w:t>
      </w:r>
      <w:proofErr w:type="spellEnd"/>
      <w:r w:rsidRPr="0007308C">
        <w:rPr>
          <w:rFonts w:cstheme="minorHAnsi"/>
          <w:sz w:val="24"/>
          <w:szCs w:val="24"/>
        </w:rPr>
        <w:t xml:space="preserve"> είναι πάντα στην </w:t>
      </w:r>
      <w:proofErr w:type="spellStart"/>
      <w:r w:rsidRPr="0007308C">
        <w:rPr>
          <w:rFonts w:cstheme="minorHAnsi"/>
          <w:sz w:val="24"/>
          <w:szCs w:val="24"/>
        </w:rPr>
        <w:t>αιχµή</w:t>
      </w:r>
      <w:proofErr w:type="spellEnd"/>
      <w:r w:rsidRPr="0007308C">
        <w:rPr>
          <w:rFonts w:cstheme="minorHAnsi"/>
          <w:sz w:val="24"/>
          <w:szCs w:val="24"/>
        </w:rPr>
        <w:t xml:space="preserve"> της τεχνολογίας και υλικά και τεχνικές που αναπτύχθηκαν αρχικά για τα αεροσκάφη βρήκαν </w:t>
      </w:r>
      <w:proofErr w:type="spellStart"/>
      <w:r w:rsidRPr="0007308C">
        <w:rPr>
          <w:rFonts w:cstheme="minorHAnsi"/>
          <w:sz w:val="24"/>
          <w:szCs w:val="24"/>
        </w:rPr>
        <w:t>εφαρµογή</w:t>
      </w:r>
      <w:proofErr w:type="spellEnd"/>
      <w:r w:rsidRPr="0007308C">
        <w:rPr>
          <w:rFonts w:cstheme="minorHAnsi"/>
          <w:sz w:val="24"/>
          <w:szCs w:val="24"/>
        </w:rPr>
        <w:t xml:space="preserve"> σε κατασκευές και προϊόντα όλων των άλλων </w:t>
      </w:r>
      <w:proofErr w:type="spellStart"/>
      <w:r w:rsidRPr="0007308C">
        <w:rPr>
          <w:rFonts w:cstheme="minorHAnsi"/>
          <w:sz w:val="24"/>
          <w:szCs w:val="24"/>
        </w:rPr>
        <w:t>βιοµηχανιών</w:t>
      </w:r>
      <w:proofErr w:type="spellEnd"/>
      <w:r w:rsidRPr="0007308C">
        <w:rPr>
          <w:rFonts w:cstheme="minorHAnsi"/>
          <w:sz w:val="24"/>
          <w:szCs w:val="24"/>
        </w:rPr>
        <w:t xml:space="preserve">. Στην αεροπορική </w:t>
      </w:r>
      <w:proofErr w:type="spellStart"/>
      <w:r w:rsidRPr="0007308C">
        <w:rPr>
          <w:rFonts w:cstheme="minorHAnsi"/>
          <w:sz w:val="24"/>
          <w:szCs w:val="24"/>
        </w:rPr>
        <w:t>βιοµηχανία</w:t>
      </w:r>
      <w:proofErr w:type="spellEnd"/>
      <w:r w:rsidRPr="0007308C">
        <w:rPr>
          <w:rFonts w:cstheme="minorHAnsi"/>
          <w:sz w:val="24"/>
          <w:szCs w:val="24"/>
        </w:rPr>
        <w:t xml:space="preserve"> οφείλεται η ανάπτυξη ανθεκτικών </w:t>
      </w:r>
      <w:proofErr w:type="spellStart"/>
      <w:r w:rsidRPr="0007308C">
        <w:rPr>
          <w:rFonts w:cstheme="minorHAnsi"/>
          <w:sz w:val="24"/>
          <w:szCs w:val="24"/>
        </w:rPr>
        <w:t>κραµάτων</w:t>
      </w:r>
      <w:proofErr w:type="spellEnd"/>
      <w:r w:rsidRPr="0007308C">
        <w:rPr>
          <w:rFonts w:cstheme="minorHAnsi"/>
          <w:sz w:val="24"/>
          <w:szCs w:val="24"/>
        </w:rPr>
        <w:t xml:space="preserve"> </w:t>
      </w:r>
      <w:proofErr w:type="spellStart"/>
      <w:r w:rsidRPr="0007308C">
        <w:rPr>
          <w:rFonts w:cstheme="minorHAnsi"/>
          <w:sz w:val="24"/>
          <w:szCs w:val="24"/>
        </w:rPr>
        <w:t>αλουµινίου</w:t>
      </w:r>
      <w:proofErr w:type="spellEnd"/>
      <w:r w:rsidRPr="0007308C">
        <w:rPr>
          <w:rFonts w:cstheme="minorHAnsi"/>
          <w:sz w:val="24"/>
          <w:szCs w:val="24"/>
        </w:rPr>
        <w:t xml:space="preserve"> αλλά και πληθώρα σύνθετων υλικών που </w:t>
      </w:r>
      <w:proofErr w:type="spellStart"/>
      <w:r w:rsidRPr="0007308C">
        <w:rPr>
          <w:rFonts w:cstheme="minorHAnsi"/>
          <w:sz w:val="24"/>
          <w:szCs w:val="24"/>
        </w:rPr>
        <w:t>σήµερα</w:t>
      </w:r>
      <w:proofErr w:type="spellEnd"/>
      <w:r w:rsidRPr="0007308C">
        <w:rPr>
          <w:rFonts w:cstheme="minorHAnsi"/>
          <w:sz w:val="24"/>
          <w:szCs w:val="24"/>
        </w:rPr>
        <w:t xml:space="preserve"> </w:t>
      </w:r>
      <w:proofErr w:type="spellStart"/>
      <w:r w:rsidRPr="0007308C">
        <w:rPr>
          <w:rFonts w:cstheme="minorHAnsi"/>
          <w:sz w:val="24"/>
          <w:szCs w:val="24"/>
        </w:rPr>
        <w:t>χρησιµοποιούνται</w:t>
      </w:r>
      <w:proofErr w:type="spellEnd"/>
      <w:r w:rsidRPr="0007308C">
        <w:rPr>
          <w:rFonts w:cstheme="minorHAnsi"/>
          <w:sz w:val="24"/>
          <w:szCs w:val="24"/>
        </w:rPr>
        <w:t xml:space="preserve"> ευρέως στην </w:t>
      </w:r>
      <w:proofErr w:type="spellStart"/>
      <w:r w:rsidRPr="0007308C">
        <w:rPr>
          <w:rFonts w:cstheme="minorHAnsi"/>
          <w:sz w:val="24"/>
          <w:szCs w:val="24"/>
        </w:rPr>
        <w:t>αυτοκινητοβιοµηχανία</w:t>
      </w:r>
      <w:proofErr w:type="spellEnd"/>
      <w:r w:rsidRPr="0007308C">
        <w:rPr>
          <w:rFonts w:cstheme="minorHAnsi"/>
          <w:sz w:val="24"/>
          <w:szCs w:val="24"/>
        </w:rPr>
        <w:t>, σε κατασκευές πολιτικού µ</w:t>
      </w:r>
      <w:proofErr w:type="spellStart"/>
      <w:r w:rsidRPr="0007308C">
        <w:rPr>
          <w:rFonts w:cstheme="minorHAnsi"/>
          <w:sz w:val="24"/>
          <w:szCs w:val="24"/>
        </w:rPr>
        <w:t>ηχανικού</w:t>
      </w:r>
      <w:proofErr w:type="spellEnd"/>
      <w:r w:rsidRPr="0007308C">
        <w:rPr>
          <w:rFonts w:cstheme="minorHAnsi"/>
          <w:sz w:val="24"/>
          <w:szCs w:val="24"/>
        </w:rPr>
        <w:t xml:space="preserve"> για την ενίσχυση κτιρίων, σε αθλητικά είδη αλλά και στην ιατρική. Η αεροπορική </w:t>
      </w:r>
      <w:proofErr w:type="spellStart"/>
      <w:r w:rsidRPr="0007308C">
        <w:rPr>
          <w:rFonts w:cstheme="minorHAnsi"/>
          <w:sz w:val="24"/>
          <w:szCs w:val="24"/>
        </w:rPr>
        <w:t>βιοµηχανία</w:t>
      </w:r>
      <w:proofErr w:type="spellEnd"/>
      <w:r w:rsidRPr="0007308C">
        <w:rPr>
          <w:rFonts w:cstheme="minorHAnsi"/>
          <w:sz w:val="24"/>
          <w:szCs w:val="24"/>
        </w:rPr>
        <w:t xml:space="preserve"> ήταν και ο κύριος µ</w:t>
      </w:r>
      <w:proofErr w:type="spellStart"/>
      <w:r w:rsidRPr="0007308C">
        <w:rPr>
          <w:rFonts w:cstheme="minorHAnsi"/>
          <w:sz w:val="24"/>
          <w:szCs w:val="24"/>
        </w:rPr>
        <w:t>οχλός</w:t>
      </w:r>
      <w:proofErr w:type="spellEnd"/>
      <w:r w:rsidRPr="0007308C">
        <w:rPr>
          <w:rFonts w:cstheme="minorHAnsi"/>
          <w:sz w:val="24"/>
          <w:szCs w:val="24"/>
        </w:rPr>
        <w:t xml:space="preserve"> ανάπτυξης µ</w:t>
      </w:r>
      <w:proofErr w:type="spellStart"/>
      <w:r w:rsidRPr="0007308C">
        <w:rPr>
          <w:rFonts w:cstheme="minorHAnsi"/>
          <w:sz w:val="24"/>
          <w:szCs w:val="24"/>
        </w:rPr>
        <w:t>ιας</w:t>
      </w:r>
      <w:proofErr w:type="spellEnd"/>
      <w:r w:rsidRPr="0007308C">
        <w:rPr>
          <w:rFonts w:cstheme="minorHAnsi"/>
          <w:sz w:val="24"/>
          <w:szCs w:val="24"/>
        </w:rPr>
        <w:t xml:space="preserve"> νέας </w:t>
      </w:r>
      <w:proofErr w:type="spellStart"/>
      <w:r w:rsidRPr="0007308C">
        <w:rPr>
          <w:rFonts w:cstheme="minorHAnsi"/>
          <w:sz w:val="24"/>
          <w:szCs w:val="24"/>
        </w:rPr>
        <w:t>επιστήµης</w:t>
      </w:r>
      <w:proofErr w:type="spellEnd"/>
      <w:r w:rsidRPr="0007308C">
        <w:rPr>
          <w:rFonts w:cstheme="minorHAnsi"/>
          <w:sz w:val="24"/>
          <w:szCs w:val="24"/>
        </w:rPr>
        <w:t xml:space="preserve"> της µ</w:t>
      </w:r>
      <w:proofErr w:type="spellStart"/>
      <w:r w:rsidRPr="0007308C">
        <w:rPr>
          <w:rFonts w:cstheme="minorHAnsi"/>
          <w:sz w:val="24"/>
          <w:szCs w:val="24"/>
        </w:rPr>
        <w:t>ηχανικής</w:t>
      </w:r>
      <w:proofErr w:type="spellEnd"/>
      <w:r w:rsidRPr="0007308C">
        <w:rPr>
          <w:rFonts w:cstheme="minorHAnsi"/>
          <w:sz w:val="24"/>
          <w:szCs w:val="24"/>
        </w:rPr>
        <w:t xml:space="preserve"> </w:t>
      </w:r>
      <w:proofErr w:type="spellStart"/>
      <w:r w:rsidRPr="0007308C">
        <w:rPr>
          <w:rFonts w:cstheme="minorHAnsi"/>
          <w:sz w:val="24"/>
          <w:szCs w:val="24"/>
        </w:rPr>
        <w:t>συµπεριφοράς</w:t>
      </w:r>
      <w:proofErr w:type="spellEnd"/>
      <w:r w:rsidRPr="0007308C">
        <w:rPr>
          <w:rFonts w:cstheme="minorHAnsi"/>
          <w:sz w:val="24"/>
          <w:szCs w:val="24"/>
        </w:rPr>
        <w:t xml:space="preserve"> των υλικών που </w:t>
      </w:r>
      <w:proofErr w:type="spellStart"/>
      <w:r w:rsidRPr="0007308C">
        <w:rPr>
          <w:rFonts w:cstheme="minorHAnsi"/>
          <w:sz w:val="24"/>
          <w:szCs w:val="24"/>
        </w:rPr>
        <w:t>ονοµάζεται</w:t>
      </w:r>
      <w:proofErr w:type="spellEnd"/>
      <w:r w:rsidRPr="0007308C">
        <w:rPr>
          <w:rFonts w:cstheme="minorHAnsi"/>
          <w:sz w:val="24"/>
          <w:szCs w:val="24"/>
        </w:rPr>
        <w:t xml:space="preserve"> Μηχανική των Θραύσεων. </w:t>
      </w:r>
      <w:proofErr w:type="spellStart"/>
      <w:r w:rsidRPr="0007308C">
        <w:rPr>
          <w:rFonts w:cstheme="minorHAnsi"/>
          <w:sz w:val="24"/>
          <w:szCs w:val="24"/>
        </w:rPr>
        <w:t>Βασισµένοι</w:t>
      </w:r>
      <w:proofErr w:type="spellEnd"/>
      <w:r w:rsidRPr="0007308C">
        <w:rPr>
          <w:rFonts w:cstheme="minorHAnsi"/>
          <w:sz w:val="24"/>
          <w:szCs w:val="24"/>
        </w:rPr>
        <w:t xml:space="preserve"> σε αυτή την νέα </w:t>
      </w:r>
      <w:proofErr w:type="spellStart"/>
      <w:r w:rsidRPr="0007308C">
        <w:rPr>
          <w:rFonts w:cstheme="minorHAnsi"/>
          <w:sz w:val="24"/>
          <w:szCs w:val="24"/>
        </w:rPr>
        <w:t>επιστήµη</w:t>
      </w:r>
      <w:proofErr w:type="spellEnd"/>
      <w:r w:rsidRPr="0007308C">
        <w:rPr>
          <w:rFonts w:cstheme="minorHAnsi"/>
          <w:sz w:val="24"/>
          <w:szCs w:val="24"/>
        </w:rPr>
        <w:t>, οι σχεδιαστές και οι µ</w:t>
      </w:r>
      <w:proofErr w:type="spellStart"/>
      <w:r w:rsidRPr="0007308C">
        <w:rPr>
          <w:rFonts w:cstheme="minorHAnsi"/>
          <w:sz w:val="24"/>
          <w:szCs w:val="24"/>
        </w:rPr>
        <w:t>ηχανικοί</w:t>
      </w:r>
      <w:proofErr w:type="spellEnd"/>
      <w:r w:rsidRPr="0007308C">
        <w:rPr>
          <w:rFonts w:cstheme="minorHAnsi"/>
          <w:sz w:val="24"/>
          <w:szCs w:val="24"/>
        </w:rPr>
        <w:t xml:space="preserve"> αεροσκαφών ανέπτυξαν µ</w:t>
      </w:r>
      <w:proofErr w:type="spellStart"/>
      <w:r w:rsidRPr="0007308C">
        <w:rPr>
          <w:rFonts w:cstheme="minorHAnsi"/>
          <w:sz w:val="24"/>
          <w:szCs w:val="24"/>
        </w:rPr>
        <w:t>ια</w:t>
      </w:r>
      <w:proofErr w:type="spellEnd"/>
      <w:r w:rsidRPr="0007308C">
        <w:rPr>
          <w:rFonts w:cstheme="minorHAnsi"/>
          <w:sz w:val="24"/>
          <w:szCs w:val="24"/>
        </w:rPr>
        <w:t xml:space="preserve"> νέα µ</w:t>
      </w:r>
      <w:proofErr w:type="spellStart"/>
      <w:r w:rsidRPr="0007308C">
        <w:rPr>
          <w:rFonts w:cstheme="minorHAnsi"/>
          <w:sz w:val="24"/>
          <w:szCs w:val="24"/>
        </w:rPr>
        <w:t>εθοδολογία</w:t>
      </w:r>
      <w:proofErr w:type="spellEnd"/>
      <w:r w:rsidRPr="0007308C">
        <w:rPr>
          <w:rFonts w:cstheme="minorHAnsi"/>
          <w:sz w:val="24"/>
          <w:szCs w:val="24"/>
        </w:rPr>
        <w:t xml:space="preserve"> </w:t>
      </w:r>
      <w:proofErr w:type="spellStart"/>
      <w:r w:rsidRPr="0007308C">
        <w:rPr>
          <w:rFonts w:cstheme="minorHAnsi"/>
          <w:sz w:val="24"/>
          <w:szCs w:val="24"/>
        </w:rPr>
        <w:t>σχεδιασµού</w:t>
      </w:r>
      <w:proofErr w:type="spellEnd"/>
      <w:r w:rsidRPr="0007308C">
        <w:rPr>
          <w:rFonts w:cstheme="minorHAnsi"/>
          <w:sz w:val="24"/>
          <w:szCs w:val="24"/>
        </w:rPr>
        <w:t xml:space="preserve">. Συγχρόνως, η αεροπορική </w:t>
      </w:r>
      <w:proofErr w:type="spellStart"/>
      <w:r w:rsidRPr="0007308C">
        <w:rPr>
          <w:rFonts w:cstheme="minorHAnsi"/>
          <w:sz w:val="24"/>
          <w:szCs w:val="24"/>
        </w:rPr>
        <w:t>βιοµηχανία</w:t>
      </w:r>
      <w:proofErr w:type="spellEnd"/>
      <w:r w:rsidRPr="0007308C">
        <w:rPr>
          <w:rFonts w:cstheme="minorHAnsi"/>
          <w:sz w:val="24"/>
          <w:szCs w:val="24"/>
        </w:rPr>
        <w:t xml:space="preserve"> ανέπτυξε και νέες τεχνολογίες κατασκευής και </w:t>
      </w:r>
      <w:proofErr w:type="spellStart"/>
      <w:r w:rsidRPr="0007308C">
        <w:rPr>
          <w:rFonts w:cstheme="minorHAnsi"/>
          <w:sz w:val="24"/>
          <w:szCs w:val="24"/>
        </w:rPr>
        <w:t>συναρµολόγησης</w:t>
      </w:r>
      <w:proofErr w:type="spellEnd"/>
      <w:r w:rsidRPr="0007308C">
        <w:rPr>
          <w:rFonts w:cstheme="minorHAnsi"/>
          <w:sz w:val="24"/>
          <w:szCs w:val="24"/>
        </w:rPr>
        <w:t>, όπως τις µ</w:t>
      </w:r>
      <w:proofErr w:type="spellStart"/>
      <w:r w:rsidRPr="0007308C">
        <w:rPr>
          <w:rFonts w:cstheme="minorHAnsi"/>
          <w:sz w:val="24"/>
          <w:szCs w:val="24"/>
        </w:rPr>
        <w:t>ηχανικές</w:t>
      </w:r>
      <w:proofErr w:type="spellEnd"/>
      <w:r w:rsidRPr="0007308C">
        <w:rPr>
          <w:rFonts w:cstheme="minorHAnsi"/>
          <w:sz w:val="24"/>
          <w:szCs w:val="24"/>
        </w:rPr>
        <w:t xml:space="preserve"> συνδέσεις, τις συγκολλήσεις µε </w:t>
      </w:r>
      <w:proofErr w:type="spellStart"/>
      <w:r w:rsidRPr="0007308C">
        <w:rPr>
          <w:rFonts w:cstheme="minorHAnsi"/>
          <w:sz w:val="24"/>
          <w:szCs w:val="24"/>
        </w:rPr>
        <w:t>laser</w:t>
      </w:r>
      <w:proofErr w:type="spellEnd"/>
      <w:r w:rsidRPr="0007308C">
        <w:rPr>
          <w:rFonts w:cstheme="minorHAnsi"/>
          <w:sz w:val="24"/>
          <w:szCs w:val="24"/>
        </w:rPr>
        <w:t xml:space="preserve"> και τις κολλήσεις µε πολύ ισχυρές κόλλες. Τα νέα ελαφρύτερα υλικά, οι νέες τεχνολογίες αλλά η νέα φιλοσοφία </w:t>
      </w:r>
      <w:proofErr w:type="spellStart"/>
      <w:r w:rsidRPr="0007308C">
        <w:rPr>
          <w:rFonts w:cstheme="minorHAnsi"/>
          <w:sz w:val="24"/>
          <w:szCs w:val="24"/>
        </w:rPr>
        <w:t>σχεδιασµού</w:t>
      </w:r>
      <w:proofErr w:type="spellEnd"/>
      <w:r w:rsidRPr="0007308C">
        <w:rPr>
          <w:rFonts w:cstheme="minorHAnsi"/>
          <w:sz w:val="24"/>
          <w:szCs w:val="24"/>
        </w:rPr>
        <w:t xml:space="preserve"> οδήγησε στη </w:t>
      </w:r>
      <w:proofErr w:type="spellStart"/>
      <w:r w:rsidRPr="0007308C">
        <w:rPr>
          <w:rFonts w:cstheme="minorHAnsi"/>
          <w:sz w:val="24"/>
          <w:szCs w:val="24"/>
        </w:rPr>
        <w:t>σηµαντική</w:t>
      </w:r>
      <w:proofErr w:type="spellEnd"/>
      <w:r w:rsidRPr="0007308C">
        <w:rPr>
          <w:rFonts w:cstheme="minorHAnsi"/>
          <w:sz w:val="24"/>
          <w:szCs w:val="24"/>
        </w:rPr>
        <w:t xml:space="preserve"> µ</w:t>
      </w:r>
      <w:proofErr w:type="spellStart"/>
      <w:r w:rsidRPr="0007308C">
        <w:rPr>
          <w:rFonts w:cstheme="minorHAnsi"/>
          <w:sz w:val="24"/>
          <w:szCs w:val="24"/>
        </w:rPr>
        <w:t>είωση</w:t>
      </w:r>
      <w:proofErr w:type="spellEnd"/>
      <w:r w:rsidRPr="0007308C">
        <w:rPr>
          <w:rFonts w:cstheme="minorHAnsi"/>
          <w:sz w:val="24"/>
          <w:szCs w:val="24"/>
        </w:rPr>
        <w:t xml:space="preserve"> του βάρους των αεροπλάνων µε </w:t>
      </w:r>
      <w:proofErr w:type="spellStart"/>
      <w:r w:rsidRPr="0007308C">
        <w:rPr>
          <w:rFonts w:cstheme="minorHAnsi"/>
          <w:sz w:val="24"/>
          <w:szCs w:val="24"/>
        </w:rPr>
        <w:t>αποτέλεσµα</w:t>
      </w:r>
      <w:proofErr w:type="spellEnd"/>
      <w:r w:rsidRPr="0007308C">
        <w:rPr>
          <w:rFonts w:cstheme="minorHAnsi"/>
          <w:sz w:val="24"/>
          <w:szCs w:val="24"/>
        </w:rPr>
        <w:t xml:space="preserve"> τη µ</w:t>
      </w:r>
      <w:proofErr w:type="spellStart"/>
      <w:r w:rsidRPr="0007308C">
        <w:rPr>
          <w:rFonts w:cstheme="minorHAnsi"/>
          <w:sz w:val="24"/>
          <w:szCs w:val="24"/>
        </w:rPr>
        <w:t>είωση</w:t>
      </w:r>
      <w:proofErr w:type="spellEnd"/>
      <w:r w:rsidRPr="0007308C">
        <w:rPr>
          <w:rFonts w:cstheme="minorHAnsi"/>
          <w:sz w:val="24"/>
          <w:szCs w:val="24"/>
        </w:rPr>
        <w:t xml:space="preserve"> του κόστους χρήσης και συντήρησης από τις αεροπορικές εταιρείες. Αυτό οδήγησε στη µ</w:t>
      </w:r>
      <w:proofErr w:type="spellStart"/>
      <w:r w:rsidRPr="0007308C">
        <w:rPr>
          <w:rFonts w:cstheme="minorHAnsi"/>
          <w:sz w:val="24"/>
          <w:szCs w:val="24"/>
        </w:rPr>
        <w:t>είωση</w:t>
      </w:r>
      <w:proofErr w:type="spellEnd"/>
      <w:r w:rsidRPr="0007308C">
        <w:rPr>
          <w:rFonts w:cstheme="minorHAnsi"/>
          <w:sz w:val="24"/>
          <w:szCs w:val="24"/>
        </w:rPr>
        <w:t xml:space="preserve"> του κόστους για τους επιβάτες και στην </w:t>
      </w:r>
      <w:proofErr w:type="spellStart"/>
      <w:r w:rsidRPr="0007308C">
        <w:rPr>
          <w:rFonts w:cstheme="minorHAnsi"/>
          <w:sz w:val="24"/>
          <w:szCs w:val="24"/>
        </w:rPr>
        <w:t>πραγµατοποίηση</w:t>
      </w:r>
      <w:proofErr w:type="spellEnd"/>
      <w:r w:rsidRPr="0007308C">
        <w:rPr>
          <w:rFonts w:cstheme="minorHAnsi"/>
          <w:sz w:val="24"/>
          <w:szCs w:val="24"/>
        </w:rPr>
        <w:t xml:space="preserve"> γρήγορων και φθηνών ταξιδιών. Είναι φανερό ότι ο σχεδιαστής οποιουδήποτε προϊόντος έχει πολλά να ωφεληθεί από τη µ</w:t>
      </w:r>
      <w:proofErr w:type="spellStart"/>
      <w:r w:rsidRPr="0007308C">
        <w:rPr>
          <w:rFonts w:cstheme="minorHAnsi"/>
          <w:sz w:val="24"/>
          <w:szCs w:val="24"/>
        </w:rPr>
        <w:t>ελέτη</w:t>
      </w:r>
      <w:proofErr w:type="spellEnd"/>
      <w:r w:rsidRPr="0007308C">
        <w:rPr>
          <w:rFonts w:cstheme="minorHAnsi"/>
          <w:sz w:val="24"/>
          <w:szCs w:val="24"/>
        </w:rPr>
        <w:t xml:space="preserve"> του </w:t>
      </w:r>
      <w:proofErr w:type="spellStart"/>
      <w:r w:rsidRPr="0007308C">
        <w:rPr>
          <w:rFonts w:cstheme="minorHAnsi"/>
          <w:sz w:val="24"/>
          <w:szCs w:val="24"/>
        </w:rPr>
        <w:t>σχεδιασµού</w:t>
      </w:r>
      <w:proofErr w:type="spellEnd"/>
      <w:r w:rsidRPr="0007308C">
        <w:rPr>
          <w:rFonts w:cstheme="minorHAnsi"/>
          <w:sz w:val="24"/>
          <w:szCs w:val="24"/>
        </w:rPr>
        <w:t xml:space="preserve"> του αεροπλάνου αλλά και από τα υλικά, τεχνολογίες και µ</w:t>
      </w:r>
      <w:proofErr w:type="spellStart"/>
      <w:r w:rsidRPr="0007308C">
        <w:rPr>
          <w:rFonts w:cstheme="minorHAnsi"/>
          <w:sz w:val="24"/>
          <w:szCs w:val="24"/>
        </w:rPr>
        <w:t>εθοδολογίες</w:t>
      </w:r>
      <w:proofErr w:type="spellEnd"/>
      <w:r w:rsidRPr="0007308C">
        <w:rPr>
          <w:rFonts w:cstheme="minorHAnsi"/>
          <w:sz w:val="24"/>
          <w:szCs w:val="24"/>
        </w:rPr>
        <w:t xml:space="preserve"> που </w:t>
      </w:r>
      <w:proofErr w:type="spellStart"/>
      <w:r w:rsidRPr="0007308C">
        <w:rPr>
          <w:rFonts w:cstheme="minorHAnsi"/>
          <w:sz w:val="24"/>
          <w:szCs w:val="24"/>
        </w:rPr>
        <w:t>χρησιµοποιούνται</w:t>
      </w:r>
      <w:proofErr w:type="spellEnd"/>
      <w:r w:rsidRPr="0007308C">
        <w:rPr>
          <w:rFonts w:cstheme="minorHAnsi"/>
          <w:sz w:val="24"/>
          <w:szCs w:val="24"/>
        </w:rPr>
        <w:t xml:space="preserve"> στην αεροπορική </w:t>
      </w:r>
      <w:proofErr w:type="spellStart"/>
      <w:r w:rsidRPr="0007308C">
        <w:rPr>
          <w:rFonts w:cstheme="minorHAnsi"/>
          <w:sz w:val="24"/>
          <w:szCs w:val="24"/>
        </w:rPr>
        <w:t>βιοµηχανία</w:t>
      </w:r>
      <w:proofErr w:type="spellEnd"/>
      <w:r w:rsidRPr="0007308C">
        <w:rPr>
          <w:rFonts w:cstheme="minorHAnsi"/>
          <w:sz w:val="24"/>
          <w:szCs w:val="24"/>
        </w:rPr>
        <w:t xml:space="preserve">. </w:t>
      </w:r>
    </w:p>
    <w:p w14:paraId="6A4CAF76" w14:textId="77777777" w:rsidR="0007308C" w:rsidRDefault="0007308C" w:rsidP="00CB07B8">
      <w:pPr>
        <w:tabs>
          <w:tab w:val="left" w:pos="3587"/>
        </w:tabs>
        <w:jc w:val="both"/>
        <w:rPr>
          <w:rFonts w:cstheme="minorHAnsi"/>
          <w:color w:val="FF0000"/>
          <w:sz w:val="24"/>
          <w:szCs w:val="24"/>
        </w:rPr>
      </w:pPr>
    </w:p>
    <w:p w14:paraId="23DE0427" w14:textId="77777777" w:rsidR="00C54CED" w:rsidRPr="00C2763D" w:rsidRDefault="00C54CED" w:rsidP="00CB07B8">
      <w:pPr>
        <w:tabs>
          <w:tab w:val="left" w:pos="3587"/>
        </w:tabs>
        <w:jc w:val="both"/>
        <w:rPr>
          <w:rFonts w:cstheme="minorHAnsi"/>
          <w:b/>
          <w:bCs/>
          <w:color w:val="FF0000"/>
          <w:sz w:val="24"/>
          <w:szCs w:val="24"/>
        </w:rPr>
      </w:pPr>
    </w:p>
    <w:p w14:paraId="342EB342" w14:textId="1C2F065C" w:rsidR="0007308C" w:rsidRPr="0007308C" w:rsidRDefault="002C6CE4" w:rsidP="0007308C">
      <w:pPr>
        <w:spacing w:line="360" w:lineRule="auto"/>
        <w:jc w:val="both"/>
        <w:rPr>
          <w:rFonts w:cstheme="minorHAnsi"/>
          <w:sz w:val="24"/>
          <w:szCs w:val="24"/>
        </w:rPr>
      </w:pPr>
      <w:r w:rsidRPr="0007308C">
        <w:rPr>
          <w:rFonts w:cstheme="minorHAnsi"/>
          <w:b/>
          <w:bCs/>
          <w:color w:val="FF0000"/>
          <w:sz w:val="24"/>
          <w:szCs w:val="24"/>
        </w:rPr>
        <w:t>Λέξεις κλειδιά</w:t>
      </w:r>
      <w:r w:rsidR="00C54CED" w:rsidRPr="0007308C">
        <w:rPr>
          <w:rFonts w:cstheme="minorHAnsi"/>
          <w:b/>
          <w:bCs/>
          <w:color w:val="FF0000"/>
          <w:sz w:val="24"/>
          <w:szCs w:val="24"/>
        </w:rPr>
        <w:t>:</w:t>
      </w:r>
      <w:r w:rsidR="00C54CED" w:rsidRPr="0007308C">
        <w:rPr>
          <w:rFonts w:cstheme="minorHAnsi"/>
          <w:color w:val="FF0000"/>
          <w:sz w:val="24"/>
          <w:szCs w:val="24"/>
        </w:rPr>
        <w:t xml:space="preserve"> </w:t>
      </w:r>
      <w:r w:rsidR="0007308C" w:rsidRPr="0007308C">
        <w:rPr>
          <w:rFonts w:cstheme="minorHAnsi"/>
          <w:sz w:val="24"/>
          <w:szCs w:val="24"/>
        </w:rPr>
        <w:t xml:space="preserve">Αεροπλάνο, πτέρυγες, αεροτομή, απόσταση πτήσης, αεροδυναμική, δημοσκόπηση, </w:t>
      </w:r>
      <w:r w:rsidR="0007308C">
        <w:rPr>
          <w:rFonts w:cstheme="minorHAnsi"/>
          <w:sz w:val="24"/>
          <w:szCs w:val="24"/>
        </w:rPr>
        <w:t>αποδοχή</w:t>
      </w:r>
    </w:p>
    <w:p w14:paraId="3A0DCB18" w14:textId="54F06AFA" w:rsidR="006D60B8" w:rsidRDefault="006D60B8" w:rsidP="00CB07B8">
      <w:pPr>
        <w:tabs>
          <w:tab w:val="left" w:pos="3587"/>
        </w:tabs>
        <w:jc w:val="both"/>
        <w:rPr>
          <w:rFonts w:cstheme="minorHAnsi"/>
          <w:sz w:val="24"/>
          <w:szCs w:val="24"/>
        </w:rPr>
      </w:pPr>
    </w:p>
    <w:p w14:paraId="2644E04C" w14:textId="3B5D9788" w:rsidR="006E33FE" w:rsidRDefault="006E33FE" w:rsidP="00CB07B8">
      <w:pPr>
        <w:tabs>
          <w:tab w:val="left" w:pos="3587"/>
        </w:tabs>
        <w:jc w:val="both"/>
        <w:rPr>
          <w:rFonts w:cstheme="minorHAnsi"/>
          <w:sz w:val="24"/>
          <w:szCs w:val="24"/>
        </w:rPr>
      </w:pPr>
    </w:p>
    <w:p w14:paraId="108B00AB" w14:textId="3FA565CE" w:rsidR="006E33FE" w:rsidRDefault="006E33FE" w:rsidP="00CB07B8">
      <w:pPr>
        <w:tabs>
          <w:tab w:val="left" w:pos="3587"/>
        </w:tabs>
        <w:jc w:val="both"/>
        <w:rPr>
          <w:rFonts w:cstheme="minorHAnsi"/>
          <w:sz w:val="24"/>
          <w:szCs w:val="24"/>
        </w:rPr>
      </w:pPr>
    </w:p>
    <w:p w14:paraId="473F66D4" w14:textId="6658A86F" w:rsidR="006E33FE" w:rsidRDefault="006E33FE" w:rsidP="00CB07B8">
      <w:pPr>
        <w:tabs>
          <w:tab w:val="left" w:pos="3587"/>
        </w:tabs>
        <w:jc w:val="both"/>
        <w:rPr>
          <w:rFonts w:cstheme="minorHAnsi"/>
          <w:sz w:val="24"/>
          <w:szCs w:val="24"/>
        </w:rPr>
      </w:pPr>
    </w:p>
    <w:p w14:paraId="52E15ACB" w14:textId="404BCB6A" w:rsidR="006E33FE" w:rsidRDefault="006E33FE" w:rsidP="00CB07B8">
      <w:pPr>
        <w:tabs>
          <w:tab w:val="left" w:pos="3587"/>
        </w:tabs>
        <w:jc w:val="both"/>
        <w:rPr>
          <w:rFonts w:cstheme="minorHAnsi"/>
          <w:sz w:val="24"/>
          <w:szCs w:val="24"/>
        </w:rPr>
      </w:pPr>
    </w:p>
    <w:p w14:paraId="36C76671" w14:textId="77777777" w:rsidR="0007308C" w:rsidRDefault="0007308C" w:rsidP="00CB07B8">
      <w:pPr>
        <w:tabs>
          <w:tab w:val="left" w:pos="3587"/>
        </w:tabs>
        <w:jc w:val="both"/>
        <w:rPr>
          <w:rFonts w:cstheme="minorHAnsi"/>
          <w:sz w:val="24"/>
          <w:szCs w:val="24"/>
        </w:rPr>
      </w:pPr>
    </w:p>
    <w:p w14:paraId="7FEDD67A" w14:textId="624A0B8B" w:rsidR="006E33FE" w:rsidRDefault="006E33FE" w:rsidP="00CB07B8">
      <w:pPr>
        <w:tabs>
          <w:tab w:val="left" w:pos="3587"/>
        </w:tabs>
        <w:jc w:val="both"/>
        <w:rPr>
          <w:rFonts w:cstheme="minorHAnsi"/>
          <w:sz w:val="24"/>
          <w:szCs w:val="24"/>
        </w:rPr>
      </w:pPr>
    </w:p>
    <w:p w14:paraId="6EB7592E" w14:textId="3E904951" w:rsidR="002C6CE4" w:rsidRPr="00CB07B8" w:rsidRDefault="002C6CE4" w:rsidP="006E33FE">
      <w:pPr>
        <w:pStyle w:val="a4"/>
        <w:numPr>
          <w:ilvl w:val="0"/>
          <w:numId w:val="3"/>
        </w:numPr>
        <w:tabs>
          <w:tab w:val="left" w:pos="3587"/>
        </w:tabs>
        <w:spacing w:line="360" w:lineRule="auto"/>
        <w:jc w:val="both"/>
        <w:rPr>
          <w:rFonts w:asciiTheme="minorHAnsi" w:hAnsiTheme="minorHAnsi" w:cstheme="minorHAnsi"/>
          <w:b/>
          <w:bCs/>
        </w:rPr>
      </w:pPr>
      <w:r w:rsidRPr="00CB07B8">
        <w:rPr>
          <w:rFonts w:asciiTheme="minorHAnsi" w:hAnsiTheme="minorHAnsi" w:cstheme="minorHAnsi"/>
          <w:b/>
          <w:bCs/>
        </w:rPr>
        <w:lastRenderedPageBreak/>
        <w:t>Εισαγωγή</w:t>
      </w:r>
    </w:p>
    <w:p w14:paraId="2507AC3A" w14:textId="4C39747B" w:rsidR="006E33FE" w:rsidRPr="00C2763D" w:rsidRDefault="006E33FE" w:rsidP="006E33FE">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1.1 Γενικές πληροφορίες σχετικά με το αεροπλάνο</w:t>
      </w:r>
    </w:p>
    <w:p w14:paraId="3266F288" w14:textId="3289A146" w:rsidR="006E33FE" w:rsidRPr="006E33FE" w:rsidRDefault="006E33FE" w:rsidP="006E33FE">
      <w:pPr>
        <w:spacing w:line="360" w:lineRule="auto"/>
        <w:jc w:val="both"/>
        <w:rPr>
          <w:rFonts w:cstheme="minorHAnsi"/>
          <w:color w:val="000000" w:themeColor="text1"/>
          <w:sz w:val="24"/>
          <w:szCs w:val="24"/>
        </w:rPr>
      </w:pPr>
      <w:r w:rsidRPr="006E33FE">
        <w:rPr>
          <w:rFonts w:cstheme="minorHAnsi"/>
          <w:color w:val="000000" w:themeColor="text1"/>
          <w:sz w:val="24"/>
          <w:szCs w:val="24"/>
        </w:rPr>
        <w:t>Το </w:t>
      </w:r>
      <w:r w:rsidRPr="006E33FE">
        <w:rPr>
          <w:rFonts w:cstheme="minorHAnsi"/>
          <w:bCs/>
          <w:color w:val="000000" w:themeColor="text1"/>
          <w:sz w:val="24"/>
          <w:szCs w:val="24"/>
        </w:rPr>
        <w:t>αεροπλάνο</w:t>
      </w:r>
      <w:r w:rsidRPr="006E33FE">
        <w:rPr>
          <w:rFonts w:cstheme="minorHAnsi"/>
          <w:color w:val="000000" w:themeColor="text1"/>
          <w:sz w:val="24"/>
          <w:szCs w:val="24"/>
        </w:rPr>
        <w:t> είναι </w:t>
      </w:r>
      <w:hyperlink r:id="rId8" w:tooltip="Μηχανή" w:history="1">
        <w:r w:rsidRPr="006E33FE">
          <w:rPr>
            <w:rStyle w:val="-"/>
            <w:rFonts w:cstheme="minorHAnsi"/>
            <w:color w:val="000000" w:themeColor="text1"/>
            <w:sz w:val="24"/>
            <w:szCs w:val="24"/>
            <w:u w:val="none"/>
          </w:rPr>
          <w:t>μηχανοκίνητο</w:t>
        </w:r>
      </w:hyperlink>
      <w:r w:rsidRPr="006E33FE">
        <w:rPr>
          <w:rFonts w:cstheme="minorHAnsi"/>
          <w:color w:val="000000" w:themeColor="text1"/>
          <w:sz w:val="24"/>
          <w:szCs w:val="24"/>
        </w:rPr>
        <w:t> </w:t>
      </w:r>
      <w:hyperlink r:id="rId9" w:tooltip="Αεροσκάφος" w:history="1">
        <w:r w:rsidRPr="006E33FE">
          <w:rPr>
            <w:rStyle w:val="-"/>
            <w:rFonts w:cstheme="minorHAnsi"/>
            <w:color w:val="000000" w:themeColor="text1"/>
            <w:sz w:val="24"/>
            <w:szCs w:val="24"/>
            <w:u w:val="none"/>
          </w:rPr>
          <w:t>αεροσκάφος</w:t>
        </w:r>
      </w:hyperlink>
      <w:r w:rsidRPr="006E33FE">
        <w:rPr>
          <w:rFonts w:cstheme="minorHAnsi"/>
          <w:color w:val="000000" w:themeColor="text1"/>
          <w:sz w:val="24"/>
          <w:szCs w:val="24"/>
        </w:rPr>
        <w:t> </w:t>
      </w:r>
      <w:hyperlink r:id="rId10" w:tooltip="Αεροσκάφος σταθερών πτερύγων" w:history="1">
        <w:r w:rsidRPr="006E33FE">
          <w:rPr>
            <w:rStyle w:val="-"/>
            <w:rFonts w:cstheme="minorHAnsi"/>
            <w:color w:val="000000" w:themeColor="text1"/>
            <w:sz w:val="24"/>
            <w:szCs w:val="24"/>
            <w:u w:val="none"/>
          </w:rPr>
          <w:t>σταθερών πτερύγων</w:t>
        </w:r>
      </w:hyperlink>
      <w:r w:rsidRPr="006E33FE">
        <w:rPr>
          <w:rFonts w:cstheme="minorHAnsi"/>
          <w:color w:val="000000" w:themeColor="text1"/>
          <w:sz w:val="24"/>
          <w:szCs w:val="24"/>
        </w:rPr>
        <w:t>, το οποίο ωθείται μπροστά από έναν </w:t>
      </w:r>
      <w:hyperlink r:id="rId11" w:tooltip="Κινητήρας αεριώθησης" w:history="1">
        <w:r w:rsidRPr="006E33FE">
          <w:rPr>
            <w:rStyle w:val="-"/>
            <w:rFonts w:cstheme="minorHAnsi"/>
            <w:color w:val="000000" w:themeColor="text1"/>
            <w:sz w:val="24"/>
            <w:szCs w:val="24"/>
            <w:u w:val="none"/>
          </w:rPr>
          <w:t>κινητήρα αεριώθησης</w:t>
        </w:r>
      </w:hyperlink>
      <w:r w:rsidRPr="006E33FE">
        <w:rPr>
          <w:rFonts w:cstheme="minorHAnsi"/>
          <w:color w:val="000000" w:themeColor="text1"/>
          <w:sz w:val="24"/>
          <w:szCs w:val="24"/>
        </w:rPr>
        <w:t> ή έναν </w:t>
      </w:r>
      <w:hyperlink r:id="rId12" w:tooltip="Έλικα" w:history="1">
        <w:r w:rsidRPr="006E33FE">
          <w:rPr>
            <w:rStyle w:val="-"/>
            <w:rFonts w:cstheme="minorHAnsi"/>
            <w:color w:val="000000" w:themeColor="text1"/>
            <w:sz w:val="24"/>
            <w:szCs w:val="24"/>
            <w:u w:val="none"/>
          </w:rPr>
          <w:t>έλικα</w:t>
        </w:r>
      </w:hyperlink>
      <w:r w:rsidRPr="006E33FE">
        <w:rPr>
          <w:rFonts w:cstheme="minorHAnsi"/>
          <w:color w:val="000000" w:themeColor="text1"/>
          <w:sz w:val="24"/>
          <w:szCs w:val="24"/>
        </w:rPr>
        <w:t>. Υπάρχουν αεροπλάνα σε διάφορα είδη μεγεθών, σχεδίων και διάταξης πτερύγων. Το ευρύ φάσμα χρήσης των αεροπλάνων περιλαμβάνει την </w:t>
      </w:r>
      <w:hyperlink r:id="rId13" w:tooltip="Αναψυχή" w:history="1">
        <w:r w:rsidRPr="006E33FE">
          <w:rPr>
            <w:rStyle w:val="-"/>
            <w:rFonts w:cstheme="minorHAnsi"/>
            <w:color w:val="000000" w:themeColor="text1"/>
            <w:sz w:val="24"/>
            <w:szCs w:val="24"/>
            <w:u w:val="none"/>
          </w:rPr>
          <w:t>αναψυχή</w:t>
        </w:r>
      </w:hyperlink>
      <w:r w:rsidRPr="006E33FE">
        <w:rPr>
          <w:rFonts w:cstheme="minorHAnsi"/>
          <w:color w:val="000000" w:themeColor="text1"/>
          <w:sz w:val="24"/>
          <w:szCs w:val="24"/>
        </w:rPr>
        <w:t>, τη </w:t>
      </w:r>
      <w:hyperlink r:id="rId14" w:tooltip="Μεταφορές" w:history="1">
        <w:r w:rsidRPr="006E33FE">
          <w:rPr>
            <w:rStyle w:val="-"/>
            <w:rFonts w:cstheme="minorHAnsi"/>
            <w:color w:val="000000" w:themeColor="text1"/>
            <w:sz w:val="24"/>
            <w:szCs w:val="24"/>
            <w:u w:val="none"/>
          </w:rPr>
          <w:t>μεταφορά</w:t>
        </w:r>
      </w:hyperlink>
      <w:r w:rsidRPr="006E33FE">
        <w:rPr>
          <w:rFonts w:cstheme="minorHAnsi"/>
          <w:color w:val="000000" w:themeColor="text1"/>
          <w:sz w:val="24"/>
          <w:szCs w:val="24"/>
        </w:rPr>
        <w:t> αγαθών και ανθρώπων, τον </w:t>
      </w:r>
      <w:hyperlink r:id="rId15" w:tooltip="Στρατός" w:history="1">
        <w:r w:rsidRPr="006E33FE">
          <w:rPr>
            <w:rStyle w:val="-"/>
            <w:rFonts w:cstheme="minorHAnsi"/>
            <w:color w:val="000000" w:themeColor="text1"/>
            <w:sz w:val="24"/>
            <w:szCs w:val="24"/>
            <w:u w:val="none"/>
          </w:rPr>
          <w:t>στρατό</w:t>
        </w:r>
      </w:hyperlink>
      <w:r w:rsidRPr="006E33FE">
        <w:rPr>
          <w:rFonts w:cstheme="minorHAnsi"/>
          <w:color w:val="000000" w:themeColor="text1"/>
          <w:sz w:val="24"/>
          <w:szCs w:val="24"/>
        </w:rPr>
        <w:t xml:space="preserve"> και την έρευνα. Τα περισσότερα αεροπλάνα καθοδηγούνται από έναν κυβερνήτη, αλλά υπάρχουν και μερικά τα οποία ελέγχονται εξ αποστάσεως ή μέσω </w:t>
      </w:r>
      <w:hyperlink r:id="rId16" w:tooltip="Υπολογιστής" w:history="1">
        <w:r w:rsidRPr="006E33FE">
          <w:rPr>
            <w:rStyle w:val="-"/>
            <w:rFonts w:cstheme="minorHAnsi"/>
            <w:color w:val="000000" w:themeColor="text1"/>
            <w:sz w:val="24"/>
            <w:szCs w:val="24"/>
            <w:u w:val="none"/>
          </w:rPr>
          <w:t>υπολογιστή</w:t>
        </w:r>
      </w:hyperlink>
      <w:r w:rsidRPr="006E33FE">
        <w:rPr>
          <w:rFonts w:cstheme="minorHAnsi"/>
          <w:color w:val="000000" w:themeColor="text1"/>
          <w:sz w:val="24"/>
          <w:szCs w:val="24"/>
        </w:rPr>
        <w:t>.</w:t>
      </w:r>
    </w:p>
    <w:p w14:paraId="2245A9C3" w14:textId="77777777" w:rsidR="006E33FE" w:rsidRPr="006E33FE" w:rsidRDefault="006E33FE" w:rsidP="006E33FE">
      <w:pPr>
        <w:tabs>
          <w:tab w:val="left" w:pos="3587"/>
        </w:tabs>
        <w:spacing w:line="360" w:lineRule="auto"/>
        <w:jc w:val="both"/>
        <w:rPr>
          <w:rFonts w:cstheme="minorHAnsi"/>
          <w:bCs/>
          <w:sz w:val="24"/>
          <w:szCs w:val="24"/>
        </w:rPr>
      </w:pPr>
    </w:p>
    <w:p w14:paraId="34E4579F" w14:textId="779986EF" w:rsidR="006E33FE" w:rsidRPr="00C2763D" w:rsidRDefault="006E33FE" w:rsidP="006E33FE">
      <w:pPr>
        <w:pStyle w:val="Web"/>
        <w:shd w:val="clear" w:color="auto" w:fill="FFFFFF"/>
        <w:spacing w:before="0" w:beforeAutospacing="0" w:after="0" w:afterAutospacing="0" w:line="360" w:lineRule="auto"/>
        <w:jc w:val="both"/>
        <w:rPr>
          <w:rFonts w:asciiTheme="minorHAnsi" w:hAnsiTheme="minorHAnsi" w:cstheme="minorHAnsi"/>
          <w:b/>
          <w:bCs/>
          <w:color w:val="000000" w:themeColor="text1"/>
        </w:rPr>
      </w:pPr>
      <w:r w:rsidRPr="00C2763D">
        <w:rPr>
          <w:rFonts w:asciiTheme="minorHAnsi" w:hAnsiTheme="minorHAnsi" w:cstheme="minorHAnsi"/>
          <w:b/>
          <w:bCs/>
          <w:color w:val="000000" w:themeColor="text1"/>
        </w:rPr>
        <w:t>1.2 Τα βασικά μέρη του αεροπλάνου</w:t>
      </w:r>
    </w:p>
    <w:p w14:paraId="6C775B53" w14:textId="77777777" w:rsidR="006E33FE" w:rsidRPr="006E33FE" w:rsidRDefault="006E33FE" w:rsidP="006E33FE">
      <w:pPr>
        <w:pStyle w:val="Web"/>
        <w:shd w:val="clear" w:color="auto" w:fill="FFFFFF"/>
        <w:spacing w:before="0" w:beforeAutospacing="0" w:after="0" w:afterAutospacing="0" w:line="360" w:lineRule="auto"/>
        <w:jc w:val="both"/>
        <w:rPr>
          <w:rFonts w:asciiTheme="minorHAnsi" w:hAnsiTheme="minorHAnsi" w:cstheme="minorHAnsi"/>
        </w:rPr>
      </w:pPr>
      <w:r w:rsidRPr="006E33FE">
        <w:rPr>
          <w:rFonts w:asciiTheme="minorHAnsi" w:hAnsiTheme="minorHAnsi" w:cstheme="minorHAnsi"/>
        </w:rPr>
        <w:t>Τα βασικά μέρη του αεροπλάνου είναι τα εξής:</w:t>
      </w:r>
    </w:p>
    <w:p w14:paraId="39F76761" w14:textId="77777777" w:rsidR="006E33FE" w:rsidRP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Ο κορμός</w:t>
      </w:r>
      <w:r w:rsidRPr="006E33FE">
        <w:rPr>
          <w:rFonts w:asciiTheme="minorHAnsi" w:hAnsiTheme="minorHAnsi" w:cstheme="minorHAnsi"/>
        </w:rPr>
        <w:t>:  Έχει ατρακτοειδές σχήμα για να διασχίζει τον αέρα µε ευκολία.</w:t>
      </w:r>
    </w:p>
    <w:p w14:paraId="6345C130" w14:textId="77777777" w:rsidR="006E33FE" w:rsidRP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Οι πτέρυγες</w:t>
      </w:r>
      <w:r w:rsidRPr="006E33FE">
        <w:rPr>
          <w:rFonts w:asciiTheme="minorHAnsi" w:hAnsiTheme="minorHAnsi" w:cstheme="minorHAnsi"/>
        </w:rPr>
        <w:t xml:space="preserve">: Στερεώνονται στον κορμό του αεροπλάνου και έχουν μεγάλη επιφάνεια για να δέχονται πίεση από τον αέρα. Κάθε αεροπλάνο έχει δυο φτερά και σπανιότερα τέσσερα. </w:t>
      </w:r>
    </w:p>
    <w:p w14:paraId="06113D2F" w14:textId="77777777" w:rsidR="006E33FE" w:rsidRP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Τα πηδάλια</w:t>
      </w:r>
      <w:r w:rsidRPr="006E33FE">
        <w:rPr>
          <w:rFonts w:asciiTheme="minorHAnsi" w:hAnsiTheme="minorHAnsi" w:cstheme="minorHAnsi"/>
        </w:rPr>
        <w:t xml:space="preserve">: Αυτά διακρίνονται σε: α) πηδάλια διεύθυνσης, µε τα οποία το αεροσκάφος αλλάζει διεύθυνση δεξιά-αριστερά, β) Τα πηδάλια ύψους-βάθους µε τα οποία το αεροπλάνο μπορεί  να ανυψώνεται ή να χαμηλώνει και γ) τα πηδάλια κλίσης τα οποία χρησιμεύουν για την κλίση του αεροπλάνου. </w:t>
      </w:r>
    </w:p>
    <w:p w14:paraId="5E64F962" w14:textId="77777777" w:rsidR="006E33FE" w:rsidRP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Η έλικα</w:t>
      </w:r>
      <w:r w:rsidRPr="006E33FE">
        <w:rPr>
          <w:rFonts w:asciiTheme="minorHAnsi" w:hAnsiTheme="minorHAnsi" w:cstheme="minorHAnsi"/>
        </w:rPr>
        <w:t>: αυτή περιστρέφεται και «βιδώνεται» στον αέρα, όπως µ</w:t>
      </w:r>
      <w:proofErr w:type="spellStart"/>
      <w:r w:rsidRPr="006E33FE">
        <w:rPr>
          <w:rFonts w:asciiTheme="minorHAnsi" w:hAnsiTheme="minorHAnsi" w:cstheme="minorHAnsi"/>
        </w:rPr>
        <w:t>ια</w:t>
      </w:r>
      <w:proofErr w:type="spellEnd"/>
      <w:r w:rsidRPr="006E33FE">
        <w:rPr>
          <w:rFonts w:asciiTheme="minorHAnsi" w:hAnsiTheme="minorHAnsi" w:cstheme="minorHAnsi"/>
        </w:rPr>
        <w:t xml:space="preserve"> βίδα στο ξύλο. </w:t>
      </w:r>
    </w:p>
    <w:p w14:paraId="62BFFF1D" w14:textId="77777777" w:rsidR="006E33FE" w:rsidRP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Οι κινητήρες</w:t>
      </w:r>
      <w:r w:rsidRPr="006E33FE">
        <w:rPr>
          <w:rFonts w:asciiTheme="minorHAnsi" w:hAnsiTheme="minorHAnsi" w:cstheme="minorHAnsi"/>
        </w:rPr>
        <w:t xml:space="preserve">: μηχανές µε εσωτερική καύση. </w:t>
      </w:r>
    </w:p>
    <w:p w14:paraId="7AAAE58E" w14:textId="205085D7" w:rsidR="006E33FE" w:rsidRDefault="006E33FE" w:rsidP="006E33FE">
      <w:pPr>
        <w:pStyle w:val="a4"/>
        <w:numPr>
          <w:ilvl w:val="0"/>
          <w:numId w:val="4"/>
        </w:numPr>
        <w:shd w:val="clear" w:color="auto" w:fill="FFFFFF"/>
        <w:spacing w:line="360" w:lineRule="auto"/>
        <w:jc w:val="both"/>
        <w:rPr>
          <w:rFonts w:asciiTheme="minorHAnsi" w:hAnsiTheme="minorHAnsi" w:cstheme="minorHAnsi"/>
        </w:rPr>
      </w:pPr>
      <w:r w:rsidRPr="006E33FE">
        <w:rPr>
          <w:rFonts w:asciiTheme="minorHAnsi" w:hAnsiTheme="minorHAnsi" w:cstheme="minorHAnsi"/>
          <w:u w:val="single"/>
        </w:rPr>
        <w:t>Το σύστημα τροχών</w:t>
      </w:r>
      <w:r w:rsidRPr="006E33FE">
        <w:rPr>
          <w:rFonts w:asciiTheme="minorHAnsi" w:hAnsiTheme="minorHAnsi" w:cstheme="minorHAnsi"/>
        </w:rPr>
        <w:t>: βρίσκεται στο κάτω μέρος του αεροπλάνου, κρατάει το αεροπλάνο σε οριζόντια θέση και το βοηθάει στην προσγείωση και απογείωση του.</w:t>
      </w:r>
    </w:p>
    <w:p w14:paraId="4C2B5C47" w14:textId="51FD43F2" w:rsidR="006E33FE" w:rsidRDefault="006E33FE" w:rsidP="006E33FE">
      <w:pPr>
        <w:shd w:val="clear" w:color="auto" w:fill="FFFFFF"/>
        <w:spacing w:line="360" w:lineRule="auto"/>
        <w:jc w:val="both"/>
        <w:rPr>
          <w:rFonts w:cstheme="minorHAnsi"/>
        </w:rPr>
      </w:pPr>
    </w:p>
    <w:p w14:paraId="7C248EC0" w14:textId="218554E9" w:rsidR="006E33FE" w:rsidRDefault="006E33FE" w:rsidP="006E33FE">
      <w:pPr>
        <w:shd w:val="clear" w:color="auto" w:fill="FFFFFF"/>
        <w:spacing w:line="360" w:lineRule="auto"/>
        <w:jc w:val="both"/>
        <w:rPr>
          <w:rFonts w:cstheme="minorHAnsi"/>
        </w:rPr>
      </w:pPr>
    </w:p>
    <w:p w14:paraId="13173D8C" w14:textId="77777777" w:rsidR="006E33FE" w:rsidRPr="006E33FE" w:rsidRDefault="006E33FE" w:rsidP="006E33FE">
      <w:pPr>
        <w:shd w:val="clear" w:color="auto" w:fill="FFFFFF"/>
        <w:spacing w:line="360" w:lineRule="auto"/>
        <w:jc w:val="both"/>
        <w:rPr>
          <w:rFonts w:cstheme="minorHAns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3B1CC846" w14:textId="77777777" w:rsidTr="006E33FE">
        <w:tc>
          <w:tcPr>
            <w:tcW w:w="8296" w:type="dxa"/>
          </w:tcPr>
          <w:p w14:paraId="2DB95C75" w14:textId="17FA07A8" w:rsidR="006E33FE" w:rsidRPr="006E33FE" w:rsidRDefault="006E33FE" w:rsidP="006E33FE">
            <w:pPr>
              <w:tabs>
                <w:tab w:val="left" w:pos="3587"/>
              </w:tabs>
              <w:spacing w:line="360" w:lineRule="auto"/>
              <w:rPr>
                <w:rFonts w:cstheme="minorHAnsi"/>
                <w:bCs/>
                <w:sz w:val="24"/>
                <w:szCs w:val="24"/>
              </w:rPr>
            </w:pPr>
            <w:r w:rsidRPr="006E33FE">
              <w:rPr>
                <w:rFonts w:cstheme="minorHAnsi"/>
                <w:noProof/>
                <w:sz w:val="24"/>
                <w:szCs w:val="24"/>
              </w:rPr>
              <w:lastRenderedPageBreak/>
              <w:drawing>
                <wp:inline distT="0" distB="0" distL="0" distR="0" wp14:anchorId="6E04710D" wp14:editId="61C585A1">
                  <wp:extent cx="4796293" cy="3091087"/>
                  <wp:effectExtent l="38100" t="38100" r="42545" b="33655"/>
                  <wp:docPr id="3" name="Εικόνα 1" descr="ΑΝΕΜΟΛΕΣΧΗ ΑΘΗΝΩΝ ΣΗΜΕΙΩΣΕΙΣ ΤΟΥ ΜΑΘΗΜΑΤΟΣ ΓΕΝΙΚΕΣ ΤΕΧΝΙΚΕΣ ΓΝΩΣΕΙΣ ΑΘΗΝΑ,  ΝΟΕΜΒΡΙΟΣ 2012 Κ. ΚΑΝΑΚΗΣ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ΝΕΜΟΛΕΣΧΗ ΑΘΗΝΩΝ ΣΗΜΕΙΩΣΕΙΣ ΤΟΥ ΜΑΘΗΜΑΤΟΣ ΓΕΝΙΚΕΣ ΤΕΧΝΙΚΕΣ ΓΝΩΣΕΙΣ ΑΘΗΝΑ,  ΝΟΕΜΒΡΙΟΣ 2012 Κ. ΚΑΝΑΚΗΣ - PDF Free Download"/>
                          <pic:cNvPicPr>
                            <a:picLocks noChangeAspect="1" noChangeArrowheads="1"/>
                          </pic:cNvPicPr>
                        </pic:nvPicPr>
                        <pic:blipFill>
                          <a:blip r:embed="rId17"/>
                          <a:srcRect/>
                          <a:stretch>
                            <a:fillRect/>
                          </a:stretch>
                        </pic:blipFill>
                        <pic:spPr bwMode="auto">
                          <a:xfrm>
                            <a:off x="0" y="0"/>
                            <a:ext cx="4820450" cy="3106656"/>
                          </a:xfrm>
                          <a:prstGeom prst="rect">
                            <a:avLst/>
                          </a:prstGeom>
                          <a:noFill/>
                          <a:ln w="28575">
                            <a:solidFill>
                              <a:schemeClr val="accent6">
                                <a:lumMod val="75000"/>
                              </a:schemeClr>
                            </a:solidFill>
                            <a:miter lim="800000"/>
                            <a:headEnd/>
                            <a:tailEnd/>
                          </a:ln>
                        </pic:spPr>
                      </pic:pic>
                    </a:graphicData>
                  </a:graphic>
                </wp:inline>
              </w:drawing>
            </w:r>
          </w:p>
        </w:tc>
      </w:tr>
    </w:tbl>
    <w:p w14:paraId="162EB0FA" w14:textId="77777777" w:rsidR="006E33FE" w:rsidRPr="002E2CA1" w:rsidRDefault="006E33FE" w:rsidP="006E33FE">
      <w:pPr>
        <w:pStyle w:val="Web"/>
        <w:shd w:val="clear" w:color="auto" w:fill="FFFFFF"/>
        <w:spacing w:before="0" w:beforeAutospacing="0" w:after="0" w:afterAutospacing="0" w:line="360" w:lineRule="auto"/>
        <w:ind w:left="720"/>
        <w:jc w:val="center"/>
        <w:rPr>
          <w:rFonts w:asciiTheme="minorHAnsi" w:hAnsiTheme="minorHAnsi" w:cstheme="minorHAnsi"/>
          <w:sz w:val="22"/>
          <w:szCs w:val="22"/>
        </w:rPr>
      </w:pPr>
      <w:r w:rsidRPr="002E2CA1">
        <w:rPr>
          <w:rFonts w:asciiTheme="minorHAnsi" w:hAnsiTheme="minorHAnsi" w:cstheme="minorHAnsi"/>
          <w:b/>
          <w:bCs/>
          <w:sz w:val="22"/>
          <w:szCs w:val="22"/>
        </w:rPr>
        <w:t>Εικόνα 1.</w:t>
      </w:r>
      <w:r w:rsidRPr="002E2CA1">
        <w:rPr>
          <w:rFonts w:asciiTheme="minorHAnsi" w:hAnsiTheme="minorHAnsi" w:cstheme="minorHAnsi"/>
          <w:sz w:val="22"/>
          <w:szCs w:val="22"/>
        </w:rPr>
        <w:t>Τα βασικά μέρη του αεροπλάνου</w:t>
      </w:r>
    </w:p>
    <w:p w14:paraId="23225BF3" w14:textId="77777777" w:rsidR="006E33FE" w:rsidRPr="006E33FE" w:rsidRDefault="006E33FE" w:rsidP="006E33FE">
      <w:pPr>
        <w:tabs>
          <w:tab w:val="left" w:pos="3587"/>
        </w:tabs>
        <w:spacing w:line="360" w:lineRule="auto"/>
        <w:jc w:val="both"/>
        <w:rPr>
          <w:rFonts w:cstheme="minorHAnsi"/>
          <w:bCs/>
          <w:sz w:val="24"/>
          <w:szCs w:val="24"/>
        </w:rPr>
      </w:pPr>
    </w:p>
    <w:p w14:paraId="0E17CDE9" w14:textId="65808951" w:rsidR="006E33FE" w:rsidRPr="00C2763D" w:rsidRDefault="006E33FE" w:rsidP="006E33FE">
      <w:pPr>
        <w:pStyle w:val="Web"/>
        <w:shd w:val="clear" w:color="auto" w:fill="FFFFFF"/>
        <w:spacing w:before="0" w:beforeAutospacing="0" w:after="0" w:afterAutospacing="0" w:line="360" w:lineRule="auto"/>
        <w:jc w:val="both"/>
        <w:rPr>
          <w:rFonts w:asciiTheme="minorHAnsi" w:hAnsiTheme="minorHAnsi" w:cstheme="minorHAnsi"/>
          <w:b/>
          <w:bCs/>
          <w:color w:val="000000" w:themeColor="text1"/>
        </w:rPr>
      </w:pPr>
      <w:r w:rsidRPr="00C2763D">
        <w:rPr>
          <w:rFonts w:asciiTheme="minorHAnsi" w:hAnsiTheme="minorHAnsi" w:cstheme="minorHAnsi"/>
          <w:b/>
          <w:bCs/>
          <w:color w:val="000000" w:themeColor="text1"/>
        </w:rPr>
        <w:t>1.3 Ιστορική εξέλιξη</w:t>
      </w:r>
      <w:r w:rsidR="00833EF1">
        <w:rPr>
          <w:rFonts w:asciiTheme="minorHAnsi" w:hAnsiTheme="minorHAnsi" w:cstheme="minorHAnsi"/>
          <w:b/>
          <w:bCs/>
          <w:color w:val="000000" w:themeColor="text1"/>
        </w:rPr>
        <w:t xml:space="preserve"> του αεροπλάνου</w:t>
      </w:r>
    </w:p>
    <w:p w14:paraId="2292F52B" w14:textId="0CB705C0" w:rsidR="006E33FE" w:rsidRPr="006E33FE" w:rsidRDefault="006E33FE" w:rsidP="006E33FE">
      <w:pPr>
        <w:pStyle w:val="Web"/>
        <w:shd w:val="clear" w:color="auto" w:fill="FFFFFF"/>
        <w:spacing w:before="0" w:beforeAutospacing="0" w:after="0" w:afterAutospacing="0" w:line="360" w:lineRule="auto"/>
        <w:jc w:val="both"/>
        <w:rPr>
          <w:rFonts w:asciiTheme="minorHAnsi" w:hAnsiTheme="minorHAnsi" w:cstheme="minorHAnsi"/>
        </w:rPr>
      </w:pPr>
      <w:r w:rsidRPr="006E33FE">
        <w:rPr>
          <w:rFonts w:asciiTheme="minorHAnsi" w:hAnsiTheme="minorHAnsi" w:cstheme="minorHAnsi"/>
        </w:rPr>
        <w:t>Το αεροπλάνο χρησιμοποιήθηκε μόνο στον 20ο αιώνα, αλλά η ιδέα να πετάξει στον αέρα ο άνθρωπος είναι πολύ παλιά. Σ' όλους τους αρχαίους πολιτισμούς (Κίνας, Ινδίας, Αιγύπτου) υπάρχουν εικόνες φτερωτών ανθρώπων. Είναι επίσης γνωστός ο μύθος για το ζωγράφο, γλύπτη και αρχιτέκτονα Δαίδαλο και το γιο του Ίκαρο που πέταξαν με φτερά φτιαγμένα από το Δαίδαλο.</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1CDFBE95" w14:textId="77777777" w:rsidTr="006E33FE">
        <w:tc>
          <w:tcPr>
            <w:tcW w:w="8296" w:type="dxa"/>
          </w:tcPr>
          <w:p w14:paraId="278B0F89" w14:textId="26644F93" w:rsidR="006E33FE" w:rsidRPr="006E33FE" w:rsidRDefault="006E33FE" w:rsidP="006E33FE">
            <w:pPr>
              <w:tabs>
                <w:tab w:val="left" w:pos="3587"/>
              </w:tabs>
              <w:spacing w:line="360" w:lineRule="auto"/>
              <w:rPr>
                <w:rFonts w:cstheme="minorHAnsi"/>
                <w:bCs/>
                <w:sz w:val="24"/>
                <w:szCs w:val="24"/>
              </w:rPr>
            </w:pPr>
            <w:r w:rsidRPr="006E33FE">
              <w:rPr>
                <w:rFonts w:cstheme="minorHAnsi"/>
                <w:noProof/>
                <w:sz w:val="24"/>
                <w:szCs w:val="24"/>
              </w:rPr>
              <w:drawing>
                <wp:inline distT="0" distB="0" distL="0" distR="0" wp14:anchorId="714D82EE" wp14:editId="45A4DE12">
                  <wp:extent cx="3429000" cy="2571750"/>
                  <wp:effectExtent l="209550" t="0" r="285750" b="0"/>
                  <wp:docPr id="6" name="Εικόνα 1" descr="Δαίδαλος - Ίκαρος - Πολεμική Αεροπορ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αίδαλος - Ίκαρος - Πολεμική Αεροπορία"/>
                          <pic:cNvPicPr>
                            <a:picLocks noChangeAspect="1" noChangeArrowheads="1"/>
                          </pic:cNvPicPr>
                        </pic:nvPicPr>
                        <pic:blipFill>
                          <a:blip r:embed="rId18"/>
                          <a:srcRect/>
                          <a:stretch>
                            <a:fillRect/>
                          </a:stretch>
                        </pic:blipFill>
                        <pic:spPr bwMode="auto">
                          <a:xfrm>
                            <a:off x="0" y="0"/>
                            <a:ext cx="3429000" cy="25717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tc>
      </w:tr>
    </w:tbl>
    <w:p w14:paraId="357488EF" w14:textId="64645E74" w:rsidR="006E33FE" w:rsidRPr="002E2CA1" w:rsidRDefault="006E33FE" w:rsidP="006E33FE">
      <w:pPr>
        <w:pStyle w:val="Web"/>
        <w:shd w:val="clear" w:color="auto" w:fill="FFFFFF"/>
        <w:spacing w:before="0" w:beforeAutospacing="0" w:after="0" w:afterAutospacing="0" w:line="360" w:lineRule="auto"/>
        <w:jc w:val="center"/>
        <w:rPr>
          <w:rFonts w:asciiTheme="minorHAnsi" w:hAnsiTheme="minorHAnsi" w:cstheme="minorHAnsi"/>
          <w:sz w:val="22"/>
          <w:szCs w:val="22"/>
        </w:rPr>
      </w:pPr>
      <w:r w:rsidRPr="002E2CA1">
        <w:rPr>
          <w:rFonts w:asciiTheme="minorHAnsi" w:hAnsiTheme="minorHAnsi" w:cstheme="minorHAnsi"/>
          <w:b/>
          <w:bCs/>
          <w:sz w:val="22"/>
          <w:szCs w:val="22"/>
        </w:rPr>
        <w:t>Εικόνα 2.</w:t>
      </w:r>
      <w:r w:rsidRPr="002E2CA1">
        <w:rPr>
          <w:rFonts w:asciiTheme="minorHAnsi" w:hAnsiTheme="minorHAnsi" w:cstheme="minorHAnsi"/>
          <w:sz w:val="22"/>
          <w:szCs w:val="22"/>
        </w:rPr>
        <w:t xml:space="preserve"> Ίκαρος και Δαίδαλος</w:t>
      </w:r>
    </w:p>
    <w:p w14:paraId="550C3691" w14:textId="77777777" w:rsidR="006E33FE" w:rsidRPr="006E33FE" w:rsidRDefault="006E33FE" w:rsidP="006E33FE">
      <w:pPr>
        <w:tabs>
          <w:tab w:val="left" w:pos="3587"/>
        </w:tabs>
        <w:spacing w:line="360" w:lineRule="auto"/>
        <w:jc w:val="both"/>
        <w:rPr>
          <w:rFonts w:cstheme="minorHAnsi"/>
          <w:color w:val="000000" w:themeColor="text1"/>
          <w:sz w:val="24"/>
          <w:szCs w:val="24"/>
        </w:rPr>
      </w:pPr>
    </w:p>
    <w:p w14:paraId="202F8600" w14:textId="7541765C" w:rsidR="006E33FE" w:rsidRPr="006E33FE" w:rsidRDefault="006E33FE" w:rsidP="006E33FE">
      <w:pPr>
        <w:tabs>
          <w:tab w:val="left" w:pos="3587"/>
        </w:tabs>
        <w:spacing w:line="360" w:lineRule="auto"/>
        <w:jc w:val="both"/>
        <w:rPr>
          <w:rFonts w:cstheme="minorHAnsi"/>
          <w:color w:val="000000" w:themeColor="text1"/>
          <w:sz w:val="24"/>
          <w:szCs w:val="24"/>
        </w:rPr>
      </w:pPr>
      <w:r w:rsidRPr="006E33FE">
        <w:rPr>
          <w:rFonts w:cstheme="minorHAnsi"/>
          <w:color w:val="000000" w:themeColor="text1"/>
          <w:sz w:val="24"/>
          <w:szCs w:val="24"/>
        </w:rPr>
        <w:lastRenderedPageBreak/>
        <w:t>Κατά την γνωστή ιστορία έγιναν πολλές απόπειρες κατασκευής πτητικών συσκευών. Χαρταετοί χρησιμοποιήθηκαν για πολεμικούς σκοπούς από πολλούς λαούς στην αρχαιότητα και στο μεσαίωνα. Για πολλούς αιώνες ο άνθρωπος προσπάθησε, χωρίς επιτυχία όμως, να χρησιμοποιήσει τη μυϊκή του δύναμη, για να πετάξει. Ο Ιταλός ζωγράφος, σοφός και μηχανικός Λεονάρντο Ντα Βίντσι, που έζησε το 15ο και αρχές 16ου αιώνα, προσπάθησε για πρώτη φορά να στηρίξει θεωρητικά τη δυνατότητα κατασκευής πτητικής συσκευής, με βάση την προσεκτική μελέτη του τρόπου πτήσης των πουλιών. Ο Λεονάρντο σχεδίασε πτητικές συσκευές που κινούνταν με τη βοήθεια της μυϊκής δύναμης του ανθρώπου, καθώς και ένα πρότυπο ελικόπτερο με μηχανική κίνηση.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4271"/>
      </w:tblGrid>
      <w:tr w:rsidR="006E33FE" w:rsidRPr="006E33FE" w14:paraId="7899437D" w14:textId="77777777" w:rsidTr="005B3755">
        <w:tc>
          <w:tcPr>
            <w:tcW w:w="4031" w:type="dxa"/>
          </w:tcPr>
          <w:p w14:paraId="6CD5B8FC" w14:textId="20DB491D" w:rsidR="006E33FE" w:rsidRPr="006E33FE" w:rsidRDefault="006E33FE" w:rsidP="006E33FE">
            <w:pPr>
              <w:tabs>
                <w:tab w:val="left" w:pos="3587"/>
              </w:tabs>
              <w:spacing w:line="360" w:lineRule="auto"/>
              <w:jc w:val="both"/>
              <w:rPr>
                <w:rFonts w:cstheme="minorHAnsi"/>
                <w:bCs/>
                <w:sz w:val="24"/>
                <w:szCs w:val="24"/>
              </w:rPr>
            </w:pPr>
            <w:r w:rsidRPr="006E33FE">
              <w:rPr>
                <w:rFonts w:cstheme="minorHAnsi"/>
                <w:noProof/>
                <w:sz w:val="24"/>
                <w:szCs w:val="24"/>
              </w:rPr>
              <w:drawing>
                <wp:inline distT="0" distB="0" distL="0" distR="0" wp14:anchorId="1790A1B9" wp14:editId="2298F4ED">
                  <wp:extent cx="2447925" cy="1866900"/>
                  <wp:effectExtent l="19050" t="0" r="9525" b="0"/>
                  <wp:docPr id="13" name="Εικόνα 13" descr="ΟΙ ΕΦΕΥΡΕΣΕΙΣ ΤΟΥ ΝΤΑ ΒΙΝΤΣΙ Helic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ΟΙ ΕΦΕΥΡΕΣΕΙΣ ΤΟΥ ΝΤΑ ΒΙΝΤΣΙ Helicopter"/>
                          <pic:cNvPicPr>
                            <a:picLocks noChangeAspect="1" noChangeArrowheads="1"/>
                          </pic:cNvPicPr>
                        </pic:nvPicPr>
                        <pic:blipFill>
                          <a:blip r:embed="rId19"/>
                          <a:srcRect/>
                          <a:stretch>
                            <a:fillRect/>
                          </a:stretch>
                        </pic:blipFill>
                        <pic:spPr bwMode="auto">
                          <a:xfrm>
                            <a:off x="0" y="0"/>
                            <a:ext cx="2447925" cy="1866900"/>
                          </a:xfrm>
                          <a:prstGeom prst="rect">
                            <a:avLst/>
                          </a:prstGeom>
                          <a:noFill/>
                          <a:ln w="9525">
                            <a:noFill/>
                            <a:miter lim="800000"/>
                            <a:headEnd/>
                            <a:tailEnd/>
                          </a:ln>
                        </pic:spPr>
                      </pic:pic>
                    </a:graphicData>
                  </a:graphic>
                </wp:inline>
              </w:drawing>
            </w:r>
          </w:p>
        </w:tc>
        <w:tc>
          <w:tcPr>
            <w:tcW w:w="4265" w:type="dxa"/>
          </w:tcPr>
          <w:p w14:paraId="3F2E91B9" w14:textId="606603FB" w:rsidR="006E33FE" w:rsidRPr="006E33FE" w:rsidRDefault="006E33FE" w:rsidP="006E33FE">
            <w:pPr>
              <w:tabs>
                <w:tab w:val="left" w:pos="3587"/>
              </w:tabs>
              <w:spacing w:line="360" w:lineRule="auto"/>
              <w:jc w:val="both"/>
              <w:rPr>
                <w:rFonts w:cstheme="minorHAnsi"/>
                <w:bCs/>
                <w:sz w:val="24"/>
                <w:szCs w:val="24"/>
              </w:rPr>
            </w:pPr>
            <w:r w:rsidRPr="006E33FE">
              <w:rPr>
                <w:rFonts w:cstheme="minorHAnsi"/>
                <w:noProof/>
                <w:sz w:val="24"/>
                <w:szCs w:val="24"/>
              </w:rPr>
              <w:drawing>
                <wp:inline distT="0" distB="0" distL="0" distR="0" wp14:anchorId="44B3A181" wp14:editId="3A47AC3A">
                  <wp:extent cx="2601257" cy="1933575"/>
                  <wp:effectExtent l="19050" t="0" r="8593" b="0"/>
                  <wp:docPr id="16" name="Εικόνα 16" descr="Λεονάρντο Ντα Βίντσι: Ο άνθρωπος που άγγιξε τα όρια της ανθρώπινης  διανόησης - Fra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Λεονάρντο Ντα Βίντσι: Ο άνθρωπος που άγγιξε τα όρια της ανθρώπινης  διανόησης - Frapress"/>
                          <pic:cNvPicPr>
                            <a:picLocks noChangeAspect="1" noChangeArrowheads="1"/>
                          </pic:cNvPicPr>
                        </pic:nvPicPr>
                        <pic:blipFill>
                          <a:blip r:embed="rId20"/>
                          <a:srcRect/>
                          <a:stretch>
                            <a:fillRect/>
                          </a:stretch>
                        </pic:blipFill>
                        <pic:spPr bwMode="auto">
                          <a:xfrm>
                            <a:off x="0" y="0"/>
                            <a:ext cx="2601257" cy="1933575"/>
                          </a:xfrm>
                          <a:prstGeom prst="rect">
                            <a:avLst/>
                          </a:prstGeom>
                          <a:noFill/>
                          <a:ln w="9525">
                            <a:noFill/>
                            <a:miter lim="800000"/>
                            <a:headEnd/>
                            <a:tailEnd/>
                          </a:ln>
                        </pic:spPr>
                      </pic:pic>
                    </a:graphicData>
                  </a:graphic>
                </wp:inline>
              </w:drawing>
            </w:r>
          </w:p>
        </w:tc>
      </w:tr>
    </w:tbl>
    <w:p w14:paraId="042A678A" w14:textId="44848219" w:rsidR="006E33FE" w:rsidRPr="002E2CA1" w:rsidRDefault="006E33FE" w:rsidP="005B3755">
      <w:pPr>
        <w:pStyle w:val="Web"/>
        <w:shd w:val="clear" w:color="auto" w:fill="FFFFFF"/>
        <w:spacing w:before="0" w:beforeAutospacing="0" w:after="0" w:afterAutospacing="0" w:line="360" w:lineRule="auto"/>
        <w:jc w:val="center"/>
        <w:rPr>
          <w:rFonts w:asciiTheme="minorHAnsi" w:hAnsiTheme="minorHAnsi" w:cstheme="minorHAnsi"/>
          <w:color w:val="000000" w:themeColor="text1"/>
          <w:sz w:val="22"/>
          <w:szCs w:val="22"/>
        </w:rPr>
      </w:pPr>
      <w:r w:rsidRPr="002E2CA1">
        <w:rPr>
          <w:rFonts w:asciiTheme="minorHAnsi" w:hAnsiTheme="minorHAnsi" w:cstheme="minorHAnsi"/>
          <w:b/>
          <w:bCs/>
          <w:color w:val="000000" w:themeColor="text1"/>
          <w:sz w:val="22"/>
          <w:szCs w:val="22"/>
        </w:rPr>
        <w:t xml:space="preserve">Εικόνα </w:t>
      </w:r>
      <w:r w:rsidR="005B3755" w:rsidRPr="002E2CA1">
        <w:rPr>
          <w:rFonts w:asciiTheme="minorHAnsi" w:hAnsiTheme="minorHAnsi" w:cstheme="minorHAnsi"/>
          <w:b/>
          <w:bCs/>
          <w:color w:val="000000" w:themeColor="text1"/>
          <w:sz w:val="22"/>
          <w:szCs w:val="22"/>
        </w:rPr>
        <w:t>3</w:t>
      </w:r>
      <w:r w:rsidRPr="002E2CA1">
        <w:rPr>
          <w:rFonts w:asciiTheme="minorHAnsi" w:hAnsiTheme="minorHAnsi" w:cstheme="minorHAnsi"/>
          <w:b/>
          <w:bCs/>
          <w:color w:val="000000" w:themeColor="text1"/>
          <w:sz w:val="22"/>
          <w:szCs w:val="22"/>
        </w:rPr>
        <w:t>.</w:t>
      </w:r>
      <w:r w:rsidR="005B3755" w:rsidRPr="002E2CA1">
        <w:rPr>
          <w:rFonts w:asciiTheme="minorHAnsi" w:hAnsiTheme="minorHAnsi" w:cstheme="minorHAnsi"/>
          <w:color w:val="000000" w:themeColor="text1"/>
          <w:sz w:val="22"/>
          <w:szCs w:val="22"/>
        </w:rPr>
        <w:t xml:space="preserve"> </w:t>
      </w:r>
      <w:r w:rsidRPr="002E2CA1">
        <w:rPr>
          <w:rFonts w:asciiTheme="minorHAnsi" w:hAnsiTheme="minorHAnsi" w:cstheme="minorHAnsi"/>
          <w:color w:val="000000" w:themeColor="text1"/>
          <w:sz w:val="22"/>
          <w:szCs w:val="22"/>
        </w:rPr>
        <w:t>Πτητικές εφευρέσεις Λεονάρντο Ντα Βίντσι</w:t>
      </w:r>
    </w:p>
    <w:p w14:paraId="5CFD011C" w14:textId="77777777" w:rsidR="005B3755" w:rsidRDefault="005B3755" w:rsidP="006E33FE">
      <w:pPr>
        <w:pStyle w:val="Web"/>
        <w:shd w:val="clear" w:color="auto" w:fill="FFFFFF"/>
        <w:spacing w:before="0" w:beforeAutospacing="0" w:after="0" w:afterAutospacing="0" w:line="360" w:lineRule="auto"/>
        <w:jc w:val="both"/>
        <w:rPr>
          <w:rFonts w:asciiTheme="minorHAnsi" w:hAnsiTheme="minorHAnsi" w:cstheme="minorHAnsi"/>
          <w:color w:val="000000" w:themeColor="text1"/>
        </w:rPr>
      </w:pPr>
    </w:p>
    <w:p w14:paraId="4A911BF8" w14:textId="77777777" w:rsidR="005B3755" w:rsidRDefault="006E33FE" w:rsidP="006E33FE">
      <w:pPr>
        <w:pStyle w:val="Web"/>
        <w:shd w:val="clear" w:color="auto" w:fill="FFFFFF"/>
        <w:spacing w:before="0" w:beforeAutospacing="0" w:after="0" w:afterAutospacing="0" w:line="360" w:lineRule="auto"/>
        <w:jc w:val="both"/>
        <w:rPr>
          <w:rFonts w:asciiTheme="minorHAnsi" w:hAnsiTheme="minorHAnsi" w:cstheme="minorHAnsi"/>
        </w:rPr>
      </w:pPr>
      <w:r w:rsidRPr="006E33FE">
        <w:rPr>
          <w:rFonts w:asciiTheme="minorHAnsi" w:hAnsiTheme="minorHAnsi" w:cstheme="minorHAnsi"/>
        </w:rPr>
        <w:t xml:space="preserve">Το 17ο αιώνα ο Ιταλός Τζιοβάνι </w:t>
      </w:r>
      <w:proofErr w:type="spellStart"/>
      <w:r w:rsidRPr="006E33FE">
        <w:rPr>
          <w:rFonts w:asciiTheme="minorHAnsi" w:hAnsiTheme="minorHAnsi" w:cstheme="minorHAnsi"/>
        </w:rPr>
        <w:t>Μπορέλι</w:t>
      </w:r>
      <w:proofErr w:type="spellEnd"/>
      <w:r w:rsidRPr="006E33FE">
        <w:rPr>
          <w:rFonts w:asciiTheme="minorHAnsi" w:hAnsiTheme="minorHAnsi" w:cstheme="minorHAnsi"/>
        </w:rPr>
        <w:t xml:space="preserve"> και ο Άγγλος Ρ. </w:t>
      </w:r>
      <w:proofErr w:type="spellStart"/>
      <w:r w:rsidRPr="006E33FE">
        <w:rPr>
          <w:rFonts w:asciiTheme="minorHAnsi" w:hAnsiTheme="minorHAnsi" w:cstheme="minorHAnsi"/>
        </w:rPr>
        <w:t>Γκουκ</w:t>
      </w:r>
      <w:proofErr w:type="spellEnd"/>
      <w:r w:rsidRPr="006E33FE">
        <w:rPr>
          <w:rFonts w:asciiTheme="minorHAnsi" w:hAnsiTheme="minorHAnsi" w:cstheme="minorHAnsi"/>
        </w:rPr>
        <w:t xml:space="preserve"> </w:t>
      </w:r>
      <w:proofErr w:type="spellStart"/>
      <w:r w:rsidRPr="006E33FE">
        <w:rPr>
          <w:rFonts w:asciiTheme="minorHAnsi" w:hAnsiTheme="minorHAnsi" w:cstheme="minorHAnsi"/>
        </w:rPr>
        <w:t>κατάληξαν</w:t>
      </w:r>
      <w:proofErr w:type="spellEnd"/>
      <w:r w:rsidRPr="006E33FE">
        <w:rPr>
          <w:rFonts w:asciiTheme="minorHAnsi" w:hAnsiTheme="minorHAnsi" w:cstheme="minorHAnsi"/>
        </w:rPr>
        <w:t xml:space="preserve"> σ' ένα σοβαρό, αν και αρνητικό αποτέλεσμα. Είπαν ότι δεν είναι δυνατή η πτήση του ανθρώπου με τη χρήση μόνο της μυϊκής δύναμης καθώς, προκειμένου να πετάξει αυτόνομα, ο άνθρωπος θα έπρεπε να έχει πολλαπλάσιο μυϊκό όγκο. Απέδειξαν έτσι θεωρητικά πως, για να κατασκευαστεί συσκευή πιο βαριά από τον αέρα που να πετά, χρειάζεται οπωσδήποτε κινητήρας. Όταν εφευρέθηκε η ατμομηχανή το 18ο αι. και ιδιαίτερα όταν τελειοποιήθηκε το 19ο αι., έγιναν πολλές απόπειρες να κατασκευαστεί ατμοκίνητη πτητική συσκευή.</w:t>
      </w:r>
    </w:p>
    <w:p w14:paraId="3CEF925F" w14:textId="77777777" w:rsidR="005B3755" w:rsidRDefault="005B3755" w:rsidP="006E33FE">
      <w:pPr>
        <w:pStyle w:val="Web"/>
        <w:shd w:val="clear" w:color="auto" w:fill="FFFFFF"/>
        <w:spacing w:before="0" w:beforeAutospacing="0" w:after="0" w:afterAutospacing="0" w:line="360" w:lineRule="auto"/>
        <w:jc w:val="both"/>
        <w:rPr>
          <w:rFonts w:asciiTheme="minorHAnsi" w:hAnsiTheme="minorHAnsi" w:cstheme="minorHAnsi"/>
        </w:rPr>
      </w:pPr>
    </w:p>
    <w:p w14:paraId="1C83755C" w14:textId="3BEAE212" w:rsidR="006E33FE" w:rsidRPr="006E33FE" w:rsidRDefault="006E33FE" w:rsidP="006E33FE">
      <w:pPr>
        <w:pStyle w:val="Web"/>
        <w:shd w:val="clear" w:color="auto" w:fill="FFFFFF"/>
        <w:spacing w:before="0" w:beforeAutospacing="0" w:after="0" w:afterAutospacing="0" w:line="360" w:lineRule="auto"/>
        <w:jc w:val="both"/>
        <w:rPr>
          <w:rFonts w:asciiTheme="minorHAnsi" w:hAnsiTheme="minorHAnsi" w:cstheme="minorHAnsi"/>
        </w:rPr>
      </w:pPr>
      <w:r w:rsidRPr="006E33FE">
        <w:rPr>
          <w:rFonts w:asciiTheme="minorHAnsi" w:hAnsiTheme="minorHAnsi" w:cstheme="minorHAnsi"/>
        </w:rPr>
        <w:t xml:space="preserve">Έτσι, το 19ο αιώνα κατασκευάστηκε το πρώτο αεροπλάνο από το Ρώσο εφευρέτη Α.Φ. </w:t>
      </w:r>
      <w:proofErr w:type="spellStart"/>
      <w:r w:rsidRPr="006E33FE">
        <w:rPr>
          <w:rFonts w:asciiTheme="minorHAnsi" w:hAnsiTheme="minorHAnsi" w:cstheme="minorHAnsi"/>
        </w:rPr>
        <w:t>Μοζάισκη</w:t>
      </w:r>
      <w:proofErr w:type="spellEnd"/>
      <w:r w:rsidRPr="006E33FE">
        <w:rPr>
          <w:rFonts w:asciiTheme="minorHAnsi" w:hAnsiTheme="minorHAnsi" w:cstheme="minorHAnsi"/>
        </w:rPr>
        <w:t xml:space="preserve">. Η συσκευή έκανε μικρή πτήση. Αργότερα, στο τέλος του αιώνα, ο Χ. </w:t>
      </w:r>
      <w:proofErr w:type="spellStart"/>
      <w:r w:rsidRPr="006E33FE">
        <w:rPr>
          <w:rFonts w:asciiTheme="minorHAnsi" w:hAnsiTheme="minorHAnsi" w:cstheme="minorHAnsi"/>
        </w:rPr>
        <w:t>Μαξίμ</w:t>
      </w:r>
      <w:proofErr w:type="spellEnd"/>
      <w:r w:rsidRPr="006E33FE">
        <w:rPr>
          <w:rFonts w:asciiTheme="minorHAnsi" w:hAnsiTheme="minorHAnsi" w:cstheme="minorHAnsi"/>
        </w:rPr>
        <w:t xml:space="preserve"> στην Αγγλία έκαμε δοκιμή αεροπλάνου με ατμομηχανή, αλλά στην πρώτη απόπειρα να αποσπαστεί από το έδαφος η μηχανή έπαθε βλάβη. Γενικά η </w:t>
      </w:r>
      <w:r w:rsidRPr="006E33FE">
        <w:rPr>
          <w:rFonts w:asciiTheme="minorHAnsi" w:hAnsiTheme="minorHAnsi" w:cstheme="minorHAnsi"/>
        </w:rPr>
        <w:lastRenderedPageBreak/>
        <w:t>ατμομηχανή, με τις διαστάσεις και το βάρος που είχε δεν ανταποκρινόταν στις απαιτήσεις μιας πτητικής συσκευής και έτσι, μόνο στο τέλος του 19ου αιώνα, όταν αναπτύχθηκαν οι κινητήρες εσωτερικής καύσης, μπόρεσε να επιτευχθεί κατασκευή αεροπλάνου ικανού για πτήση.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5D347D3D" w14:textId="77777777" w:rsidTr="005B3755">
        <w:tc>
          <w:tcPr>
            <w:tcW w:w="8296" w:type="dxa"/>
          </w:tcPr>
          <w:p w14:paraId="7889E574" w14:textId="05F07D74" w:rsidR="006E33FE" w:rsidRPr="006E33FE" w:rsidRDefault="006E33FE" w:rsidP="005B3755">
            <w:pPr>
              <w:tabs>
                <w:tab w:val="left" w:pos="3587"/>
              </w:tabs>
              <w:spacing w:line="360" w:lineRule="auto"/>
              <w:rPr>
                <w:rFonts w:cstheme="minorHAnsi"/>
                <w:bCs/>
                <w:sz w:val="24"/>
                <w:szCs w:val="24"/>
              </w:rPr>
            </w:pPr>
            <w:r w:rsidRPr="006E33FE">
              <w:rPr>
                <w:rFonts w:cstheme="minorHAnsi"/>
                <w:noProof/>
                <w:sz w:val="24"/>
                <w:szCs w:val="24"/>
              </w:rPr>
              <w:drawing>
                <wp:inline distT="0" distB="0" distL="0" distR="0" wp14:anchorId="76097758" wp14:editId="1DD00978">
                  <wp:extent cx="2973788" cy="2187173"/>
                  <wp:effectExtent l="0" t="0" r="0" b="3810"/>
                  <wp:docPr id="21" name="Εικόνα 21" descr="Αεροπλάνο του Μοζαΐσκι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Αεροπλάνο του Μοζαΐσκι - Βικιπαίδεια"/>
                          <pic:cNvPicPr>
                            <a:picLocks noChangeAspect="1" noChangeArrowheads="1"/>
                          </pic:cNvPicPr>
                        </pic:nvPicPr>
                        <pic:blipFill>
                          <a:blip r:embed="rId21" cstate="print"/>
                          <a:srcRect/>
                          <a:stretch>
                            <a:fillRect/>
                          </a:stretch>
                        </pic:blipFill>
                        <pic:spPr bwMode="auto">
                          <a:xfrm>
                            <a:off x="0" y="0"/>
                            <a:ext cx="3005855" cy="2210758"/>
                          </a:xfrm>
                          <a:prstGeom prst="ellipse">
                            <a:avLst/>
                          </a:prstGeom>
                          <a:ln>
                            <a:noFill/>
                          </a:ln>
                          <a:effectLst>
                            <a:softEdge rad="112500"/>
                          </a:effectLst>
                        </pic:spPr>
                      </pic:pic>
                    </a:graphicData>
                  </a:graphic>
                </wp:inline>
              </w:drawing>
            </w:r>
          </w:p>
        </w:tc>
      </w:tr>
    </w:tbl>
    <w:p w14:paraId="0A6F5A71" w14:textId="75640B3E" w:rsidR="006E33FE" w:rsidRPr="002E2CA1" w:rsidRDefault="006E33FE" w:rsidP="005B3755">
      <w:pPr>
        <w:tabs>
          <w:tab w:val="left" w:pos="3587"/>
        </w:tabs>
        <w:spacing w:line="360" w:lineRule="auto"/>
        <w:rPr>
          <w:rFonts w:cstheme="minorHAnsi"/>
          <w:bCs/>
        </w:rPr>
      </w:pPr>
      <w:r w:rsidRPr="002E2CA1">
        <w:rPr>
          <w:rFonts w:cstheme="minorHAnsi"/>
          <w:b/>
          <w:bCs/>
        </w:rPr>
        <w:t xml:space="preserve">Εικόνα </w:t>
      </w:r>
      <w:r w:rsidR="005B3755" w:rsidRPr="002E2CA1">
        <w:rPr>
          <w:rFonts w:cstheme="minorHAnsi"/>
          <w:b/>
          <w:bCs/>
        </w:rPr>
        <w:t>4</w:t>
      </w:r>
      <w:r w:rsidRPr="002E2CA1">
        <w:rPr>
          <w:rFonts w:cstheme="minorHAnsi"/>
          <w:b/>
          <w:bCs/>
        </w:rPr>
        <w:t>.</w:t>
      </w:r>
      <w:r w:rsidR="005B3755" w:rsidRPr="002E2CA1">
        <w:rPr>
          <w:rFonts w:cstheme="minorHAnsi"/>
        </w:rPr>
        <w:t xml:space="preserve"> </w:t>
      </w:r>
      <w:r w:rsidRPr="002E2CA1">
        <w:rPr>
          <w:rFonts w:cstheme="minorHAnsi"/>
        </w:rPr>
        <w:t xml:space="preserve">Το μονοπλάνο του </w:t>
      </w:r>
      <w:proofErr w:type="spellStart"/>
      <w:r w:rsidRPr="002E2CA1">
        <w:rPr>
          <w:rFonts w:cstheme="minorHAnsi"/>
        </w:rPr>
        <w:t>Μοζαΐσκι</w:t>
      </w:r>
      <w:proofErr w:type="spellEnd"/>
      <w:r w:rsidRPr="002E2CA1">
        <w:rPr>
          <w:rFonts w:cstheme="minorHAnsi"/>
        </w:rPr>
        <w:t xml:space="preserve"> σε σοβιετικό γραμματόσημο του 1974</w:t>
      </w:r>
    </w:p>
    <w:p w14:paraId="6A4BD422" w14:textId="7A15FFC7" w:rsidR="006E33FE" w:rsidRPr="006E33FE" w:rsidRDefault="006E33FE" w:rsidP="006E33FE">
      <w:pPr>
        <w:tabs>
          <w:tab w:val="left" w:pos="3587"/>
        </w:tabs>
        <w:spacing w:line="360" w:lineRule="auto"/>
        <w:jc w:val="both"/>
        <w:rPr>
          <w:rFonts w:cstheme="minorHAnsi"/>
          <w:bCs/>
          <w:sz w:val="24"/>
          <w:szCs w:val="24"/>
        </w:rPr>
      </w:pPr>
    </w:p>
    <w:p w14:paraId="6B400FBB" w14:textId="1A102DDB" w:rsidR="006E33FE" w:rsidRPr="006E33FE" w:rsidRDefault="006E33FE" w:rsidP="006E33FE">
      <w:pPr>
        <w:pStyle w:val="Web"/>
        <w:shd w:val="clear" w:color="auto" w:fill="FFFFFF"/>
        <w:spacing w:before="0" w:beforeAutospacing="0" w:after="0" w:afterAutospacing="0" w:line="360" w:lineRule="auto"/>
        <w:jc w:val="both"/>
        <w:rPr>
          <w:rFonts w:asciiTheme="minorHAnsi" w:hAnsiTheme="minorHAnsi" w:cstheme="minorHAnsi"/>
        </w:rPr>
      </w:pPr>
      <w:r w:rsidRPr="006E33FE">
        <w:rPr>
          <w:rFonts w:asciiTheme="minorHAnsi" w:hAnsiTheme="minorHAnsi" w:cstheme="minorHAnsi"/>
        </w:rPr>
        <w:t xml:space="preserve">Τελικά, οι αδελφοί </w:t>
      </w:r>
      <w:proofErr w:type="spellStart"/>
      <w:r w:rsidRPr="006E33FE">
        <w:rPr>
          <w:rFonts w:asciiTheme="minorHAnsi" w:hAnsiTheme="minorHAnsi" w:cstheme="minorHAnsi"/>
        </w:rPr>
        <w:t>Ράιτ</w:t>
      </w:r>
      <w:proofErr w:type="spellEnd"/>
      <w:r w:rsidR="005B3755">
        <w:rPr>
          <w:rFonts w:asciiTheme="minorHAnsi" w:hAnsiTheme="minorHAnsi" w:cstheme="minorHAnsi"/>
        </w:rPr>
        <w:t xml:space="preserve"> </w:t>
      </w:r>
      <w:r w:rsidRPr="006E33FE">
        <w:rPr>
          <w:rFonts w:asciiTheme="minorHAnsi" w:hAnsiTheme="minorHAnsi" w:cstheme="minorHAnsi"/>
        </w:rPr>
        <w:t>(εφευρέτες και αεροπόροι) κατάφεραν να κατασκευάσουν αεροπλάνο που να επιτυγχάνει σταθερή πτήση και μάλιστα με επιβάτη. Διαβλέποντας τη στρατηγική του σημασία, πολλές κυβερνήσεις ανέπτυξαν το αεροπλάνο κυρίως για στρατιωτική χρήση, ιδιαίτερα κατά τον Α' Παγκόσμιο Πόλεμο. Το αεροπλάνο χρησιμοποιήθηκε σε ακόμα κλίμακα στο δεύτερο παγκόσμιο πόλεμο, στη διάρκεια του οποίου αναπτύχθηκαν πολύ τα καταδιωκτικά και τα βομβαρδιστικά. Στο τέλος του πολέμου οι Γερμανοί κατασκεύασαν αεροπλάνο με στροβιλοκινητήρα. Μετά τον πόλεμο κατασκευάστηκαν τα πυραυλοκίνητα αεροπλάνα.</w:t>
      </w:r>
    </w:p>
    <w:p w14:paraId="390276EB" w14:textId="3645B27D" w:rsidR="006E33FE" w:rsidRPr="006E33FE" w:rsidRDefault="006E33FE" w:rsidP="006E33FE">
      <w:pPr>
        <w:tabs>
          <w:tab w:val="left" w:pos="3587"/>
        </w:tabs>
        <w:spacing w:line="360" w:lineRule="auto"/>
        <w:jc w:val="both"/>
        <w:rPr>
          <w:rFonts w:cstheme="minorHAnsi"/>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38242720" w14:textId="77777777" w:rsidTr="005B3755">
        <w:tc>
          <w:tcPr>
            <w:tcW w:w="8296" w:type="dxa"/>
          </w:tcPr>
          <w:p w14:paraId="4708D019" w14:textId="57B4E1BC" w:rsidR="006E33FE" w:rsidRPr="006E33FE" w:rsidRDefault="006E33FE" w:rsidP="005B3755">
            <w:pPr>
              <w:tabs>
                <w:tab w:val="left" w:pos="29"/>
              </w:tabs>
              <w:spacing w:line="360" w:lineRule="auto"/>
              <w:jc w:val="both"/>
              <w:rPr>
                <w:rFonts w:cstheme="minorHAnsi"/>
                <w:bCs/>
                <w:sz w:val="24"/>
                <w:szCs w:val="24"/>
              </w:rPr>
            </w:pPr>
            <w:r w:rsidRPr="006E33FE">
              <w:rPr>
                <w:rFonts w:cstheme="minorHAnsi"/>
                <w:bCs/>
                <w:sz w:val="24"/>
                <w:szCs w:val="24"/>
              </w:rPr>
              <w:tab/>
            </w:r>
            <w:r w:rsidRPr="006E33FE">
              <w:rPr>
                <w:rFonts w:cstheme="minorHAnsi"/>
                <w:noProof/>
                <w:sz w:val="24"/>
                <w:szCs w:val="24"/>
              </w:rPr>
              <w:drawing>
                <wp:inline distT="0" distB="0" distL="0" distR="0" wp14:anchorId="5144C396" wp14:editId="5610269C">
                  <wp:extent cx="3286898" cy="2171700"/>
                  <wp:effectExtent l="57150" t="38100" r="46852" b="19050"/>
                  <wp:docPr id="24" name="Εικόνα 24" descr="Η απίθανη ιστορία των αδελφών Ράιτ - 20/20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Η απίθανη ιστορία των αδελφών Ράιτ - 20/20 Magazine"/>
                          <pic:cNvPicPr>
                            <a:picLocks noChangeAspect="1" noChangeArrowheads="1"/>
                          </pic:cNvPicPr>
                        </pic:nvPicPr>
                        <pic:blipFill>
                          <a:blip r:embed="rId22"/>
                          <a:srcRect/>
                          <a:stretch>
                            <a:fillRect/>
                          </a:stretch>
                        </pic:blipFill>
                        <pic:spPr bwMode="auto">
                          <a:xfrm>
                            <a:off x="0" y="0"/>
                            <a:ext cx="3286898" cy="2171700"/>
                          </a:xfrm>
                          <a:prstGeom prst="rect">
                            <a:avLst/>
                          </a:prstGeom>
                          <a:noFill/>
                          <a:ln w="28575">
                            <a:solidFill>
                              <a:schemeClr val="accent6">
                                <a:lumMod val="75000"/>
                              </a:schemeClr>
                            </a:solidFill>
                            <a:miter lim="800000"/>
                            <a:headEnd/>
                            <a:tailEnd/>
                          </a:ln>
                        </pic:spPr>
                      </pic:pic>
                    </a:graphicData>
                  </a:graphic>
                </wp:inline>
              </w:drawing>
            </w:r>
          </w:p>
        </w:tc>
      </w:tr>
    </w:tbl>
    <w:p w14:paraId="2ADD3D14" w14:textId="72E5FA77" w:rsidR="006E33FE" w:rsidRPr="002E2CA1" w:rsidRDefault="005B3755" w:rsidP="005B3755">
      <w:pPr>
        <w:tabs>
          <w:tab w:val="left" w:pos="3587"/>
        </w:tabs>
        <w:spacing w:line="360" w:lineRule="auto"/>
        <w:jc w:val="both"/>
        <w:rPr>
          <w:rFonts w:cstheme="minorHAnsi"/>
          <w:bCs/>
        </w:rPr>
      </w:pPr>
      <w:r>
        <w:rPr>
          <w:rFonts w:cstheme="minorHAnsi"/>
          <w:b/>
          <w:bCs/>
          <w:sz w:val="24"/>
          <w:szCs w:val="24"/>
        </w:rPr>
        <w:t xml:space="preserve">                               </w:t>
      </w:r>
      <w:r w:rsidR="006E33FE" w:rsidRPr="002E2CA1">
        <w:rPr>
          <w:rFonts w:cstheme="minorHAnsi"/>
          <w:b/>
          <w:bCs/>
        </w:rPr>
        <w:t xml:space="preserve">Εικόνα </w:t>
      </w:r>
      <w:r w:rsidRPr="002E2CA1">
        <w:rPr>
          <w:rFonts w:cstheme="minorHAnsi"/>
          <w:b/>
          <w:bCs/>
        </w:rPr>
        <w:t>5</w:t>
      </w:r>
      <w:r w:rsidR="006E33FE" w:rsidRPr="002E2CA1">
        <w:rPr>
          <w:rFonts w:cstheme="minorHAnsi"/>
          <w:b/>
          <w:bCs/>
        </w:rPr>
        <w:t>.</w:t>
      </w:r>
      <w:r w:rsidRPr="002E2CA1">
        <w:rPr>
          <w:rFonts w:cstheme="minorHAnsi"/>
        </w:rPr>
        <w:t xml:space="preserve"> </w:t>
      </w:r>
      <w:r w:rsidR="006E33FE" w:rsidRPr="002E2CA1">
        <w:rPr>
          <w:rFonts w:cstheme="minorHAnsi"/>
        </w:rPr>
        <w:t xml:space="preserve">Αδελφοί </w:t>
      </w:r>
      <w:proofErr w:type="spellStart"/>
      <w:r w:rsidR="006E33FE" w:rsidRPr="002E2CA1">
        <w:rPr>
          <w:rFonts w:cstheme="minorHAnsi"/>
        </w:rPr>
        <w:t>Ράιτ</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461AD9A2" w14:textId="77777777" w:rsidTr="005B3755">
        <w:tc>
          <w:tcPr>
            <w:tcW w:w="8296" w:type="dxa"/>
          </w:tcPr>
          <w:p w14:paraId="439855A8" w14:textId="0338BA3C" w:rsidR="006E33FE" w:rsidRPr="006E33FE" w:rsidRDefault="006E33FE" w:rsidP="005B3755">
            <w:pPr>
              <w:tabs>
                <w:tab w:val="left" w:pos="3587"/>
              </w:tabs>
              <w:spacing w:line="360" w:lineRule="auto"/>
              <w:jc w:val="right"/>
              <w:rPr>
                <w:rFonts w:cstheme="minorHAnsi"/>
                <w:bCs/>
                <w:sz w:val="24"/>
                <w:szCs w:val="24"/>
              </w:rPr>
            </w:pPr>
            <w:r w:rsidRPr="006E33FE">
              <w:rPr>
                <w:rFonts w:cstheme="minorHAnsi"/>
                <w:noProof/>
                <w:sz w:val="24"/>
                <w:szCs w:val="24"/>
              </w:rPr>
              <w:lastRenderedPageBreak/>
              <w:drawing>
                <wp:inline distT="0" distB="0" distL="0" distR="0" wp14:anchorId="324D3FAD" wp14:editId="5890AC4F">
                  <wp:extent cx="3931920" cy="2457450"/>
                  <wp:effectExtent l="57150" t="38100" r="30480" b="19050"/>
                  <wp:docPr id="27" name="Εικόνα 27" descr="Οι αδελφοί Ράιτ πετούσαν υπέροχα | Η ΚΑΘΗΜΕΡΙ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Οι αδελφοί Ράιτ πετούσαν υπέροχα | Η ΚΑΘΗΜΕΡΙΝΗ"/>
                          <pic:cNvPicPr>
                            <a:picLocks noChangeAspect="1" noChangeArrowheads="1"/>
                          </pic:cNvPicPr>
                        </pic:nvPicPr>
                        <pic:blipFill>
                          <a:blip r:embed="rId23"/>
                          <a:srcRect/>
                          <a:stretch>
                            <a:fillRect/>
                          </a:stretch>
                        </pic:blipFill>
                        <pic:spPr bwMode="auto">
                          <a:xfrm>
                            <a:off x="0" y="0"/>
                            <a:ext cx="3932867" cy="2458042"/>
                          </a:xfrm>
                          <a:prstGeom prst="rect">
                            <a:avLst/>
                          </a:prstGeom>
                          <a:noFill/>
                          <a:ln w="28575">
                            <a:solidFill>
                              <a:schemeClr val="accent6">
                                <a:lumMod val="75000"/>
                              </a:schemeClr>
                            </a:solidFill>
                            <a:miter lim="800000"/>
                            <a:headEnd/>
                            <a:tailEnd/>
                          </a:ln>
                        </pic:spPr>
                      </pic:pic>
                    </a:graphicData>
                  </a:graphic>
                </wp:inline>
              </w:drawing>
            </w:r>
          </w:p>
        </w:tc>
      </w:tr>
    </w:tbl>
    <w:p w14:paraId="4803774B" w14:textId="543808B1" w:rsidR="006E33FE" w:rsidRPr="002E2CA1" w:rsidRDefault="005B3755" w:rsidP="006E33FE">
      <w:pPr>
        <w:tabs>
          <w:tab w:val="left" w:pos="3587"/>
        </w:tabs>
        <w:spacing w:line="360" w:lineRule="auto"/>
        <w:jc w:val="both"/>
        <w:rPr>
          <w:rFonts w:cstheme="minorHAnsi"/>
          <w:bCs/>
        </w:rPr>
      </w:pPr>
      <w:r>
        <w:rPr>
          <w:rFonts w:cstheme="minorHAnsi"/>
          <w:b/>
          <w:bCs/>
          <w:sz w:val="24"/>
          <w:szCs w:val="24"/>
        </w:rPr>
        <w:t xml:space="preserve">                                               </w:t>
      </w:r>
      <w:r w:rsidR="006E33FE" w:rsidRPr="002E2CA1">
        <w:rPr>
          <w:rFonts w:cstheme="minorHAnsi"/>
          <w:b/>
          <w:bCs/>
        </w:rPr>
        <w:t xml:space="preserve">Εικόνα </w:t>
      </w:r>
      <w:r w:rsidRPr="002E2CA1">
        <w:rPr>
          <w:rFonts w:cstheme="minorHAnsi"/>
          <w:b/>
          <w:bCs/>
        </w:rPr>
        <w:t>6</w:t>
      </w:r>
      <w:r w:rsidR="006E33FE" w:rsidRPr="002E2CA1">
        <w:rPr>
          <w:rFonts w:cstheme="minorHAnsi"/>
          <w:b/>
          <w:bCs/>
        </w:rPr>
        <w:t>.</w:t>
      </w:r>
      <w:r w:rsidRPr="002E2CA1">
        <w:rPr>
          <w:rFonts w:cstheme="minorHAnsi"/>
        </w:rPr>
        <w:t xml:space="preserve"> </w:t>
      </w:r>
      <w:r w:rsidR="006E33FE" w:rsidRPr="002E2CA1">
        <w:rPr>
          <w:rFonts w:cstheme="minorHAnsi"/>
        </w:rPr>
        <w:t xml:space="preserve">Το πρώτο αεροπλάνο των αδελφών </w:t>
      </w:r>
      <w:proofErr w:type="spellStart"/>
      <w:r w:rsidR="006E33FE" w:rsidRPr="002E2CA1">
        <w:rPr>
          <w:rFonts w:cstheme="minorHAnsi"/>
        </w:rPr>
        <w:t>Ράιτ</w:t>
      </w:r>
      <w:proofErr w:type="spellEnd"/>
    </w:p>
    <w:p w14:paraId="59E03214" w14:textId="2AD17873" w:rsidR="005B3755" w:rsidRPr="00C2763D" w:rsidRDefault="005B3755" w:rsidP="006E33FE">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1.4 </w:t>
      </w:r>
      <w:r w:rsidR="006E33FE" w:rsidRPr="00C2763D">
        <w:rPr>
          <w:rFonts w:cstheme="minorHAnsi"/>
          <w:b/>
          <w:bCs/>
          <w:color w:val="000000" w:themeColor="text1"/>
          <w:sz w:val="24"/>
          <w:szCs w:val="24"/>
        </w:rPr>
        <w:t xml:space="preserve">Πτέρυγες </w:t>
      </w:r>
    </w:p>
    <w:p w14:paraId="48B466EF" w14:textId="270DDCE6" w:rsidR="006E33FE" w:rsidRPr="005B3755" w:rsidRDefault="006E33FE" w:rsidP="006E33FE">
      <w:pPr>
        <w:spacing w:line="360" w:lineRule="auto"/>
        <w:jc w:val="both"/>
        <w:rPr>
          <w:rFonts w:cstheme="minorHAnsi"/>
          <w:color w:val="33CCCC"/>
          <w:sz w:val="24"/>
          <w:szCs w:val="24"/>
        </w:rPr>
      </w:pPr>
      <w:r w:rsidRPr="006E33FE">
        <w:rPr>
          <w:rFonts w:cstheme="minorHAnsi"/>
          <w:sz w:val="24"/>
          <w:szCs w:val="24"/>
        </w:rPr>
        <w:t xml:space="preserve">Οι πτέρυγες είναι το κυριότερο τμήμα κάθε ιπτάμενης συσκευής βαρύτερης από τον αέρα, γιατί με αυτές κατορθώνεται η ανύψωση και η πτήση της. Τα αεροπλάνα διαιρούνται σε διάφορες κατηγορίες, ανάλογα με τον αριθμό, το σχήμα και τη διάταξη των πτερύγων. Αυτά που έχουν τρεις παράλληλες σειρές πτερύγων τη μια πάνω από την άλλη ονομάζονται </w:t>
      </w:r>
      <w:proofErr w:type="spellStart"/>
      <w:r w:rsidRPr="006E33FE">
        <w:rPr>
          <w:rFonts w:cstheme="minorHAnsi"/>
          <w:sz w:val="24"/>
          <w:szCs w:val="24"/>
        </w:rPr>
        <w:t>τριπτέρυγα</w:t>
      </w:r>
      <w:proofErr w:type="spellEnd"/>
      <w:r w:rsidRPr="006E33FE">
        <w:rPr>
          <w:rFonts w:cstheme="minorHAnsi"/>
          <w:sz w:val="24"/>
          <w:szCs w:val="24"/>
        </w:rPr>
        <w:t xml:space="preserve"> ή </w:t>
      </w:r>
      <w:proofErr w:type="spellStart"/>
      <w:r w:rsidRPr="006E33FE">
        <w:rPr>
          <w:rFonts w:cstheme="minorHAnsi"/>
          <w:sz w:val="24"/>
          <w:szCs w:val="24"/>
        </w:rPr>
        <w:t>τριπλάνα</w:t>
      </w:r>
      <w:proofErr w:type="spellEnd"/>
      <w:r w:rsidRPr="006E33FE">
        <w:rPr>
          <w:rFonts w:cstheme="minorHAnsi"/>
          <w:sz w:val="24"/>
          <w:szCs w:val="24"/>
        </w:rPr>
        <w:t xml:space="preserve">. Αν, αντί τρεις έχουν δύο σειρές πτερύγων ονομάζονται </w:t>
      </w:r>
      <w:proofErr w:type="spellStart"/>
      <w:r w:rsidRPr="006E33FE">
        <w:rPr>
          <w:rFonts w:cstheme="minorHAnsi"/>
          <w:sz w:val="24"/>
          <w:szCs w:val="24"/>
        </w:rPr>
        <w:t>διπτέρυγα</w:t>
      </w:r>
      <w:proofErr w:type="spellEnd"/>
      <w:r w:rsidRPr="006E33FE">
        <w:rPr>
          <w:rFonts w:cstheme="minorHAnsi"/>
          <w:sz w:val="24"/>
          <w:szCs w:val="24"/>
        </w:rPr>
        <w:t xml:space="preserve"> ή </w:t>
      </w:r>
      <w:proofErr w:type="spellStart"/>
      <w:r w:rsidRPr="006E33FE">
        <w:rPr>
          <w:rFonts w:cstheme="minorHAnsi"/>
          <w:sz w:val="24"/>
          <w:szCs w:val="24"/>
        </w:rPr>
        <w:t>διπλάνα</w:t>
      </w:r>
      <w:proofErr w:type="spellEnd"/>
      <w:r w:rsidRPr="006E33FE">
        <w:rPr>
          <w:rFonts w:cstheme="minorHAnsi"/>
          <w:sz w:val="24"/>
          <w:szCs w:val="24"/>
        </w:rPr>
        <w:t xml:space="preserve">. Όταν η μια από τις δύο πτέρυγες είναι λίγο πιο μπροστά από την άλλη, έχουμε </w:t>
      </w:r>
      <w:proofErr w:type="spellStart"/>
      <w:r w:rsidRPr="006E33FE">
        <w:rPr>
          <w:rFonts w:cstheme="minorHAnsi"/>
          <w:sz w:val="24"/>
          <w:szCs w:val="24"/>
        </w:rPr>
        <w:t>προπορεία</w:t>
      </w:r>
      <w:proofErr w:type="spellEnd"/>
      <w:r w:rsidRPr="006E33FE">
        <w:rPr>
          <w:rFonts w:cstheme="minorHAnsi"/>
          <w:sz w:val="24"/>
          <w:szCs w:val="24"/>
        </w:rPr>
        <w:t xml:space="preserve"> πτέρυγας θετική, όταν προεξέχει η επάνω και προς τα εμπρός αρνητική, όταν προεξέχει η κάτω. Τα πρώτα αεροπλάνα ήταν κυρίως </w:t>
      </w:r>
      <w:proofErr w:type="spellStart"/>
      <w:r w:rsidRPr="006E33FE">
        <w:rPr>
          <w:rFonts w:cstheme="minorHAnsi"/>
          <w:sz w:val="24"/>
          <w:szCs w:val="24"/>
        </w:rPr>
        <w:t>διπτέρυγα</w:t>
      </w:r>
      <w:proofErr w:type="spellEnd"/>
      <w:r w:rsidRPr="006E33FE">
        <w:rPr>
          <w:rFonts w:cstheme="minorHAnsi"/>
          <w:sz w:val="24"/>
          <w:szCs w:val="24"/>
        </w:rPr>
        <w:t>. Ο τρίτος τύπος, που χρησιμοποιείται σήμερα σχεδόν αποκλειστικά, είναι του μονοπλάνου, που έχει μόνο μια σειρά πτέρυγες. Αυτός ο τύπος έχει τεράστια πλεονεκτήματα από αεροδυναμική άποψη, γι' αυτό και εκτόπισε τους δυο προηγούμενους τύπους. Τα μονοπτέρυγα διαιρούνται σε τέσσερις κατηγορίες, ανάλογα με τη θέση της πτέρυγας στην άτρακτο.</w:t>
      </w:r>
    </w:p>
    <w:p w14:paraId="0BAD47CE" w14:textId="77777777" w:rsidR="006E33FE" w:rsidRPr="006E33FE" w:rsidRDefault="006E33FE" w:rsidP="006E33FE">
      <w:pPr>
        <w:tabs>
          <w:tab w:val="left" w:pos="3587"/>
        </w:tabs>
        <w:spacing w:line="360" w:lineRule="auto"/>
        <w:jc w:val="both"/>
        <w:rPr>
          <w:rFonts w:cstheme="minorHAnsi"/>
          <w:bCs/>
          <w:sz w:val="24"/>
          <w:szCs w:val="24"/>
        </w:rPr>
      </w:pPr>
    </w:p>
    <w:p w14:paraId="2C2AEEFA" w14:textId="556CA3E0" w:rsidR="006E33FE" w:rsidRPr="00C2763D" w:rsidRDefault="005B3755" w:rsidP="006E33FE">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1.5 </w:t>
      </w:r>
      <w:r w:rsidR="006E33FE" w:rsidRPr="00C2763D">
        <w:rPr>
          <w:rFonts w:cstheme="minorHAnsi"/>
          <w:b/>
          <w:bCs/>
          <w:color w:val="000000" w:themeColor="text1"/>
          <w:sz w:val="24"/>
          <w:szCs w:val="24"/>
        </w:rPr>
        <w:t>Εξέλιξη αεροτομών</w:t>
      </w:r>
    </w:p>
    <w:p w14:paraId="641745D1" w14:textId="6DC548F9" w:rsidR="006E33FE" w:rsidRPr="006E33FE" w:rsidRDefault="006E33FE" w:rsidP="006E33FE">
      <w:pPr>
        <w:spacing w:line="360" w:lineRule="auto"/>
        <w:jc w:val="both"/>
        <w:rPr>
          <w:rFonts w:cstheme="minorHAnsi"/>
          <w:sz w:val="24"/>
          <w:szCs w:val="24"/>
        </w:rPr>
      </w:pPr>
      <w:r w:rsidRPr="006E33FE">
        <w:rPr>
          <w:rFonts w:cstheme="minorHAnsi"/>
          <w:sz w:val="24"/>
          <w:szCs w:val="24"/>
        </w:rPr>
        <w:t xml:space="preserve">Η πτέρυγα του αεροσκάφους αποτελεί το φορέα εφαρμογής της δυναμικής άνωσης και μέρους των </w:t>
      </w:r>
      <w:proofErr w:type="spellStart"/>
      <w:r w:rsidRPr="006E33FE">
        <w:rPr>
          <w:rFonts w:cstheme="minorHAnsi"/>
          <w:sz w:val="24"/>
          <w:szCs w:val="24"/>
        </w:rPr>
        <w:t>διατμητικών</w:t>
      </w:r>
      <w:proofErr w:type="spellEnd"/>
      <w:r w:rsidRPr="006E33FE">
        <w:rPr>
          <w:rFonts w:cstheme="minorHAnsi"/>
          <w:sz w:val="24"/>
          <w:szCs w:val="24"/>
        </w:rPr>
        <w:t xml:space="preserve"> τάσεων. Ανάλογα λοιπόν με τα χαρακτηριστικά του αεροσκάφους η πτέρυγα παίρνει διάφορες μορφές, τόσο ως προς την κάτοψη όσο και ως προς την τομή κατά την κατεύθυνση πτήσης ή όπως λέγεται την αεροτομή της. Στην παρακάτω εικόνα φαίνονται διάφορες κατόψεις πτέρυγας που δείχνουν την εξέλιξη τους ανάλογα με την ταχύτητα πτήσης του αεροσκάφους, ξεκινώντας από την </w:t>
      </w:r>
      <w:proofErr w:type="spellStart"/>
      <w:r w:rsidRPr="006E33FE">
        <w:rPr>
          <w:rFonts w:cstheme="minorHAnsi"/>
          <w:sz w:val="24"/>
          <w:szCs w:val="24"/>
        </w:rPr>
        <w:lastRenderedPageBreak/>
        <w:t>ορθογωνική</w:t>
      </w:r>
      <w:proofErr w:type="spellEnd"/>
      <w:r w:rsidRPr="006E33FE">
        <w:rPr>
          <w:rFonts w:cstheme="minorHAnsi"/>
          <w:sz w:val="24"/>
          <w:szCs w:val="24"/>
        </w:rPr>
        <w:t xml:space="preserve"> κάτοψη πτέρυγας των αδερφών </w:t>
      </w:r>
      <w:proofErr w:type="spellStart"/>
      <w:r w:rsidRPr="006E33FE">
        <w:rPr>
          <w:rFonts w:cstheme="minorHAnsi"/>
          <w:sz w:val="24"/>
          <w:szCs w:val="24"/>
        </w:rPr>
        <w:t>Wright</w:t>
      </w:r>
      <w:proofErr w:type="spellEnd"/>
      <w:r w:rsidRPr="006E33FE">
        <w:rPr>
          <w:rFonts w:cstheme="minorHAnsi"/>
          <w:sz w:val="24"/>
          <w:szCs w:val="24"/>
        </w:rPr>
        <w:t xml:space="preserve"> φτάνοντας μέχρι πτέρυγες τύπου δέλτα των σύγχρονων υπερηχητικών αεροσκαφών.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6E33FE" w:rsidRPr="006E33FE" w14:paraId="00C7FB66" w14:textId="77777777" w:rsidTr="005B3755">
        <w:tc>
          <w:tcPr>
            <w:tcW w:w="8296" w:type="dxa"/>
          </w:tcPr>
          <w:p w14:paraId="3EAFFE9F" w14:textId="19E5DFF3" w:rsidR="006E33FE" w:rsidRPr="006E33FE" w:rsidRDefault="006E33FE" w:rsidP="005B3755">
            <w:pPr>
              <w:tabs>
                <w:tab w:val="left" w:pos="3587"/>
              </w:tabs>
              <w:spacing w:line="360" w:lineRule="auto"/>
              <w:rPr>
                <w:rFonts w:cstheme="minorHAnsi"/>
                <w:bCs/>
                <w:sz w:val="24"/>
                <w:szCs w:val="24"/>
              </w:rPr>
            </w:pPr>
            <w:r w:rsidRPr="006E33FE">
              <w:rPr>
                <w:rFonts w:cstheme="minorHAnsi"/>
                <w:noProof/>
                <w:color w:val="33CCCC"/>
                <w:sz w:val="24"/>
                <w:szCs w:val="24"/>
                <w:lang w:eastAsia="el-GR"/>
              </w:rPr>
              <w:drawing>
                <wp:inline distT="0" distB="0" distL="0" distR="0" wp14:anchorId="22CD3F1A" wp14:editId="2B9DBCC9">
                  <wp:extent cx="5075169" cy="2615979"/>
                  <wp:effectExtent l="0" t="0" r="0" b="0"/>
                  <wp:docPr id="2" name="Εικόνα 1" descr="C:\Users\geodk\Downloads\λήψ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dk\Downloads\λήψη.png"/>
                          <pic:cNvPicPr>
                            <a:picLocks noChangeAspect="1" noChangeArrowheads="1"/>
                          </pic:cNvPicPr>
                        </pic:nvPicPr>
                        <pic:blipFill>
                          <a:blip r:embed="rId24"/>
                          <a:srcRect/>
                          <a:stretch>
                            <a:fillRect/>
                          </a:stretch>
                        </pic:blipFill>
                        <pic:spPr bwMode="auto">
                          <a:xfrm>
                            <a:off x="0" y="0"/>
                            <a:ext cx="5124619" cy="2641468"/>
                          </a:xfrm>
                          <a:prstGeom prst="rect">
                            <a:avLst/>
                          </a:prstGeom>
                          <a:noFill/>
                          <a:ln w="9525">
                            <a:noFill/>
                            <a:miter lim="800000"/>
                            <a:headEnd/>
                            <a:tailEnd/>
                          </a:ln>
                        </pic:spPr>
                      </pic:pic>
                    </a:graphicData>
                  </a:graphic>
                </wp:inline>
              </w:drawing>
            </w:r>
          </w:p>
        </w:tc>
      </w:tr>
    </w:tbl>
    <w:p w14:paraId="668CA7D3" w14:textId="1D9E3E47" w:rsidR="006E33FE" w:rsidRPr="002E2CA1" w:rsidRDefault="006E33FE" w:rsidP="005B3755">
      <w:pPr>
        <w:spacing w:line="360" w:lineRule="auto"/>
        <w:rPr>
          <w:rFonts w:cstheme="minorHAnsi"/>
        </w:rPr>
      </w:pPr>
      <w:r w:rsidRPr="002E2CA1">
        <w:rPr>
          <w:rFonts w:cstheme="minorHAnsi"/>
          <w:b/>
          <w:bCs/>
        </w:rPr>
        <w:t xml:space="preserve">Εικόνα </w:t>
      </w:r>
      <w:r w:rsidR="005B3755" w:rsidRPr="002E2CA1">
        <w:rPr>
          <w:rFonts w:cstheme="minorHAnsi"/>
          <w:b/>
          <w:bCs/>
        </w:rPr>
        <w:t>7.</w:t>
      </w:r>
      <w:r w:rsidRPr="002E2CA1">
        <w:rPr>
          <w:rFonts w:cstheme="minorHAnsi"/>
        </w:rPr>
        <w:t xml:space="preserve"> Εξέλιξη αεροτομών</w:t>
      </w:r>
    </w:p>
    <w:p w14:paraId="625A51C3" w14:textId="77777777" w:rsidR="005B3755" w:rsidRDefault="005B3755" w:rsidP="006E33FE">
      <w:pPr>
        <w:spacing w:line="360" w:lineRule="auto"/>
        <w:jc w:val="both"/>
        <w:rPr>
          <w:rFonts w:cstheme="minorHAnsi"/>
          <w:color w:val="000000" w:themeColor="text1"/>
          <w:sz w:val="24"/>
          <w:szCs w:val="24"/>
        </w:rPr>
      </w:pPr>
    </w:p>
    <w:p w14:paraId="43E9729A" w14:textId="131D33D6" w:rsidR="006E33FE" w:rsidRPr="00C2763D" w:rsidRDefault="005B3755" w:rsidP="006E33FE">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1.6 </w:t>
      </w:r>
      <w:r w:rsidR="006E33FE" w:rsidRPr="00C2763D">
        <w:rPr>
          <w:rFonts w:cstheme="minorHAnsi"/>
          <w:b/>
          <w:bCs/>
          <w:color w:val="000000" w:themeColor="text1"/>
          <w:sz w:val="24"/>
          <w:szCs w:val="24"/>
        </w:rPr>
        <w:t>Διάταξη πτερύγων</w:t>
      </w:r>
    </w:p>
    <w:p w14:paraId="0408E0A5" w14:textId="1A8FA0EC" w:rsidR="006E33FE" w:rsidRPr="006E33FE" w:rsidRDefault="006E33FE" w:rsidP="006E33FE">
      <w:pPr>
        <w:spacing w:line="360" w:lineRule="auto"/>
        <w:jc w:val="both"/>
        <w:rPr>
          <w:rFonts w:cstheme="minorHAnsi"/>
          <w:sz w:val="24"/>
          <w:szCs w:val="24"/>
        </w:rPr>
      </w:pPr>
      <w:r w:rsidRPr="006E33FE">
        <w:rPr>
          <w:rFonts w:cstheme="minorHAnsi"/>
          <w:sz w:val="24"/>
          <w:szCs w:val="24"/>
        </w:rPr>
        <w:t xml:space="preserve">Οι πτέρυγες του αεροπλάνου ακολουθούσαν την πορεία της εξέλιξης των χρησιμοποιούμενων υλικών. Την πρώτη περίοδο, όπου οι κατασκευές ήταν ξύλινες µε πάνινη επένδυση, οι πτέρυγες ήταν διπλές µε πολλά υποστηρικτικά </w:t>
      </w:r>
      <w:proofErr w:type="spellStart"/>
      <w:r w:rsidRPr="006E33FE">
        <w:rPr>
          <w:rFonts w:cstheme="minorHAnsi"/>
          <w:sz w:val="24"/>
          <w:szCs w:val="24"/>
        </w:rPr>
        <w:t>στυλίδια</w:t>
      </w:r>
      <w:proofErr w:type="spellEnd"/>
      <w:r w:rsidRPr="006E33FE">
        <w:rPr>
          <w:rFonts w:cstheme="minorHAnsi"/>
          <w:sz w:val="24"/>
          <w:szCs w:val="24"/>
        </w:rPr>
        <w:t xml:space="preserve"> και συρματόσχοινα. Ο λόγος ήταν απλός: η μικρή αντοχή των χρησιμοποιούμενων υλικών απαιτούσε τη δημιουργία ενός πλαισίου ικανού να παραλάβει τις αναπτυσσόμενες δυνάμεις. Η εξέλιξη στα χρησιμοποιούμενα υλικά και οι πρώτες μεικτές κατασκευές χάλυβα-ξύλου έκαναν δυνατή την κατασκευή µ</w:t>
      </w:r>
      <w:proofErr w:type="spellStart"/>
      <w:r w:rsidRPr="006E33FE">
        <w:rPr>
          <w:rFonts w:cstheme="minorHAnsi"/>
          <w:sz w:val="24"/>
          <w:szCs w:val="24"/>
        </w:rPr>
        <w:t>ονοπτέρυγων</w:t>
      </w:r>
      <w:proofErr w:type="spellEnd"/>
      <w:r w:rsidRPr="006E33FE">
        <w:rPr>
          <w:rFonts w:cstheme="minorHAnsi"/>
          <w:sz w:val="24"/>
          <w:szCs w:val="24"/>
        </w:rPr>
        <w:t xml:space="preserve"> αεροπλάνων. Οι πτέρυγες τοποθετούνται στο πάνω ή στο κάτω μέρος της ατράκτου και σπανιότερα στο µ</w:t>
      </w:r>
      <w:proofErr w:type="spellStart"/>
      <w:r w:rsidRPr="006E33FE">
        <w:rPr>
          <w:rFonts w:cstheme="minorHAnsi"/>
          <w:sz w:val="24"/>
          <w:szCs w:val="24"/>
        </w:rPr>
        <w:t>έσο</w:t>
      </w:r>
      <w:proofErr w:type="spellEnd"/>
      <w:r w:rsidRPr="006E33FE">
        <w:rPr>
          <w:rFonts w:cstheme="minorHAnsi"/>
          <w:sz w:val="24"/>
          <w:szCs w:val="24"/>
        </w:rPr>
        <w:t xml:space="preserve"> της. Η στήριξη των πτερύγων γίνεται πλέον µε ένα </w:t>
      </w:r>
      <w:proofErr w:type="spellStart"/>
      <w:r w:rsidRPr="006E33FE">
        <w:rPr>
          <w:rFonts w:cstheme="minorHAnsi"/>
          <w:sz w:val="24"/>
          <w:szCs w:val="24"/>
        </w:rPr>
        <w:t>στυλίδιο</w:t>
      </w:r>
      <w:proofErr w:type="spellEnd"/>
      <w:r w:rsidRPr="006E33FE">
        <w:rPr>
          <w:rFonts w:cstheme="minorHAnsi"/>
          <w:sz w:val="24"/>
          <w:szCs w:val="24"/>
        </w:rPr>
        <w:t xml:space="preserve"> και προς το τέλος του µ</w:t>
      </w:r>
      <w:proofErr w:type="spellStart"/>
      <w:r w:rsidRPr="006E33FE">
        <w:rPr>
          <w:rFonts w:cstheme="minorHAnsi"/>
          <w:sz w:val="24"/>
          <w:szCs w:val="24"/>
        </w:rPr>
        <w:t>εσοπολέµου</w:t>
      </w:r>
      <w:proofErr w:type="spellEnd"/>
      <w:r w:rsidRPr="006E33FE">
        <w:rPr>
          <w:rFonts w:cstheme="minorHAnsi"/>
          <w:sz w:val="24"/>
          <w:szCs w:val="24"/>
        </w:rPr>
        <w:t xml:space="preserve">, κυρίως µε τη χρήση μεταλλικής δομής, έχουμε πλέον µόνο πτέρυγες σε πρόβολο. Σε όλο αυτό το διάστημα συνεχής είναι η έρευνα και η μελέτη για την </w:t>
      </w:r>
      <w:proofErr w:type="spellStart"/>
      <w:r w:rsidRPr="006E33FE">
        <w:rPr>
          <w:rFonts w:cstheme="minorHAnsi"/>
          <w:sz w:val="24"/>
          <w:szCs w:val="24"/>
        </w:rPr>
        <w:t>αεροτοµή</w:t>
      </w:r>
      <w:proofErr w:type="spellEnd"/>
      <w:r w:rsidRPr="006E33FE">
        <w:rPr>
          <w:rFonts w:cstheme="minorHAnsi"/>
          <w:sz w:val="24"/>
          <w:szCs w:val="24"/>
        </w:rPr>
        <w:t xml:space="preserve"> της πτέρυγας. Καθώς οι απαιτήσεις επεκτείνονται και πέραν της δοκιμής αντοχής σε βελτίωση των πτητικών χαρακτηριστικών και σε εξυπηρέτηση και άλλων λειτουργιών, οι πτέρυγες αποκτούν συμπληρωματικά στοιχεία αλλά και χώρους αποθήκευσης καυσίμων, αναδίπλωσης του συστήματος προσγείωσης κλπ. Η χρήση του κινητήρα </w:t>
      </w:r>
      <w:proofErr w:type="spellStart"/>
      <w:r w:rsidRPr="006E33FE">
        <w:rPr>
          <w:rFonts w:cstheme="minorHAnsi"/>
          <w:sz w:val="24"/>
          <w:szCs w:val="24"/>
        </w:rPr>
        <w:t>jet</w:t>
      </w:r>
      <w:proofErr w:type="spellEnd"/>
      <w:r w:rsidRPr="006E33FE">
        <w:rPr>
          <w:rFonts w:cstheme="minorHAnsi"/>
          <w:sz w:val="24"/>
          <w:szCs w:val="24"/>
        </w:rPr>
        <w:t xml:space="preserve"> επιδρά στο σχήμα των πτερύγων καθώς οι μεγάλες ταχύτητες υπαγορεύουν τη δημιουργία </w:t>
      </w:r>
      <w:proofErr w:type="spellStart"/>
      <w:r w:rsidRPr="006E33FE">
        <w:rPr>
          <w:rFonts w:cstheme="minorHAnsi"/>
          <w:sz w:val="24"/>
          <w:szCs w:val="24"/>
        </w:rPr>
        <w:t>οπισθοκλινών</w:t>
      </w:r>
      <w:proofErr w:type="spellEnd"/>
      <w:r w:rsidRPr="006E33FE">
        <w:rPr>
          <w:rFonts w:cstheme="minorHAnsi"/>
          <w:sz w:val="24"/>
          <w:szCs w:val="24"/>
        </w:rPr>
        <w:t xml:space="preserve"> πτερύγων. Σε </w:t>
      </w:r>
      <w:r w:rsidRPr="006E33FE">
        <w:rPr>
          <w:rFonts w:cstheme="minorHAnsi"/>
          <w:sz w:val="24"/>
          <w:szCs w:val="24"/>
        </w:rPr>
        <w:lastRenderedPageBreak/>
        <w:t xml:space="preserve">ορισμένες περιπτώσεις οι πτέρυγες των αεριωθούμενων αποκτούν παραλλαγές του σχήματος Δέλτα και ενοποιούνται µε το οριζόντιο ουραίο σταθερό, άλλες δε φορές σχεδιάζονται µε μεταβλητή γεωμετρία προκειμένου να υπάρχει μέγιστη απόδοση στις διάφορες φάσεις της πτήσης. Ακραία περίπτωση πτέρυγας αποτελεί το αεροπλάνο B2 της </w:t>
      </w:r>
      <w:proofErr w:type="spellStart"/>
      <w:r w:rsidRPr="006E33FE">
        <w:rPr>
          <w:rFonts w:cstheme="minorHAnsi"/>
          <w:sz w:val="24"/>
          <w:szCs w:val="24"/>
        </w:rPr>
        <w:t>Northtrop</w:t>
      </w:r>
      <w:proofErr w:type="spellEnd"/>
      <w:r w:rsidRPr="006E33FE">
        <w:rPr>
          <w:rFonts w:cstheme="minorHAnsi"/>
          <w:sz w:val="24"/>
          <w:szCs w:val="24"/>
        </w:rPr>
        <w:t xml:space="preserve"> το οποίο ουσιαστικά είναι µ</w:t>
      </w:r>
      <w:proofErr w:type="spellStart"/>
      <w:r w:rsidRPr="006E33FE">
        <w:rPr>
          <w:rFonts w:cstheme="minorHAnsi"/>
          <w:sz w:val="24"/>
          <w:szCs w:val="24"/>
        </w:rPr>
        <w:t>ια</w:t>
      </w:r>
      <w:proofErr w:type="spellEnd"/>
      <w:r w:rsidRPr="006E33FE">
        <w:rPr>
          <w:rFonts w:cstheme="minorHAnsi"/>
          <w:sz w:val="24"/>
          <w:szCs w:val="24"/>
        </w:rPr>
        <w:t xml:space="preserve"> πτέρυγα χωρίς ξεχωριστή άτρακτο και ουρά.</w:t>
      </w:r>
    </w:p>
    <w:p w14:paraId="3FB2A825" w14:textId="77777777" w:rsidR="006E33FE" w:rsidRPr="006E33FE" w:rsidRDefault="006E33FE" w:rsidP="006E33FE">
      <w:pPr>
        <w:tabs>
          <w:tab w:val="left" w:pos="3587"/>
        </w:tabs>
        <w:spacing w:line="360" w:lineRule="auto"/>
        <w:jc w:val="both"/>
        <w:rPr>
          <w:rFonts w:cstheme="minorHAnsi"/>
          <w:bCs/>
          <w:sz w:val="24"/>
          <w:szCs w:val="24"/>
        </w:rPr>
      </w:pPr>
    </w:p>
    <w:p w14:paraId="041FE48D" w14:textId="0E3551BA" w:rsidR="006E33FE" w:rsidRPr="00C2763D" w:rsidRDefault="005B3755" w:rsidP="006E33FE">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1.7 </w:t>
      </w:r>
      <w:r w:rsidR="006E33FE" w:rsidRPr="00C2763D">
        <w:rPr>
          <w:rFonts w:cstheme="minorHAnsi"/>
          <w:b/>
          <w:bCs/>
          <w:color w:val="000000" w:themeColor="text1"/>
          <w:sz w:val="24"/>
          <w:szCs w:val="24"/>
        </w:rPr>
        <w:t xml:space="preserve">Φυσική λειτουργία αεροτομής πτέρυγας- Γωνία </w:t>
      </w:r>
      <w:proofErr w:type="spellStart"/>
      <w:r w:rsidR="006E33FE" w:rsidRPr="00C2763D">
        <w:rPr>
          <w:rFonts w:cstheme="minorHAnsi"/>
          <w:b/>
          <w:bCs/>
          <w:color w:val="000000" w:themeColor="text1"/>
          <w:sz w:val="24"/>
          <w:szCs w:val="24"/>
        </w:rPr>
        <w:t>κατωρεύματος</w:t>
      </w:r>
      <w:proofErr w:type="spellEnd"/>
    </w:p>
    <w:p w14:paraId="5DC98968" w14:textId="77777777" w:rsidR="006E33FE" w:rsidRPr="005B3755" w:rsidRDefault="006E33FE" w:rsidP="006E33FE">
      <w:pPr>
        <w:spacing w:line="360" w:lineRule="auto"/>
        <w:jc w:val="both"/>
        <w:rPr>
          <w:rFonts w:cstheme="minorHAnsi"/>
          <w:bCs/>
          <w:color w:val="000000" w:themeColor="text1"/>
          <w:sz w:val="24"/>
          <w:szCs w:val="24"/>
        </w:rPr>
      </w:pPr>
      <w:r w:rsidRPr="005B3755">
        <w:rPr>
          <w:rFonts w:cstheme="minorHAnsi"/>
          <w:bCs/>
          <w:color w:val="000000" w:themeColor="text1"/>
          <w:sz w:val="24"/>
          <w:szCs w:val="24"/>
        </w:rPr>
        <w:t xml:space="preserve">Αεροτομή πτέρυγας: Τομή πτέρυγας // επίπεδο συμμετρίας αεροσκάφους. </w:t>
      </w:r>
    </w:p>
    <w:p w14:paraId="5622D215" w14:textId="53656AEB" w:rsidR="006E33FE" w:rsidRDefault="006E33FE" w:rsidP="006E33FE">
      <w:pPr>
        <w:spacing w:line="360" w:lineRule="auto"/>
        <w:jc w:val="both"/>
        <w:rPr>
          <w:rFonts w:cstheme="minorHAnsi"/>
          <w:bCs/>
          <w:color w:val="000000" w:themeColor="text1"/>
          <w:sz w:val="24"/>
          <w:szCs w:val="24"/>
        </w:rPr>
      </w:pPr>
      <w:r w:rsidRPr="005B3755">
        <w:rPr>
          <w:rFonts w:cstheme="minorHAnsi"/>
          <w:bCs/>
          <w:color w:val="000000" w:themeColor="text1"/>
          <w:sz w:val="24"/>
          <w:szCs w:val="24"/>
        </w:rPr>
        <w:t xml:space="preserve">2D θεώρηση: Αεροτομή ορίζεται ως το γεωμετρικό σχήμα το οποίο όταν εκτίθεται σε ρεύμα αέρα, αναπτύσσει </w:t>
      </w:r>
      <w:proofErr w:type="spellStart"/>
      <w:r w:rsidRPr="005B3755">
        <w:rPr>
          <w:rFonts w:cstheme="minorHAnsi"/>
          <w:bCs/>
          <w:color w:val="000000" w:themeColor="text1"/>
          <w:sz w:val="24"/>
          <w:szCs w:val="24"/>
        </w:rPr>
        <w:t>ανωστικές</w:t>
      </w:r>
      <w:proofErr w:type="spellEnd"/>
      <w:r w:rsidRPr="005B3755">
        <w:rPr>
          <w:rFonts w:cstheme="minorHAnsi"/>
          <w:bCs/>
          <w:color w:val="000000" w:themeColor="text1"/>
          <w:sz w:val="24"/>
          <w:szCs w:val="24"/>
        </w:rPr>
        <w:t xml:space="preserve"> δυνάμεις, λόγω της ανισορροπίας στην κατανομή της πίεσης μεταξύ της πάνω και κάτω πλευράς του.</w:t>
      </w:r>
      <w:r w:rsidR="00C2763D">
        <w:rPr>
          <w:rFonts w:cstheme="minorHAnsi"/>
          <w:bCs/>
          <w:color w:val="000000" w:themeColor="text1"/>
          <w:sz w:val="24"/>
          <w:szCs w:val="24"/>
        </w:rPr>
        <w:t xml:space="preserve"> </w:t>
      </w:r>
      <w:r w:rsidRPr="005B3755">
        <w:rPr>
          <w:rFonts w:cstheme="minorHAnsi"/>
          <w:bCs/>
          <w:color w:val="000000" w:themeColor="text1"/>
          <w:sz w:val="24"/>
          <w:szCs w:val="24"/>
        </w:rPr>
        <w:t xml:space="preserve">Χαρακτηριστικά μεγέθη: </w:t>
      </w:r>
    </w:p>
    <w:p w14:paraId="74C38B44" w14:textId="77777777" w:rsidR="00C2763D" w:rsidRPr="005B3755" w:rsidRDefault="00C2763D" w:rsidP="006E33FE">
      <w:pPr>
        <w:spacing w:line="360" w:lineRule="auto"/>
        <w:jc w:val="both"/>
        <w:rPr>
          <w:rFonts w:cstheme="minorHAnsi"/>
          <w:bCs/>
          <w:color w:val="000000" w:themeColor="text1"/>
          <w:sz w:val="24"/>
          <w:szCs w:val="24"/>
        </w:rPr>
      </w:pPr>
    </w:p>
    <w:p w14:paraId="152FAEFC"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u w:val="single"/>
        </w:rPr>
        <w:t>ακμή προσβολής</w:t>
      </w:r>
      <w:r w:rsidRPr="006E33FE">
        <w:rPr>
          <w:rFonts w:asciiTheme="minorHAnsi" w:hAnsiTheme="minorHAnsi" w:cstheme="minorHAnsi"/>
          <w:color w:val="000000" w:themeColor="text1"/>
        </w:rPr>
        <w:t>: το σημείο με την μεγαλύτερη καμπυλότητα στο μπροστά μέρος της αεροτομής</w:t>
      </w:r>
    </w:p>
    <w:p w14:paraId="5F519AA6" w14:textId="528A0D5E"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u w:val="single"/>
        </w:rPr>
        <w:t xml:space="preserve">ακμή </w:t>
      </w:r>
      <w:proofErr w:type="spellStart"/>
      <w:r w:rsidRPr="006E33FE">
        <w:rPr>
          <w:rFonts w:asciiTheme="minorHAnsi" w:hAnsiTheme="minorHAnsi" w:cstheme="minorHAnsi"/>
          <w:color w:val="000000" w:themeColor="text1"/>
          <w:u w:val="single"/>
        </w:rPr>
        <w:t>εκφυγής</w:t>
      </w:r>
      <w:proofErr w:type="spellEnd"/>
      <w:r w:rsidRPr="006E33FE">
        <w:rPr>
          <w:rFonts w:asciiTheme="minorHAnsi" w:hAnsiTheme="minorHAnsi" w:cstheme="minorHAnsi"/>
          <w:color w:val="000000" w:themeColor="text1"/>
        </w:rPr>
        <w:t xml:space="preserve">: το σημείο με την μεγαλύτερη καμπυλότητα στο πίσω μέρος της αεροτομής                 </w:t>
      </w:r>
    </w:p>
    <w:p w14:paraId="1CE10A59"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u w:val="single"/>
        </w:rPr>
        <w:t>χορδή (c)</w:t>
      </w:r>
      <w:r w:rsidRPr="006E33FE">
        <w:rPr>
          <w:rFonts w:asciiTheme="minorHAnsi" w:hAnsiTheme="minorHAnsi" w:cstheme="minorHAnsi"/>
          <w:color w:val="000000" w:themeColor="text1"/>
        </w:rPr>
        <w:t xml:space="preserve">: η ευθεία που ενώνει τις ακμές προσβολής και </w:t>
      </w:r>
      <w:proofErr w:type="spellStart"/>
      <w:r w:rsidRPr="006E33FE">
        <w:rPr>
          <w:rFonts w:asciiTheme="minorHAnsi" w:hAnsiTheme="minorHAnsi" w:cstheme="minorHAnsi"/>
          <w:color w:val="000000" w:themeColor="text1"/>
        </w:rPr>
        <w:t>εκφυγής</w:t>
      </w:r>
      <w:proofErr w:type="spellEnd"/>
      <w:r w:rsidRPr="006E33FE">
        <w:rPr>
          <w:rFonts w:asciiTheme="minorHAnsi" w:hAnsiTheme="minorHAnsi" w:cstheme="minorHAnsi"/>
          <w:color w:val="000000" w:themeColor="text1"/>
        </w:rPr>
        <w:t xml:space="preserve">, </w:t>
      </w:r>
    </w:p>
    <w:p w14:paraId="0056CA4F"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rPr>
        <w:t xml:space="preserve"> μέση γραμμή ή γραμμή καμπυλότητας: ο γεωμετρικός τόπος των σημείων που </w:t>
      </w:r>
      <w:proofErr w:type="spellStart"/>
      <w:r w:rsidRPr="006E33FE">
        <w:rPr>
          <w:rFonts w:asciiTheme="minorHAnsi" w:hAnsiTheme="minorHAnsi" w:cstheme="minorHAnsi"/>
          <w:color w:val="000000" w:themeColor="text1"/>
        </w:rPr>
        <w:t>ισαπέχουν</w:t>
      </w:r>
      <w:proofErr w:type="spellEnd"/>
      <w:r w:rsidRPr="006E33FE">
        <w:rPr>
          <w:rFonts w:asciiTheme="minorHAnsi" w:hAnsiTheme="minorHAnsi" w:cstheme="minorHAnsi"/>
          <w:color w:val="000000" w:themeColor="text1"/>
        </w:rPr>
        <w:t xml:space="preserve"> από την πάνω και την κάτω επιφάνεια της αεροτομής, </w:t>
      </w:r>
    </w:p>
    <w:p w14:paraId="1C9BE13D"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u w:val="single"/>
        </w:rPr>
        <w:t>πάχος (t)</w:t>
      </w:r>
      <w:r w:rsidRPr="006E33FE">
        <w:rPr>
          <w:rFonts w:asciiTheme="minorHAnsi" w:hAnsiTheme="minorHAnsi" w:cstheme="minorHAnsi"/>
          <w:color w:val="000000" w:themeColor="text1"/>
        </w:rPr>
        <w:t xml:space="preserve">: η κατανομή του ποικίλει κατά μήκος της χορδής. </w:t>
      </w:r>
      <w:proofErr w:type="spellStart"/>
      <w:r w:rsidRPr="006E33FE">
        <w:rPr>
          <w:rFonts w:asciiTheme="minorHAnsi" w:hAnsiTheme="minorHAnsi" w:cstheme="minorHAnsi"/>
          <w:color w:val="000000" w:themeColor="text1"/>
        </w:rPr>
        <w:t>Μετράται</w:t>
      </w:r>
      <w:proofErr w:type="spellEnd"/>
      <w:r w:rsidRPr="006E33FE">
        <w:rPr>
          <w:rFonts w:asciiTheme="minorHAnsi" w:hAnsiTheme="minorHAnsi" w:cstheme="minorHAnsi"/>
          <w:color w:val="000000" w:themeColor="text1"/>
        </w:rPr>
        <w:t xml:space="preserve"> με δύο τρόπους, είτε κάθετα στην μέση γραμμή είτε κάθετα στην χορδή</w:t>
      </w:r>
    </w:p>
    <w:p w14:paraId="231C9EE8"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6E33FE">
        <w:rPr>
          <w:rFonts w:asciiTheme="minorHAnsi" w:hAnsiTheme="minorHAnsi" w:cstheme="minorHAnsi"/>
          <w:color w:val="000000" w:themeColor="text1"/>
          <w:u w:val="single"/>
        </w:rPr>
        <w:t>γωνία πρόσπτωσης (α)</w:t>
      </w:r>
      <w:r w:rsidRPr="006E33FE">
        <w:rPr>
          <w:rFonts w:asciiTheme="minorHAnsi" w:hAnsiTheme="minorHAnsi" w:cstheme="minorHAnsi"/>
          <w:color w:val="000000" w:themeColor="text1"/>
        </w:rPr>
        <w:t>: η γωνία που σχηματίζει το διάνυσμα της ταχύτητας της ροής με την χορδή</w:t>
      </w:r>
    </w:p>
    <w:p w14:paraId="1C08DF8F" w14:textId="77777777" w:rsidR="006E33FE" w:rsidRPr="006E33FE" w:rsidRDefault="006E33FE" w:rsidP="006E33FE">
      <w:pPr>
        <w:pStyle w:val="a4"/>
        <w:numPr>
          <w:ilvl w:val="0"/>
          <w:numId w:val="5"/>
        </w:numPr>
        <w:spacing w:line="360" w:lineRule="auto"/>
        <w:jc w:val="both"/>
        <w:rPr>
          <w:rFonts w:asciiTheme="minorHAnsi" w:hAnsiTheme="minorHAnsi" w:cstheme="minorHAnsi"/>
          <w:color w:val="000000" w:themeColor="text1"/>
        </w:rPr>
      </w:pPr>
      <w:r w:rsidRPr="005B3755">
        <w:rPr>
          <w:rFonts w:asciiTheme="minorHAnsi" w:hAnsiTheme="minorHAnsi" w:cstheme="minorHAnsi"/>
          <w:color w:val="000000" w:themeColor="text1"/>
          <w:u w:val="single"/>
        </w:rPr>
        <w:t xml:space="preserve">γωνία </w:t>
      </w:r>
      <w:proofErr w:type="spellStart"/>
      <w:r w:rsidRPr="005B3755">
        <w:rPr>
          <w:rFonts w:asciiTheme="minorHAnsi" w:hAnsiTheme="minorHAnsi" w:cstheme="minorHAnsi"/>
          <w:color w:val="000000" w:themeColor="text1"/>
          <w:u w:val="single"/>
        </w:rPr>
        <w:t>κατωρεύματος</w:t>
      </w:r>
      <w:proofErr w:type="spellEnd"/>
      <w:r w:rsidRPr="005B3755">
        <w:rPr>
          <w:rFonts w:asciiTheme="minorHAnsi" w:hAnsiTheme="minorHAnsi" w:cstheme="minorHAnsi"/>
          <w:color w:val="000000" w:themeColor="text1"/>
          <w:u w:val="single"/>
        </w:rPr>
        <w:t xml:space="preserve"> (ε)</w:t>
      </w:r>
      <w:r w:rsidRPr="005B3755">
        <w:rPr>
          <w:rFonts w:asciiTheme="minorHAnsi" w:hAnsiTheme="minorHAnsi" w:cstheme="minorHAnsi"/>
          <w:color w:val="000000" w:themeColor="text1"/>
        </w:rPr>
        <w:t xml:space="preserve">: </w:t>
      </w:r>
      <w:r w:rsidRPr="006E33FE">
        <w:rPr>
          <w:rFonts w:asciiTheme="minorHAnsi" w:hAnsiTheme="minorHAnsi" w:cstheme="minorHAnsi"/>
          <w:color w:val="000000" w:themeColor="text1"/>
        </w:rPr>
        <w:t xml:space="preserve">η γωνία μεταξύ της διεύθυνσης της ελεύθερης ροής και της διεύθυνσης της ροής στην ακμή </w:t>
      </w:r>
      <w:proofErr w:type="spellStart"/>
      <w:r w:rsidRPr="006E33FE">
        <w:rPr>
          <w:rFonts w:asciiTheme="minorHAnsi" w:hAnsiTheme="minorHAnsi" w:cstheme="minorHAnsi"/>
          <w:color w:val="000000" w:themeColor="text1"/>
        </w:rPr>
        <w:t>εκφυγής</w:t>
      </w:r>
      <w:proofErr w:type="spellEnd"/>
      <w:r w:rsidRPr="006E33FE">
        <w:rPr>
          <w:rFonts w:asciiTheme="minorHAnsi" w:hAnsiTheme="minorHAnsi" w:cstheme="minorHAnsi"/>
          <w:color w:val="000000" w:themeColor="text1"/>
        </w:rPr>
        <w:t>.</w:t>
      </w:r>
    </w:p>
    <w:p w14:paraId="1B752A0C" w14:textId="77777777" w:rsidR="006E33FE" w:rsidRPr="006E33FE" w:rsidRDefault="006E33FE" w:rsidP="006E33FE">
      <w:pPr>
        <w:tabs>
          <w:tab w:val="left" w:pos="3587"/>
        </w:tabs>
        <w:spacing w:line="360" w:lineRule="auto"/>
        <w:jc w:val="both"/>
        <w:rPr>
          <w:rFonts w:cstheme="minorHAnsi"/>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6E33FE" w:rsidRPr="006E33FE" w14:paraId="5B7430D2" w14:textId="77777777" w:rsidTr="005B3755">
        <w:tc>
          <w:tcPr>
            <w:tcW w:w="8296" w:type="dxa"/>
          </w:tcPr>
          <w:p w14:paraId="4DDABC3C" w14:textId="20F00CB8" w:rsidR="006E33FE" w:rsidRPr="006E33FE" w:rsidRDefault="006E33FE" w:rsidP="006E33FE">
            <w:pPr>
              <w:tabs>
                <w:tab w:val="left" w:pos="3587"/>
              </w:tabs>
              <w:spacing w:line="360" w:lineRule="auto"/>
              <w:jc w:val="both"/>
              <w:rPr>
                <w:rFonts w:cstheme="minorHAnsi"/>
                <w:bCs/>
                <w:sz w:val="24"/>
                <w:szCs w:val="24"/>
              </w:rPr>
            </w:pPr>
            <w:r w:rsidRPr="006E33FE">
              <w:rPr>
                <w:rFonts w:cstheme="minorHAnsi"/>
                <w:noProof/>
                <w:sz w:val="24"/>
                <w:szCs w:val="24"/>
                <w:lang w:eastAsia="el-GR"/>
              </w:rPr>
              <w:lastRenderedPageBreak/>
              <w:drawing>
                <wp:inline distT="0" distB="0" distL="0" distR="0" wp14:anchorId="3424A671" wp14:editId="6D8B6574">
                  <wp:extent cx="5167993" cy="2767054"/>
                  <wp:effectExtent l="0" t="0" r="0" b="0"/>
                  <wp:docPr id="1" name="Εικόνα 1" descr="Δυναμική Πτή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υναμική Πτήσης"/>
                          <pic:cNvPicPr>
                            <a:picLocks noChangeAspect="1" noChangeArrowheads="1"/>
                          </pic:cNvPicPr>
                        </pic:nvPicPr>
                        <pic:blipFill>
                          <a:blip r:embed="rId25"/>
                          <a:srcRect/>
                          <a:stretch>
                            <a:fillRect/>
                          </a:stretch>
                        </pic:blipFill>
                        <pic:spPr bwMode="auto">
                          <a:xfrm>
                            <a:off x="0" y="0"/>
                            <a:ext cx="5197250" cy="2782719"/>
                          </a:xfrm>
                          <a:prstGeom prst="rect">
                            <a:avLst/>
                          </a:prstGeom>
                          <a:noFill/>
                          <a:ln w="9525">
                            <a:noFill/>
                            <a:miter lim="800000"/>
                            <a:headEnd/>
                            <a:tailEnd/>
                          </a:ln>
                        </pic:spPr>
                      </pic:pic>
                    </a:graphicData>
                  </a:graphic>
                </wp:inline>
              </w:drawing>
            </w:r>
          </w:p>
        </w:tc>
      </w:tr>
    </w:tbl>
    <w:p w14:paraId="5CADFBCD" w14:textId="7749FEDC" w:rsidR="006E33FE" w:rsidRPr="002E2CA1" w:rsidRDefault="006E33FE" w:rsidP="005B3755">
      <w:pPr>
        <w:spacing w:line="360" w:lineRule="auto"/>
        <w:rPr>
          <w:rFonts w:cstheme="minorHAnsi"/>
          <w:color w:val="000000" w:themeColor="text1"/>
        </w:rPr>
      </w:pPr>
      <w:r w:rsidRPr="002E2CA1">
        <w:rPr>
          <w:rFonts w:cstheme="minorHAnsi"/>
          <w:b/>
          <w:bCs/>
          <w:color w:val="000000" w:themeColor="text1"/>
        </w:rPr>
        <w:t xml:space="preserve">Εικόνα </w:t>
      </w:r>
      <w:r w:rsidR="005B3755" w:rsidRPr="002E2CA1">
        <w:rPr>
          <w:rFonts w:cstheme="minorHAnsi"/>
          <w:b/>
          <w:bCs/>
          <w:color w:val="000000" w:themeColor="text1"/>
        </w:rPr>
        <w:t>8</w:t>
      </w:r>
      <w:r w:rsidRPr="002E2CA1">
        <w:rPr>
          <w:rFonts w:cstheme="minorHAnsi"/>
          <w:b/>
          <w:bCs/>
          <w:color w:val="000000" w:themeColor="text1"/>
        </w:rPr>
        <w:t>.</w:t>
      </w:r>
      <w:r w:rsidR="005B3755" w:rsidRPr="002E2CA1">
        <w:rPr>
          <w:rFonts w:cstheme="minorHAnsi"/>
          <w:color w:val="000000" w:themeColor="text1"/>
        </w:rPr>
        <w:t xml:space="preserve"> </w:t>
      </w:r>
      <w:r w:rsidRPr="002E2CA1">
        <w:rPr>
          <w:rFonts w:cstheme="minorHAnsi"/>
          <w:color w:val="000000" w:themeColor="text1"/>
        </w:rPr>
        <w:t>Αεροτομή πτέρυγας</w:t>
      </w:r>
    </w:p>
    <w:p w14:paraId="23C71BC6" w14:textId="77777777" w:rsidR="006E33FE" w:rsidRPr="006E33FE" w:rsidRDefault="006E33FE" w:rsidP="006E33FE">
      <w:pPr>
        <w:tabs>
          <w:tab w:val="left" w:pos="3587"/>
        </w:tabs>
        <w:spacing w:line="360" w:lineRule="auto"/>
        <w:jc w:val="both"/>
        <w:rPr>
          <w:rFonts w:cstheme="minorHAnsi"/>
          <w:bCs/>
          <w:sz w:val="24"/>
          <w:szCs w:val="24"/>
        </w:rPr>
      </w:pPr>
    </w:p>
    <w:p w14:paraId="1D122FB8" w14:textId="77777777" w:rsidR="006E33FE" w:rsidRPr="006E33FE" w:rsidRDefault="006E33FE" w:rsidP="006E33FE">
      <w:pPr>
        <w:spacing w:line="360" w:lineRule="auto"/>
        <w:jc w:val="both"/>
        <w:rPr>
          <w:rFonts w:cstheme="minorHAnsi"/>
          <w:sz w:val="24"/>
          <w:szCs w:val="24"/>
        </w:rPr>
      </w:pPr>
      <w:r w:rsidRPr="005B3755">
        <w:rPr>
          <w:rFonts w:cstheme="minorHAnsi"/>
          <w:color w:val="000000" w:themeColor="text1"/>
          <w:sz w:val="24"/>
          <w:szCs w:val="24"/>
        </w:rPr>
        <w:t xml:space="preserve">Γωνία </w:t>
      </w:r>
      <w:proofErr w:type="spellStart"/>
      <w:r w:rsidRPr="005B3755">
        <w:rPr>
          <w:rFonts w:cstheme="minorHAnsi"/>
          <w:color w:val="000000" w:themeColor="text1"/>
          <w:sz w:val="24"/>
          <w:szCs w:val="24"/>
        </w:rPr>
        <w:t>κατωρεύματος</w:t>
      </w:r>
      <w:proofErr w:type="spellEnd"/>
      <w:r w:rsidRPr="005B3755">
        <w:rPr>
          <w:rFonts w:cstheme="minorHAnsi"/>
          <w:color w:val="000000" w:themeColor="text1"/>
          <w:sz w:val="24"/>
          <w:szCs w:val="24"/>
        </w:rPr>
        <w:t xml:space="preserve"> (ε): </w:t>
      </w:r>
      <w:r w:rsidRPr="006E33FE">
        <w:rPr>
          <w:rFonts w:cstheme="minorHAnsi"/>
          <w:sz w:val="24"/>
          <w:szCs w:val="24"/>
        </w:rPr>
        <w:t xml:space="preserve">Η φυσική λειτουργία της αεροτομής διαχωρίζει το πεδίο ροής στην πάνω και κάτω επιφάνεια της αεροτομής με το σημείο ανακοπής ως αναφορά. </w:t>
      </w:r>
    </w:p>
    <w:p w14:paraId="5DBD71D2" w14:textId="77777777" w:rsidR="006E33FE" w:rsidRPr="006E33FE" w:rsidRDefault="006E33FE" w:rsidP="006E33FE">
      <w:pPr>
        <w:spacing w:line="360" w:lineRule="auto"/>
        <w:jc w:val="both"/>
        <w:rPr>
          <w:rFonts w:cstheme="minorHAnsi"/>
          <w:sz w:val="24"/>
          <w:szCs w:val="24"/>
        </w:rPr>
      </w:pPr>
      <w:r w:rsidRPr="006E33FE">
        <w:rPr>
          <w:rFonts w:cstheme="minorHAnsi"/>
          <w:sz w:val="24"/>
          <w:szCs w:val="24"/>
        </w:rPr>
        <w:t xml:space="preserve">Η γωνία </w:t>
      </w:r>
      <w:proofErr w:type="spellStart"/>
      <w:r w:rsidRPr="006E33FE">
        <w:rPr>
          <w:rFonts w:cstheme="minorHAnsi"/>
          <w:sz w:val="24"/>
          <w:szCs w:val="24"/>
        </w:rPr>
        <w:t>κατωρεύματος</w:t>
      </w:r>
      <w:proofErr w:type="spellEnd"/>
      <w:r w:rsidRPr="006E33FE">
        <w:rPr>
          <w:rFonts w:cstheme="minorHAnsi"/>
          <w:sz w:val="24"/>
          <w:szCs w:val="24"/>
        </w:rPr>
        <w:t xml:space="preserve"> επηρεάζει την γωνία πρόσπτωσης της πτέρυγας, καθώς η μέση σχετική ταχύτητα του ανέμου που χρησιμοποιείται για την δημιουργία της άνωσης αλλάζει διεύθυνση. </w:t>
      </w:r>
    </w:p>
    <w:p w14:paraId="47C4662C" w14:textId="77777777" w:rsidR="006E33FE" w:rsidRPr="006E33FE" w:rsidRDefault="006E33FE" w:rsidP="006E33FE">
      <w:pPr>
        <w:spacing w:line="360" w:lineRule="auto"/>
        <w:jc w:val="both"/>
        <w:rPr>
          <w:rFonts w:cstheme="minorHAnsi"/>
          <w:sz w:val="24"/>
          <w:szCs w:val="24"/>
        </w:rPr>
      </w:pPr>
      <w:r w:rsidRPr="006E33FE">
        <w:rPr>
          <w:rFonts w:cstheme="minorHAnsi"/>
          <w:sz w:val="24"/>
          <w:szCs w:val="24"/>
        </w:rPr>
        <w:t xml:space="preserve">Η γωνία πρόσπτωσης της πτέρυγας: </w:t>
      </w:r>
      <w:r w:rsidRPr="006E33FE">
        <w:rPr>
          <w:rFonts w:ascii="Cambria Math" w:hAnsi="Cambria Math" w:cs="Cambria Math"/>
          <w:sz w:val="24"/>
          <w:szCs w:val="24"/>
        </w:rPr>
        <w:t>𝛼𝑤</w:t>
      </w:r>
      <w:r w:rsidRPr="006E33FE">
        <w:rPr>
          <w:rFonts w:cstheme="minorHAnsi"/>
          <w:sz w:val="24"/>
          <w:szCs w:val="24"/>
        </w:rPr>
        <w:t xml:space="preserve"> = </w:t>
      </w:r>
      <w:r w:rsidRPr="006E33FE">
        <w:rPr>
          <w:rFonts w:ascii="Cambria Math" w:hAnsi="Cambria Math" w:cs="Cambria Math"/>
          <w:sz w:val="24"/>
          <w:szCs w:val="24"/>
        </w:rPr>
        <w:t>𝑖𝑤</w:t>
      </w:r>
      <w:r w:rsidRPr="006E33FE">
        <w:rPr>
          <w:rFonts w:cstheme="minorHAnsi"/>
          <w:sz w:val="24"/>
          <w:szCs w:val="24"/>
        </w:rPr>
        <w:t xml:space="preserve"> + </w:t>
      </w:r>
      <w:r w:rsidRPr="006E33FE">
        <w:rPr>
          <w:rFonts w:ascii="Cambria Math" w:hAnsi="Cambria Math" w:cs="Cambria Math"/>
          <w:sz w:val="24"/>
          <w:szCs w:val="24"/>
        </w:rPr>
        <w:t>𝑎𝐹𝑅𝐿</w:t>
      </w:r>
      <w:r w:rsidRPr="006E33FE">
        <w:rPr>
          <w:rFonts w:cstheme="minorHAnsi"/>
          <w:sz w:val="24"/>
          <w:szCs w:val="24"/>
        </w:rPr>
        <w:t xml:space="preserve"> = </w:t>
      </w:r>
      <w:r w:rsidRPr="006E33FE">
        <w:rPr>
          <w:rFonts w:ascii="Cambria Math" w:hAnsi="Cambria Math" w:cs="Cambria Math"/>
          <w:sz w:val="24"/>
          <w:szCs w:val="24"/>
        </w:rPr>
        <w:t>𝑖𝑤</w:t>
      </w:r>
      <w:r w:rsidRPr="006E33FE">
        <w:rPr>
          <w:rFonts w:cstheme="minorHAnsi"/>
          <w:sz w:val="24"/>
          <w:szCs w:val="24"/>
        </w:rPr>
        <w:t xml:space="preserve"> + </w:t>
      </w:r>
      <w:r w:rsidRPr="006E33FE">
        <w:rPr>
          <w:rFonts w:ascii="Cambria Math" w:hAnsi="Cambria Math" w:cs="Cambria Math"/>
          <w:sz w:val="24"/>
          <w:szCs w:val="24"/>
        </w:rPr>
        <w:t>𝜀</w:t>
      </w:r>
      <w:r w:rsidRPr="006E33FE">
        <w:rPr>
          <w:rFonts w:cstheme="minorHAnsi"/>
          <w:sz w:val="24"/>
          <w:szCs w:val="24"/>
        </w:rPr>
        <w:t xml:space="preserve"> </w:t>
      </w:r>
    </w:p>
    <w:p w14:paraId="019E5DC6" w14:textId="19A1C2F7" w:rsidR="006E33FE" w:rsidRPr="006E33FE" w:rsidRDefault="006E33FE" w:rsidP="006E33FE">
      <w:pPr>
        <w:tabs>
          <w:tab w:val="left" w:pos="3587"/>
        </w:tabs>
        <w:spacing w:line="360" w:lineRule="auto"/>
        <w:jc w:val="both"/>
        <w:rPr>
          <w:rFonts w:cstheme="minorHAnsi"/>
          <w:bCs/>
          <w:sz w:val="24"/>
          <w:szCs w:val="24"/>
        </w:rPr>
      </w:pPr>
    </w:p>
    <w:p w14:paraId="0268DE87" w14:textId="6AFF1043" w:rsidR="006E33FE" w:rsidRPr="00C2763D" w:rsidRDefault="005B3755" w:rsidP="006E33FE">
      <w:pPr>
        <w:spacing w:line="360" w:lineRule="auto"/>
        <w:jc w:val="both"/>
        <w:rPr>
          <w:rFonts w:cstheme="minorHAnsi"/>
          <w:b/>
          <w:bCs/>
          <w:i/>
          <w:color w:val="000000" w:themeColor="text1"/>
          <w:sz w:val="24"/>
          <w:szCs w:val="24"/>
        </w:rPr>
      </w:pPr>
      <w:r w:rsidRPr="00C2763D">
        <w:rPr>
          <w:rFonts w:cstheme="minorHAnsi"/>
          <w:b/>
          <w:bCs/>
          <w:color w:val="000000" w:themeColor="text1"/>
          <w:sz w:val="24"/>
          <w:szCs w:val="24"/>
        </w:rPr>
        <w:t xml:space="preserve">1.8 </w:t>
      </w:r>
      <w:r w:rsidR="006E33FE" w:rsidRPr="00C2763D">
        <w:rPr>
          <w:rFonts w:cstheme="minorHAnsi"/>
          <w:b/>
          <w:bCs/>
          <w:color w:val="000000" w:themeColor="text1"/>
          <w:sz w:val="24"/>
          <w:szCs w:val="24"/>
        </w:rPr>
        <w:t>Αεροδυναμική</w:t>
      </w:r>
    </w:p>
    <w:p w14:paraId="0C2D9F3D" w14:textId="655C066C" w:rsidR="006E33FE" w:rsidRPr="006E33FE" w:rsidRDefault="006E33FE" w:rsidP="006E33FE">
      <w:pPr>
        <w:spacing w:line="360" w:lineRule="auto"/>
        <w:jc w:val="both"/>
        <w:rPr>
          <w:rFonts w:cstheme="minorHAnsi"/>
          <w:sz w:val="24"/>
          <w:szCs w:val="24"/>
        </w:rPr>
      </w:pPr>
      <w:r w:rsidRPr="006E33FE">
        <w:rPr>
          <w:rFonts w:cstheme="minorHAnsi"/>
          <w:sz w:val="24"/>
          <w:szCs w:val="24"/>
        </w:rPr>
        <w:t xml:space="preserve">Αεροδυναμική ονομάζεται το κομμάτι της </w:t>
      </w:r>
      <w:proofErr w:type="spellStart"/>
      <w:r w:rsidRPr="006E33FE">
        <w:rPr>
          <w:rFonts w:cstheme="minorHAnsi"/>
          <w:sz w:val="24"/>
          <w:szCs w:val="24"/>
        </w:rPr>
        <w:t>ρευστομηχανικής</w:t>
      </w:r>
      <w:proofErr w:type="spellEnd"/>
      <w:r w:rsidRPr="006E33FE">
        <w:rPr>
          <w:rFonts w:cstheme="minorHAnsi"/>
          <w:sz w:val="24"/>
          <w:szCs w:val="24"/>
        </w:rPr>
        <w:t xml:space="preserve"> που ασχολείται με την μελέτη της ροής γύρω από σώματα αεροδυναμικής μορφής και τις δυνάμεις που αναπτύσσονται πάνω σ' αυτά. Αεροδυναμικής μορφής θεωρούνται τα στερεά τα οποία έχουν την μικρότερη διάσταση σε σχέση με τις υπόλοιπες στην πλευρά κάθετη στην ροή του αέρα. Τα σώματα αυτά είναι σχεδιασμένα έτσι ώστε να αποφεύγεται κατά το δυνατόν το φαινόμενο αποκόλλησης ροής.</w:t>
      </w:r>
    </w:p>
    <w:p w14:paraId="6DC13FE4" w14:textId="29BCF694" w:rsidR="006E33FE" w:rsidRDefault="006E33FE" w:rsidP="00CB07B8">
      <w:pPr>
        <w:tabs>
          <w:tab w:val="left" w:pos="3587"/>
        </w:tabs>
        <w:jc w:val="both"/>
        <w:rPr>
          <w:rFonts w:cstheme="minorHAnsi"/>
          <w:bCs/>
          <w:sz w:val="24"/>
          <w:szCs w:val="24"/>
        </w:rPr>
      </w:pPr>
    </w:p>
    <w:p w14:paraId="3ED5B5B1" w14:textId="77777777" w:rsidR="005B3755" w:rsidRPr="00833EF1" w:rsidRDefault="006E33FE" w:rsidP="005B3755">
      <w:pPr>
        <w:pStyle w:val="a4"/>
        <w:numPr>
          <w:ilvl w:val="1"/>
          <w:numId w:val="3"/>
        </w:numPr>
        <w:spacing w:line="360" w:lineRule="auto"/>
        <w:jc w:val="both"/>
        <w:rPr>
          <w:rFonts w:asciiTheme="minorHAnsi" w:hAnsiTheme="minorHAnsi" w:cstheme="minorHAnsi"/>
          <w:b/>
          <w:bCs/>
          <w:color w:val="000000" w:themeColor="text1"/>
        </w:rPr>
      </w:pPr>
      <w:r w:rsidRPr="00833EF1">
        <w:rPr>
          <w:rFonts w:asciiTheme="minorHAnsi" w:hAnsiTheme="minorHAnsi" w:cstheme="minorHAnsi"/>
          <w:b/>
          <w:bCs/>
          <w:color w:val="000000" w:themeColor="text1"/>
        </w:rPr>
        <w:t xml:space="preserve">Η ροή και τα χαρακτηριστικά της </w:t>
      </w:r>
    </w:p>
    <w:p w14:paraId="6B747C9A" w14:textId="0FDE0B9C" w:rsidR="006E33FE" w:rsidRPr="00C2763D" w:rsidRDefault="006E33FE" w:rsidP="005B3755">
      <w:pPr>
        <w:spacing w:line="360" w:lineRule="auto"/>
        <w:jc w:val="both"/>
        <w:rPr>
          <w:rFonts w:cstheme="minorHAnsi"/>
          <w:color w:val="000000" w:themeColor="text1"/>
          <w:sz w:val="24"/>
          <w:szCs w:val="24"/>
        </w:rPr>
      </w:pPr>
      <w:r w:rsidRPr="00C2763D">
        <w:rPr>
          <w:rFonts w:cstheme="minorHAnsi"/>
          <w:sz w:val="24"/>
          <w:szCs w:val="24"/>
        </w:rPr>
        <w:t xml:space="preserve">Στην </w:t>
      </w:r>
      <w:proofErr w:type="spellStart"/>
      <w:r w:rsidRPr="00C2763D">
        <w:rPr>
          <w:rFonts w:cstheme="minorHAnsi"/>
          <w:sz w:val="24"/>
          <w:szCs w:val="24"/>
        </w:rPr>
        <w:t>ρευστομηχανική</w:t>
      </w:r>
      <w:proofErr w:type="spellEnd"/>
      <w:r w:rsidRPr="00C2763D">
        <w:rPr>
          <w:rFonts w:cstheme="minorHAnsi"/>
          <w:sz w:val="24"/>
          <w:szCs w:val="24"/>
        </w:rPr>
        <w:t xml:space="preserve"> και κατ' επέκταση στην αεροδυναμική ο όρος ροή ορίζει την κίνηση των μορίων ενός ρευστού από το αρχικό σημείο της παρατήρησης μας στο τελικό σε βάθος χρόνου Διάγραμμα Ροής σε Αεροδυναμικό Σώμα (</w:t>
      </w:r>
      <w:proofErr w:type="spellStart"/>
      <w:r w:rsidRPr="00C2763D">
        <w:rPr>
          <w:rFonts w:cstheme="minorHAnsi"/>
          <w:color w:val="FF0000"/>
          <w:sz w:val="24"/>
          <w:szCs w:val="24"/>
        </w:rPr>
        <w:t>Peng</w:t>
      </w:r>
      <w:proofErr w:type="spellEnd"/>
      <w:r w:rsidRPr="00C2763D">
        <w:rPr>
          <w:rFonts w:cstheme="minorHAnsi"/>
          <w:color w:val="FF0000"/>
          <w:sz w:val="24"/>
          <w:szCs w:val="24"/>
        </w:rPr>
        <w:t>, 2001</w:t>
      </w:r>
      <w:r w:rsidRPr="00C2763D">
        <w:rPr>
          <w:rFonts w:cstheme="minorHAnsi"/>
          <w:sz w:val="24"/>
          <w:szCs w:val="24"/>
        </w:rPr>
        <w:t xml:space="preserve">) Ο </w:t>
      </w:r>
      <w:r w:rsidRPr="00C2763D">
        <w:rPr>
          <w:rFonts w:cstheme="minorHAnsi"/>
          <w:sz w:val="24"/>
          <w:szCs w:val="24"/>
        </w:rPr>
        <w:lastRenderedPageBreak/>
        <w:t xml:space="preserve">γεωμετρικός τόπος των θέσεων ενός μορίου ρευστού που κινείται ονομάζεται τροχιά του ρευστού. Η φανταστική γραμμή η οποία έχει την ιδιότητα σε κάθε σημείο της να έχει εφαπτόμενο το διάνυσμα της ταχύτητας V ονομάζεται γραμμή ροής.  Σωλήνας Ροής ονομάζεται ένας απειροστός αγωγός ή σωλήνας του οποίου η επιφάνεια αποτελείται από γραμμές ροής με οδηγό μια κλειστή καμπύλη. Η ταχύτητα ροής V ορίζεται ως το όριο του λόγου της απόστασης που διανύει ένα στοιχείο του ρευστού προς τον χρόνο που απαιτείται. Στις περιπτώσεις που μελετάται η ροή ρευστού γύρω από ένα σώμα ο όρος </w:t>
      </w:r>
      <w:r w:rsidR="00833EF1" w:rsidRPr="00C2763D">
        <w:rPr>
          <w:rFonts w:cstheme="minorHAnsi"/>
          <w:sz w:val="24"/>
          <w:szCs w:val="24"/>
        </w:rPr>
        <w:t>αντικαθίσταται</w:t>
      </w:r>
      <w:r w:rsidRPr="00C2763D">
        <w:rPr>
          <w:rFonts w:cstheme="minorHAnsi"/>
          <w:sz w:val="24"/>
          <w:szCs w:val="24"/>
        </w:rPr>
        <w:t xml:space="preserve"> ισοδύναμα από την σχετική ταχύτητα του ρευστού με το σώμα.</w:t>
      </w:r>
      <w:r w:rsidRPr="00C2763D">
        <w:rPr>
          <w:rFonts w:cstheme="minorHAnsi"/>
          <w:color w:val="33CCCC"/>
          <w:sz w:val="24"/>
          <w:szCs w:val="24"/>
        </w:rPr>
        <w:t xml:space="preserve"> </w:t>
      </w:r>
    </w:p>
    <w:p w14:paraId="514C6335" w14:textId="7A86C11E" w:rsidR="006E33FE" w:rsidRDefault="006E33FE" w:rsidP="00CB07B8">
      <w:pPr>
        <w:tabs>
          <w:tab w:val="left" w:pos="3587"/>
        </w:tabs>
        <w:jc w:val="both"/>
        <w:rPr>
          <w:rFonts w:cstheme="minorHAnsi"/>
          <w:bCs/>
          <w:sz w:val="24"/>
          <w:szCs w:val="24"/>
        </w:rPr>
      </w:pPr>
    </w:p>
    <w:p w14:paraId="7E9B25D2" w14:textId="0A93E48B" w:rsidR="006E33FE" w:rsidRPr="00C2763D" w:rsidRDefault="005B3755" w:rsidP="00833EF1">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1.10 </w:t>
      </w:r>
      <w:r w:rsidR="006E33FE" w:rsidRPr="00C2763D">
        <w:rPr>
          <w:rFonts w:cstheme="minorHAnsi"/>
          <w:b/>
          <w:bCs/>
          <w:color w:val="000000" w:themeColor="text1"/>
          <w:sz w:val="24"/>
          <w:szCs w:val="24"/>
        </w:rPr>
        <w:t>Μήκος πτήσης και τύπος αεροσκάφους</w:t>
      </w:r>
    </w:p>
    <w:p w14:paraId="2106D929" w14:textId="0F94F6C5" w:rsidR="006E33FE" w:rsidRPr="005B3755" w:rsidRDefault="005B3755" w:rsidP="005B3755">
      <w:pPr>
        <w:rPr>
          <w:rFonts w:cstheme="minorHAnsi"/>
          <w:sz w:val="24"/>
          <w:szCs w:val="24"/>
        </w:rPr>
      </w:pPr>
      <w:r w:rsidRPr="005B3755">
        <w:rPr>
          <w:rFonts w:cstheme="minorHAnsi"/>
          <w:b/>
          <w:bCs/>
          <w:sz w:val="24"/>
          <w:szCs w:val="24"/>
        </w:rPr>
        <w:t>Πίνακας 1.</w:t>
      </w:r>
      <w:r w:rsidRPr="005B3755">
        <w:rPr>
          <w:rFonts w:cstheme="minorHAnsi"/>
          <w:sz w:val="24"/>
          <w:szCs w:val="24"/>
        </w:rPr>
        <w:t xml:space="preserve"> Χαρακτηριστικά αεροσκαφών </w:t>
      </w:r>
      <w:r w:rsidRPr="005B3755">
        <w:rPr>
          <w:rFonts w:cstheme="minorHAnsi"/>
          <w:sz w:val="24"/>
          <w:szCs w:val="24"/>
          <w:lang w:val="en-US"/>
        </w:rPr>
        <w:t>Airbus</w:t>
      </w:r>
      <w:r w:rsidRPr="005B3755">
        <w:rPr>
          <w:rFonts w:cstheme="minorHAnsi"/>
          <w:sz w:val="24"/>
          <w:szCs w:val="24"/>
        </w:rPr>
        <w:t xml:space="preserve"> </w:t>
      </w:r>
      <w:r w:rsidRPr="005B3755">
        <w:rPr>
          <w:rFonts w:cstheme="minorHAnsi"/>
          <w:sz w:val="24"/>
          <w:szCs w:val="24"/>
          <w:lang w:val="en-US"/>
        </w:rPr>
        <w:t>A</w:t>
      </w:r>
      <w:r w:rsidRPr="005B3755">
        <w:rPr>
          <w:rFonts w:cstheme="minorHAnsi"/>
          <w:sz w:val="24"/>
          <w:szCs w:val="24"/>
        </w:rPr>
        <w:t xml:space="preserve">319, </w:t>
      </w:r>
      <w:r w:rsidRPr="005B3755">
        <w:rPr>
          <w:rFonts w:cstheme="minorHAnsi"/>
          <w:sz w:val="24"/>
          <w:szCs w:val="24"/>
          <w:lang w:val="en-US"/>
        </w:rPr>
        <w:t>Airbus</w:t>
      </w:r>
      <w:r w:rsidRPr="005B3755">
        <w:rPr>
          <w:rFonts w:cstheme="minorHAnsi"/>
          <w:sz w:val="24"/>
          <w:szCs w:val="24"/>
        </w:rPr>
        <w:t xml:space="preserve"> </w:t>
      </w:r>
      <w:r w:rsidRPr="005B3755">
        <w:rPr>
          <w:rFonts w:cstheme="minorHAnsi"/>
          <w:sz w:val="24"/>
          <w:szCs w:val="24"/>
          <w:lang w:val="en-US"/>
        </w:rPr>
        <w:t>A</w:t>
      </w:r>
      <w:r w:rsidRPr="005B3755">
        <w:rPr>
          <w:rFonts w:cstheme="minorHAnsi"/>
          <w:sz w:val="24"/>
          <w:szCs w:val="24"/>
        </w:rPr>
        <w:t>321</w:t>
      </w: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2760"/>
        <w:gridCol w:w="2760"/>
      </w:tblGrid>
      <w:tr w:rsidR="006E33FE" w:rsidRPr="005B3755" w14:paraId="7BFF8A53" w14:textId="77777777" w:rsidTr="005B3755">
        <w:tc>
          <w:tcPr>
            <w:tcW w:w="2840" w:type="dxa"/>
            <w:tcBorders>
              <w:bottom w:val="single" w:sz="4" w:space="0" w:color="auto"/>
            </w:tcBorders>
            <w:shd w:val="clear" w:color="auto" w:fill="D9D9D9" w:themeFill="background1" w:themeFillShade="D9"/>
          </w:tcPr>
          <w:p w14:paraId="1EC5B4B7" w14:textId="77777777" w:rsidR="006E33FE" w:rsidRPr="005B3755" w:rsidRDefault="006E33FE" w:rsidP="0008231E">
            <w:pPr>
              <w:rPr>
                <w:rFonts w:cstheme="minorHAnsi"/>
                <w:color w:val="33CCCC"/>
                <w:sz w:val="20"/>
                <w:szCs w:val="20"/>
              </w:rPr>
            </w:pPr>
          </w:p>
        </w:tc>
        <w:tc>
          <w:tcPr>
            <w:tcW w:w="2841" w:type="dxa"/>
            <w:tcBorders>
              <w:bottom w:val="single" w:sz="4" w:space="0" w:color="auto"/>
            </w:tcBorders>
            <w:shd w:val="clear" w:color="auto" w:fill="D9D9D9" w:themeFill="background1" w:themeFillShade="D9"/>
          </w:tcPr>
          <w:p w14:paraId="21B29A83" w14:textId="77777777" w:rsidR="006E33FE" w:rsidRPr="005B3755" w:rsidRDefault="006E33FE" w:rsidP="0008231E">
            <w:pPr>
              <w:rPr>
                <w:rFonts w:cstheme="minorHAnsi"/>
                <w:b/>
                <w:color w:val="33CCCC"/>
                <w:sz w:val="20"/>
                <w:szCs w:val="20"/>
              </w:rPr>
            </w:pPr>
            <w:proofErr w:type="spellStart"/>
            <w:r w:rsidRPr="005B3755">
              <w:rPr>
                <w:rFonts w:cstheme="minorHAnsi"/>
                <w:b/>
                <w:sz w:val="20"/>
                <w:szCs w:val="20"/>
              </w:rPr>
              <w:t>Airbus</w:t>
            </w:r>
            <w:proofErr w:type="spellEnd"/>
            <w:r w:rsidRPr="005B3755">
              <w:rPr>
                <w:rFonts w:cstheme="minorHAnsi"/>
                <w:b/>
                <w:sz w:val="20"/>
                <w:szCs w:val="20"/>
              </w:rPr>
              <w:t xml:space="preserve"> A319</w:t>
            </w:r>
          </w:p>
        </w:tc>
        <w:tc>
          <w:tcPr>
            <w:tcW w:w="2841" w:type="dxa"/>
            <w:tcBorders>
              <w:bottom w:val="single" w:sz="4" w:space="0" w:color="auto"/>
            </w:tcBorders>
            <w:shd w:val="clear" w:color="auto" w:fill="D9D9D9" w:themeFill="background1" w:themeFillShade="D9"/>
          </w:tcPr>
          <w:p w14:paraId="5BDE58BF" w14:textId="77777777" w:rsidR="006E33FE" w:rsidRPr="005B3755" w:rsidRDefault="006E33FE" w:rsidP="0008231E">
            <w:pPr>
              <w:rPr>
                <w:rFonts w:cstheme="minorHAnsi"/>
                <w:b/>
                <w:color w:val="33CCCC"/>
                <w:sz w:val="20"/>
                <w:szCs w:val="20"/>
              </w:rPr>
            </w:pPr>
            <w:proofErr w:type="spellStart"/>
            <w:r w:rsidRPr="005B3755">
              <w:rPr>
                <w:rFonts w:cstheme="minorHAnsi"/>
                <w:b/>
                <w:sz w:val="20"/>
                <w:szCs w:val="20"/>
              </w:rPr>
              <w:t>Airbus</w:t>
            </w:r>
            <w:proofErr w:type="spellEnd"/>
            <w:r w:rsidRPr="005B3755">
              <w:rPr>
                <w:rFonts w:cstheme="minorHAnsi"/>
                <w:b/>
                <w:sz w:val="20"/>
                <w:szCs w:val="20"/>
              </w:rPr>
              <w:t xml:space="preserve"> A321</w:t>
            </w:r>
          </w:p>
        </w:tc>
      </w:tr>
      <w:tr w:rsidR="006E33FE" w:rsidRPr="005B3755" w14:paraId="716E538D" w14:textId="77777777" w:rsidTr="005B3755">
        <w:tc>
          <w:tcPr>
            <w:tcW w:w="2840" w:type="dxa"/>
            <w:tcBorders>
              <w:top w:val="single" w:sz="4" w:space="0" w:color="auto"/>
            </w:tcBorders>
          </w:tcPr>
          <w:p w14:paraId="156A846C" w14:textId="77777777" w:rsidR="006E33FE" w:rsidRPr="005B3755" w:rsidRDefault="006E33FE" w:rsidP="0008231E">
            <w:pPr>
              <w:rPr>
                <w:rFonts w:cstheme="minorHAnsi"/>
                <w:sz w:val="20"/>
                <w:szCs w:val="20"/>
              </w:rPr>
            </w:pPr>
            <w:r w:rsidRPr="005B3755">
              <w:rPr>
                <w:rFonts w:cstheme="minorHAnsi"/>
                <w:sz w:val="20"/>
                <w:szCs w:val="20"/>
              </w:rPr>
              <w:t>ΜΗΚΟΣ</w:t>
            </w:r>
          </w:p>
        </w:tc>
        <w:tc>
          <w:tcPr>
            <w:tcW w:w="2841" w:type="dxa"/>
            <w:tcBorders>
              <w:top w:val="single" w:sz="4" w:space="0" w:color="auto"/>
            </w:tcBorders>
          </w:tcPr>
          <w:p w14:paraId="3266D6DC" w14:textId="77777777" w:rsidR="006E33FE" w:rsidRPr="005B3755" w:rsidRDefault="006E33FE" w:rsidP="0008231E">
            <w:pPr>
              <w:rPr>
                <w:rFonts w:cstheme="minorHAnsi"/>
                <w:sz w:val="20"/>
                <w:szCs w:val="20"/>
                <w:lang w:val="en-US"/>
              </w:rPr>
            </w:pPr>
            <w:r w:rsidRPr="005B3755">
              <w:rPr>
                <w:rFonts w:cstheme="minorHAnsi"/>
                <w:sz w:val="20"/>
                <w:szCs w:val="20"/>
                <w:lang w:val="en-US"/>
              </w:rPr>
              <w:t>33.84 m</w:t>
            </w:r>
          </w:p>
        </w:tc>
        <w:tc>
          <w:tcPr>
            <w:tcW w:w="2841" w:type="dxa"/>
            <w:tcBorders>
              <w:top w:val="single" w:sz="4" w:space="0" w:color="auto"/>
            </w:tcBorders>
          </w:tcPr>
          <w:p w14:paraId="2E4D9588" w14:textId="77777777" w:rsidR="006E33FE" w:rsidRPr="005B3755" w:rsidRDefault="006E33FE" w:rsidP="0008231E">
            <w:pPr>
              <w:rPr>
                <w:rFonts w:cstheme="minorHAnsi"/>
                <w:sz w:val="20"/>
                <w:szCs w:val="20"/>
              </w:rPr>
            </w:pPr>
            <w:r w:rsidRPr="005B3755">
              <w:rPr>
                <w:rFonts w:cstheme="minorHAnsi"/>
                <w:sz w:val="20"/>
                <w:szCs w:val="20"/>
              </w:rPr>
              <w:t>44.50 m</w:t>
            </w:r>
          </w:p>
        </w:tc>
      </w:tr>
      <w:tr w:rsidR="006E33FE" w:rsidRPr="005B3755" w14:paraId="0D963443" w14:textId="77777777" w:rsidTr="005B3755">
        <w:tc>
          <w:tcPr>
            <w:tcW w:w="2840" w:type="dxa"/>
            <w:shd w:val="clear" w:color="auto" w:fill="FFC000"/>
          </w:tcPr>
          <w:p w14:paraId="30883D90" w14:textId="77777777" w:rsidR="006E33FE" w:rsidRPr="005B3755" w:rsidRDefault="006E33FE" w:rsidP="0008231E">
            <w:pPr>
              <w:rPr>
                <w:rFonts w:cstheme="minorHAnsi"/>
                <w:sz w:val="20"/>
                <w:szCs w:val="20"/>
              </w:rPr>
            </w:pPr>
            <w:r w:rsidRPr="005B3755">
              <w:rPr>
                <w:rFonts w:cstheme="minorHAnsi"/>
                <w:sz w:val="20"/>
                <w:szCs w:val="20"/>
              </w:rPr>
              <w:t>ΑΝΟΙΓΜΑ ΦΤΕΡΩΝ</w:t>
            </w:r>
          </w:p>
        </w:tc>
        <w:tc>
          <w:tcPr>
            <w:tcW w:w="2841" w:type="dxa"/>
            <w:shd w:val="clear" w:color="auto" w:fill="FFC000"/>
          </w:tcPr>
          <w:p w14:paraId="75AE822B" w14:textId="77777777" w:rsidR="006E33FE" w:rsidRPr="005B3755" w:rsidRDefault="006E33FE" w:rsidP="0008231E">
            <w:pPr>
              <w:rPr>
                <w:rFonts w:cstheme="minorHAnsi"/>
                <w:sz w:val="20"/>
                <w:szCs w:val="20"/>
              </w:rPr>
            </w:pPr>
            <w:r w:rsidRPr="005B3755">
              <w:rPr>
                <w:rFonts w:cstheme="minorHAnsi"/>
                <w:sz w:val="20"/>
                <w:szCs w:val="20"/>
              </w:rPr>
              <w:t>35.80 m</w:t>
            </w:r>
          </w:p>
        </w:tc>
        <w:tc>
          <w:tcPr>
            <w:tcW w:w="2841" w:type="dxa"/>
            <w:shd w:val="clear" w:color="auto" w:fill="FFC000"/>
          </w:tcPr>
          <w:p w14:paraId="42C4A90D" w14:textId="77777777" w:rsidR="006E33FE" w:rsidRPr="005B3755" w:rsidRDefault="006E33FE" w:rsidP="0008231E">
            <w:pPr>
              <w:rPr>
                <w:rFonts w:cstheme="minorHAnsi"/>
                <w:sz w:val="20"/>
                <w:szCs w:val="20"/>
              </w:rPr>
            </w:pPr>
            <w:r w:rsidRPr="005B3755">
              <w:rPr>
                <w:rFonts w:cstheme="minorHAnsi"/>
                <w:sz w:val="20"/>
                <w:szCs w:val="20"/>
              </w:rPr>
              <w:t>34.10 m</w:t>
            </w:r>
          </w:p>
        </w:tc>
      </w:tr>
      <w:tr w:rsidR="006E33FE" w:rsidRPr="005B3755" w14:paraId="0E81FE8C" w14:textId="77777777" w:rsidTr="005B3755">
        <w:tc>
          <w:tcPr>
            <w:tcW w:w="2840" w:type="dxa"/>
          </w:tcPr>
          <w:p w14:paraId="565FAE54" w14:textId="77777777" w:rsidR="006E33FE" w:rsidRPr="005B3755" w:rsidRDefault="006E33FE" w:rsidP="0008231E">
            <w:pPr>
              <w:rPr>
                <w:rFonts w:cstheme="minorHAnsi"/>
                <w:sz w:val="20"/>
                <w:szCs w:val="20"/>
              </w:rPr>
            </w:pPr>
            <w:r w:rsidRPr="005B3755">
              <w:rPr>
                <w:rFonts w:cstheme="minorHAnsi"/>
                <w:sz w:val="20"/>
                <w:szCs w:val="20"/>
              </w:rPr>
              <w:t>ΥΨΟΣ</w:t>
            </w:r>
          </w:p>
        </w:tc>
        <w:tc>
          <w:tcPr>
            <w:tcW w:w="2841" w:type="dxa"/>
          </w:tcPr>
          <w:p w14:paraId="2FAFAB00" w14:textId="77777777" w:rsidR="006E33FE" w:rsidRPr="005B3755" w:rsidRDefault="006E33FE" w:rsidP="0008231E">
            <w:pPr>
              <w:rPr>
                <w:rFonts w:cstheme="minorHAnsi"/>
                <w:sz w:val="20"/>
                <w:szCs w:val="20"/>
              </w:rPr>
            </w:pPr>
            <w:r w:rsidRPr="005B3755">
              <w:rPr>
                <w:rFonts w:cstheme="minorHAnsi"/>
                <w:sz w:val="20"/>
                <w:szCs w:val="20"/>
              </w:rPr>
              <w:t>11.76 m</w:t>
            </w:r>
          </w:p>
        </w:tc>
        <w:tc>
          <w:tcPr>
            <w:tcW w:w="2841" w:type="dxa"/>
          </w:tcPr>
          <w:p w14:paraId="013FFAB7" w14:textId="77777777" w:rsidR="006E33FE" w:rsidRPr="005B3755" w:rsidRDefault="006E33FE" w:rsidP="0008231E">
            <w:pPr>
              <w:rPr>
                <w:rFonts w:cstheme="minorHAnsi"/>
                <w:sz w:val="20"/>
                <w:szCs w:val="20"/>
              </w:rPr>
            </w:pPr>
            <w:r w:rsidRPr="005B3755">
              <w:rPr>
                <w:rFonts w:cstheme="minorHAnsi"/>
                <w:sz w:val="20"/>
                <w:szCs w:val="20"/>
              </w:rPr>
              <w:t>11.80 m</w:t>
            </w:r>
          </w:p>
        </w:tc>
      </w:tr>
      <w:tr w:rsidR="006E33FE" w:rsidRPr="005B3755" w14:paraId="6AAA3EE3" w14:textId="77777777" w:rsidTr="005B3755">
        <w:tc>
          <w:tcPr>
            <w:tcW w:w="2840" w:type="dxa"/>
          </w:tcPr>
          <w:p w14:paraId="2C0EFFF4" w14:textId="77777777" w:rsidR="006E33FE" w:rsidRPr="005B3755" w:rsidRDefault="006E33FE" w:rsidP="0008231E">
            <w:pPr>
              <w:rPr>
                <w:rFonts w:cstheme="minorHAnsi"/>
                <w:sz w:val="20"/>
                <w:szCs w:val="20"/>
              </w:rPr>
            </w:pPr>
            <w:r w:rsidRPr="005B3755">
              <w:rPr>
                <w:rFonts w:cstheme="minorHAnsi"/>
                <w:sz w:val="20"/>
                <w:szCs w:val="20"/>
              </w:rPr>
              <w:t>ΕΠΙΦΑΝΕΙΑ ΦΤΕΡΩΝ</w:t>
            </w:r>
          </w:p>
        </w:tc>
        <w:tc>
          <w:tcPr>
            <w:tcW w:w="2841" w:type="dxa"/>
          </w:tcPr>
          <w:p w14:paraId="567DF05E" w14:textId="77777777" w:rsidR="006E33FE" w:rsidRPr="005B3755" w:rsidRDefault="006E33FE" w:rsidP="0008231E">
            <w:pPr>
              <w:rPr>
                <w:rFonts w:cstheme="minorHAnsi"/>
                <w:sz w:val="20"/>
                <w:szCs w:val="20"/>
              </w:rPr>
            </w:pPr>
            <w:r w:rsidRPr="005B3755">
              <w:rPr>
                <w:rFonts w:cstheme="minorHAnsi"/>
                <w:sz w:val="20"/>
                <w:szCs w:val="20"/>
              </w:rPr>
              <w:t>122.4 m²</w:t>
            </w:r>
          </w:p>
        </w:tc>
        <w:tc>
          <w:tcPr>
            <w:tcW w:w="2841" w:type="dxa"/>
          </w:tcPr>
          <w:p w14:paraId="387B3B99" w14:textId="77777777" w:rsidR="006E33FE" w:rsidRPr="005B3755" w:rsidRDefault="006E33FE" w:rsidP="0008231E">
            <w:pPr>
              <w:rPr>
                <w:rFonts w:cstheme="minorHAnsi"/>
                <w:sz w:val="20"/>
                <w:szCs w:val="20"/>
              </w:rPr>
            </w:pPr>
            <w:r w:rsidRPr="005B3755">
              <w:rPr>
                <w:rFonts w:cstheme="minorHAnsi"/>
                <w:sz w:val="20"/>
                <w:szCs w:val="20"/>
              </w:rPr>
              <w:t>122.4 m²</w:t>
            </w:r>
          </w:p>
        </w:tc>
      </w:tr>
      <w:tr w:rsidR="006E33FE" w:rsidRPr="005B3755" w14:paraId="41AF4191" w14:textId="77777777" w:rsidTr="005B3755">
        <w:tc>
          <w:tcPr>
            <w:tcW w:w="2840" w:type="dxa"/>
          </w:tcPr>
          <w:p w14:paraId="203B704B" w14:textId="77777777" w:rsidR="006E33FE" w:rsidRPr="005B3755" w:rsidRDefault="006E33FE" w:rsidP="0008231E">
            <w:pPr>
              <w:rPr>
                <w:rFonts w:cstheme="minorHAnsi"/>
                <w:sz w:val="20"/>
                <w:szCs w:val="20"/>
              </w:rPr>
            </w:pPr>
            <w:r w:rsidRPr="005B3755">
              <w:rPr>
                <w:rFonts w:cstheme="minorHAnsi"/>
                <w:sz w:val="20"/>
                <w:szCs w:val="20"/>
              </w:rPr>
              <w:t>ΑΡΙΘΜΟΣ ΕΠΙΒΑΤΩΝ</w:t>
            </w:r>
          </w:p>
        </w:tc>
        <w:tc>
          <w:tcPr>
            <w:tcW w:w="2841" w:type="dxa"/>
          </w:tcPr>
          <w:p w14:paraId="234FC151" w14:textId="77777777" w:rsidR="006E33FE" w:rsidRPr="005B3755" w:rsidRDefault="006E33FE" w:rsidP="0008231E">
            <w:pPr>
              <w:rPr>
                <w:rFonts w:cstheme="minorHAnsi"/>
                <w:sz w:val="20"/>
                <w:szCs w:val="20"/>
              </w:rPr>
            </w:pPr>
            <w:r w:rsidRPr="005B3755">
              <w:rPr>
                <w:rFonts w:cstheme="minorHAnsi"/>
                <w:sz w:val="20"/>
                <w:szCs w:val="20"/>
              </w:rPr>
              <w:t>124-150</w:t>
            </w:r>
          </w:p>
        </w:tc>
        <w:tc>
          <w:tcPr>
            <w:tcW w:w="2841" w:type="dxa"/>
          </w:tcPr>
          <w:p w14:paraId="45B8129F" w14:textId="77777777" w:rsidR="006E33FE" w:rsidRPr="005B3755" w:rsidRDefault="006E33FE" w:rsidP="0008231E">
            <w:pPr>
              <w:rPr>
                <w:rFonts w:cstheme="minorHAnsi"/>
                <w:sz w:val="20"/>
                <w:szCs w:val="20"/>
              </w:rPr>
            </w:pPr>
            <w:r w:rsidRPr="005B3755">
              <w:rPr>
                <w:rFonts w:cstheme="minorHAnsi"/>
                <w:sz w:val="20"/>
                <w:szCs w:val="20"/>
              </w:rPr>
              <w:t>185-220</w:t>
            </w:r>
          </w:p>
        </w:tc>
      </w:tr>
      <w:tr w:rsidR="006E33FE" w:rsidRPr="005B3755" w14:paraId="61954D3E" w14:textId="77777777" w:rsidTr="005B3755">
        <w:tc>
          <w:tcPr>
            <w:tcW w:w="2840" w:type="dxa"/>
          </w:tcPr>
          <w:p w14:paraId="7B732F6A" w14:textId="77777777" w:rsidR="006E33FE" w:rsidRPr="005B3755" w:rsidRDefault="006E33FE" w:rsidP="0008231E">
            <w:pPr>
              <w:rPr>
                <w:rFonts w:cstheme="minorHAnsi"/>
                <w:sz w:val="20"/>
                <w:szCs w:val="20"/>
              </w:rPr>
            </w:pPr>
            <w:r w:rsidRPr="005B3755">
              <w:rPr>
                <w:rFonts w:cstheme="minorHAnsi"/>
                <w:sz w:val="20"/>
                <w:szCs w:val="20"/>
              </w:rPr>
              <w:t>ΠΛΑΤΟΣ ΚΑΜΠΙΝΑΣ</w:t>
            </w:r>
          </w:p>
        </w:tc>
        <w:tc>
          <w:tcPr>
            <w:tcW w:w="2841" w:type="dxa"/>
          </w:tcPr>
          <w:p w14:paraId="0CEEEA40" w14:textId="77777777" w:rsidR="006E33FE" w:rsidRPr="005B3755" w:rsidRDefault="006E33FE" w:rsidP="0008231E">
            <w:pPr>
              <w:rPr>
                <w:rFonts w:cstheme="minorHAnsi"/>
                <w:sz w:val="20"/>
                <w:szCs w:val="20"/>
              </w:rPr>
            </w:pPr>
            <w:r w:rsidRPr="005B3755">
              <w:rPr>
                <w:rFonts w:cstheme="minorHAnsi"/>
                <w:sz w:val="20"/>
                <w:szCs w:val="20"/>
              </w:rPr>
              <w:t>3.70 m</w:t>
            </w:r>
          </w:p>
        </w:tc>
        <w:tc>
          <w:tcPr>
            <w:tcW w:w="2841" w:type="dxa"/>
          </w:tcPr>
          <w:p w14:paraId="449D4CBA" w14:textId="77777777" w:rsidR="006E33FE" w:rsidRPr="005B3755" w:rsidRDefault="006E33FE" w:rsidP="0008231E">
            <w:pPr>
              <w:rPr>
                <w:rFonts w:cstheme="minorHAnsi"/>
                <w:sz w:val="20"/>
                <w:szCs w:val="20"/>
              </w:rPr>
            </w:pPr>
            <w:r w:rsidRPr="005B3755">
              <w:rPr>
                <w:rFonts w:cstheme="minorHAnsi"/>
                <w:sz w:val="20"/>
                <w:szCs w:val="20"/>
              </w:rPr>
              <w:t>3.70 m</w:t>
            </w:r>
          </w:p>
        </w:tc>
      </w:tr>
      <w:tr w:rsidR="006E33FE" w:rsidRPr="005B3755" w14:paraId="47C09533" w14:textId="77777777" w:rsidTr="005B3755">
        <w:tc>
          <w:tcPr>
            <w:tcW w:w="2840" w:type="dxa"/>
          </w:tcPr>
          <w:p w14:paraId="37C11CEA" w14:textId="77777777" w:rsidR="006E33FE" w:rsidRPr="005B3755" w:rsidRDefault="006E33FE" w:rsidP="0008231E">
            <w:pPr>
              <w:rPr>
                <w:rFonts w:cstheme="minorHAnsi"/>
                <w:sz w:val="20"/>
                <w:szCs w:val="20"/>
              </w:rPr>
            </w:pPr>
            <w:r w:rsidRPr="005B3755">
              <w:rPr>
                <w:rFonts w:cstheme="minorHAnsi"/>
                <w:sz w:val="20"/>
                <w:szCs w:val="20"/>
              </w:rPr>
              <w:t>ΜΕΓΙΣΤΟ ΠΛΑΤΟΣ ΑΠΟΓΕΙΩΣΗΣ</w:t>
            </w:r>
          </w:p>
        </w:tc>
        <w:tc>
          <w:tcPr>
            <w:tcW w:w="2841" w:type="dxa"/>
          </w:tcPr>
          <w:p w14:paraId="067F0B3D" w14:textId="77777777" w:rsidR="006E33FE" w:rsidRPr="005B3755" w:rsidRDefault="006E33FE" w:rsidP="0008231E">
            <w:pPr>
              <w:rPr>
                <w:rFonts w:cstheme="minorHAnsi"/>
                <w:sz w:val="20"/>
                <w:szCs w:val="20"/>
              </w:rPr>
            </w:pPr>
            <w:r w:rsidRPr="005B3755">
              <w:rPr>
                <w:rFonts w:cstheme="minorHAnsi"/>
                <w:sz w:val="20"/>
                <w:szCs w:val="20"/>
              </w:rPr>
              <w:t xml:space="preserve">64,000-75,500 </w:t>
            </w:r>
            <w:proofErr w:type="spellStart"/>
            <w:r w:rsidRPr="005B3755">
              <w:rPr>
                <w:rFonts w:cstheme="minorHAnsi"/>
                <w:sz w:val="20"/>
                <w:szCs w:val="20"/>
              </w:rPr>
              <w:t>kg</w:t>
            </w:r>
            <w:proofErr w:type="spellEnd"/>
          </w:p>
        </w:tc>
        <w:tc>
          <w:tcPr>
            <w:tcW w:w="2841" w:type="dxa"/>
          </w:tcPr>
          <w:p w14:paraId="52DEC88C" w14:textId="77777777" w:rsidR="006E33FE" w:rsidRPr="005B3755" w:rsidRDefault="006E33FE" w:rsidP="0008231E">
            <w:pPr>
              <w:rPr>
                <w:rFonts w:cstheme="minorHAnsi"/>
                <w:sz w:val="20"/>
                <w:szCs w:val="20"/>
              </w:rPr>
            </w:pPr>
            <w:r w:rsidRPr="005B3755">
              <w:rPr>
                <w:rFonts w:cstheme="minorHAnsi"/>
                <w:sz w:val="20"/>
                <w:szCs w:val="20"/>
              </w:rPr>
              <w:t xml:space="preserve">83,000-93,500 </w:t>
            </w:r>
            <w:proofErr w:type="spellStart"/>
            <w:r w:rsidRPr="005B3755">
              <w:rPr>
                <w:rFonts w:cstheme="minorHAnsi"/>
                <w:sz w:val="20"/>
                <w:szCs w:val="20"/>
              </w:rPr>
              <w:t>kg</w:t>
            </w:r>
            <w:proofErr w:type="spellEnd"/>
          </w:p>
        </w:tc>
      </w:tr>
      <w:tr w:rsidR="006E33FE" w:rsidRPr="005B3755" w14:paraId="55F93B7F" w14:textId="77777777" w:rsidTr="005B3755">
        <w:tc>
          <w:tcPr>
            <w:tcW w:w="2840" w:type="dxa"/>
          </w:tcPr>
          <w:p w14:paraId="4228A669" w14:textId="77777777" w:rsidR="006E33FE" w:rsidRPr="005B3755" w:rsidRDefault="006E33FE" w:rsidP="0008231E">
            <w:pPr>
              <w:rPr>
                <w:rFonts w:cstheme="minorHAnsi"/>
                <w:sz w:val="20"/>
                <w:szCs w:val="20"/>
              </w:rPr>
            </w:pPr>
            <w:r w:rsidRPr="005B3755">
              <w:rPr>
                <w:rFonts w:cstheme="minorHAnsi"/>
                <w:sz w:val="20"/>
                <w:szCs w:val="20"/>
              </w:rPr>
              <w:t>ΜΕΓΙΣΤΟ ΒΑΡΟΣ ΠΡΟΓΕΙΩΣΗΣ</w:t>
            </w:r>
          </w:p>
        </w:tc>
        <w:tc>
          <w:tcPr>
            <w:tcW w:w="2841" w:type="dxa"/>
          </w:tcPr>
          <w:p w14:paraId="2C84DEAA" w14:textId="77777777" w:rsidR="006E33FE" w:rsidRPr="005B3755" w:rsidRDefault="006E33FE" w:rsidP="0008231E">
            <w:pPr>
              <w:rPr>
                <w:rFonts w:cstheme="minorHAnsi"/>
                <w:sz w:val="20"/>
                <w:szCs w:val="20"/>
              </w:rPr>
            </w:pPr>
            <w:r w:rsidRPr="005B3755">
              <w:rPr>
                <w:rFonts w:cstheme="minorHAnsi"/>
                <w:sz w:val="20"/>
                <w:szCs w:val="20"/>
              </w:rPr>
              <w:t xml:space="preserve">61,000-62,500 </w:t>
            </w:r>
            <w:proofErr w:type="spellStart"/>
            <w:r w:rsidRPr="005B3755">
              <w:rPr>
                <w:rFonts w:cstheme="minorHAnsi"/>
                <w:sz w:val="20"/>
                <w:szCs w:val="20"/>
              </w:rPr>
              <w:t>kg</w:t>
            </w:r>
            <w:proofErr w:type="spellEnd"/>
          </w:p>
        </w:tc>
        <w:tc>
          <w:tcPr>
            <w:tcW w:w="2841" w:type="dxa"/>
          </w:tcPr>
          <w:p w14:paraId="005EF568" w14:textId="77777777" w:rsidR="006E33FE" w:rsidRPr="005B3755" w:rsidRDefault="006E33FE" w:rsidP="0008231E">
            <w:pPr>
              <w:rPr>
                <w:rFonts w:cstheme="minorHAnsi"/>
                <w:sz w:val="20"/>
                <w:szCs w:val="20"/>
              </w:rPr>
            </w:pPr>
            <w:r w:rsidRPr="005B3755">
              <w:rPr>
                <w:rFonts w:cstheme="minorHAnsi"/>
                <w:sz w:val="20"/>
                <w:szCs w:val="20"/>
              </w:rPr>
              <w:t xml:space="preserve">73,500-77,800 </w:t>
            </w:r>
            <w:proofErr w:type="spellStart"/>
            <w:r w:rsidRPr="005B3755">
              <w:rPr>
                <w:rFonts w:cstheme="minorHAnsi"/>
                <w:sz w:val="20"/>
                <w:szCs w:val="20"/>
              </w:rPr>
              <w:t>kg</w:t>
            </w:r>
            <w:proofErr w:type="spellEnd"/>
          </w:p>
        </w:tc>
      </w:tr>
      <w:tr w:rsidR="006E33FE" w:rsidRPr="005B3755" w14:paraId="52042BE5" w14:textId="77777777" w:rsidTr="005B3755">
        <w:tc>
          <w:tcPr>
            <w:tcW w:w="2840" w:type="dxa"/>
          </w:tcPr>
          <w:p w14:paraId="556C5120" w14:textId="77777777" w:rsidR="006E33FE" w:rsidRPr="005B3755" w:rsidRDefault="006E33FE" w:rsidP="0008231E">
            <w:pPr>
              <w:rPr>
                <w:rFonts w:cstheme="minorHAnsi"/>
                <w:sz w:val="20"/>
                <w:szCs w:val="20"/>
              </w:rPr>
            </w:pPr>
            <w:r w:rsidRPr="005B3755">
              <w:rPr>
                <w:rFonts w:cstheme="minorHAnsi"/>
                <w:sz w:val="20"/>
                <w:szCs w:val="20"/>
              </w:rPr>
              <w:t>ΒΑΡΟΣ ΧΩΡΙΣ ΦΟΡΤΙΟ</w:t>
            </w:r>
          </w:p>
        </w:tc>
        <w:tc>
          <w:tcPr>
            <w:tcW w:w="2841" w:type="dxa"/>
          </w:tcPr>
          <w:p w14:paraId="3771269F" w14:textId="77777777" w:rsidR="006E33FE" w:rsidRPr="005B3755" w:rsidRDefault="006E33FE" w:rsidP="0008231E">
            <w:pPr>
              <w:rPr>
                <w:rFonts w:cstheme="minorHAnsi"/>
                <w:sz w:val="20"/>
                <w:szCs w:val="20"/>
              </w:rPr>
            </w:pPr>
            <w:r w:rsidRPr="005B3755">
              <w:rPr>
                <w:rFonts w:cstheme="minorHAnsi"/>
                <w:sz w:val="20"/>
                <w:szCs w:val="20"/>
              </w:rPr>
              <w:t xml:space="preserve">40,300 </w:t>
            </w:r>
            <w:proofErr w:type="spellStart"/>
            <w:r w:rsidRPr="005B3755">
              <w:rPr>
                <w:rFonts w:cstheme="minorHAnsi"/>
                <w:sz w:val="20"/>
                <w:szCs w:val="20"/>
              </w:rPr>
              <w:t>kg</w:t>
            </w:r>
            <w:proofErr w:type="spellEnd"/>
          </w:p>
        </w:tc>
        <w:tc>
          <w:tcPr>
            <w:tcW w:w="2841" w:type="dxa"/>
          </w:tcPr>
          <w:p w14:paraId="0AE36E1E" w14:textId="77777777" w:rsidR="006E33FE" w:rsidRPr="005B3755" w:rsidRDefault="006E33FE" w:rsidP="0008231E">
            <w:pPr>
              <w:rPr>
                <w:rFonts w:cstheme="minorHAnsi"/>
                <w:sz w:val="20"/>
                <w:szCs w:val="20"/>
              </w:rPr>
            </w:pPr>
            <w:r w:rsidRPr="005B3755">
              <w:rPr>
                <w:rFonts w:cstheme="minorHAnsi"/>
                <w:sz w:val="20"/>
                <w:szCs w:val="20"/>
              </w:rPr>
              <w:t xml:space="preserve">48,100 </w:t>
            </w:r>
            <w:proofErr w:type="spellStart"/>
            <w:r w:rsidRPr="005B3755">
              <w:rPr>
                <w:rFonts w:cstheme="minorHAnsi"/>
                <w:sz w:val="20"/>
                <w:szCs w:val="20"/>
              </w:rPr>
              <w:t>kg</w:t>
            </w:r>
            <w:proofErr w:type="spellEnd"/>
          </w:p>
        </w:tc>
      </w:tr>
      <w:tr w:rsidR="006E33FE" w:rsidRPr="005B3755" w14:paraId="357F6F6B" w14:textId="77777777" w:rsidTr="005B3755">
        <w:tc>
          <w:tcPr>
            <w:tcW w:w="2840" w:type="dxa"/>
          </w:tcPr>
          <w:p w14:paraId="0514D679" w14:textId="77777777" w:rsidR="006E33FE" w:rsidRPr="005B3755" w:rsidRDefault="006E33FE" w:rsidP="0008231E">
            <w:pPr>
              <w:rPr>
                <w:rFonts w:cstheme="minorHAnsi"/>
                <w:sz w:val="20"/>
                <w:szCs w:val="20"/>
              </w:rPr>
            </w:pPr>
            <w:r w:rsidRPr="005B3755">
              <w:rPr>
                <w:rFonts w:cstheme="minorHAnsi"/>
                <w:sz w:val="20"/>
                <w:szCs w:val="20"/>
              </w:rPr>
              <w:t>ΧΩΡΙΤΗΚΟΤΗΤΑ ΚΑΥΣΙΜΟΥ</w:t>
            </w:r>
          </w:p>
        </w:tc>
        <w:tc>
          <w:tcPr>
            <w:tcW w:w="2841" w:type="dxa"/>
          </w:tcPr>
          <w:p w14:paraId="0B74911D" w14:textId="77777777" w:rsidR="006E33FE" w:rsidRPr="005B3755" w:rsidRDefault="006E33FE" w:rsidP="0008231E">
            <w:pPr>
              <w:rPr>
                <w:rFonts w:cstheme="minorHAnsi"/>
                <w:sz w:val="20"/>
                <w:szCs w:val="20"/>
              </w:rPr>
            </w:pPr>
            <w:r w:rsidRPr="005B3755">
              <w:rPr>
                <w:rFonts w:cstheme="minorHAnsi"/>
                <w:sz w:val="20"/>
                <w:szCs w:val="20"/>
              </w:rPr>
              <w:t xml:space="preserve">23,860-29,840 </w:t>
            </w:r>
            <w:proofErr w:type="spellStart"/>
            <w:r w:rsidRPr="005B3755">
              <w:rPr>
                <w:rFonts w:cstheme="minorHAnsi"/>
                <w:sz w:val="20"/>
                <w:szCs w:val="20"/>
              </w:rPr>
              <w:t>lt</w:t>
            </w:r>
            <w:proofErr w:type="spellEnd"/>
          </w:p>
        </w:tc>
        <w:tc>
          <w:tcPr>
            <w:tcW w:w="2841" w:type="dxa"/>
          </w:tcPr>
          <w:p w14:paraId="11EFBF02" w14:textId="77777777" w:rsidR="006E33FE" w:rsidRPr="005B3755" w:rsidRDefault="006E33FE" w:rsidP="0008231E">
            <w:pPr>
              <w:rPr>
                <w:rFonts w:cstheme="minorHAnsi"/>
                <w:sz w:val="20"/>
                <w:szCs w:val="20"/>
              </w:rPr>
            </w:pPr>
            <w:r w:rsidRPr="005B3755">
              <w:rPr>
                <w:rFonts w:cstheme="minorHAnsi"/>
                <w:sz w:val="20"/>
                <w:szCs w:val="20"/>
              </w:rPr>
              <w:t xml:space="preserve">23,700-29,680 </w:t>
            </w:r>
            <w:proofErr w:type="spellStart"/>
            <w:r w:rsidRPr="005B3755">
              <w:rPr>
                <w:rFonts w:cstheme="minorHAnsi"/>
                <w:sz w:val="20"/>
                <w:szCs w:val="20"/>
              </w:rPr>
              <w:t>lt</w:t>
            </w:r>
            <w:proofErr w:type="spellEnd"/>
          </w:p>
        </w:tc>
      </w:tr>
      <w:tr w:rsidR="006E33FE" w:rsidRPr="005B3755" w14:paraId="2727594D" w14:textId="77777777" w:rsidTr="005B3755">
        <w:tc>
          <w:tcPr>
            <w:tcW w:w="2840" w:type="dxa"/>
            <w:shd w:val="clear" w:color="auto" w:fill="FFC000"/>
          </w:tcPr>
          <w:p w14:paraId="74E21E7B" w14:textId="77777777" w:rsidR="006E33FE" w:rsidRPr="005B3755" w:rsidRDefault="006E33FE" w:rsidP="0008231E">
            <w:pPr>
              <w:rPr>
                <w:rFonts w:cstheme="minorHAnsi"/>
                <w:sz w:val="20"/>
                <w:szCs w:val="20"/>
              </w:rPr>
            </w:pPr>
            <w:r w:rsidRPr="005B3755">
              <w:rPr>
                <w:rFonts w:cstheme="minorHAnsi"/>
                <w:sz w:val="20"/>
                <w:szCs w:val="20"/>
              </w:rPr>
              <w:t>ΕΥΡΟΣ ΑΠΟΣΤΑΣΗΣ</w:t>
            </w:r>
          </w:p>
        </w:tc>
        <w:tc>
          <w:tcPr>
            <w:tcW w:w="2841" w:type="dxa"/>
            <w:shd w:val="clear" w:color="auto" w:fill="FFC000"/>
          </w:tcPr>
          <w:p w14:paraId="21B840E2" w14:textId="77777777" w:rsidR="006E33FE" w:rsidRPr="005B3755" w:rsidRDefault="006E33FE" w:rsidP="0008231E">
            <w:pPr>
              <w:rPr>
                <w:rFonts w:cstheme="minorHAnsi"/>
                <w:sz w:val="20"/>
                <w:szCs w:val="20"/>
              </w:rPr>
            </w:pPr>
            <w:r w:rsidRPr="005B3755">
              <w:rPr>
                <w:rFonts w:cstheme="minorHAnsi"/>
                <w:sz w:val="20"/>
                <w:szCs w:val="20"/>
              </w:rPr>
              <w:t xml:space="preserve">4,700-6,800 </w:t>
            </w:r>
            <w:proofErr w:type="spellStart"/>
            <w:r w:rsidRPr="005B3755">
              <w:rPr>
                <w:rFonts w:cstheme="minorHAnsi"/>
                <w:sz w:val="20"/>
                <w:szCs w:val="20"/>
              </w:rPr>
              <w:t>km</w:t>
            </w:r>
            <w:proofErr w:type="spellEnd"/>
          </w:p>
        </w:tc>
        <w:tc>
          <w:tcPr>
            <w:tcW w:w="2841" w:type="dxa"/>
            <w:shd w:val="clear" w:color="auto" w:fill="FFC000"/>
          </w:tcPr>
          <w:p w14:paraId="349DDCAB" w14:textId="77777777" w:rsidR="006E33FE" w:rsidRPr="005B3755" w:rsidRDefault="006E33FE" w:rsidP="0008231E">
            <w:pPr>
              <w:rPr>
                <w:rFonts w:cstheme="minorHAnsi"/>
                <w:sz w:val="20"/>
                <w:szCs w:val="20"/>
              </w:rPr>
            </w:pPr>
            <w:r w:rsidRPr="005B3755">
              <w:rPr>
                <w:rFonts w:cstheme="minorHAnsi"/>
                <w:sz w:val="20"/>
                <w:szCs w:val="20"/>
              </w:rPr>
              <w:t xml:space="preserve">5,000-5,500 </w:t>
            </w:r>
            <w:proofErr w:type="spellStart"/>
            <w:r w:rsidRPr="005B3755">
              <w:rPr>
                <w:rFonts w:cstheme="minorHAnsi"/>
                <w:sz w:val="20"/>
                <w:szCs w:val="20"/>
              </w:rPr>
              <w:t>km</w:t>
            </w:r>
            <w:proofErr w:type="spellEnd"/>
          </w:p>
        </w:tc>
      </w:tr>
      <w:tr w:rsidR="006E33FE" w:rsidRPr="005B3755" w14:paraId="5B16592C" w14:textId="77777777" w:rsidTr="005B3755">
        <w:tc>
          <w:tcPr>
            <w:tcW w:w="2840" w:type="dxa"/>
          </w:tcPr>
          <w:p w14:paraId="2B9995E6" w14:textId="77777777" w:rsidR="006E33FE" w:rsidRPr="005B3755" w:rsidRDefault="006E33FE" w:rsidP="0008231E">
            <w:pPr>
              <w:rPr>
                <w:rFonts w:cstheme="minorHAnsi"/>
                <w:sz w:val="20"/>
                <w:szCs w:val="20"/>
              </w:rPr>
            </w:pPr>
            <w:r w:rsidRPr="005B3755">
              <w:rPr>
                <w:rFonts w:cstheme="minorHAnsi"/>
                <w:sz w:val="20"/>
                <w:szCs w:val="20"/>
              </w:rPr>
              <w:t>ΤΑΧΥΤΗΤΑ ΠΛΕΥΣΗΣ</w:t>
            </w:r>
          </w:p>
        </w:tc>
        <w:tc>
          <w:tcPr>
            <w:tcW w:w="2841" w:type="dxa"/>
          </w:tcPr>
          <w:p w14:paraId="3E185180" w14:textId="77777777" w:rsidR="006E33FE" w:rsidRPr="005B3755" w:rsidRDefault="006E33FE" w:rsidP="0008231E">
            <w:pPr>
              <w:rPr>
                <w:rFonts w:cstheme="minorHAnsi"/>
                <w:sz w:val="20"/>
                <w:szCs w:val="20"/>
              </w:rPr>
            </w:pPr>
            <w:r w:rsidRPr="005B3755">
              <w:rPr>
                <w:rFonts w:cstheme="minorHAnsi"/>
                <w:sz w:val="20"/>
                <w:szCs w:val="20"/>
              </w:rPr>
              <w:t xml:space="preserve">820 </w:t>
            </w:r>
            <w:proofErr w:type="spellStart"/>
            <w:r w:rsidRPr="005B3755">
              <w:rPr>
                <w:rFonts w:cstheme="minorHAnsi"/>
                <w:sz w:val="20"/>
                <w:szCs w:val="20"/>
              </w:rPr>
              <w:t>km</w:t>
            </w:r>
            <w:proofErr w:type="spellEnd"/>
            <w:r w:rsidRPr="005B3755">
              <w:rPr>
                <w:rFonts w:cstheme="minorHAnsi"/>
                <w:sz w:val="20"/>
                <w:szCs w:val="20"/>
              </w:rPr>
              <w:t>/h</w:t>
            </w:r>
          </w:p>
        </w:tc>
        <w:tc>
          <w:tcPr>
            <w:tcW w:w="2841" w:type="dxa"/>
          </w:tcPr>
          <w:p w14:paraId="45FB7723" w14:textId="77777777" w:rsidR="006E33FE" w:rsidRPr="005B3755" w:rsidRDefault="006E33FE" w:rsidP="0008231E">
            <w:pPr>
              <w:rPr>
                <w:rFonts w:cstheme="minorHAnsi"/>
                <w:sz w:val="20"/>
                <w:szCs w:val="20"/>
              </w:rPr>
            </w:pPr>
            <w:r w:rsidRPr="005B3755">
              <w:rPr>
                <w:rFonts w:cstheme="minorHAnsi"/>
                <w:sz w:val="20"/>
                <w:szCs w:val="20"/>
              </w:rPr>
              <w:t xml:space="preserve">840 </w:t>
            </w:r>
            <w:proofErr w:type="spellStart"/>
            <w:r w:rsidRPr="005B3755">
              <w:rPr>
                <w:rFonts w:cstheme="minorHAnsi"/>
                <w:sz w:val="20"/>
                <w:szCs w:val="20"/>
              </w:rPr>
              <w:t>km</w:t>
            </w:r>
            <w:proofErr w:type="spellEnd"/>
            <w:r w:rsidRPr="005B3755">
              <w:rPr>
                <w:rFonts w:cstheme="minorHAnsi"/>
                <w:sz w:val="20"/>
                <w:szCs w:val="20"/>
              </w:rPr>
              <w:t>/h</w:t>
            </w:r>
          </w:p>
        </w:tc>
      </w:tr>
      <w:tr w:rsidR="006E33FE" w:rsidRPr="005B3755" w14:paraId="730BC04D" w14:textId="77777777" w:rsidTr="005B3755">
        <w:tc>
          <w:tcPr>
            <w:tcW w:w="2840" w:type="dxa"/>
          </w:tcPr>
          <w:p w14:paraId="0367D690" w14:textId="77777777" w:rsidR="006E33FE" w:rsidRPr="005B3755" w:rsidRDefault="006E33FE" w:rsidP="0008231E">
            <w:pPr>
              <w:rPr>
                <w:rFonts w:cstheme="minorHAnsi"/>
                <w:sz w:val="20"/>
                <w:szCs w:val="20"/>
              </w:rPr>
            </w:pPr>
            <w:r w:rsidRPr="005B3755">
              <w:rPr>
                <w:rFonts w:cstheme="minorHAnsi"/>
                <w:sz w:val="20"/>
                <w:szCs w:val="20"/>
              </w:rPr>
              <w:t>ΜΕΓΙΣΤΗ ΤΑΧΥΤΗΤΑ</w:t>
            </w:r>
          </w:p>
        </w:tc>
        <w:tc>
          <w:tcPr>
            <w:tcW w:w="2841" w:type="dxa"/>
          </w:tcPr>
          <w:p w14:paraId="419F032A" w14:textId="77777777" w:rsidR="006E33FE" w:rsidRPr="005B3755" w:rsidRDefault="006E33FE" w:rsidP="0008231E">
            <w:pPr>
              <w:rPr>
                <w:rFonts w:cstheme="minorHAnsi"/>
                <w:sz w:val="20"/>
                <w:szCs w:val="20"/>
              </w:rPr>
            </w:pPr>
            <w:r w:rsidRPr="005B3755">
              <w:rPr>
                <w:rFonts w:cstheme="minorHAnsi"/>
                <w:sz w:val="20"/>
                <w:szCs w:val="20"/>
              </w:rPr>
              <w:t>8</w:t>
            </w:r>
            <w:r w:rsidRPr="005B3755">
              <w:rPr>
                <w:rFonts w:cstheme="minorHAnsi"/>
                <w:sz w:val="20"/>
                <w:szCs w:val="20"/>
                <w:lang w:val="en-US"/>
              </w:rPr>
              <w:t>9</w:t>
            </w:r>
            <w:r w:rsidRPr="005B3755">
              <w:rPr>
                <w:rFonts w:cstheme="minorHAnsi"/>
                <w:sz w:val="20"/>
                <w:szCs w:val="20"/>
              </w:rPr>
              <w:t xml:space="preserve">0 </w:t>
            </w:r>
            <w:proofErr w:type="spellStart"/>
            <w:r w:rsidRPr="005B3755">
              <w:rPr>
                <w:rFonts w:cstheme="minorHAnsi"/>
                <w:sz w:val="20"/>
                <w:szCs w:val="20"/>
              </w:rPr>
              <w:t>km</w:t>
            </w:r>
            <w:proofErr w:type="spellEnd"/>
            <w:r w:rsidRPr="005B3755">
              <w:rPr>
                <w:rFonts w:cstheme="minorHAnsi"/>
                <w:sz w:val="20"/>
                <w:szCs w:val="20"/>
              </w:rPr>
              <w:t>/h</w:t>
            </w:r>
          </w:p>
        </w:tc>
        <w:tc>
          <w:tcPr>
            <w:tcW w:w="2841" w:type="dxa"/>
          </w:tcPr>
          <w:p w14:paraId="0C494C96" w14:textId="77777777" w:rsidR="006E33FE" w:rsidRPr="005B3755" w:rsidRDefault="006E33FE" w:rsidP="0008231E">
            <w:pPr>
              <w:rPr>
                <w:rFonts w:cstheme="minorHAnsi"/>
                <w:sz w:val="20"/>
                <w:szCs w:val="20"/>
              </w:rPr>
            </w:pPr>
            <w:r w:rsidRPr="005B3755">
              <w:rPr>
                <w:rFonts w:cstheme="minorHAnsi"/>
                <w:sz w:val="20"/>
                <w:szCs w:val="20"/>
              </w:rPr>
              <w:t>8</w:t>
            </w:r>
            <w:r w:rsidRPr="005B3755">
              <w:rPr>
                <w:rFonts w:cstheme="minorHAnsi"/>
                <w:sz w:val="20"/>
                <w:szCs w:val="20"/>
                <w:lang w:val="en-US"/>
              </w:rPr>
              <w:t>9</w:t>
            </w:r>
            <w:r w:rsidRPr="005B3755">
              <w:rPr>
                <w:rFonts w:cstheme="minorHAnsi"/>
                <w:sz w:val="20"/>
                <w:szCs w:val="20"/>
              </w:rPr>
              <w:t xml:space="preserve">0 </w:t>
            </w:r>
            <w:proofErr w:type="spellStart"/>
            <w:r w:rsidRPr="005B3755">
              <w:rPr>
                <w:rFonts w:cstheme="minorHAnsi"/>
                <w:sz w:val="20"/>
                <w:szCs w:val="20"/>
              </w:rPr>
              <w:t>km</w:t>
            </w:r>
            <w:proofErr w:type="spellEnd"/>
            <w:r w:rsidRPr="005B3755">
              <w:rPr>
                <w:rFonts w:cstheme="minorHAnsi"/>
                <w:sz w:val="20"/>
                <w:szCs w:val="20"/>
              </w:rPr>
              <w:t>/h</w:t>
            </w:r>
          </w:p>
        </w:tc>
      </w:tr>
      <w:tr w:rsidR="006E33FE" w:rsidRPr="005B3755" w14:paraId="5D70DD75" w14:textId="77777777" w:rsidTr="005B3755">
        <w:tc>
          <w:tcPr>
            <w:tcW w:w="2840" w:type="dxa"/>
            <w:tcBorders>
              <w:bottom w:val="nil"/>
            </w:tcBorders>
          </w:tcPr>
          <w:p w14:paraId="24DD3173" w14:textId="77777777" w:rsidR="006E33FE" w:rsidRPr="005B3755" w:rsidRDefault="006E33FE" w:rsidP="0008231E">
            <w:pPr>
              <w:rPr>
                <w:rFonts w:cstheme="minorHAnsi"/>
                <w:sz w:val="20"/>
                <w:szCs w:val="20"/>
              </w:rPr>
            </w:pPr>
            <w:r w:rsidRPr="005B3755">
              <w:rPr>
                <w:rFonts w:cstheme="minorHAnsi"/>
                <w:sz w:val="20"/>
                <w:szCs w:val="20"/>
              </w:rPr>
              <w:t>ΜΕΓΙΣΤΟ ΥΨΟΜΕΤΡΟ ΠΤΗΣΗΣ</w:t>
            </w:r>
          </w:p>
        </w:tc>
        <w:tc>
          <w:tcPr>
            <w:tcW w:w="2841" w:type="dxa"/>
            <w:tcBorders>
              <w:bottom w:val="nil"/>
            </w:tcBorders>
          </w:tcPr>
          <w:p w14:paraId="54BEDCC5" w14:textId="77777777" w:rsidR="006E33FE" w:rsidRPr="005B3755" w:rsidRDefault="006E33FE" w:rsidP="0008231E">
            <w:pPr>
              <w:rPr>
                <w:rFonts w:cstheme="minorHAnsi"/>
                <w:sz w:val="20"/>
                <w:szCs w:val="20"/>
              </w:rPr>
            </w:pPr>
            <w:r w:rsidRPr="005B3755">
              <w:rPr>
                <w:rFonts w:cstheme="minorHAnsi"/>
                <w:sz w:val="20"/>
                <w:szCs w:val="20"/>
              </w:rPr>
              <w:t xml:space="preserve">11,900 m (40,000 </w:t>
            </w:r>
            <w:proofErr w:type="spellStart"/>
            <w:r w:rsidRPr="005B3755">
              <w:rPr>
                <w:rFonts w:cstheme="minorHAnsi"/>
                <w:sz w:val="20"/>
                <w:szCs w:val="20"/>
              </w:rPr>
              <w:t>ft</w:t>
            </w:r>
            <w:proofErr w:type="spellEnd"/>
            <w:r w:rsidRPr="005B3755">
              <w:rPr>
                <w:rFonts w:cstheme="minorHAnsi"/>
                <w:sz w:val="20"/>
                <w:szCs w:val="20"/>
              </w:rPr>
              <w:t>)</w:t>
            </w:r>
          </w:p>
        </w:tc>
        <w:tc>
          <w:tcPr>
            <w:tcW w:w="2841" w:type="dxa"/>
            <w:tcBorders>
              <w:bottom w:val="nil"/>
            </w:tcBorders>
          </w:tcPr>
          <w:p w14:paraId="39286329" w14:textId="77777777" w:rsidR="006E33FE" w:rsidRPr="005B3755" w:rsidRDefault="006E33FE" w:rsidP="0008231E">
            <w:pPr>
              <w:rPr>
                <w:rFonts w:cstheme="minorHAnsi"/>
                <w:sz w:val="20"/>
                <w:szCs w:val="20"/>
              </w:rPr>
            </w:pPr>
            <w:r w:rsidRPr="005B3755">
              <w:rPr>
                <w:rFonts w:cstheme="minorHAnsi"/>
                <w:sz w:val="20"/>
                <w:szCs w:val="20"/>
              </w:rPr>
              <w:t xml:space="preserve">11,900 m (40,000 </w:t>
            </w:r>
            <w:proofErr w:type="spellStart"/>
            <w:r w:rsidRPr="005B3755">
              <w:rPr>
                <w:rFonts w:cstheme="minorHAnsi"/>
                <w:sz w:val="20"/>
                <w:szCs w:val="20"/>
              </w:rPr>
              <w:t>ft</w:t>
            </w:r>
            <w:proofErr w:type="spellEnd"/>
            <w:r w:rsidRPr="005B3755">
              <w:rPr>
                <w:rFonts w:cstheme="minorHAnsi"/>
                <w:sz w:val="20"/>
                <w:szCs w:val="20"/>
              </w:rPr>
              <w:t>)</w:t>
            </w:r>
          </w:p>
        </w:tc>
      </w:tr>
      <w:tr w:rsidR="006E33FE" w:rsidRPr="005B3755" w14:paraId="16BB6694" w14:textId="77777777" w:rsidTr="005B3755">
        <w:tc>
          <w:tcPr>
            <w:tcW w:w="8522" w:type="dxa"/>
            <w:gridSpan w:val="3"/>
            <w:tcBorders>
              <w:top w:val="nil"/>
              <w:bottom w:val="single" w:sz="4" w:space="0" w:color="auto"/>
            </w:tcBorders>
          </w:tcPr>
          <w:p w14:paraId="0B1744E9" w14:textId="77777777" w:rsidR="006E33FE" w:rsidRPr="005B3755" w:rsidRDefault="006E33FE" w:rsidP="005B3755">
            <w:pPr>
              <w:rPr>
                <w:rFonts w:cstheme="minorHAnsi"/>
                <w:sz w:val="20"/>
                <w:szCs w:val="20"/>
              </w:rPr>
            </w:pPr>
          </w:p>
        </w:tc>
      </w:tr>
    </w:tbl>
    <w:p w14:paraId="2E5AFDA1" w14:textId="319DC8BF" w:rsidR="006E33FE" w:rsidRDefault="006E33FE" w:rsidP="006E33FE">
      <w:pPr>
        <w:rPr>
          <w:color w:val="33CCCC"/>
          <w:sz w:val="16"/>
          <w:szCs w:val="16"/>
        </w:rPr>
      </w:pPr>
    </w:p>
    <w:p w14:paraId="73C0D65D" w14:textId="181FDBF1" w:rsidR="006E33FE" w:rsidRPr="005B3755" w:rsidRDefault="005B3755" w:rsidP="005B3755">
      <w:pPr>
        <w:rPr>
          <w:color w:val="33CCCC"/>
          <w:sz w:val="24"/>
          <w:szCs w:val="24"/>
        </w:rPr>
      </w:pPr>
      <w:r w:rsidRPr="005B3755">
        <w:rPr>
          <w:b/>
          <w:bCs/>
          <w:sz w:val="24"/>
          <w:szCs w:val="24"/>
        </w:rPr>
        <w:t>Πίνακας 2.</w:t>
      </w:r>
      <w:r w:rsidRPr="005B3755">
        <w:rPr>
          <w:sz w:val="24"/>
          <w:szCs w:val="24"/>
        </w:rPr>
        <w:t xml:space="preserve"> Χαρακτηριστικά αεροσκαφών </w:t>
      </w:r>
      <w:r w:rsidRPr="005B3755">
        <w:rPr>
          <w:sz w:val="24"/>
          <w:szCs w:val="24"/>
          <w:lang w:val="en-US"/>
        </w:rPr>
        <w:t>Boeing</w:t>
      </w:r>
      <w:r w:rsidRPr="005B3755">
        <w:rPr>
          <w:sz w:val="24"/>
          <w:szCs w:val="24"/>
        </w:rPr>
        <w:t xml:space="preserve"> 737-700, </w:t>
      </w:r>
      <w:r w:rsidRPr="005B3755">
        <w:rPr>
          <w:sz w:val="24"/>
          <w:szCs w:val="24"/>
          <w:lang w:val="en-US"/>
        </w:rPr>
        <w:t>Boeing</w:t>
      </w:r>
      <w:r w:rsidRPr="005B3755">
        <w:rPr>
          <w:sz w:val="24"/>
          <w:szCs w:val="24"/>
        </w:rPr>
        <w:t xml:space="preserve"> 737-300, </w:t>
      </w:r>
      <w:r w:rsidRPr="005B3755">
        <w:rPr>
          <w:sz w:val="24"/>
          <w:szCs w:val="24"/>
          <w:lang w:val="en-US"/>
        </w:rPr>
        <w:t>Boeing</w:t>
      </w:r>
      <w:r w:rsidRPr="005B3755">
        <w:rPr>
          <w:sz w:val="24"/>
          <w:szCs w:val="24"/>
        </w:rPr>
        <w:t xml:space="preserve"> 717-200, </w:t>
      </w:r>
      <w:r w:rsidRPr="005B3755">
        <w:rPr>
          <w:sz w:val="24"/>
          <w:szCs w:val="24"/>
          <w:lang w:val="en-US"/>
        </w:rPr>
        <w:t>Boeing</w:t>
      </w:r>
      <w:r w:rsidRPr="005B3755">
        <w:rPr>
          <w:sz w:val="24"/>
          <w:szCs w:val="24"/>
        </w:rPr>
        <w:t xml:space="preserve"> 757-200, </w:t>
      </w:r>
      <w:r w:rsidRPr="005B3755">
        <w:rPr>
          <w:sz w:val="24"/>
          <w:szCs w:val="24"/>
          <w:lang w:val="en-US"/>
        </w:rPr>
        <w:t>Boeing</w:t>
      </w:r>
      <w:r w:rsidRPr="005B3755">
        <w:rPr>
          <w:sz w:val="24"/>
          <w:szCs w:val="24"/>
        </w:rPr>
        <w:t xml:space="preserve"> 767-300, </w:t>
      </w:r>
      <w:r w:rsidRPr="005B3755">
        <w:rPr>
          <w:sz w:val="24"/>
          <w:szCs w:val="24"/>
          <w:lang w:val="en-US"/>
        </w:rPr>
        <w:t>Boeing</w:t>
      </w:r>
      <w:r w:rsidRPr="005B3755">
        <w:rPr>
          <w:sz w:val="24"/>
          <w:szCs w:val="24"/>
        </w:rPr>
        <w:t xml:space="preserve"> 777-200</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072"/>
        <w:gridCol w:w="1072"/>
        <w:gridCol w:w="1072"/>
        <w:gridCol w:w="1149"/>
        <w:gridCol w:w="1089"/>
        <w:gridCol w:w="1089"/>
      </w:tblGrid>
      <w:tr w:rsidR="006E33FE" w:rsidRPr="005B3755" w14:paraId="4169B35E" w14:textId="77777777" w:rsidTr="005B3755">
        <w:tc>
          <w:tcPr>
            <w:tcW w:w="1758" w:type="dxa"/>
            <w:tcBorders>
              <w:top w:val="single" w:sz="4" w:space="0" w:color="auto"/>
              <w:bottom w:val="single" w:sz="4" w:space="0" w:color="auto"/>
            </w:tcBorders>
            <w:shd w:val="clear" w:color="auto" w:fill="D9D9D9" w:themeFill="background1" w:themeFillShade="D9"/>
          </w:tcPr>
          <w:p w14:paraId="5A327ED1" w14:textId="77777777" w:rsidR="006E33FE" w:rsidRPr="005B3755" w:rsidRDefault="006E33FE" w:rsidP="0008231E">
            <w:pPr>
              <w:jc w:val="right"/>
              <w:rPr>
                <w:rFonts w:cstheme="minorHAnsi"/>
                <w:color w:val="000000"/>
                <w:sz w:val="20"/>
                <w:szCs w:val="20"/>
              </w:rPr>
            </w:pPr>
          </w:p>
        </w:tc>
        <w:tc>
          <w:tcPr>
            <w:tcW w:w="1072" w:type="dxa"/>
            <w:tcBorders>
              <w:top w:val="single" w:sz="4" w:space="0" w:color="auto"/>
              <w:bottom w:val="single" w:sz="4" w:space="0" w:color="auto"/>
            </w:tcBorders>
            <w:shd w:val="clear" w:color="auto" w:fill="D9D9D9" w:themeFill="background1" w:themeFillShade="D9"/>
          </w:tcPr>
          <w:p w14:paraId="5E37F908"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737-700</w:t>
            </w:r>
          </w:p>
        </w:tc>
        <w:tc>
          <w:tcPr>
            <w:tcW w:w="1072" w:type="dxa"/>
            <w:tcBorders>
              <w:top w:val="single" w:sz="4" w:space="0" w:color="auto"/>
              <w:bottom w:val="single" w:sz="4" w:space="0" w:color="auto"/>
            </w:tcBorders>
            <w:shd w:val="clear" w:color="auto" w:fill="D9D9D9" w:themeFill="background1" w:themeFillShade="D9"/>
          </w:tcPr>
          <w:p w14:paraId="24599155"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737-300</w:t>
            </w:r>
          </w:p>
        </w:tc>
        <w:tc>
          <w:tcPr>
            <w:tcW w:w="1072" w:type="dxa"/>
            <w:tcBorders>
              <w:top w:val="single" w:sz="4" w:space="0" w:color="auto"/>
              <w:bottom w:val="single" w:sz="4" w:space="0" w:color="auto"/>
            </w:tcBorders>
            <w:shd w:val="clear" w:color="auto" w:fill="D9D9D9" w:themeFill="background1" w:themeFillShade="D9"/>
          </w:tcPr>
          <w:p w14:paraId="1B293329"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717-200</w:t>
            </w:r>
          </w:p>
        </w:tc>
        <w:tc>
          <w:tcPr>
            <w:tcW w:w="1149" w:type="dxa"/>
            <w:tcBorders>
              <w:top w:val="single" w:sz="4" w:space="0" w:color="auto"/>
              <w:bottom w:val="single" w:sz="4" w:space="0" w:color="auto"/>
            </w:tcBorders>
            <w:shd w:val="clear" w:color="auto" w:fill="D9D9D9" w:themeFill="background1" w:themeFillShade="D9"/>
          </w:tcPr>
          <w:p w14:paraId="169C7819"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757-200</w:t>
            </w:r>
          </w:p>
        </w:tc>
        <w:tc>
          <w:tcPr>
            <w:tcW w:w="1089" w:type="dxa"/>
            <w:tcBorders>
              <w:top w:val="single" w:sz="4" w:space="0" w:color="auto"/>
              <w:bottom w:val="single" w:sz="4" w:space="0" w:color="auto"/>
            </w:tcBorders>
            <w:shd w:val="clear" w:color="auto" w:fill="D9D9D9" w:themeFill="background1" w:themeFillShade="D9"/>
          </w:tcPr>
          <w:p w14:paraId="0BB82682"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767-300</w:t>
            </w:r>
          </w:p>
        </w:tc>
        <w:tc>
          <w:tcPr>
            <w:tcW w:w="1089" w:type="dxa"/>
            <w:tcBorders>
              <w:top w:val="single" w:sz="4" w:space="0" w:color="auto"/>
              <w:bottom w:val="single" w:sz="4" w:space="0" w:color="auto"/>
            </w:tcBorders>
            <w:shd w:val="clear" w:color="auto" w:fill="D9D9D9" w:themeFill="background1" w:themeFillShade="D9"/>
          </w:tcPr>
          <w:p w14:paraId="32AA1162" w14:textId="77777777" w:rsidR="006E33FE" w:rsidRPr="005B3755" w:rsidRDefault="006E33FE" w:rsidP="0008231E">
            <w:pPr>
              <w:rPr>
                <w:rFonts w:cstheme="minorHAnsi"/>
                <w:b/>
                <w:color w:val="000000"/>
                <w:sz w:val="20"/>
                <w:szCs w:val="20"/>
              </w:rPr>
            </w:pPr>
            <w:proofErr w:type="spellStart"/>
            <w:r w:rsidRPr="005B3755">
              <w:rPr>
                <w:rFonts w:cstheme="minorHAnsi"/>
                <w:b/>
                <w:sz w:val="20"/>
                <w:szCs w:val="20"/>
              </w:rPr>
              <w:t>Boeing</w:t>
            </w:r>
            <w:proofErr w:type="spellEnd"/>
            <w:r w:rsidRPr="005B3755">
              <w:rPr>
                <w:rFonts w:cstheme="minorHAnsi"/>
                <w:b/>
                <w:sz w:val="20"/>
                <w:szCs w:val="20"/>
              </w:rPr>
              <w:t xml:space="preserve"> 777-200</w:t>
            </w:r>
          </w:p>
        </w:tc>
      </w:tr>
      <w:tr w:rsidR="006E33FE" w:rsidRPr="005B3755" w14:paraId="78DE0BC7" w14:textId="77777777" w:rsidTr="005B3755">
        <w:tc>
          <w:tcPr>
            <w:tcW w:w="1758" w:type="dxa"/>
            <w:tcBorders>
              <w:top w:val="single" w:sz="4" w:space="0" w:color="auto"/>
            </w:tcBorders>
          </w:tcPr>
          <w:p w14:paraId="0F130407" w14:textId="77777777" w:rsidR="006E33FE" w:rsidRPr="005B3755" w:rsidRDefault="006E33FE" w:rsidP="0008231E">
            <w:pPr>
              <w:rPr>
                <w:rFonts w:cstheme="minorHAnsi"/>
                <w:sz w:val="20"/>
                <w:szCs w:val="20"/>
              </w:rPr>
            </w:pPr>
            <w:r w:rsidRPr="005B3755">
              <w:rPr>
                <w:rFonts w:cstheme="minorHAnsi"/>
                <w:sz w:val="20"/>
                <w:szCs w:val="20"/>
              </w:rPr>
              <w:t>ΜΗΚΟΣ</w:t>
            </w:r>
          </w:p>
        </w:tc>
        <w:tc>
          <w:tcPr>
            <w:tcW w:w="1072" w:type="dxa"/>
            <w:tcBorders>
              <w:top w:val="single" w:sz="4" w:space="0" w:color="auto"/>
            </w:tcBorders>
          </w:tcPr>
          <w:p w14:paraId="678E4314" w14:textId="77777777" w:rsidR="006E33FE" w:rsidRPr="005B3755" w:rsidRDefault="006E33FE" w:rsidP="0008231E">
            <w:pPr>
              <w:rPr>
                <w:rFonts w:cstheme="minorHAnsi"/>
                <w:color w:val="000000"/>
                <w:sz w:val="20"/>
                <w:szCs w:val="20"/>
              </w:rPr>
            </w:pPr>
            <w:r w:rsidRPr="005B3755">
              <w:rPr>
                <w:rFonts w:cstheme="minorHAnsi"/>
                <w:sz w:val="20"/>
                <w:szCs w:val="20"/>
              </w:rPr>
              <w:t>33.60 m</w:t>
            </w:r>
          </w:p>
        </w:tc>
        <w:tc>
          <w:tcPr>
            <w:tcW w:w="1072" w:type="dxa"/>
            <w:tcBorders>
              <w:top w:val="single" w:sz="4" w:space="0" w:color="auto"/>
            </w:tcBorders>
          </w:tcPr>
          <w:p w14:paraId="57B03B7E" w14:textId="77777777" w:rsidR="006E33FE" w:rsidRPr="005B3755" w:rsidRDefault="006E33FE" w:rsidP="0008231E">
            <w:pPr>
              <w:rPr>
                <w:rFonts w:cstheme="minorHAnsi"/>
                <w:color w:val="000000"/>
                <w:sz w:val="20"/>
                <w:szCs w:val="20"/>
              </w:rPr>
            </w:pPr>
            <w:r w:rsidRPr="005B3755">
              <w:rPr>
                <w:rFonts w:cstheme="minorHAnsi"/>
                <w:sz w:val="20"/>
                <w:szCs w:val="20"/>
              </w:rPr>
              <w:t>33.40 m</w:t>
            </w:r>
          </w:p>
        </w:tc>
        <w:tc>
          <w:tcPr>
            <w:tcW w:w="1072" w:type="dxa"/>
            <w:tcBorders>
              <w:top w:val="single" w:sz="4" w:space="0" w:color="auto"/>
            </w:tcBorders>
          </w:tcPr>
          <w:p w14:paraId="1EE739D3" w14:textId="77777777" w:rsidR="006E33FE" w:rsidRPr="005B3755" w:rsidRDefault="006E33FE" w:rsidP="0008231E">
            <w:pPr>
              <w:rPr>
                <w:rFonts w:cstheme="minorHAnsi"/>
                <w:color w:val="000000"/>
                <w:sz w:val="20"/>
                <w:szCs w:val="20"/>
              </w:rPr>
            </w:pPr>
            <w:r w:rsidRPr="005B3755">
              <w:rPr>
                <w:rFonts w:cstheme="minorHAnsi"/>
                <w:sz w:val="20"/>
                <w:szCs w:val="20"/>
              </w:rPr>
              <w:t>37.80 m</w:t>
            </w:r>
          </w:p>
        </w:tc>
        <w:tc>
          <w:tcPr>
            <w:tcW w:w="1149" w:type="dxa"/>
            <w:tcBorders>
              <w:top w:val="single" w:sz="4" w:space="0" w:color="auto"/>
            </w:tcBorders>
          </w:tcPr>
          <w:p w14:paraId="27A22075" w14:textId="77777777" w:rsidR="006E33FE" w:rsidRPr="005B3755" w:rsidRDefault="006E33FE" w:rsidP="0008231E">
            <w:pPr>
              <w:rPr>
                <w:rFonts w:cstheme="minorHAnsi"/>
                <w:sz w:val="20"/>
                <w:szCs w:val="20"/>
              </w:rPr>
            </w:pPr>
            <w:r w:rsidRPr="005B3755">
              <w:rPr>
                <w:rFonts w:cstheme="minorHAnsi"/>
                <w:sz w:val="20"/>
                <w:szCs w:val="20"/>
              </w:rPr>
              <w:t>47.3 m</w:t>
            </w:r>
          </w:p>
        </w:tc>
        <w:tc>
          <w:tcPr>
            <w:tcW w:w="1089" w:type="dxa"/>
            <w:tcBorders>
              <w:top w:val="single" w:sz="4" w:space="0" w:color="auto"/>
            </w:tcBorders>
          </w:tcPr>
          <w:p w14:paraId="11C3E2F3" w14:textId="77777777" w:rsidR="006E33FE" w:rsidRPr="005B3755" w:rsidRDefault="006E33FE" w:rsidP="0008231E">
            <w:pPr>
              <w:rPr>
                <w:rFonts w:cstheme="minorHAnsi"/>
                <w:sz w:val="20"/>
                <w:szCs w:val="20"/>
              </w:rPr>
            </w:pPr>
            <w:r w:rsidRPr="005B3755">
              <w:rPr>
                <w:rFonts w:cstheme="minorHAnsi"/>
                <w:sz w:val="20"/>
                <w:szCs w:val="20"/>
              </w:rPr>
              <w:t>54.9 m</w:t>
            </w:r>
          </w:p>
        </w:tc>
        <w:tc>
          <w:tcPr>
            <w:tcW w:w="1089" w:type="dxa"/>
            <w:tcBorders>
              <w:top w:val="single" w:sz="4" w:space="0" w:color="auto"/>
            </w:tcBorders>
          </w:tcPr>
          <w:p w14:paraId="22E651D5" w14:textId="77777777" w:rsidR="006E33FE" w:rsidRPr="005B3755" w:rsidRDefault="006E33FE" w:rsidP="0008231E">
            <w:pPr>
              <w:rPr>
                <w:rFonts w:cstheme="minorHAnsi"/>
                <w:sz w:val="20"/>
                <w:szCs w:val="20"/>
              </w:rPr>
            </w:pPr>
            <w:r w:rsidRPr="005B3755">
              <w:rPr>
                <w:rFonts w:cstheme="minorHAnsi"/>
                <w:sz w:val="20"/>
                <w:szCs w:val="20"/>
              </w:rPr>
              <w:t>63.7 m</w:t>
            </w:r>
          </w:p>
        </w:tc>
      </w:tr>
      <w:tr w:rsidR="006E33FE" w:rsidRPr="005B3755" w14:paraId="09388850" w14:textId="77777777" w:rsidTr="005B3755">
        <w:tc>
          <w:tcPr>
            <w:tcW w:w="1758" w:type="dxa"/>
            <w:shd w:val="clear" w:color="auto" w:fill="FFC000"/>
          </w:tcPr>
          <w:p w14:paraId="7976C25B" w14:textId="77777777" w:rsidR="006E33FE" w:rsidRPr="005B3755" w:rsidRDefault="006E33FE" w:rsidP="0008231E">
            <w:pPr>
              <w:rPr>
                <w:rFonts w:cstheme="minorHAnsi"/>
                <w:sz w:val="20"/>
                <w:szCs w:val="20"/>
              </w:rPr>
            </w:pPr>
            <w:r w:rsidRPr="005B3755">
              <w:rPr>
                <w:rFonts w:cstheme="minorHAnsi"/>
                <w:sz w:val="20"/>
                <w:szCs w:val="20"/>
              </w:rPr>
              <w:t>ΑΝΟΙΓΜΑ ΦΤΕΡΩΝ</w:t>
            </w:r>
          </w:p>
        </w:tc>
        <w:tc>
          <w:tcPr>
            <w:tcW w:w="1072" w:type="dxa"/>
            <w:shd w:val="clear" w:color="auto" w:fill="FFC000"/>
          </w:tcPr>
          <w:p w14:paraId="5C0B2102" w14:textId="77777777" w:rsidR="006E33FE" w:rsidRPr="005B3755" w:rsidRDefault="006E33FE" w:rsidP="0008231E">
            <w:pPr>
              <w:rPr>
                <w:rFonts w:cstheme="minorHAnsi"/>
                <w:color w:val="000000"/>
                <w:sz w:val="20"/>
                <w:szCs w:val="20"/>
              </w:rPr>
            </w:pPr>
            <w:r w:rsidRPr="005B3755">
              <w:rPr>
                <w:rFonts w:cstheme="minorHAnsi"/>
                <w:sz w:val="20"/>
                <w:szCs w:val="20"/>
              </w:rPr>
              <w:t>34.30 m</w:t>
            </w:r>
          </w:p>
        </w:tc>
        <w:tc>
          <w:tcPr>
            <w:tcW w:w="1072" w:type="dxa"/>
            <w:shd w:val="clear" w:color="auto" w:fill="FFC000"/>
          </w:tcPr>
          <w:p w14:paraId="31FE1E9F" w14:textId="77777777" w:rsidR="006E33FE" w:rsidRPr="005B3755" w:rsidRDefault="006E33FE" w:rsidP="0008231E">
            <w:pPr>
              <w:rPr>
                <w:rFonts w:cstheme="minorHAnsi"/>
                <w:color w:val="000000"/>
                <w:sz w:val="20"/>
                <w:szCs w:val="20"/>
              </w:rPr>
            </w:pPr>
            <w:r w:rsidRPr="005B3755">
              <w:rPr>
                <w:rFonts w:cstheme="minorHAnsi"/>
                <w:sz w:val="20"/>
                <w:szCs w:val="20"/>
              </w:rPr>
              <w:t>28.90 m</w:t>
            </w:r>
          </w:p>
        </w:tc>
        <w:tc>
          <w:tcPr>
            <w:tcW w:w="1072" w:type="dxa"/>
            <w:shd w:val="clear" w:color="auto" w:fill="FFC000"/>
          </w:tcPr>
          <w:p w14:paraId="7CE98BE1" w14:textId="77777777" w:rsidR="006E33FE" w:rsidRPr="005B3755" w:rsidRDefault="006E33FE" w:rsidP="0008231E">
            <w:pPr>
              <w:rPr>
                <w:rFonts w:cstheme="minorHAnsi"/>
                <w:color w:val="000000"/>
                <w:sz w:val="20"/>
                <w:szCs w:val="20"/>
              </w:rPr>
            </w:pPr>
            <w:r w:rsidRPr="005B3755">
              <w:rPr>
                <w:rFonts w:cstheme="minorHAnsi"/>
                <w:sz w:val="20"/>
                <w:szCs w:val="20"/>
              </w:rPr>
              <w:t>28.50 m</w:t>
            </w:r>
          </w:p>
        </w:tc>
        <w:tc>
          <w:tcPr>
            <w:tcW w:w="1149" w:type="dxa"/>
            <w:shd w:val="clear" w:color="auto" w:fill="FFC000"/>
          </w:tcPr>
          <w:p w14:paraId="26A839F1" w14:textId="77777777" w:rsidR="006E33FE" w:rsidRPr="005B3755" w:rsidRDefault="006E33FE" w:rsidP="0008231E">
            <w:pPr>
              <w:rPr>
                <w:rFonts w:cstheme="minorHAnsi"/>
                <w:color w:val="000000"/>
                <w:sz w:val="20"/>
                <w:szCs w:val="20"/>
              </w:rPr>
            </w:pPr>
            <w:r w:rsidRPr="005B3755">
              <w:rPr>
                <w:rFonts w:cstheme="minorHAnsi"/>
                <w:sz w:val="20"/>
                <w:szCs w:val="20"/>
              </w:rPr>
              <w:t>38.0 m</w:t>
            </w:r>
          </w:p>
        </w:tc>
        <w:tc>
          <w:tcPr>
            <w:tcW w:w="1089" w:type="dxa"/>
            <w:shd w:val="clear" w:color="auto" w:fill="FFC000"/>
          </w:tcPr>
          <w:p w14:paraId="1EC38820" w14:textId="77777777" w:rsidR="006E33FE" w:rsidRPr="005B3755" w:rsidRDefault="006E33FE" w:rsidP="0008231E">
            <w:pPr>
              <w:rPr>
                <w:rFonts w:cstheme="minorHAnsi"/>
                <w:color w:val="000000"/>
                <w:sz w:val="20"/>
                <w:szCs w:val="20"/>
              </w:rPr>
            </w:pPr>
            <w:r w:rsidRPr="005B3755">
              <w:rPr>
                <w:rFonts w:cstheme="minorHAnsi"/>
                <w:sz w:val="20"/>
                <w:szCs w:val="20"/>
              </w:rPr>
              <w:t>47.6 m</w:t>
            </w:r>
          </w:p>
        </w:tc>
        <w:tc>
          <w:tcPr>
            <w:tcW w:w="1089" w:type="dxa"/>
            <w:shd w:val="clear" w:color="auto" w:fill="FFC000"/>
          </w:tcPr>
          <w:p w14:paraId="4E4A0898" w14:textId="77777777" w:rsidR="006E33FE" w:rsidRPr="005B3755" w:rsidRDefault="006E33FE" w:rsidP="0008231E">
            <w:pPr>
              <w:rPr>
                <w:rFonts w:cstheme="minorHAnsi"/>
                <w:color w:val="000000"/>
                <w:sz w:val="20"/>
                <w:szCs w:val="20"/>
              </w:rPr>
            </w:pPr>
            <w:r w:rsidRPr="005B3755">
              <w:rPr>
                <w:rFonts w:cstheme="minorHAnsi"/>
                <w:sz w:val="20"/>
                <w:szCs w:val="20"/>
              </w:rPr>
              <w:t>64.8 m</w:t>
            </w:r>
          </w:p>
        </w:tc>
      </w:tr>
      <w:tr w:rsidR="006E33FE" w:rsidRPr="005B3755" w14:paraId="71D3A4E0" w14:textId="77777777" w:rsidTr="005B3755">
        <w:tc>
          <w:tcPr>
            <w:tcW w:w="1758" w:type="dxa"/>
          </w:tcPr>
          <w:p w14:paraId="58D2176A" w14:textId="77777777" w:rsidR="006E33FE" w:rsidRPr="005B3755" w:rsidRDefault="006E33FE" w:rsidP="0008231E">
            <w:pPr>
              <w:rPr>
                <w:rFonts w:cstheme="minorHAnsi"/>
                <w:sz w:val="20"/>
                <w:szCs w:val="20"/>
              </w:rPr>
            </w:pPr>
            <w:r w:rsidRPr="005B3755">
              <w:rPr>
                <w:rFonts w:cstheme="minorHAnsi"/>
                <w:sz w:val="20"/>
                <w:szCs w:val="20"/>
              </w:rPr>
              <w:t>ΥΨΟΣ</w:t>
            </w:r>
          </w:p>
        </w:tc>
        <w:tc>
          <w:tcPr>
            <w:tcW w:w="1072" w:type="dxa"/>
          </w:tcPr>
          <w:p w14:paraId="0ED919BF" w14:textId="77777777" w:rsidR="006E33FE" w:rsidRPr="005B3755" w:rsidRDefault="006E33FE" w:rsidP="0008231E">
            <w:pPr>
              <w:rPr>
                <w:rFonts w:cstheme="minorHAnsi"/>
                <w:color w:val="000000"/>
                <w:sz w:val="20"/>
                <w:szCs w:val="20"/>
              </w:rPr>
            </w:pPr>
            <w:r w:rsidRPr="005B3755">
              <w:rPr>
                <w:rFonts w:cstheme="minorHAnsi"/>
                <w:sz w:val="20"/>
                <w:szCs w:val="20"/>
              </w:rPr>
              <w:t>12.50 m 11.10 m 8.90 m</w:t>
            </w:r>
          </w:p>
        </w:tc>
        <w:tc>
          <w:tcPr>
            <w:tcW w:w="1072" w:type="dxa"/>
          </w:tcPr>
          <w:p w14:paraId="39BD7EDE" w14:textId="77777777" w:rsidR="006E33FE" w:rsidRPr="005B3755" w:rsidRDefault="006E33FE" w:rsidP="0008231E">
            <w:pPr>
              <w:rPr>
                <w:rFonts w:cstheme="minorHAnsi"/>
                <w:color w:val="000000"/>
                <w:sz w:val="20"/>
                <w:szCs w:val="20"/>
              </w:rPr>
            </w:pPr>
            <w:r w:rsidRPr="005B3755">
              <w:rPr>
                <w:rFonts w:cstheme="minorHAnsi"/>
                <w:sz w:val="20"/>
                <w:szCs w:val="20"/>
              </w:rPr>
              <w:t>11.10 m</w:t>
            </w:r>
          </w:p>
        </w:tc>
        <w:tc>
          <w:tcPr>
            <w:tcW w:w="1072" w:type="dxa"/>
          </w:tcPr>
          <w:p w14:paraId="35B8D341" w14:textId="77777777" w:rsidR="006E33FE" w:rsidRPr="005B3755" w:rsidRDefault="006E33FE" w:rsidP="0008231E">
            <w:pPr>
              <w:rPr>
                <w:rFonts w:cstheme="minorHAnsi"/>
                <w:color w:val="000000"/>
                <w:sz w:val="20"/>
                <w:szCs w:val="20"/>
              </w:rPr>
            </w:pPr>
            <w:r w:rsidRPr="005B3755">
              <w:rPr>
                <w:rFonts w:cstheme="minorHAnsi"/>
                <w:sz w:val="20"/>
                <w:szCs w:val="20"/>
              </w:rPr>
              <w:t>8.90 m</w:t>
            </w:r>
          </w:p>
        </w:tc>
        <w:tc>
          <w:tcPr>
            <w:tcW w:w="1149" w:type="dxa"/>
          </w:tcPr>
          <w:p w14:paraId="0E8D3ED5" w14:textId="77777777" w:rsidR="006E33FE" w:rsidRPr="005B3755" w:rsidRDefault="006E33FE" w:rsidP="0008231E">
            <w:pPr>
              <w:rPr>
                <w:rFonts w:cstheme="minorHAnsi"/>
                <w:color w:val="000000"/>
                <w:sz w:val="20"/>
                <w:szCs w:val="20"/>
              </w:rPr>
            </w:pPr>
            <w:r w:rsidRPr="005B3755">
              <w:rPr>
                <w:rFonts w:cstheme="minorHAnsi"/>
                <w:sz w:val="20"/>
                <w:szCs w:val="20"/>
              </w:rPr>
              <w:t>13.6 m</w:t>
            </w:r>
          </w:p>
        </w:tc>
        <w:tc>
          <w:tcPr>
            <w:tcW w:w="1089" w:type="dxa"/>
          </w:tcPr>
          <w:p w14:paraId="5BB0192A" w14:textId="77777777" w:rsidR="006E33FE" w:rsidRPr="005B3755" w:rsidRDefault="006E33FE" w:rsidP="0008231E">
            <w:pPr>
              <w:rPr>
                <w:rFonts w:cstheme="minorHAnsi"/>
                <w:color w:val="000000"/>
                <w:sz w:val="20"/>
                <w:szCs w:val="20"/>
              </w:rPr>
            </w:pPr>
            <w:r w:rsidRPr="005B3755">
              <w:rPr>
                <w:rFonts w:cstheme="minorHAnsi"/>
                <w:sz w:val="20"/>
                <w:szCs w:val="20"/>
              </w:rPr>
              <w:t>15.8 m</w:t>
            </w:r>
          </w:p>
        </w:tc>
        <w:tc>
          <w:tcPr>
            <w:tcW w:w="1089" w:type="dxa"/>
          </w:tcPr>
          <w:p w14:paraId="0DC24B69" w14:textId="77777777" w:rsidR="006E33FE" w:rsidRPr="005B3755" w:rsidRDefault="006E33FE" w:rsidP="0008231E">
            <w:pPr>
              <w:rPr>
                <w:rFonts w:cstheme="minorHAnsi"/>
                <w:color w:val="000000"/>
                <w:sz w:val="20"/>
                <w:szCs w:val="20"/>
              </w:rPr>
            </w:pPr>
            <w:r w:rsidRPr="005B3755">
              <w:rPr>
                <w:rFonts w:cstheme="minorHAnsi"/>
                <w:sz w:val="20"/>
                <w:szCs w:val="20"/>
              </w:rPr>
              <w:t>18.6 m</w:t>
            </w:r>
          </w:p>
        </w:tc>
      </w:tr>
      <w:tr w:rsidR="006E33FE" w:rsidRPr="005B3755" w14:paraId="369EEC93" w14:textId="77777777" w:rsidTr="005B3755">
        <w:tc>
          <w:tcPr>
            <w:tcW w:w="1758" w:type="dxa"/>
          </w:tcPr>
          <w:p w14:paraId="5F692C3F" w14:textId="77777777" w:rsidR="006E33FE" w:rsidRPr="005B3755" w:rsidRDefault="006E33FE" w:rsidP="0008231E">
            <w:pPr>
              <w:rPr>
                <w:rFonts w:cstheme="minorHAnsi"/>
                <w:sz w:val="20"/>
                <w:szCs w:val="20"/>
              </w:rPr>
            </w:pPr>
            <w:r w:rsidRPr="005B3755">
              <w:rPr>
                <w:rFonts w:cstheme="minorHAnsi"/>
                <w:sz w:val="20"/>
                <w:szCs w:val="20"/>
              </w:rPr>
              <w:t>ΕΠΙΦΑΝΕΙΑ ΦΤΕΡΩΝ</w:t>
            </w:r>
          </w:p>
        </w:tc>
        <w:tc>
          <w:tcPr>
            <w:tcW w:w="1072" w:type="dxa"/>
          </w:tcPr>
          <w:p w14:paraId="60D344ED" w14:textId="77777777" w:rsidR="006E33FE" w:rsidRPr="005B3755" w:rsidRDefault="006E33FE" w:rsidP="0008231E">
            <w:pPr>
              <w:rPr>
                <w:rFonts w:cstheme="minorHAnsi"/>
                <w:sz w:val="20"/>
                <w:szCs w:val="20"/>
              </w:rPr>
            </w:pPr>
            <w:r w:rsidRPr="005B3755">
              <w:rPr>
                <w:rFonts w:cstheme="minorHAnsi"/>
                <w:sz w:val="20"/>
                <w:szCs w:val="20"/>
              </w:rPr>
              <w:t>125 m²</w:t>
            </w:r>
          </w:p>
        </w:tc>
        <w:tc>
          <w:tcPr>
            <w:tcW w:w="1072" w:type="dxa"/>
          </w:tcPr>
          <w:p w14:paraId="24082259" w14:textId="77777777" w:rsidR="006E33FE" w:rsidRPr="005B3755" w:rsidRDefault="006E33FE" w:rsidP="0008231E">
            <w:pPr>
              <w:rPr>
                <w:rFonts w:cstheme="minorHAnsi"/>
                <w:sz w:val="20"/>
                <w:szCs w:val="20"/>
              </w:rPr>
            </w:pPr>
            <w:r w:rsidRPr="005B3755">
              <w:rPr>
                <w:rFonts w:cstheme="minorHAnsi"/>
                <w:sz w:val="20"/>
                <w:szCs w:val="20"/>
              </w:rPr>
              <w:t>105.40 m²</w:t>
            </w:r>
          </w:p>
        </w:tc>
        <w:tc>
          <w:tcPr>
            <w:tcW w:w="1072" w:type="dxa"/>
          </w:tcPr>
          <w:p w14:paraId="671A7989" w14:textId="77777777" w:rsidR="006E33FE" w:rsidRPr="005B3755" w:rsidRDefault="006E33FE" w:rsidP="0008231E">
            <w:pPr>
              <w:rPr>
                <w:rFonts w:cstheme="minorHAnsi"/>
                <w:sz w:val="20"/>
                <w:szCs w:val="20"/>
              </w:rPr>
            </w:pPr>
            <w:r w:rsidRPr="005B3755">
              <w:rPr>
                <w:rFonts w:cstheme="minorHAnsi"/>
                <w:sz w:val="20"/>
                <w:szCs w:val="20"/>
              </w:rPr>
              <w:t>93.00 m²</w:t>
            </w:r>
          </w:p>
        </w:tc>
        <w:tc>
          <w:tcPr>
            <w:tcW w:w="1149" w:type="dxa"/>
          </w:tcPr>
          <w:p w14:paraId="7DB5685D" w14:textId="77777777" w:rsidR="006E33FE" w:rsidRPr="005B3755" w:rsidRDefault="006E33FE" w:rsidP="0008231E">
            <w:pPr>
              <w:rPr>
                <w:rFonts w:cstheme="minorHAnsi"/>
                <w:color w:val="000000"/>
                <w:sz w:val="20"/>
                <w:szCs w:val="20"/>
              </w:rPr>
            </w:pPr>
            <w:r w:rsidRPr="005B3755">
              <w:rPr>
                <w:rFonts w:cstheme="minorHAnsi"/>
                <w:sz w:val="20"/>
                <w:szCs w:val="20"/>
              </w:rPr>
              <w:t>185.2 m²</w:t>
            </w:r>
          </w:p>
        </w:tc>
        <w:tc>
          <w:tcPr>
            <w:tcW w:w="1089" w:type="dxa"/>
          </w:tcPr>
          <w:p w14:paraId="3371B1B2" w14:textId="77777777" w:rsidR="006E33FE" w:rsidRPr="005B3755" w:rsidRDefault="006E33FE" w:rsidP="0008231E">
            <w:pPr>
              <w:rPr>
                <w:rFonts w:cstheme="minorHAnsi"/>
                <w:color w:val="000000"/>
                <w:sz w:val="20"/>
                <w:szCs w:val="20"/>
              </w:rPr>
            </w:pPr>
            <w:r w:rsidRPr="005B3755">
              <w:rPr>
                <w:rFonts w:cstheme="minorHAnsi"/>
                <w:sz w:val="20"/>
                <w:szCs w:val="20"/>
              </w:rPr>
              <w:t>283.30 m²</w:t>
            </w:r>
          </w:p>
        </w:tc>
        <w:tc>
          <w:tcPr>
            <w:tcW w:w="1089" w:type="dxa"/>
          </w:tcPr>
          <w:p w14:paraId="2BBAC186" w14:textId="77777777" w:rsidR="006E33FE" w:rsidRPr="005B3755" w:rsidRDefault="006E33FE" w:rsidP="0008231E">
            <w:pPr>
              <w:rPr>
                <w:rFonts w:cstheme="minorHAnsi"/>
                <w:color w:val="000000"/>
                <w:sz w:val="20"/>
                <w:szCs w:val="20"/>
              </w:rPr>
            </w:pPr>
            <w:r w:rsidRPr="005B3755">
              <w:rPr>
                <w:rFonts w:cstheme="minorHAnsi"/>
                <w:sz w:val="20"/>
                <w:szCs w:val="20"/>
              </w:rPr>
              <w:t>436.8 m²</w:t>
            </w:r>
          </w:p>
        </w:tc>
      </w:tr>
      <w:tr w:rsidR="006E33FE" w:rsidRPr="005B3755" w14:paraId="4EC857EF" w14:textId="77777777" w:rsidTr="005B3755">
        <w:tc>
          <w:tcPr>
            <w:tcW w:w="1758" w:type="dxa"/>
          </w:tcPr>
          <w:p w14:paraId="09E69467" w14:textId="77777777" w:rsidR="006E33FE" w:rsidRPr="005B3755" w:rsidRDefault="006E33FE" w:rsidP="0008231E">
            <w:pPr>
              <w:rPr>
                <w:rFonts w:cstheme="minorHAnsi"/>
                <w:sz w:val="20"/>
                <w:szCs w:val="20"/>
              </w:rPr>
            </w:pPr>
            <w:r w:rsidRPr="005B3755">
              <w:rPr>
                <w:rFonts w:cstheme="minorHAnsi"/>
                <w:sz w:val="20"/>
                <w:szCs w:val="20"/>
              </w:rPr>
              <w:t>ΑΡΙΘΜΟΣ ΕΠΙΒΑΤΩΝ</w:t>
            </w:r>
          </w:p>
        </w:tc>
        <w:tc>
          <w:tcPr>
            <w:tcW w:w="1072" w:type="dxa"/>
          </w:tcPr>
          <w:p w14:paraId="6DD7F474" w14:textId="77777777" w:rsidR="006E33FE" w:rsidRPr="005B3755" w:rsidRDefault="006E33FE" w:rsidP="0008231E">
            <w:pPr>
              <w:rPr>
                <w:rFonts w:cstheme="minorHAnsi"/>
                <w:sz w:val="20"/>
                <w:szCs w:val="20"/>
              </w:rPr>
            </w:pPr>
            <w:r w:rsidRPr="005B3755">
              <w:rPr>
                <w:rFonts w:cstheme="minorHAnsi"/>
                <w:sz w:val="20"/>
                <w:szCs w:val="20"/>
              </w:rPr>
              <w:t>146-171</w:t>
            </w:r>
          </w:p>
        </w:tc>
        <w:tc>
          <w:tcPr>
            <w:tcW w:w="1072" w:type="dxa"/>
          </w:tcPr>
          <w:p w14:paraId="10C9F975" w14:textId="77777777" w:rsidR="006E33FE" w:rsidRPr="005B3755" w:rsidRDefault="006E33FE" w:rsidP="0008231E">
            <w:pPr>
              <w:rPr>
                <w:rFonts w:cstheme="minorHAnsi"/>
                <w:sz w:val="20"/>
                <w:szCs w:val="20"/>
              </w:rPr>
            </w:pPr>
            <w:r w:rsidRPr="005B3755">
              <w:rPr>
                <w:rFonts w:cstheme="minorHAnsi"/>
                <w:sz w:val="20"/>
                <w:szCs w:val="20"/>
              </w:rPr>
              <w:t>128-149</w:t>
            </w:r>
          </w:p>
        </w:tc>
        <w:tc>
          <w:tcPr>
            <w:tcW w:w="1072" w:type="dxa"/>
          </w:tcPr>
          <w:p w14:paraId="2F73C5F6" w14:textId="77777777" w:rsidR="006E33FE" w:rsidRPr="005B3755" w:rsidRDefault="006E33FE" w:rsidP="0008231E">
            <w:pPr>
              <w:rPr>
                <w:rFonts w:cstheme="minorHAnsi"/>
                <w:sz w:val="20"/>
                <w:szCs w:val="20"/>
              </w:rPr>
            </w:pPr>
            <w:r w:rsidRPr="005B3755">
              <w:rPr>
                <w:rFonts w:cstheme="minorHAnsi"/>
                <w:sz w:val="20"/>
                <w:szCs w:val="20"/>
              </w:rPr>
              <w:t>106</w:t>
            </w:r>
          </w:p>
        </w:tc>
        <w:tc>
          <w:tcPr>
            <w:tcW w:w="1149" w:type="dxa"/>
          </w:tcPr>
          <w:p w14:paraId="077E3AA6" w14:textId="77777777" w:rsidR="006E33FE" w:rsidRPr="005B3755" w:rsidRDefault="006E33FE" w:rsidP="0008231E">
            <w:pPr>
              <w:rPr>
                <w:rFonts w:cstheme="minorHAnsi"/>
                <w:color w:val="000000"/>
                <w:sz w:val="20"/>
                <w:szCs w:val="20"/>
              </w:rPr>
            </w:pPr>
            <w:r w:rsidRPr="005B3755">
              <w:rPr>
                <w:rFonts w:cstheme="minorHAnsi"/>
                <w:sz w:val="20"/>
                <w:szCs w:val="20"/>
              </w:rPr>
              <w:t>224</w:t>
            </w:r>
          </w:p>
        </w:tc>
        <w:tc>
          <w:tcPr>
            <w:tcW w:w="1089" w:type="dxa"/>
          </w:tcPr>
          <w:p w14:paraId="109CA256" w14:textId="77777777" w:rsidR="006E33FE" w:rsidRPr="005B3755" w:rsidRDefault="006E33FE" w:rsidP="0008231E">
            <w:pPr>
              <w:rPr>
                <w:rFonts w:cstheme="minorHAnsi"/>
                <w:color w:val="000000"/>
                <w:sz w:val="20"/>
                <w:szCs w:val="20"/>
              </w:rPr>
            </w:pPr>
            <w:r w:rsidRPr="005B3755">
              <w:rPr>
                <w:rFonts w:cstheme="minorHAnsi"/>
                <w:color w:val="000000"/>
                <w:sz w:val="20"/>
                <w:szCs w:val="20"/>
              </w:rPr>
              <w:t>328</w:t>
            </w:r>
          </w:p>
        </w:tc>
        <w:tc>
          <w:tcPr>
            <w:tcW w:w="1089" w:type="dxa"/>
          </w:tcPr>
          <w:p w14:paraId="640C8146" w14:textId="77777777" w:rsidR="006E33FE" w:rsidRPr="005B3755" w:rsidRDefault="006E33FE" w:rsidP="0008231E">
            <w:pPr>
              <w:rPr>
                <w:rFonts w:cstheme="minorHAnsi"/>
                <w:color w:val="000000"/>
                <w:sz w:val="20"/>
                <w:szCs w:val="20"/>
              </w:rPr>
            </w:pPr>
            <w:r w:rsidRPr="005B3755">
              <w:rPr>
                <w:rFonts w:cstheme="minorHAnsi"/>
                <w:color w:val="000000"/>
                <w:sz w:val="20"/>
                <w:szCs w:val="20"/>
              </w:rPr>
              <w:t>440</w:t>
            </w:r>
          </w:p>
        </w:tc>
      </w:tr>
      <w:tr w:rsidR="006E33FE" w:rsidRPr="005B3755" w14:paraId="7075B040" w14:textId="77777777" w:rsidTr="005B3755">
        <w:tc>
          <w:tcPr>
            <w:tcW w:w="1758" w:type="dxa"/>
          </w:tcPr>
          <w:p w14:paraId="76E24F2D" w14:textId="77777777" w:rsidR="006E33FE" w:rsidRPr="005B3755" w:rsidRDefault="006E33FE" w:rsidP="0008231E">
            <w:pPr>
              <w:rPr>
                <w:rFonts w:cstheme="minorHAnsi"/>
                <w:sz w:val="20"/>
                <w:szCs w:val="20"/>
              </w:rPr>
            </w:pPr>
            <w:r w:rsidRPr="005B3755">
              <w:rPr>
                <w:rFonts w:cstheme="minorHAnsi"/>
                <w:sz w:val="20"/>
                <w:szCs w:val="20"/>
              </w:rPr>
              <w:t>ΠΛΑΤΟΣ ΚΑΜΠΙΝΑΣ</w:t>
            </w:r>
          </w:p>
        </w:tc>
        <w:tc>
          <w:tcPr>
            <w:tcW w:w="1072" w:type="dxa"/>
          </w:tcPr>
          <w:p w14:paraId="63046C01" w14:textId="77777777" w:rsidR="006E33FE" w:rsidRPr="005B3755" w:rsidRDefault="006E33FE" w:rsidP="0008231E">
            <w:pPr>
              <w:rPr>
                <w:rFonts w:cstheme="minorHAnsi"/>
                <w:sz w:val="20"/>
                <w:szCs w:val="20"/>
              </w:rPr>
            </w:pPr>
            <w:r w:rsidRPr="005B3755">
              <w:rPr>
                <w:rFonts w:cstheme="minorHAnsi"/>
                <w:sz w:val="20"/>
                <w:szCs w:val="20"/>
              </w:rPr>
              <w:t>3.54 m</w:t>
            </w:r>
          </w:p>
        </w:tc>
        <w:tc>
          <w:tcPr>
            <w:tcW w:w="1072" w:type="dxa"/>
          </w:tcPr>
          <w:p w14:paraId="3BB0498A" w14:textId="77777777" w:rsidR="006E33FE" w:rsidRPr="005B3755" w:rsidRDefault="006E33FE" w:rsidP="0008231E">
            <w:pPr>
              <w:rPr>
                <w:rFonts w:cstheme="minorHAnsi"/>
                <w:sz w:val="20"/>
                <w:szCs w:val="20"/>
              </w:rPr>
            </w:pPr>
            <w:r w:rsidRPr="005B3755">
              <w:rPr>
                <w:rFonts w:cstheme="minorHAnsi"/>
                <w:sz w:val="20"/>
                <w:szCs w:val="20"/>
              </w:rPr>
              <w:t>3.53 m</w:t>
            </w:r>
          </w:p>
        </w:tc>
        <w:tc>
          <w:tcPr>
            <w:tcW w:w="1072" w:type="dxa"/>
          </w:tcPr>
          <w:p w14:paraId="7502118A" w14:textId="77777777" w:rsidR="006E33FE" w:rsidRPr="005B3755" w:rsidRDefault="006E33FE" w:rsidP="0008231E">
            <w:pPr>
              <w:rPr>
                <w:rFonts w:cstheme="minorHAnsi"/>
                <w:sz w:val="20"/>
                <w:szCs w:val="20"/>
              </w:rPr>
            </w:pPr>
            <w:r w:rsidRPr="005B3755">
              <w:rPr>
                <w:rFonts w:cstheme="minorHAnsi"/>
                <w:sz w:val="20"/>
                <w:szCs w:val="20"/>
              </w:rPr>
              <w:t>3.33 m</w:t>
            </w:r>
          </w:p>
        </w:tc>
        <w:tc>
          <w:tcPr>
            <w:tcW w:w="1149" w:type="dxa"/>
          </w:tcPr>
          <w:p w14:paraId="6B67D63D" w14:textId="77777777" w:rsidR="006E33FE" w:rsidRPr="005B3755" w:rsidRDefault="006E33FE" w:rsidP="0008231E">
            <w:pPr>
              <w:rPr>
                <w:rFonts w:cstheme="minorHAnsi"/>
                <w:color w:val="000000"/>
                <w:sz w:val="20"/>
                <w:szCs w:val="20"/>
              </w:rPr>
            </w:pPr>
            <w:r w:rsidRPr="005B3755">
              <w:rPr>
                <w:rFonts w:cstheme="minorHAnsi"/>
                <w:sz w:val="20"/>
                <w:szCs w:val="20"/>
              </w:rPr>
              <w:t>3.54 m</w:t>
            </w:r>
          </w:p>
        </w:tc>
        <w:tc>
          <w:tcPr>
            <w:tcW w:w="1089" w:type="dxa"/>
          </w:tcPr>
          <w:p w14:paraId="0992CCC9" w14:textId="77777777" w:rsidR="006E33FE" w:rsidRPr="005B3755" w:rsidRDefault="006E33FE" w:rsidP="0008231E">
            <w:pPr>
              <w:rPr>
                <w:rFonts w:cstheme="minorHAnsi"/>
                <w:color w:val="000000"/>
                <w:sz w:val="20"/>
                <w:szCs w:val="20"/>
              </w:rPr>
            </w:pPr>
            <w:r w:rsidRPr="005B3755">
              <w:rPr>
                <w:rFonts w:cstheme="minorHAnsi"/>
                <w:sz w:val="20"/>
                <w:szCs w:val="20"/>
              </w:rPr>
              <w:t>4.72 m</w:t>
            </w:r>
          </w:p>
        </w:tc>
        <w:tc>
          <w:tcPr>
            <w:tcW w:w="1089" w:type="dxa"/>
          </w:tcPr>
          <w:p w14:paraId="5FC700C7" w14:textId="77777777" w:rsidR="006E33FE" w:rsidRPr="005B3755" w:rsidRDefault="006E33FE" w:rsidP="0008231E">
            <w:pPr>
              <w:rPr>
                <w:rFonts w:cstheme="minorHAnsi"/>
                <w:color w:val="000000"/>
                <w:sz w:val="20"/>
                <w:szCs w:val="20"/>
              </w:rPr>
            </w:pPr>
            <w:r w:rsidRPr="005B3755">
              <w:rPr>
                <w:rFonts w:cstheme="minorHAnsi"/>
                <w:sz w:val="20"/>
                <w:szCs w:val="20"/>
              </w:rPr>
              <w:t>5.87 m</w:t>
            </w:r>
          </w:p>
        </w:tc>
      </w:tr>
      <w:tr w:rsidR="006E33FE" w:rsidRPr="005B3755" w14:paraId="668B17BF" w14:textId="77777777" w:rsidTr="005B3755">
        <w:tc>
          <w:tcPr>
            <w:tcW w:w="1758" w:type="dxa"/>
          </w:tcPr>
          <w:p w14:paraId="6DF77EE8" w14:textId="77777777" w:rsidR="006E33FE" w:rsidRPr="005B3755" w:rsidRDefault="006E33FE" w:rsidP="0008231E">
            <w:pPr>
              <w:rPr>
                <w:rFonts w:cstheme="minorHAnsi"/>
                <w:sz w:val="20"/>
                <w:szCs w:val="20"/>
              </w:rPr>
            </w:pPr>
            <w:r w:rsidRPr="005B3755">
              <w:rPr>
                <w:rFonts w:cstheme="minorHAnsi"/>
                <w:sz w:val="20"/>
                <w:szCs w:val="20"/>
              </w:rPr>
              <w:t>ΜΕΓΙΣΤΟ ΠΛΑΤΟΣ ΑΠΟΓΕΙΩΣΗΣ</w:t>
            </w:r>
          </w:p>
        </w:tc>
        <w:tc>
          <w:tcPr>
            <w:tcW w:w="1072" w:type="dxa"/>
          </w:tcPr>
          <w:p w14:paraId="4ACC8DA1" w14:textId="77777777" w:rsidR="006E33FE" w:rsidRPr="005B3755" w:rsidRDefault="006E33FE" w:rsidP="0008231E">
            <w:pPr>
              <w:rPr>
                <w:rFonts w:cstheme="minorHAnsi"/>
                <w:color w:val="000000"/>
                <w:sz w:val="20"/>
                <w:szCs w:val="20"/>
              </w:rPr>
            </w:pPr>
            <w:r w:rsidRPr="005B3755">
              <w:rPr>
                <w:rFonts w:cstheme="minorHAnsi"/>
                <w:sz w:val="20"/>
                <w:szCs w:val="20"/>
              </w:rPr>
              <w:t xml:space="preserve">60,330-70,000 </w:t>
            </w:r>
            <w:proofErr w:type="spellStart"/>
            <w:r w:rsidRPr="005B3755">
              <w:rPr>
                <w:rFonts w:cstheme="minorHAnsi"/>
                <w:sz w:val="20"/>
                <w:szCs w:val="20"/>
              </w:rPr>
              <w:t>kg</w:t>
            </w:r>
            <w:proofErr w:type="spellEnd"/>
          </w:p>
        </w:tc>
        <w:tc>
          <w:tcPr>
            <w:tcW w:w="1072" w:type="dxa"/>
          </w:tcPr>
          <w:p w14:paraId="2462435D" w14:textId="77777777" w:rsidR="006E33FE" w:rsidRPr="005B3755" w:rsidRDefault="006E33FE" w:rsidP="0008231E">
            <w:pPr>
              <w:rPr>
                <w:rFonts w:cstheme="minorHAnsi"/>
                <w:color w:val="000000"/>
                <w:sz w:val="20"/>
                <w:szCs w:val="20"/>
              </w:rPr>
            </w:pPr>
            <w:r w:rsidRPr="005B3755">
              <w:rPr>
                <w:rFonts w:cstheme="minorHAnsi"/>
                <w:sz w:val="20"/>
                <w:szCs w:val="20"/>
              </w:rPr>
              <w:t xml:space="preserve">56,450-63,300 </w:t>
            </w:r>
            <w:proofErr w:type="spellStart"/>
            <w:r w:rsidRPr="005B3755">
              <w:rPr>
                <w:rFonts w:cstheme="minorHAnsi"/>
                <w:sz w:val="20"/>
                <w:szCs w:val="20"/>
              </w:rPr>
              <w:t>kg</w:t>
            </w:r>
            <w:proofErr w:type="spellEnd"/>
          </w:p>
        </w:tc>
        <w:tc>
          <w:tcPr>
            <w:tcW w:w="1072" w:type="dxa"/>
          </w:tcPr>
          <w:p w14:paraId="68BF1382" w14:textId="77777777" w:rsidR="006E33FE" w:rsidRPr="005B3755" w:rsidRDefault="006E33FE" w:rsidP="0008231E">
            <w:pPr>
              <w:rPr>
                <w:rFonts w:cstheme="minorHAnsi"/>
                <w:color w:val="000000"/>
                <w:sz w:val="20"/>
                <w:szCs w:val="20"/>
              </w:rPr>
            </w:pPr>
            <w:r w:rsidRPr="005B3755">
              <w:rPr>
                <w:rFonts w:cstheme="minorHAnsi"/>
                <w:sz w:val="20"/>
                <w:szCs w:val="20"/>
              </w:rPr>
              <w:t xml:space="preserve">49,900 </w:t>
            </w:r>
            <w:proofErr w:type="spellStart"/>
            <w:r w:rsidRPr="005B3755">
              <w:rPr>
                <w:rFonts w:cstheme="minorHAnsi"/>
                <w:sz w:val="20"/>
                <w:szCs w:val="20"/>
              </w:rPr>
              <w:t>kg</w:t>
            </w:r>
            <w:proofErr w:type="spellEnd"/>
          </w:p>
        </w:tc>
        <w:tc>
          <w:tcPr>
            <w:tcW w:w="1149" w:type="dxa"/>
          </w:tcPr>
          <w:p w14:paraId="055C626F" w14:textId="77777777" w:rsidR="006E33FE" w:rsidRPr="005B3755" w:rsidRDefault="006E33FE" w:rsidP="0008231E">
            <w:pPr>
              <w:rPr>
                <w:rFonts w:cstheme="minorHAnsi"/>
                <w:color w:val="000000"/>
                <w:sz w:val="20"/>
                <w:szCs w:val="20"/>
              </w:rPr>
            </w:pPr>
            <w:r w:rsidRPr="005B3755">
              <w:rPr>
                <w:rFonts w:cstheme="minorHAnsi"/>
                <w:sz w:val="20"/>
                <w:szCs w:val="20"/>
              </w:rPr>
              <w:t xml:space="preserve">98,880 </w:t>
            </w:r>
            <w:proofErr w:type="spellStart"/>
            <w:r w:rsidRPr="005B3755">
              <w:rPr>
                <w:rFonts w:cstheme="minorHAnsi"/>
                <w:sz w:val="20"/>
                <w:szCs w:val="20"/>
              </w:rPr>
              <w:t>kg</w:t>
            </w:r>
            <w:proofErr w:type="spellEnd"/>
          </w:p>
        </w:tc>
        <w:tc>
          <w:tcPr>
            <w:tcW w:w="1089" w:type="dxa"/>
          </w:tcPr>
          <w:p w14:paraId="4438E7A2" w14:textId="77777777" w:rsidR="006E33FE" w:rsidRPr="005B3755" w:rsidRDefault="006E33FE" w:rsidP="0008231E">
            <w:pPr>
              <w:rPr>
                <w:rFonts w:cstheme="minorHAnsi"/>
                <w:color w:val="000000"/>
                <w:sz w:val="20"/>
                <w:szCs w:val="20"/>
              </w:rPr>
            </w:pPr>
            <w:r w:rsidRPr="005B3755">
              <w:rPr>
                <w:rFonts w:cstheme="minorHAnsi"/>
                <w:sz w:val="20"/>
                <w:szCs w:val="20"/>
              </w:rPr>
              <w:t xml:space="preserve">158,760 </w:t>
            </w:r>
            <w:proofErr w:type="spellStart"/>
            <w:r w:rsidRPr="005B3755">
              <w:rPr>
                <w:rFonts w:cstheme="minorHAnsi"/>
                <w:sz w:val="20"/>
                <w:szCs w:val="20"/>
              </w:rPr>
              <w:t>kg</w:t>
            </w:r>
            <w:proofErr w:type="spellEnd"/>
          </w:p>
        </w:tc>
        <w:tc>
          <w:tcPr>
            <w:tcW w:w="1089" w:type="dxa"/>
          </w:tcPr>
          <w:p w14:paraId="561B0B3D" w14:textId="77777777" w:rsidR="006E33FE" w:rsidRPr="005B3755" w:rsidRDefault="006E33FE" w:rsidP="0008231E">
            <w:pPr>
              <w:rPr>
                <w:rFonts w:cstheme="minorHAnsi"/>
                <w:color w:val="000000"/>
                <w:sz w:val="20"/>
                <w:szCs w:val="20"/>
              </w:rPr>
            </w:pPr>
            <w:r w:rsidRPr="005B3755">
              <w:rPr>
                <w:rFonts w:cstheme="minorHAnsi"/>
                <w:sz w:val="20"/>
                <w:szCs w:val="20"/>
              </w:rPr>
              <w:t xml:space="preserve">322,050 </w:t>
            </w:r>
            <w:proofErr w:type="spellStart"/>
            <w:r w:rsidRPr="005B3755">
              <w:rPr>
                <w:rFonts w:cstheme="minorHAnsi"/>
                <w:sz w:val="20"/>
                <w:szCs w:val="20"/>
              </w:rPr>
              <w:t>kg</w:t>
            </w:r>
            <w:proofErr w:type="spellEnd"/>
          </w:p>
        </w:tc>
      </w:tr>
      <w:tr w:rsidR="006E33FE" w:rsidRPr="005B3755" w14:paraId="670608ED" w14:textId="77777777" w:rsidTr="005B3755">
        <w:tc>
          <w:tcPr>
            <w:tcW w:w="1758" w:type="dxa"/>
          </w:tcPr>
          <w:p w14:paraId="011AEC82" w14:textId="77777777" w:rsidR="006E33FE" w:rsidRPr="005B3755" w:rsidRDefault="006E33FE" w:rsidP="0008231E">
            <w:pPr>
              <w:rPr>
                <w:rFonts w:cstheme="minorHAnsi"/>
                <w:sz w:val="20"/>
                <w:szCs w:val="20"/>
              </w:rPr>
            </w:pPr>
            <w:r w:rsidRPr="005B3755">
              <w:rPr>
                <w:rFonts w:cstheme="minorHAnsi"/>
                <w:sz w:val="20"/>
                <w:szCs w:val="20"/>
              </w:rPr>
              <w:t>ΜΕΓΙΣΤΟ ΒΑΡΟΣ ΠΡΟΓΕΙΩΣΗΣ</w:t>
            </w:r>
          </w:p>
        </w:tc>
        <w:tc>
          <w:tcPr>
            <w:tcW w:w="1072" w:type="dxa"/>
          </w:tcPr>
          <w:p w14:paraId="00EFDCD8" w14:textId="77777777" w:rsidR="006E33FE" w:rsidRPr="005B3755" w:rsidRDefault="006E33FE" w:rsidP="0008231E">
            <w:pPr>
              <w:rPr>
                <w:rFonts w:cstheme="minorHAnsi"/>
                <w:sz w:val="20"/>
                <w:szCs w:val="20"/>
              </w:rPr>
            </w:pPr>
            <w:r w:rsidRPr="005B3755">
              <w:rPr>
                <w:rFonts w:cstheme="minorHAnsi"/>
                <w:sz w:val="20"/>
                <w:szCs w:val="20"/>
              </w:rPr>
              <w:t xml:space="preserve">58,060 </w:t>
            </w:r>
            <w:proofErr w:type="spellStart"/>
            <w:r w:rsidRPr="005B3755">
              <w:rPr>
                <w:rFonts w:cstheme="minorHAnsi"/>
                <w:sz w:val="20"/>
                <w:szCs w:val="20"/>
              </w:rPr>
              <w:t>kg</w:t>
            </w:r>
            <w:proofErr w:type="spellEnd"/>
          </w:p>
        </w:tc>
        <w:tc>
          <w:tcPr>
            <w:tcW w:w="1072" w:type="dxa"/>
          </w:tcPr>
          <w:p w14:paraId="0CF804FE" w14:textId="77777777" w:rsidR="006E33FE" w:rsidRPr="005B3755" w:rsidRDefault="006E33FE" w:rsidP="0008231E">
            <w:pPr>
              <w:rPr>
                <w:rFonts w:cstheme="minorHAnsi"/>
                <w:sz w:val="20"/>
                <w:szCs w:val="20"/>
              </w:rPr>
            </w:pPr>
            <w:r w:rsidRPr="005B3755">
              <w:rPr>
                <w:rFonts w:cstheme="minorHAnsi"/>
                <w:sz w:val="20"/>
                <w:szCs w:val="20"/>
              </w:rPr>
              <w:t xml:space="preserve">51,700-52,550 </w:t>
            </w:r>
            <w:proofErr w:type="spellStart"/>
            <w:r w:rsidRPr="005B3755">
              <w:rPr>
                <w:rFonts w:cstheme="minorHAnsi"/>
                <w:sz w:val="20"/>
                <w:szCs w:val="20"/>
              </w:rPr>
              <w:t>kg</w:t>
            </w:r>
            <w:proofErr w:type="spellEnd"/>
          </w:p>
        </w:tc>
        <w:tc>
          <w:tcPr>
            <w:tcW w:w="1072" w:type="dxa"/>
          </w:tcPr>
          <w:p w14:paraId="21E43DEE" w14:textId="77777777" w:rsidR="006E33FE" w:rsidRPr="005B3755" w:rsidRDefault="006E33FE" w:rsidP="0008231E">
            <w:pPr>
              <w:rPr>
                <w:rFonts w:cstheme="minorHAnsi"/>
                <w:sz w:val="20"/>
                <w:szCs w:val="20"/>
              </w:rPr>
            </w:pPr>
            <w:r w:rsidRPr="005B3755">
              <w:rPr>
                <w:rFonts w:cstheme="minorHAnsi"/>
                <w:sz w:val="20"/>
                <w:szCs w:val="20"/>
              </w:rPr>
              <w:t xml:space="preserve">45,400 </w:t>
            </w:r>
            <w:proofErr w:type="spellStart"/>
            <w:r w:rsidRPr="005B3755">
              <w:rPr>
                <w:rFonts w:cstheme="minorHAnsi"/>
                <w:sz w:val="20"/>
                <w:szCs w:val="20"/>
              </w:rPr>
              <w:t>kg</w:t>
            </w:r>
            <w:proofErr w:type="spellEnd"/>
          </w:p>
        </w:tc>
        <w:tc>
          <w:tcPr>
            <w:tcW w:w="1149" w:type="dxa"/>
          </w:tcPr>
          <w:p w14:paraId="4C28A0C2" w14:textId="77777777" w:rsidR="006E33FE" w:rsidRPr="005B3755" w:rsidRDefault="006E33FE" w:rsidP="0008231E">
            <w:pPr>
              <w:rPr>
                <w:rFonts w:cstheme="minorHAnsi"/>
                <w:sz w:val="20"/>
                <w:szCs w:val="20"/>
              </w:rPr>
            </w:pPr>
            <w:r w:rsidRPr="005B3755">
              <w:rPr>
                <w:rFonts w:cstheme="minorHAnsi"/>
                <w:sz w:val="20"/>
                <w:szCs w:val="20"/>
              </w:rPr>
              <w:t xml:space="preserve">89,900 </w:t>
            </w:r>
            <w:proofErr w:type="spellStart"/>
            <w:r w:rsidRPr="005B3755">
              <w:rPr>
                <w:rFonts w:cstheme="minorHAnsi"/>
                <w:sz w:val="20"/>
                <w:szCs w:val="20"/>
              </w:rPr>
              <w:t>kg</w:t>
            </w:r>
            <w:proofErr w:type="spellEnd"/>
          </w:p>
        </w:tc>
        <w:tc>
          <w:tcPr>
            <w:tcW w:w="1089" w:type="dxa"/>
          </w:tcPr>
          <w:p w14:paraId="4DAC1648" w14:textId="77777777" w:rsidR="006E33FE" w:rsidRPr="005B3755" w:rsidRDefault="006E33FE" w:rsidP="0008231E">
            <w:pPr>
              <w:rPr>
                <w:rFonts w:cstheme="minorHAnsi"/>
                <w:sz w:val="20"/>
                <w:szCs w:val="20"/>
              </w:rPr>
            </w:pPr>
            <w:r w:rsidRPr="005B3755">
              <w:rPr>
                <w:rFonts w:cstheme="minorHAnsi"/>
                <w:sz w:val="20"/>
                <w:szCs w:val="20"/>
              </w:rPr>
              <w:t xml:space="preserve">136,080 </w:t>
            </w:r>
            <w:proofErr w:type="spellStart"/>
            <w:r w:rsidRPr="005B3755">
              <w:rPr>
                <w:rFonts w:cstheme="minorHAnsi"/>
                <w:sz w:val="20"/>
                <w:szCs w:val="20"/>
              </w:rPr>
              <w:t>kg</w:t>
            </w:r>
            <w:proofErr w:type="spellEnd"/>
          </w:p>
        </w:tc>
        <w:tc>
          <w:tcPr>
            <w:tcW w:w="1089" w:type="dxa"/>
          </w:tcPr>
          <w:p w14:paraId="5DDF9FE5" w14:textId="77777777" w:rsidR="006E33FE" w:rsidRPr="005B3755" w:rsidRDefault="006E33FE" w:rsidP="0008231E">
            <w:pPr>
              <w:rPr>
                <w:rFonts w:cstheme="minorHAnsi"/>
                <w:sz w:val="20"/>
                <w:szCs w:val="20"/>
              </w:rPr>
            </w:pPr>
            <w:r w:rsidRPr="005B3755">
              <w:rPr>
                <w:rFonts w:cstheme="minorHAnsi"/>
                <w:sz w:val="20"/>
                <w:szCs w:val="20"/>
              </w:rPr>
              <w:t xml:space="preserve">220,900 </w:t>
            </w:r>
            <w:proofErr w:type="spellStart"/>
            <w:r w:rsidRPr="005B3755">
              <w:rPr>
                <w:rFonts w:cstheme="minorHAnsi"/>
                <w:sz w:val="20"/>
                <w:szCs w:val="20"/>
              </w:rPr>
              <w:t>kg</w:t>
            </w:r>
            <w:proofErr w:type="spellEnd"/>
          </w:p>
        </w:tc>
      </w:tr>
      <w:tr w:rsidR="006E33FE" w:rsidRPr="005B3755" w14:paraId="7FDB03E5" w14:textId="77777777" w:rsidTr="005B3755">
        <w:tc>
          <w:tcPr>
            <w:tcW w:w="1758" w:type="dxa"/>
          </w:tcPr>
          <w:p w14:paraId="6D916C26" w14:textId="77777777" w:rsidR="006E33FE" w:rsidRPr="005B3755" w:rsidRDefault="006E33FE" w:rsidP="0008231E">
            <w:pPr>
              <w:rPr>
                <w:rFonts w:cstheme="minorHAnsi"/>
                <w:sz w:val="20"/>
                <w:szCs w:val="20"/>
              </w:rPr>
            </w:pPr>
            <w:r w:rsidRPr="005B3755">
              <w:rPr>
                <w:rFonts w:cstheme="minorHAnsi"/>
                <w:sz w:val="20"/>
                <w:szCs w:val="20"/>
              </w:rPr>
              <w:lastRenderedPageBreak/>
              <w:t>ΒΑΡΟΣ ΧΩΡΙΣ ΦΟΡΤΙΟ</w:t>
            </w:r>
          </w:p>
        </w:tc>
        <w:tc>
          <w:tcPr>
            <w:tcW w:w="1072" w:type="dxa"/>
          </w:tcPr>
          <w:p w14:paraId="7EEED7E6" w14:textId="77777777" w:rsidR="006E33FE" w:rsidRPr="005B3755" w:rsidRDefault="006E33FE" w:rsidP="0008231E">
            <w:pPr>
              <w:rPr>
                <w:rFonts w:cstheme="minorHAnsi"/>
                <w:color w:val="000000"/>
                <w:sz w:val="20"/>
                <w:szCs w:val="20"/>
              </w:rPr>
            </w:pPr>
            <w:r w:rsidRPr="005B3755">
              <w:rPr>
                <w:rFonts w:cstheme="minorHAnsi"/>
                <w:sz w:val="20"/>
                <w:szCs w:val="20"/>
              </w:rPr>
              <w:t xml:space="preserve">38,140 </w:t>
            </w:r>
            <w:proofErr w:type="spellStart"/>
            <w:r w:rsidRPr="005B3755">
              <w:rPr>
                <w:rFonts w:cstheme="minorHAnsi"/>
                <w:sz w:val="20"/>
                <w:szCs w:val="20"/>
              </w:rPr>
              <w:t>kg</w:t>
            </w:r>
            <w:proofErr w:type="spellEnd"/>
          </w:p>
        </w:tc>
        <w:tc>
          <w:tcPr>
            <w:tcW w:w="1072" w:type="dxa"/>
          </w:tcPr>
          <w:p w14:paraId="2BDD9A8D" w14:textId="77777777" w:rsidR="006E33FE" w:rsidRPr="005B3755" w:rsidRDefault="006E33FE" w:rsidP="0008231E">
            <w:pPr>
              <w:rPr>
                <w:rFonts w:cstheme="minorHAnsi"/>
                <w:color w:val="000000"/>
                <w:sz w:val="20"/>
                <w:szCs w:val="20"/>
              </w:rPr>
            </w:pPr>
            <w:r w:rsidRPr="005B3755">
              <w:rPr>
                <w:rFonts w:cstheme="minorHAnsi"/>
                <w:sz w:val="20"/>
                <w:szCs w:val="20"/>
              </w:rPr>
              <w:t xml:space="preserve">32,820 </w:t>
            </w:r>
            <w:proofErr w:type="spellStart"/>
            <w:r w:rsidRPr="005B3755">
              <w:rPr>
                <w:rFonts w:cstheme="minorHAnsi"/>
                <w:sz w:val="20"/>
                <w:szCs w:val="20"/>
              </w:rPr>
              <w:t>kg</w:t>
            </w:r>
            <w:proofErr w:type="spellEnd"/>
          </w:p>
        </w:tc>
        <w:tc>
          <w:tcPr>
            <w:tcW w:w="1072" w:type="dxa"/>
          </w:tcPr>
          <w:p w14:paraId="6F7EE0C5" w14:textId="77777777" w:rsidR="006E33FE" w:rsidRPr="005B3755" w:rsidRDefault="006E33FE" w:rsidP="0008231E">
            <w:pPr>
              <w:rPr>
                <w:rFonts w:cstheme="minorHAnsi"/>
                <w:color w:val="000000"/>
                <w:sz w:val="20"/>
                <w:szCs w:val="20"/>
              </w:rPr>
            </w:pPr>
            <w:r w:rsidRPr="005B3755">
              <w:rPr>
                <w:rFonts w:cstheme="minorHAnsi"/>
                <w:sz w:val="20"/>
                <w:szCs w:val="20"/>
              </w:rPr>
              <w:t xml:space="preserve">30,600 </w:t>
            </w:r>
            <w:proofErr w:type="spellStart"/>
            <w:r w:rsidRPr="005B3755">
              <w:rPr>
                <w:rFonts w:cstheme="minorHAnsi"/>
                <w:sz w:val="20"/>
                <w:szCs w:val="20"/>
              </w:rPr>
              <w:t>kg</w:t>
            </w:r>
            <w:proofErr w:type="spellEnd"/>
          </w:p>
        </w:tc>
        <w:tc>
          <w:tcPr>
            <w:tcW w:w="1149" w:type="dxa"/>
          </w:tcPr>
          <w:p w14:paraId="7181E5B1" w14:textId="77777777" w:rsidR="006E33FE" w:rsidRPr="005B3755" w:rsidRDefault="006E33FE" w:rsidP="0008231E">
            <w:pPr>
              <w:rPr>
                <w:rFonts w:cstheme="minorHAnsi"/>
                <w:color w:val="000000"/>
                <w:sz w:val="20"/>
                <w:szCs w:val="20"/>
              </w:rPr>
            </w:pPr>
            <w:r w:rsidRPr="005B3755">
              <w:rPr>
                <w:rFonts w:cstheme="minorHAnsi"/>
                <w:sz w:val="20"/>
                <w:szCs w:val="20"/>
              </w:rPr>
              <w:t xml:space="preserve">58,390 </w:t>
            </w:r>
            <w:proofErr w:type="spellStart"/>
            <w:r w:rsidRPr="005B3755">
              <w:rPr>
                <w:rFonts w:cstheme="minorHAnsi"/>
                <w:sz w:val="20"/>
                <w:szCs w:val="20"/>
              </w:rPr>
              <w:t>kg</w:t>
            </w:r>
            <w:proofErr w:type="spellEnd"/>
          </w:p>
        </w:tc>
        <w:tc>
          <w:tcPr>
            <w:tcW w:w="1089" w:type="dxa"/>
          </w:tcPr>
          <w:p w14:paraId="1F55A885" w14:textId="77777777" w:rsidR="006E33FE" w:rsidRPr="005B3755" w:rsidRDefault="006E33FE" w:rsidP="0008231E">
            <w:pPr>
              <w:rPr>
                <w:rFonts w:cstheme="minorHAnsi"/>
                <w:color w:val="000000"/>
                <w:sz w:val="20"/>
                <w:szCs w:val="20"/>
              </w:rPr>
            </w:pPr>
            <w:r w:rsidRPr="005B3755">
              <w:rPr>
                <w:rFonts w:cstheme="minorHAnsi"/>
                <w:sz w:val="20"/>
                <w:szCs w:val="20"/>
              </w:rPr>
              <w:t xml:space="preserve">86,070 </w:t>
            </w:r>
            <w:proofErr w:type="spellStart"/>
            <w:r w:rsidRPr="005B3755">
              <w:rPr>
                <w:rFonts w:cstheme="minorHAnsi"/>
                <w:sz w:val="20"/>
                <w:szCs w:val="20"/>
              </w:rPr>
              <w:t>kg</w:t>
            </w:r>
            <w:proofErr w:type="spellEnd"/>
          </w:p>
        </w:tc>
        <w:tc>
          <w:tcPr>
            <w:tcW w:w="1089" w:type="dxa"/>
          </w:tcPr>
          <w:p w14:paraId="342EBB7A" w14:textId="77777777" w:rsidR="006E33FE" w:rsidRPr="005B3755" w:rsidRDefault="006E33FE" w:rsidP="0008231E">
            <w:pPr>
              <w:rPr>
                <w:rFonts w:cstheme="minorHAnsi"/>
                <w:color w:val="000000"/>
                <w:sz w:val="20"/>
                <w:szCs w:val="20"/>
              </w:rPr>
            </w:pPr>
            <w:r w:rsidRPr="005B3755">
              <w:rPr>
                <w:rFonts w:cstheme="minorHAnsi"/>
                <w:sz w:val="20"/>
                <w:szCs w:val="20"/>
              </w:rPr>
              <w:t xml:space="preserve">155,580 </w:t>
            </w:r>
            <w:proofErr w:type="spellStart"/>
            <w:r w:rsidRPr="005B3755">
              <w:rPr>
                <w:rFonts w:cstheme="minorHAnsi"/>
                <w:sz w:val="20"/>
                <w:szCs w:val="20"/>
              </w:rPr>
              <w:t>kg</w:t>
            </w:r>
            <w:proofErr w:type="spellEnd"/>
          </w:p>
        </w:tc>
      </w:tr>
      <w:tr w:rsidR="006E33FE" w:rsidRPr="005B3755" w14:paraId="3E660526" w14:textId="77777777" w:rsidTr="005B3755">
        <w:tc>
          <w:tcPr>
            <w:tcW w:w="1758" w:type="dxa"/>
          </w:tcPr>
          <w:p w14:paraId="10315A76" w14:textId="77777777" w:rsidR="006E33FE" w:rsidRPr="005B3755" w:rsidRDefault="006E33FE" w:rsidP="0008231E">
            <w:pPr>
              <w:rPr>
                <w:rFonts w:cstheme="minorHAnsi"/>
                <w:sz w:val="20"/>
                <w:szCs w:val="20"/>
              </w:rPr>
            </w:pPr>
            <w:r w:rsidRPr="005B3755">
              <w:rPr>
                <w:rFonts w:cstheme="minorHAnsi"/>
                <w:sz w:val="20"/>
                <w:szCs w:val="20"/>
              </w:rPr>
              <w:t>ΧΩΡΙΤΗΚΟΤΗΤΑ ΚΑΥΣΙΜΟΥ</w:t>
            </w:r>
          </w:p>
        </w:tc>
        <w:tc>
          <w:tcPr>
            <w:tcW w:w="1072" w:type="dxa"/>
          </w:tcPr>
          <w:p w14:paraId="5068147E" w14:textId="77777777" w:rsidR="006E33FE" w:rsidRPr="005B3755" w:rsidRDefault="006E33FE" w:rsidP="0008231E">
            <w:pPr>
              <w:rPr>
                <w:rFonts w:cstheme="minorHAnsi"/>
                <w:sz w:val="20"/>
                <w:szCs w:val="20"/>
              </w:rPr>
            </w:pPr>
            <w:r w:rsidRPr="005B3755">
              <w:rPr>
                <w:rFonts w:cstheme="minorHAnsi"/>
                <w:sz w:val="20"/>
                <w:szCs w:val="20"/>
              </w:rPr>
              <w:t xml:space="preserve">26,020 </w:t>
            </w:r>
            <w:proofErr w:type="spellStart"/>
            <w:r w:rsidRPr="005B3755">
              <w:rPr>
                <w:rFonts w:cstheme="minorHAnsi"/>
                <w:sz w:val="20"/>
                <w:szCs w:val="20"/>
              </w:rPr>
              <w:t>lt</w:t>
            </w:r>
            <w:proofErr w:type="spellEnd"/>
          </w:p>
        </w:tc>
        <w:tc>
          <w:tcPr>
            <w:tcW w:w="1072" w:type="dxa"/>
          </w:tcPr>
          <w:p w14:paraId="43E70562" w14:textId="77777777" w:rsidR="006E33FE" w:rsidRPr="005B3755" w:rsidRDefault="006E33FE" w:rsidP="0008231E">
            <w:pPr>
              <w:rPr>
                <w:rFonts w:cstheme="minorHAnsi"/>
                <w:sz w:val="20"/>
                <w:szCs w:val="20"/>
              </w:rPr>
            </w:pPr>
            <w:r w:rsidRPr="005B3755">
              <w:rPr>
                <w:rFonts w:cstheme="minorHAnsi"/>
                <w:sz w:val="20"/>
                <w:szCs w:val="20"/>
              </w:rPr>
              <w:t xml:space="preserve">23,830 </w:t>
            </w:r>
            <w:proofErr w:type="spellStart"/>
            <w:r w:rsidRPr="005B3755">
              <w:rPr>
                <w:rFonts w:cstheme="minorHAnsi"/>
                <w:sz w:val="20"/>
                <w:szCs w:val="20"/>
              </w:rPr>
              <w:t>lt</w:t>
            </w:r>
            <w:proofErr w:type="spellEnd"/>
          </w:p>
        </w:tc>
        <w:tc>
          <w:tcPr>
            <w:tcW w:w="1072" w:type="dxa"/>
          </w:tcPr>
          <w:p w14:paraId="10C651C1" w14:textId="77777777" w:rsidR="006E33FE" w:rsidRPr="005B3755" w:rsidRDefault="006E33FE" w:rsidP="0008231E">
            <w:pPr>
              <w:rPr>
                <w:rFonts w:cstheme="minorHAnsi"/>
                <w:sz w:val="20"/>
                <w:szCs w:val="20"/>
              </w:rPr>
            </w:pPr>
            <w:r w:rsidRPr="005B3755">
              <w:rPr>
                <w:rFonts w:cstheme="minorHAnsi"/>
                <w:sz w:val="20"/>
                <w:szCs w:val="20"/>
              </w:rPr>
              <w:t xml:space="preserve">13,900 </w:t>
            </w:r>
            <w:proofErr w:type="spellStart"/>
            <w:r w:rsidRPr="005B3755">
              <w:rPr>
                <w:rFonts w:cstheme="minorHAnsi"/>
                <w:sz w:val="20"/>
                <w:szCs w:val="20"/>
              </w:rPr>
              <w:t>lt</w:t>
            </w:r>
            <w:proofErr w:type="spellEnd"/>
          </w:p>
        </w:tc>
        <w:tc>
          <w:tcPr>
            <w:tcW w:w="1149" w:type="dxa"/>
          </w:tcPr>
          <w:p w14:paraId="233B01BA" w14:textId="77777777" w:rsidR="006E33FE" w:rsidRPr="005B3755" w:rsidRDefault="006E33FE" w:rsidP="0008231E">
            <w:pPr>
              <w:rPr>
                <w:rFonts w:cstheme="minorHAnsi"/>
                <w:color w:val="000000"/>
                <w:sz w:val="20"/>
                <w:szCs w:val="20"/>
              </w:rPr>
            </w:pPr>
            <w:r w:rsidRPr="005B3755">
              <w:rPr>
                <w:rFonts w:cstheme="minorHAnsi"/>
                <w:sz w:val="20"/>
                <w:szCs w:val="20"/>
              </w:rPr>
              <w:t xml:space="preserve">43,490 </w:t>
            </w:r>
            <w:proofErr w:type="spellStart"/>
            <w:r w:rsidRPr="005B3755">
              <w:rPr>
                <w:rFonts w:cstheme="minorHAnsi"/>
                <w:sz w:val="20"/>
                <w:szCs w:val="20"/>
              </w:rPr>
              <w:t>lt</w:t>
            </w:r>
            <w:proofErr w:type="spellEnd"/>
          </w:p>
        </w:tc>
        <w:tc>
          <w:tcPr>
            <w:tcW w:w="1089" w:type="dxa"/>
          </w:tcPr>
          <w:p w14:paraId="29BE0148" w14:textId="77777777" w:rsidR="006E33FE" w:rsidRPr="005B3755" w:rsidRDefault="006E33FE" w:rsidP="0008231E">
            <w:pPr>
              <w:rPr>
                <w:rFonts w:cstheme="minorHAnsi"/>
                <w:color w:val="000000"/>
                <w:sz w:val="20"/>
                <w:szCs w:val="20"/>
              </w:rPr>
            </w:pPr>
            <w:r w:rsidRPr="005B3755">
              <w:rPr>
                <w:rFonts w:cstheme="minorHAnsi"/>
                <w:sz w:val="20"/>
                <w:szCs w:val="20"/>
              </w:rPr>
              <w:t xml:space="preserve">63,200 </w:t>
            </w:r>
            <w:proofErr w:type="spellStart"/>
            <w:r w:rsidRPr="005B3755">
              <w:rPr>
                <w:rFonts w:cstheme="minorHAnsi"/>
                <w:sz w:val="20"/>
                <w:szCs w:val="20"/>
              </w:rPr>
              <w:t>lt</w:t>
            </w:r>
            <w:proofErr w:type="spellEnd"/>
          </w:p>
        </w:tc>
        <w:tc>
          <w:tcPr>
            <w:tcW w:w="1089" w:type="dxa"/>
          </w:tcPr>
          <w:p w14:paraId="7943F048" w14:textId="77777777" w:rsidR="006E33FE" w:rsidRPr="005B3755" w:rsidRDefault="006E33FE" w:rsidP="0008231E">
            <w:pPr>
              <w:rPr>
                <w:rFonts w:cstheme="minorHAnsi"/>
                <w:color w:val="000000"/>
                <w:sz w:val="20"/>
                <w:szCs w:val="20"/>
              </w:rPr>
            </w:pPr>
            <w:r w:rsidRPr="005B3755">
              <w:rPr>
                <w:rFonts w:cstheme="minorHAnsi"/>
                <w:sz w:val="20"/>
                <w:szCs w:val="20"/>
              </w:rPr>
              <w:t xml:space="preserve">202,500 </w:t>
            </w:r>
            <w:proofErr w:type="spellStart"/>
            <w:r w:rsidRPr="005B3755">
              <w:rPr>
                <w:rFonts w:cstheme="minorHAnsi"/>
                <w:sz w:val="20"/>
                <w:szCs w:val="20"/>
              </w:rPr>
              <w:t>lt</w:t>
            </w:r>
            <w:proofErr w:type="spellEnd"/>
          </w:p>
        </w:tc>
      </w:tr>
      <w:tr w:rsidR="006E33FE" w:rsidRPr="005B3755" w14:paraId="63CAB7CC" w14:textId="77777777" w:rsidTr="005B3755">
        <w:tc>
          <w:tcPr>
            <w:tcW w:w="1758" w:type="dxa"/>
            <w:shd w:val="clear" w:color="auto" w:fill="FFC000"/>
          </w:tcPr>
          <w:p w14:paraId="6AE05A8B" w14:textId="77777777" w:rsidR="006E33FE" w:rsidRPr="005B3755" w:rsidRDefault="006E33FE" w:rsidP="0008231E">
            <w:pPr>
              <w:rPr>
                <w:rFonts w:cstheme="minorHAnsi"/>
                <w:sz w:val="20"/>
                <w:szCs w:val="20"/>
              </w:rPr>
            </w:pPr>
            <w:r w:rsidRPr="005B3755">
              <w:rPr>
                <w:rFonts w:cstheme="minorHAnsi"/>
                <w:sz w:val="20"/>
                <w:szCs w:val="20"/>
              </w:rPr>
              <w:t>ΕΥΡΟΣ ΑΠΟΣΤΑΣΗΣ</w:t>
            </w:r>
          </w:p>
        </w:tc>
        <w:tc>
          <w:tcPr>
            <w:tcW w:w="1072" w:type="dxa"/>
            <w:shd w:val="clear" w:color="auto" w:fill="FFC000"/>
          </w:tcPr>
          <w:p w14:paraId="3BFE7B3C" w14:textId="77777777" w:rsidR="006E33FE" w:rsidRPr="005B3755" w:rsidRDefault="006E33FE" w:rsidP="0008231E">
            <w:pPr>
              <w:rPr>
                <w:rFonts w:cstheme="minorHAnsi"/>
                <w:color w:val="000000"/>
                <w:sz w:val="20"/>
                <w:szCs w:val="20"/>
              </w:rPr>
            </w:pPr>
            <w:r w:rsidRPr="005B3755">
              <w:rPr>
                <w:rFonts w:cstheme="minorHAnsi"/>
                <w:sz w:val="20"/>
                <w:szCs w:val="20"/>
              </w:rPr>
              <w:t xml:space="preserve">6,040 </w:t>
            </w:r>
            <w:proofErr w:type="spellStart"/>
            <w:r w:rsidRPr="005B3755">
              <w:rPr>
                <w:rFonts w:cstheme="minorHAnsi"/>
                <w:sz w:val="20"/>
                <w:szCs w:val="20"/>
              </w:rPr>
              <w:t>km</w:t>
            </w:r>
            <w:proofErr w:type="spellEnd"/>
          </w:p>
        </w:tc>
        <w:tc>
          <w:tcPr>
            <w:tcW w:w="1072" w:type="dxa"/>
            <w:shd w:val="clear" w:color="auto" w:fill="FFC000"/>
          </w:tcPr>
          <w:p w14:paraId="2CCA86A3" w14:textId="77777777" w:rsidR="006E33FE" w:rsidRPr="005B3755" w:rsidRDefault="006E33FE" w:rsidP="0008231E">
            <w:pPr>
              <w:rPr>
                <w:rFonts w:cstheme="minorHAnsi"/>
                <w:color w:val="000000"/>
                <w:sz w:val="20"/>
                <w:szCs w:val="20"/>
              </w:rPr>
            </w:pPr>
            <w:r w:rsidRPr="005B3755">
              <w:rPr>
                <w:rFonts w:cstheme="minorHAnsi"/>
                <w:sz w:val="20"/>
                <w:szCs w:val="20"/>
              </w:rPr>
              <w:t xml:space="preserve">2,300-2,900 </w:t>
            </w:r>
            <w:proofErr w:type="spellStart"/>
            <w:r w:rsidRPr="005B3755">
              <w:rPr>
                <w:rFonts w:cstheme="minorHAnsi"/>
                <w:sz w:val="20"/>
                <w:szCs w:val="20"/>
              </w:rPr>
              <w:t>km</w:t>
            </w:r>
            <w:proofErr w:type="spellEnd"/>
          </w:p>
        </w:tc>
        <w:tc>
          <w:tcPr>
            <w:tcW w:w="1072" w:type="dxa"/>
            <w:shd w:val="clear" w:color="auto" w:fill="FFC000"/>
          </w:tcPr>
          <w:p w14:paraId="709BECE2" w14:textId="77777777" w:rsidR="006E33FE" w:rsidRPr="005B3755" w:rsidRDefault="006E33FE" w:rsidP="0008231E">
            <w:pPr>
              <w:rPr>
                <w:rFonts w:cstheme="minorHAnsi"/>
                <w:color w:val="000000"/>
                <w:sz w:val="20"/>
                <w:szCs w:val="20"/>
              </w:rPr>
            </w:pPr>
            <w:r w:rsidRPr="005B3755">
              <w:rPr>
                <w:rFonts w:cstheme="minorHAnsi"/>
                <w:sz w:val="20"/>
                <w:szCs w:val="20"/>
              </w:rPr>
              <w:t xml:space="preserve">2,600 </w:t>
            </w:r>
            <w:proofErr w:type="spellStart"/>
            <w:r w:rsidRPr="005B3755">
              <w:rPr>
                <w:rFonts w:cstheme="minorHAnsi"/>
                <w:sz w:val="20"/>
                <w:szCs w:val="20"/>
              </w:rPr>
              <w:t>km</w:t>
            </w:r>
            <w:proofErr w:type="spellEnd"/>
          </w:p>
        </w:tc>
        <w:tc>
          <w:tcPr>
            <w:tcW w:w="1149" w:type="dxa"/>
            <w:shd w:val="clear" w:color="auto" w:fill="FFC000"/>
          </w:tcPr>
          <w:p w14:paraId="28DB99DB" w14:textId="77777777" w:rsidR="006E33FE" w:rsidRPr="005B3755" w:rsidRDefault="006E33FE" w:rsidP="0008231E">
            <w:pPr>
              <w:rPr>
                <w:rFonts w:cstheme="minorHAnsi"/>
                <w:color w:val="000000"/>
                <w:sz w:val="20"/>
                <w:szCs w:val="20"/>
              </w:rPr>
            </w:pPr>
            <w:r w:rsidRPr="005B3755">
              <w:rPr>
                <w:rFonts w:cstheme="minorHAnsi"/>
                <w:sz w:val="20"/>
                <w:szCs w:val="20"/>
              </w:rPr>
              <w:t xml:space="preserve">5,500 </w:t>
            </w:r>
            <w:proofErr w:type="spellStart"/>
            <w:r w:rsidRPr="005B3755">
              <w:rPr>
                <w:rFonts w:cstheme="minorHAnsi"/>
                <w:sz w:val="20"/>
                <w:szCs w:val="20"/>
              </w:rPr>
              <w:t>km</w:t>
            </w:r>
            <w:proofErr w:type="spellEnd"/>
          </w:p>
        </w:tc>
        <w:tc>
          <w:tcPr>
            <w:tcW w:w="1089" w:type="dxa"/>
            <w:shd w:val="clear" w:color="auto" w:fill="FFC000"/>
          </w:tcPr>
          <w:p w14:paraId="0BAA34DD" w14:textId="77777777" w:rsidR="006E33FE" w:rsidRPr="005B3755" w:rsidRDefault="006E33FE" w:rsidP="0008231E">
            <w:pPr>
              <w:rPr>
                <w:rFonts w:cstheme="minorHAnsi"/>
                <w:color w:val="000000"/>
                <w:sz w:val="20"/>
                <w:szCs w:val="20"/>
              </w:rPr>
            </w:pPr>
            <w:r w:rsidRPr="005B3755">
              <w:rPr>
                <w:rFonts w:cstheme="minorHAnsi"/>
                <w:sz w:val="20"/>
                <w:szCs w:val="20"/>
              </w:rPr>
              <w:t xml:space="preserve">9,700 </w:t>
            </w:r>
            <w:proofErr w:type="spellStart"/>
            <w:r w:rsidRPr="005B3755">
              <w:rPr>
                <w:rFonts w:cstheme="minorHAnsi"/>
                <w:sz w:val="20"/>
                <w:szCs w:val="20"/>
              </w:rPr>
              <w:t>km</w:t>
            </w:r>
            <w:proofErr w:type="spellEnd"/>
          </w:p>
        </w:tc>
        <w:tc>
          <w:tcPr>
            <w:tcW w:w="1089" w:type="dxa"/>
            <w:shd w:val="clear" w:color="auto" w:fill="FFC000"/>
          </w:tcPr>
          <w:p w14:paraId="1BBAAEA5" w14:textId="77777777" w:rsidR="006E33FE" w:rsidRPr="005B3755" w:rsidRDefault="006E33FE" w:rsidP="0008231E">
            <w:pPr>
              <w:rPr>
                <w:rFonts w:cstheme="minorHAnsi"/>
                <w:color w:val="000000"/>
                <w:sz w:val="20"/>
                <w:szCs w:val="20"/>
              </w:rPr>
            </w:pPr>
            <w:r w:rsidRPr="005B3755">
              <w:rPr>
                <w:rFonts w:cstheme="minorHAnsi"/>
                <w:sz w:val="20"/>
                <w:szCs w:val="20"/>
              </w:rPr>
              <w:t xml:space="preserve">15,040 </w:t>
            </w:r>
            <w:proofErr w:type="spellStart"/>
            <w:r w:rsidRPr="005B3755">
              <w:rPr>
                <w:rFonts w:cstheme="minorHAnsi"/>
                <w:sz w:val="20"/>
                <w:szCs w:val="20"/>
              </w:rPr>
              <w:t>km</w:t>
            </w:r>
            <w:proofErr w:type="spellEnd"/>
          </w:p>
        </w:tc>
      </w:tr>
      <w:tr w:rsidR="006E33FE" w:rsidRPr="005B3755" w14:paraId="214C1627" w14:textId="77777777" w:rsidTr="005B3755">
        <w:tc>
          <w:tcPr>
            <w:tcW w:w="1758" w:type="dxa"/>
          </w:tcPr>
          <w:p w14:paraId="72F9EE5D" w14:textId="77777777" w:rsidR="006E33FE" w:rsidRPr="005B3755" w:rsidRDefault="006E33FE" w:rsidP="0008231E">
            <w:pPr>
              <w:rPr>
                <w:rFonts w:cstheme="minorHAnsi"/>
                <w:sz w:val="20"/>
                <w:szCs w:val="20"/>
              </w:rPr>
            </w:pPr>
            <w:r w:rsidRPr="005B3755">
              <w:rPr>
                <w:rFonts w:cstheme="minorHAnsi"/>
                <w:sz w:val="20"/>
                <w:szCs w:val="20"/>
              </w:rPr>
              <w:t>ΤΑΧΥΤΗΤΑ ΠΛΕΥΣΗΣ</w:t>
            </w:r>
          </w:p>
        </w:tc>
        <w:tc>
          <w:tcPr>
            <w:tcW w:w="1072" w:type="dxa"/>
          </w:tcPr>
          <w:p w14:paraId="793A5D25" w14:textId="77777777" w:rsidR="006E33FE" w:rsidRPr="005B3755" w:rsidRDefault="006E33FE" w:rsidP="0008231E">
            <w:pPr>
              <w:rPr>
                <w:rFonts w:cstheme="minorHAnsi"/>
                <w:color w:val="000000"/>
                <w:sz w:val="20"/>
                <w:szCs w:val="20"/>
              </w:rPr>
            </w:pPr>
            <w:r w:rsidRPr="005B3755">
              <w:rPr>
                <w:rFonts w:cstheme="minorHAnsi"/>
                <w:sz w:val="20"/>
                <w:szCs w:val="20"/>
              </w:rPr>
              <w:t xml:space="preserve">850 </w:t>
            </w:r>
            <w:proofErr w:type="spellStart"/>
            <w:r w:rsidRPr="005B3755">
              <w:rPr>
                <w:rFonts w:cstheme="minorHAnsi"/>
                <w:sz w:val="20"/>
                <w:szCs w:val="20"/>
              </w:rPr>
              <w:t>km</w:t>
            </w:r>
            <w:proofErr w:type="spellEnd"/>
            <w:r w:rsidRPr="005B3755">
              <w:rPr>
                <w:rFonts w:cstheme="minorHAnsi"/>
                <w:sz w:val="20"/>
                <w:szCs w:val="20"/>
              </w:rPr>
              <w:t>/h</w:t>
            </w:r>
          </w:p>
        </w:tc>
        <w:tc>
          <w:tcPr>
            <w:tcW w:w="1072" w:type="dxa"/>
          </w:tcPr>
          <w:p w14:paraId="4F143BEB" w14:textId="77777777" w:rsidR="006E33FE" w:rsidRPr="005B3755" w:rsidRDefault="006E33FE" w:rsidP="0008231E">
            <w:pPr>
              <w:rPr>
                <w:rFonts w:cstheme="minorHAnsi"/>
                <w:color w:val="000000"/>
                <w:sz w:val="20"/>
                <w:szCs w:val="20"/>
              </w:rPr>
            </w:pPr>
            <w:r w:rsidRPr="005B3755">
              <w:rPr>
                <w:rFonts w:cstheme="minorHAnsi"/>
                <w:sz w:val="20"/>
                <w:szCs w:val="20"/>
              </w:rPr>
              <w:t xml:space="preserve">795 </w:t>
            </w:r>
            <w:proofErr w:type="spellStart"/>
            <w:r w:rsidRPr="005B3755">
              <w:rPr>
                <w:rFonts w:cstheme="minorHAnsi"/>
                <w:sz w:val="20"/>
                <w:szCs w:val="20"/>
              </w:rPr>
              <w:t>km</w:t>
            </w:r>
            <w:proofErr w:type="spellEnd"/>
            <w:r w:rsidRPr="005B3755">
              <w:rPr>
                <w:rFonts w:cstheme="minorHAnsi"/>
                <w:sz w:val="20"/>
                <w:szCs w:val="20"/>
              </w:rPr>
              <w:t>/h</w:t>
            </w:r>
          </w:p>
        </w:tc>
        <w:tc>
          <w:tcPr>
            <w:tcW w:w="1072" w:type="dxa"/>
          </w:tcPr>
          <w:p w14:paraId="564B7A5D" w14:textId="77777777" w:rsidR="006E33FE" w:rsidRPr="005B3755" w:rsidRDefault="006E33FE" w:rsidP="0008231E">
            <w:pPr>
              <w:rPr>
                <w:rFonts w:cstheme="minorHAnsi"/>
                <w:color w:val="000000"/>
                <w:sz w:val="20"/>
                <w:szCs w:val="20"/>
              </w:rPr>
            </w:pPr>
            <w:r w:rsidRPr="005B3755">
              <w:rPr>
                <w:rFonts w:cstheme="minorHAnsi"/>
                <w:sz w:val="20"/>
                <w:szCs w:val="20"/>
              </w:rPr>
              <w:t xml:space="preserve">811 </w:t>
            </w:r>
            <w:proofErr w:type="spellStart"/>
            <w:r w:rsidRPr="005B3755">
              <w:rPr>
                <w:rFonts w:cstheme="minorHAnsi"/>
                <w:sz w:val="20"/>
                <w:szCs w:val="20"/>
              </w:rPr>
              <w:t>km</w:t>
            </w:r>
            <w:proofErr w:type="spellEnd"/>
            <w:r w:rsidRPr="005B3755">
              <w:rPr>
                <w:rFonts w:cstheme="minorHAnsi"/>
                <w:sz w:val="20"/>
                <w:szCs w:val="20"/>
              </w:rPr>
              <w:t>/h</w:t>
            </w:r>
          </w:p>
        </w:tc>
        <w:tc>
          <w:tcPr>
            <w:tcW w:w="1149" w:type="dxa"/>
          </w:tcPr>
          <w:p w14:paraId="28A23361" w14:textId="77777777" w:rsidR="006E33FE" w:rsidRPr="005B3755" w:rsidRDefault="006E33FE" w:rsidP="0008231E">
            <w:pPr>
              <w:rPr>
                <w:rFonts w:cstheme="minorHAnsi"/>
                <w:color w:val="000000"/>
                <w:sz w:val="20"/>
                <w:szCs w:val="20"/>
              </w:rPr>
            </w:pPr>
            <w:r w:rsidRPr="005B3755">
              <w:rPr>
                <w:rFonts w:cstheme="minorHAnsi"/>
                <w:sz w:val="20"/>
                <w:szCs w:val="20"/>
              </w:rPr>
              <w:t xml:space="preserve">850 </w:t>
            </w:r>
            <w:proofErr w:type="spellStart"/>
            <w:r w:rsidRPr="005B3755">
              <w:rPr>
                <w:rFonts w:cstheme="minorHAnsi"/>
                <w:sz w:val="20"/>
                <w:szCs w:val="20"/>
              </w:rPr>
              <w:t>km</w:t>
            </w:r>
            <w:proofErr w:type="spellEnd"/>
            <w:r w:rsidRPr="005B3755">
              <w:rPr>
                <w:rFonts w:cstheme="minorHAnsi"/>
                <w:sz w:val="20"/>
                <w:szCs w:val="20"/>
              </w:rPr>
              <w:t>/h</w:t>
            </w:r>
          </w:p>
        </w:tc>
        <w:tc>
          <w:tcPr>
            <w:tcW w:w="1089" w:type="dxa"/>
          </w:tcPr>
          <w:p w14:paraId="7199D1CC" w14:textId="77777777" w:rsidR="006E33FE" w:rsidRPr="005B3755" w:rsidRDefault="006E33FE" w:rsidP="0008231E">
            <w:pPr>
              <w:rPr>
                <w:rFonts w:cstheme="minorHAnsi"/>
                <w:color w:val="000000"/>
                <w:sz w:val="20"/>
                <w:szCs w:val="20"/>
              </w:rPr>
            </w:pPr>
            <w:r w:rsidRPr="005B3755">
              <w:rPr>
                <w:rFonts w:cstheme="minorHAnsi"/>
                <w:sz w:val="20"/>
                <w:szCs w:val="20"/>
              </w:rPr>
              <w:t xml:space="preserve">910 </w:t>
            </w:r>
            <w:proofErr w:type="spellStart"/>
            <w:r w:rsidRPr="005B3755">
              <w:rPr>
                <w:rFonts w:cstheme="minorHAnsi"/>
                <w:sz w:val="20"/>
                <w:szCs w:val="20"/>
              </w:rPr>
              <w:t>km</w:t>
            </w:r>
            <w:proofErr w:type="spellEnd"/>
            <w:r w:rsidRPr="005B3755">
              <w:rPr>
                <w:rFonts w:cstheme="minorHAnsi"/>
                <w:sz w:val="20"/>
                <w:szCs w:val="20"/>
              </w:rPr>
              <w:t>/h</w:t>
            </w:r>
          </w:p>
        </w:tc>
        <w:tc>
          <w:tcPr>
            <w:tcW w:w="1089" w:type="dxa"/>
          </w:tcPr>
          <w:p w14:paraId="35127CD7" w14:textId="77777777" w:rsidR="006E33FE" w:rsidRPr="005B3755" w:rsidRDefault="006E33FE" w:rsidP="0008231E">
            <w:pPr>
              <w:rPr>
                <w:rFonts w:cstheme="minorHAnsi"/>
                <w:color w:val="000000"/>
                <w:sz w:val="20"/>
                <w:szCs w:val="20"/>
              </w:rPr>
            </w:pPr>
            <w:r w:rsidRPr="005B3755">
              <w:rPr>
                <w:rFonts w:cstheme="minorHAnsi"/>
                <w:sz w:val="20"/>
                <w:szCs w:val="20"/>
              </w:rPr>
              <w:t xml:space="preserve">905 </w:t>
            </w:r>
            <w:proofErr w:type="spellStart"/>
            <w:r w:rsidRPr="005B3755">
              <w:rPr>
                <w:rFonts w:cstheme="minorHAnsi"/>
                <w:sz w:val="20"/>
                <w:szCs w:val="20"/>
              </w:rPr>
              <w:t>km</w:t>
            </w:r>
            <w:proofErr w:type="spellEnd"/>
            <w:r w:rsidRPr="005B3755">
              <w:rPr>
                <w:rFonts w:cstheme="minorHAnsi"/>
                <w:sz w:val="20"/>
                <w:szCs w:val="20"/>
              </w:rPr>
              <w:t>/h</w:t>
            </w:r>
          </w:p>
        </w:tc>
      </w:tr>
      <w:tr w:rsidR="006E33FE" w:rsidRPr="005B3755" w14:paraId="75269575" w14:textId="77777777" w:rsidTr="005B3755">
        <w:trPr>
          <w:trHeight w:val="1080"/>
        </w:trPr>
        <w:tc>
          <w:tcPr>
            <w:tcW w:w="1758" w:type="dxa"/>
            <w:tcBorders>
              <w:bottom w:val="single" w:sz="4" w:space="0" w:color="auto"/>
            </w:tcBorders>
          </w:tcPr>
          <w:p w14:paraId="7EFAAC08" w14:textId="77777777" w:rsidR="006E33FE" w:rsidRPr="005B3755" w:rsidRDefault="006E33FE" w:rsidP="0008231E">
            <w:pPr>
              <w:rPr>
                <w:rFonts w:cstheme="minorHAnsi"/>
                <w:sz w:val="20"/>
                <w:szCs w:val="20"/>
              </w:rPr>
            </w:pPr>
            <w:r w:rsidRPr="005B3755">
              <w:rPr>
                <w:rFonts w:cstheme="minorHAnsi"/>
                <w:sz w:val="20"/>
                <w:szCs w:val="20"/>
              </w:rPr>
              <w:t>ΜΕΓΙΣΤΟ ΥΨΟΜΕΤΡΟ ΠΤΗΣΗΣ</w:t>
            </w:r>
          </w:p>
        </w:tc>
        <w:tc>
          <w:tcPr>
            <w:tcW w:w="1072" w:type="dxa"/>
            <w:tcBorders>
              <w:bottom w:val="single" w:sz="4" w:space="0" w:color="auto"/>
            </w:tcBorders>
          </w:tcPr>
          <w:p w14:paraId="71A6B540" w14:textId="77777777" w:rsidR="006E33FE" w:rsidRPr="005B3755" w:rsidRDefault="006E33FE" w:rsidP="0008231E">
            <w:pPr>
              <w:rPr>
                <w:rFonts w:cstheme="minorHAnsi"/>
                <w:sz w:val="20"/>
                <w:szCs w:val="20"/>
              </w:rPr>
            </w:pPr>
            <w:r w:rsidRPr="005B3755">
              <w:rPr>
                <w:rFonts w:cstheme="minorHAnsi"/>
                <w:sz w:val="20"/>
                <w:szCs w:val="20"/>
              </w:rPr>
              <w:t xml:space="preserve">12,500 m (41,000 </w:t>
            </w:r>
            <w:proofErr w:type="spellStart"/>
            <w:r w:rsidRPr="005B3755">
              <w:rPr>
                <w:rFonts w:cstheme="minorHAnsi"/>
                <w:sz w:val="20"/>
                <w:szCs w:val="20"/>
              </w:rPr>
              <w:t>ft</w:t>
            </w:r>
            <w:proofErr w:type="spellEnd"/>
            <w:r w:rsidRPr="005B3755">
              <w:rPr>
                <w:rFonts w:cstheme="minorHAnsi"/>
                <w:sz w:val="20"/>
                <w:szCs w:val="20"/>
              </w:rPr>
              <w:t>)</w:t>
            </w:r>
          </w:p>
        </w:tc>
        <w:tc>
          <w:tcPr>
            <w:tcW w:w="1072" w:type="dxa"/>
            <w:tcBorders>
              <w:bottom w:val="single" w:sz="4" w:space="0" w:color="auto"/>
            </w:tcBorders>
          </w:tcPr>
          <w:p w14:paraId="23844C51" w14:textId="77777777" w:rsidR="006E33FE" w:rsidRPr="005B3755" w:rsidRDefault="006E33FE" w:rsidP="0008231E">
            <w:pPr>
              <w:rPr>
                <w:rFonts w:cstheme="minorHAnsi"/>
                <w:sz w:val="20"/>
                <w:szCs w:val="20"/>
              </w:rPr>
            </w:pPr>
            <w:r w:rsidRPr="005B3755">
              <w:rPr>
                <w:rFonts w:cstheme="minorHAnsi"/>
                <w:sz w:val="20"/>
                <w:szCs w:val="20"/>
              </w:rPr>
              <w:t xml:space="preserve">11,300 m (37,000 </w:t>
            </w:r>
            <w:proofErr w:type="spellStart"/>
            <w:r w:rsidRPr="005B3755">
              <w:rPr>
                <w:rFonts w:cstheme="minorHAnsi"/>
                <w:sz w:val="20"/>
                <w:szCs w:val="20"/>
              </w:rPr>
              <w:t>ft</w:t>
            </w:r>
            <w:proofErr w:type="spellEnd"/>
            <w:r w:rsidRPr="005B3755">
              <w:rPr>
                <w:rFonts w:cstheme="minorHAnsi"/>
                <w:sz w:val="20"/>
                <w:szCs w:val="20"/>
              </w:rPr>
              <w:t>)</w:t>
            </w:r>
          </w:p>
        </w:tc>
        <w:tc>
          <w:tcPr>
            <w:tcW w:w="1072" w:type="dxa"/>
            <w:tcBorders>
              <w:bottom w:val="single" w:sz="4" w:space="0" w:color="auto"/>
            </w:tcBorders>
          </w:tcPr>
          <w:p w14:paraId="257080D7" w14:textId="77777777" w:rsidR="006E33FE" w:rsidRPr="005B3755" w:rsidRDefault="006E33FE" w:rsidP="0008231E">
            <w:pPr>
              <w:rPr>
                <w:rFonts w:cstheme="minorHAnsi"/>
                <w:sz w:val="20"/>
                <w:szCs w:val="20"/>
              </w:rPr>
            </w:pPr>
            <w:r w:rsidRPr="005B3755">
              <w:rPr>
                <w:rFonts w:cstheme="minorHAnsi"/>
                <w:sz w:val="20"/>
                <w:szCs w:val="20"/>
              </w:rPr>
              <w:t xml:space="preserve">11,300 m (37,000 </w:t>
            </w:r>
            <w:proofErr w:type="spellStart"/>
            <w:r w:rsidRPr="005B3755">
              <w:rPr>
                <w:rFonts w:cstheme="minorHAnsi"/>
                <w:sz w:val="20"/>
                <w:szCs w:val="20"/>
              </w:rPr>
              <w:t>ft</w:t>
            </w:r>
            <w:proofErr w:type="spellEnd"/>
            <w:r w:rsidRPr="005B3755">
              <w:rPr>
                <w:rFonts w:cstheme="minorHAnsi"/>
                <w:sz w:val="20"/>
                <w:szCs w:val="20"/>
              </w:rPr>
              <w:t>)</w:t>
            </w:r>
          </w:p>
        </w:tc>
        <w:tc>
          <w:tcPr>
            <w:tcW w:w="1149" w:type="dxa"/>
            <w:tcBorders>
              <w:bottom w:val="single" w:sz="4" w:space="0" w:color="auto"/>
            </w:tcBorders>
          </w:tcPr>
          <w:p w14:paraId="680B8188" w14:textId="77777777" w:rsidR="006E33FE" w:rsidRPr="005B3755" w:rsidRDefault="006E33FE" w:rsidP="0008231E">
            <w:pPr>
              <w:rPr>
                <w:rFonts w:cstheme="minorHAnsi"/>
                <w:sz w:val="20"/>
                <w:szCs w:val="20"/>
              </w:rPr>
            </w:pPr>
            <w:r w:rsidRPr="005B3755">
              <w:rPr>
                <w:rFonts w:cstheme="minorHAnsi"/>
                <w:sz w:val="20"/>
                <w:szCs w:val="20"/>
              </w:rPr>
              <w:t xml:space="preserve">12,800 m(42,000 </w:t>
            </w:r>
            <w:proofErr w:type="spellStart"/>
            <w:r w:rsidRPr="005B3755">
              <w:rPr>
                <w:rFonts w:cstheme="minorHAnsi"/>
                <w:sz w:val="20"/>
                <w:szCs w:val="20"/>
              </w:rPr>
              <w:t>ft</w:t>
            </w:r>
            <w:proofErr w:type="spellEnd"/>
            <w:r w:rsidRPr="005B3755">
              <w:rPr>
                <w:rFonts w:cstheme="minorHAnsi"/>
                <w:sz w:val="20"/>
                <w:szCs w:val="20"/>
              </w:rPr>
              <w:t>)</w:t>
            </w:r>
          </w:p>
        </w:tc>
        <w:tc>
          <w:tcPr>
            <w:tcW w:w="1089" w:type="dxa"/>
            <w:tcBorders>
              <w:bottom w:val="single" w:sz="4" w:space="0" w:color="auto"/>
            </w:tcBorders>
          </w:tcPr>
          <w:p w14:paraId="1C753EE9" w14:textId="77777777" w:rsidR="006E33FE" w:rsidRPr="005B3755" w:rsidRDefault="006E33FE" w:rsidP="0008231E">
            <w:pPr>
              <w:rPr>
                <w:rFonts w:cstheme="minorHAnsi"/>
                <w:sz w:val="20"/>
                <w:szCs w:val="20"/>
              </w:rPr>
            </w:pPr>
            <w:r w:rsidRPr="005B3755">
              <w:rPr>
                <w:rFonts w:cstheme="minorHAnsi"/>
                <w:sz w:val="20"/>
                <w:szCs w:val="20"/>
              </w:rPr>
              <w:t xml:space="preserve">13,100 m </w:t>
            </w:r>
          </w:p>
          <w:p w14:paraId="58FB37D3" w14:textId="77777777" w:rsidR="006E33FE" w:rsidRPr="005B3755" w:rsidRDefault="006E33FE" w:rsidP="0008231E">
            <w:pPr>
              <w:rPr>
                <w:rFonts w:cstheme="minorHAnsi"/>
                <w:sz w:val="20"/>
                <w:szCs w:val="20"/>
              </w:rPr>
            </w:pPr>
            <w:r w:rsidRPr="005B3755">
              <w:rPr>
                <w:rFonts w:cstheme="minorHAnsi"/>
                <w:sz w:val="20"/>
                <w:szCs w:val="20"/>
              </w:rPr>
              <w:t xml:space="preserve">(43,000 </w:t>
            </w:r>
            <w:proofErr w:type="spellStart"/>
            <w:r w:rsidRPr="005B3755">
              <w:rPr>
                <w:rFonts w:cstheme="minorHAnsi"/>
                <w:sz w:val="20"/>
                <w:szCs w:val="20"/>
              </w:rPr>
              <w:t>ft</w:t>
            </w:r>
            <w:proofErr w:type="spellEnd"/>
            <w:r w:rsidRPr="005B3755">
              <w:rPr>
                <w:rFonts w:cstheme="minorHAnsi"/>
                <w:sz w:val="20"/>
                <w:szCs w:val="20"/>
              </w:rPr>
              <w:t>)</w:t>
            </w:r>
          </w:p>
        </w:tc>
        <w:tc>
          <w:tcPr>
            <w:tcW w:w="1089" w:type="dxa"/>
            <w:tcBorders>
              <w:bottom w:val="single" w:sz="4" w:space="0" w:color="auto"/>
            </w:tcBorders>
          </w:tcPr>
          <w:p w14:paraId="389988EC" w14:textId="77777777" w:rsidR="006E33FE" w:rsidRPr="005B3755" w:rsidRDefault="006E33FE" w:rsidP="0008231E">
            <w:pPr>
              <w:rPr>
                <w:rFonts w:cstheme="minorHAnsi"/>
                <w:sz w:val="20"/>
                <w:szCs w:val="20"/>
              </w:rPr>
            </w:pPr>
            <w:r w:rsidRPr="005B3755">
              <w:rPr>
                <w:rFonts w:cstheme="minorHAnsi"/>
                <w:sz w:val="20"/>
                <w:szCs w:val="20"/>
              </w:rPr>
              <w:t xml:space="preserve">13,100 m (43,000 </w:t>
            </w:r>
            <w:proofErr w:type="spellStart"/>
            <w:r w:rsidRPr="005B3755">
              <w:rPr>
                <w:rFonts w:cstheme="minorHAnsi"/>
                <w:sz w:val="20"/>
                <w:szCs w:val="20"/>
              </w:rPr>
              <w:t>ft</w:t>
            </w:r>
            <w:proofErr w:type="spellEnd"/>
            <w:r w:rsidRPr="005B3755">
              <w:rPr>
                <w:rFonts w:cstheme="minorHAnsi"/>
                <w:sz w:val="20"/>
                <w:szCs w:val="20"/>
              </w:rPr>
              <w:t>)</w:t>
            </w:r>
          </w:p>
        </w:tc>
      </w:tr>
    </w:tbl>
    <w:p w14:paraId="4D96AC01" w14:textId="77777777" w:rsidR="006E33FE" w:rsidRDefault="006E33FE" w:rsidP="006E33FE">
      <w:pPr>
        <w:jc w:val="right"/>
        <w:rPr>
          <w:rFonts w:cstheme="minorHAnsi"/>
          <w:color w:val="000000"/>
          <w:sz w:val="40"/>
          <w:szCs w:val="40"/>
        </w:rPr>
      </w:pPr>
    </w:p>
    <w:p w14:paraId="57421DA4" w14:textId="6CC0CCC0" w:rsidR="006E33FE" w:rsidRPr="00C2763D" w:rsidRDefault="00C2763D" w:rsidP="00C2763D">
      <w:pPr>
        <w:spacing w:line="360" w:lineRule="auto"/>
        <w:jc w:val="both"/>
        <w:rPr>
          <w:rFonts w:cstheme="minorHAnsi"/>
          <w:b/>
          <w:bCs/>
          <w:color w:val="000000" w:themeColor="text1"/>
          <w:sz w:val="24"/>
          <w:szCs w:val="24"/>
        </w:rPr>
      </w:pPr>
      <w:r w:rsidRPr="00C2763D">
        <w:rPr>
          <w:rFonts w:cstheme="minorHAnsi"/>
          <w:b/>
          <w:bCs/>
          <w:color w:val="000000" w:themeColor="text1"/>
          <w:sz w:val="24"/>
          <w:szCs w:val="24"/>
        </w:rPr>
        <w:t xml:space="preserve">1.11 </w:t>
      </w:r>
      <w:r w:rsidR="006E33FE" w:rsidRPr="00C2763D">
        <w:rPr>
          <w:rFonts w:cstheme="minorHAnsi"/>
          <w:b/>
          <w:bCs/>
          <w:color w:val="000000" w:themeColor="text1"/>
          <w:sz w:val="24"/>
          <w:szCs w:val="24"/>
        </w:rPr>
        <w:t>Επίδραση του εμβαδού της επιφάνειας της πτέρυγας (Α)</w:t>
      </w:r>
    </w:p>
    <w:p w14:paraId="7E123790" w14:textId="511F6A2B" w:rsidR="006E33FE" w:rsidRPr="00C2763D" w:rsidRDefault="006E33FE" w:rsidP="00C2763D">
      <w:pPr>
        <w:spacing w:line="360" w:lineRule="auto"/>
        <w:jc w:val="both"/>
        <w:rPr>
          <w:rFonts w:cstheme="minorHAnsi"/>
          <w:color w:val="000000" w:themeColor="text1"/>
          <w:sz w:val="24"/>
          <w:szCs w:val="24"/>
        </w:rPr>
      </w:pPr>
      <w:r w:rsidRPr="00C2763D">
        <w:rPr>
          <w:rFonts w:cstheme="minorHAnsi"/>
          <w:color w:val="000000" w:themeColor="text1"/>
          <w:sz w:val="24"/>
          <w:szCs w:val="24"/>
        </w:rPr>
        <w:t xml:space="preserve">Όσο μεγαλύτερο εμβαδό έχει η </w:t>
      </w:r>
      <w:proofErr w:type="spellStart"/>
      <w:r w:rsidRPr="00C2763D">
        <w:rPr>
          <w:rFonts w:cstheme="minorHAnsi"/>
          <w:color w:val="000000" w:themeColor="text1"/>
          <w:sz w:val="24"/>
          <w:szCs w:val="24"/>
        </w:rPr>
        <w:t>αεροπτέρυγα</w:t>
      </w:r>
      <w:proofErr w:type="spellEnd"/>
      <w:r w:rsidRPr="00C2763D">
        <w:rPr>
          <w:rFonts w:cstheme="minorHAnsi"/>
          <w:color w:val="000000" w:themeColor="text1"/>
          <w:sz w:val="24"/>
          <w:szCs w:val="24"/>
        </w:rPr>
        <w:t xml:space="preserve">, τόσο μεγαλύτερη επιφάνεια θα έχει στην άνω πλευρά για την παραγωγή της </w:t>
      </w:r>
      <w:proofErr w:type="spellStart"/>
      <w:r w:rsidRPr="00C2763D">
        <w:rPr>
          <w:rFonts w:cstheme="minorHAnsi"/>
          <w:color w:val="000000" w:themeColor="text1"/>
          <w:sz w:val="24"/>
          <w:szCs w:val="24"/>
        </w:rPr>
        <w:t>υποπίεσης</w:t>
      </w:r>
      <w:proofErr w:type="spellEnd"/>
      <w:r w:rsidRPr="00C2763D">
        <w:rPr>
          <w:rFonts w:cstheme="minorHAnsi"/>
          <w:color w:val="000000" w:themeColor="text1"/>
          <w:sz w:val="24"/>
          <w:szCs w:val="24"/>
        </w:rPr>
        <w:t>. Το ίδιο ισχύει και για την κάτω επιφάνεια και την παραγωγή της θετικής πίεσης. Εφόσον άνωση είναι ουσιαστικά η διαφορά ανάμεσα στις πιέσεις των 2 επιφανειών, αύξηση του εμβαδού προκαλεί ανάλογη αύξηση στην τιμή της άνωσης.</w:t>
      </w:r>
    </w:p>
    <w:p w14:paraId="1BEA8002" w14:textId="77777777" w:rsidR="006E33FE" w:rsidRPr="00C2763D" w:rsidRDefault="006E33FE" w:rsidP="00C2763D">
      <w:pPr>
        <w:spacing w:line="360" w:lineRule="auto"/>
        <w:jc w:val="both"/>
        <w:rPr>
          <w:rFonts w:cstheme="minorHAnsi"/>
          <w:color w:val="000000" w:themeColor="text1"/>
          <w:sz w:val="24"/>
          <w:szCs w:val="24"/>
        </w:rPr>
      </w:pPr>
    </w:p>
    <w:p w14:paraId="0E3D8766" w14:textId="0AFCEE42" w:rsidR="006E33FE" w:rsidRDefault="00C2763D" w:rsidP="00C2763D">
      <w:pPr>
        <w:spacing w:line="360" w:lineRule="auto"/>
        <w:jc w:val="both"/>
        <w:rPr>
          <w:rFonts w:cstheme="minorHAnsi"/>
          <w:b/>
          <w:bCs/>
          <w:color w:val="000000" w:themeColor="text1"/>
          <w:sz w:val="24"/>
          <w:szCs w:val="24"/>
        </w:rPr>
      </w:pPr>
      <w:bookmarkStart w:id="0" w:name="_Hlk96534945"/>
      <w:r w:rsidRPr="00C2763D">
        <w:rPr>
          <w:rFonts w:cstheme="minorHAnsi"/>
          <w:b/>
          <w:bCs/>
          <w:color w:val="000000" w:themeColor="text1"/>
          <w:sz w:val="24"/>
          <w:szCs w:val="24"/>
        </w:rPr>
        <w:t xml:space="preserve">1.12 </w:t>
      </w:r>
      <w:r w:rsidR="006E33FE" w:rsidRPr="00C2763D">
        <w:rPr>
          <w:rFonts w:cstheme="minorHAnsi"/>
          <w:b/>
          <w:bCs/>
          <w:color w:val="000000" w:themeColor="text1"/>
          <w:sz w:val="24"/>
          <w:szCs w:val="24"/>
        </w:rPr>
        <w:t xml:space="preserve">Επίδραση του </w:t>
      </w:r>
      <w:r w:rsidR="00DC0387">
        <w:rPr>
          <w:rFonts w:cstheme="minorHAnsi"/>
          <w:b/>
          <w:bCs/>
          <w:color w:val="000000" w:themeColor="text1"/>
          <w:sz w:val="24"/>
          <w:szCs w:val="24"/>
        </w:rPr>
        <w:t>σ</w:t>
      </w:r>
      <w:r w:rsidR="006E33FE" w:rsidRPr="00C2763D">
        <w:rPr>
          <w:rFonts w:cstheme="minorHAnsi"/>
          <w:b/>
          <w:bCs/>
          <w:color w:val="000000" w:themeColor="text1"/>
          <w:sz w:val="24"/>
          <w:szCs w:val="24"/>
        </w:rPr>
        <w:t xml:space="preserve">χήματος της </w:t>
      </w:r>
      <w:r w:rsidR="00DC0387">
        <w:rPr>
          <w:rFonts w:cstheme="minorHAnsi"/>
          <w:b/>
          <w:bCs/>
          <w:color w:val="000000" w:themeColor="text1"/>
          <w:sz w:val="24"/>
          <w:szCs w:val="24"/>
        </w:rPr>
        <w:t>α</w:t>
      </w:r>
      <w:r w:rsidR="006E33FE" w:rsidRPr="00C2763D">
        <w:rPr>
          <w:rFonts w:cstheme="minorHAnsi"/>
          <w:b/>
          <w:bCs/>
          <w:color w:val="000000" w:themeColor="text1"/>
          <w:sz w:val="24"/>
          <w:szCs w:val="24"/>
        </w:rPr>
        <w:t>εροτομής</w:t>
      </w:r>
    </w:p>
    <w:bookmarkEnd w:id="0"/>
    <w:p w14:paraId="217463CF" w14:textId="77777777" w:rsidR="00C2763D" w:rsidRPr="00C2763D" w:rsidRDefault="00C2763D" w:rsidP="00C2763D">
      <w:pPr>
        <w:spacing w:line="360" w:lineRule="auto"/>
        <w:jc w:val="both"/>
        <w:rPr>
          <w:rFonts w:cstheme="minorHAnsi"/>
          <w:sz w:val="24"/>
          <w:szCs w:val="24"/>
        </w:rPr>
      </w:pPr>
      <w:r w:rsidRPr="00C2763D">
        <w:rPr>
          <w:rFonts w:cstheme="minorHAnsi"/>
          <w:sz w:val="24"/>
          <w:szCs w:val="24"/>
        </w:rPr>
        <w:t xml:space="preserve">Η τιμή της δυναμικής άνωσης διαφέρει ανάλογα με το σχήμα της αεροτομής. Παραδείγματος χάρη συγκρίνοντας μια αμφίκυρτη αεροτομή (αγγλ. </w:t>
      </w:r>
      <w:proofErr w:type="spellStart"/>
      <w:r w:rsidRPr="00C2763D">
        <w:rPr>
          <w:rFonts w:cstheme="minorHAnsi"/>
          <w:sz w:val="24"/>
          <w:szCs w:val="24"/>
        </w:rPr>
        <w:t>biconvex</w:t>
      </w:r>
      <w:proofErr w:type="spellEnd"/>
      <w:r w:rsidRPr="00C2763D">
        <w:rPr>
          <w:rFonts w:cstheme="minorHAnsi"/>
          <w:sz w:val="24"/>
          <w:szCs w:val="24"/>
        </w:rPr>
        <w:t xml:space="preserve">) με μια αεροτομή κυρτή μόνο στην άνω επιφάνεια (αγγλ. </w:t>
      </w:r>
      <w:proofErr w:type="spellStart"/>
      <w:r w:rsidRPr="00C2763D">
        <w:rPr>
          <w:rFonts w:cstheme="minorHAnsi"/>
          <w:sz w:val="24"/>
          <w:szCs w:val="24"/>
        </w:rPr>
        <w:t>flat-convex</w:t>
      </w:r>
      <w:proofErr w:type="spellEnd"/>
      <w:r w:rsidRPr="00C2763D">
        <w:rPr>
          <w:rFonts w:cstheme="minorHAnsi"/>
          <w:sz w:val="24"/>
          <w:szCs w:val="24"/>
        </w:rPr>
        <w:t xml:space="preserve">) ίδιου πάχους, μήκους χορδής και γωνίας προσβολής παρατηρούνται τα εξής. Επειδή η κύρτωση της άνω επιφάνειας της </w:t>
      </w:r>
      <w:proofErr w:type="spellStart"/>
      <w:r w:rsidRPr="00C2763D">
        <w:rPr>
          <w:rFonts w:cstheme="minorHAnsi"/>
          <w:sz w:val="24"/>
          <w:szCs w:val="24"/>
        </w:rPr>
        <w:t>flat</w:t>
      </w:r>
      <w:proofErr w:type="spellEnd"/>
      <w:r w:rsidRPr="00C2763D">
        <w:rPr>
          <w:rFonts w:cstheme="minorHAnsi"/>
          <w:sz w:val="24"/>
          <w:szCs w:val="24"/>
        </w:rPr>
        <w:t xml:space="preserve"> </w:t>
      </w:r>
      <w:proofErr w:type="spellStart"/>
      <w:r w:rsidRPr="00C2763D">
        <w:rPr>
          <w:rFonts w:cstheme="minorHAnsi"/>
          <w:sz w:val="24"/>
          <w:szCs w:val="24"/>
        </w:rPr>
        <w:t>convex</w:t>
      </w:r>
      <w:proofErr w:type="spellEnd"/>
      <w:r w:rsidRPr="00C2763D">
        <w:rPr>
          <w:rFonts w:cstheme="minorHAnsi"/>
          <w:sz w:val="24"/>
          <w:szCs w:val="24"/>
        </w:rPr>
        <w:t xml:space="preserve"> αεροτομής είναι μεγαλύτερη, ο σωλήνας ροής γίνεται πιο λεπτός, η τοπική ταχύτητα ροής μεγαλώνει περισσότερο από ότι στην </w:t>
      </w:r>
      <w:proofErr w:type="spellStart"/>
      <w:r w:rsidRPr="00C2763D">
        <w:rPr>
          <w:rFonts w:cstheme="minorHAnsi"/>
          <w:sz w:val="24"/>
          <w:szCs w:val="24"/>
        </w:rPr>
        <w:t>biconvex</w:t>
      </w:r>
      <w:proofErr w:type="spellEnd"/>
      <w:r w:rsidRPr="00C2763D">
        <w:rPr>
          <w:rFonts w:cstheme="minorHAnsi"/>
          <w:sz w:val="24"/>
          <w:szCs w:val="24"/>
        </w:rPr>
        <w:t xml:space="preserve"> και η πίεση μειώνεται (βλ. Εικόνα 3-11). Παράλληλα ο σωλήνας ροής στην κάτω επιφάνεια γίνεται πιο πλατύς με την πίεση να αυξάνεται εις βάρος της ταχύτητας. Για τον λόγο αυτό οι αεροτομές με επίπεδη την κάτω επιφάνεια παράγουν μεγαλύτερη δυναμική άνωση από τις αμφίκυρτες </w:t>
      </w:r>
      <w:r w:rsidRPr="00C2763D">
        <w:rPr>
          <w:rFonts w:cstheme="minorHAnsi"/>
          <w:color w:val="FF0000"/>
          <w:sz w:val="24"/>
          <w:szCs w:val="24"/>
        </w:rPr>
        <w:t>(</w:t>
      </w:r>
      <w:proofErr w:type="spellStart"/>
      <w:r w:rsidRPr="00C2763D">
        <w:rPr>
          <w:rFonts w:cstheme="minorHAnsi"/>
          <w:color w:val="FF0000"/>
          <w:sz w:val="24"/>
          <w:szCs w:val="24"/>
        </w:rPr>
        <w:t>Desktop</w:t>
      </w:r>
      <w:proofErr w:type="spellEnd"/>
      <w:r w:rsidRPr="00C2763D">
        <w:rPr>
          <w:rFonts w:cstheme="minorHAnsi"/>
          <w:color w:val="FF0000"/>
          <w:sz w:val="24"/>
          <w:szCs w:val="24"/>
        </w:rPr>
        <w:t xml:space="preserve"> </w:t>
      </w:r>
      <w:proofErr w:type="spellStart"/>
      <w:r w:rsidRPr="00C2763D">
        <w:rPr>
          <w:rFonts w:cstheme="minorHAnsi"/>
          <w:color w:val="FF0000"/>
          <w:sz w:val="24"/>
          <w:szCs w:val="24"/>
        </w:rPr>
        <w:t>Aeronautics</w:t>
      </w:r>
      <w:proofErr w:type="spellEnd"/>
      <w:r w:rsidRPr="00C2763D">
        <w:rPr>
          <w:rFonts w:cstheme="minorHAnsi"/>
          <w:color w:val="FF0000"/>
          <w:sz w:val="24"/>
          <w:szCs w:val="24"/>
        </w:rPr>
        <w:t>, Inc., 2007</w:t>
      </w:r>
      <w:r w:rsidRPr="00C2763D">
        <w:rPr>
          <w:rFonts w:cstheme="minorHAnsi"/>
          <w:sz w:val="24"/>
          <w:szCs w:val="24"/>
        </w:rPr>
        <w:t>).</w:t>
      </w:r>
    </w:p>
    <w:p w14:paraId="60C93147" w14:textId="77777777" w:rsidR="00C2763D" w:rsidRPr="00C2763D" w:rsidRDefault="00C2763D" w:rsidP="00C2763D">
      <w:pPr>
        <w:spacing w:line="360" w:lineRule="auto"/>
        <w:jc w:val="both"/>
        <w:rPr>
          <w:rFonts w:cstheme="minorHAnsi"/>
          <w:b/>
          <w:bCs/>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2763D" w:rsidRPr="00C2763D" w14:paraId="537120CF" w14:textId="77777777" w:rsidTr="00C2763D">
        <w:tc>
          <w:tcPr>
            <w:tcW w:w="8296" w:type="dxa"/>
          </w:tcPr>
          <w:p w14:paraId="33A4C6F3" w14:textId="0843F82C" w:rsidR="00C2763D" w:rsidRPr="00C2763D" w:rsidRDefault="00C2763D" w:rsidP="00C2763D">
            <w:pPr>
              <w:spacing w:line="360" w:lineRule="auto"/>
              <w:jc w:val="both"/>
              <w:rPr>
                <w:rFonts w:cstheme="minorHAnsi"/>
                <w:color w:val="33CCCC"/>
                <w:sz w:val="24"/>
                <w:szCs w:val="24"/>
              </w:rPr>
            </w:pPr>
            <w:r w:rsidRPr="00C2763D">
              <w:rPr>
                <w:rFonts w:cstheme="minorHAnsi"/>
                <w:noProof/>
                <w:sz w:val="24"/>
                <w:szCs w:val="24"/>
                <w:lang w:eastAsia="el-GR"/>
              </w:rPr>
              <w:lastRenderedPageBreak/>
              <w:drawing>
                <wp:inline distT="0" distB="0" distL="0" distR="0" wp14:anchorId="329452C1" wp14:editId="68F7B5A4">
                  <wp:extent cx="5227180" cy="1804946"/>
                  <wp:effectExtent l="0" t="0" r="0" b="5080"/>
                  <wp:docPr id="4" name="Εικόνα 1" descr="C:\Users\geodk\Downloads\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dk\Downloads\αρχείο λήψης.jpg"/>
                          <pic:cNvPicPr>
                            <a:picLocks noChangeAspect="1" noChangeArrowheads="1"/>
                          </pic:cNvPicPr>
                        </pic:nvPicPr>
                        <pic:blipFill>
                          <a:blip r:embed="rId26"/>
                          <a:srcRect/>
                          <a:stretch>
                            <a:fillRect/>
                          </a:stretch>
                        </pic:blipFill>
                        <pic:spPr bwMode="auto">
                          <a:xfrm>
                            <a:off x="0" y="0"/>
                            <a:ext cx="5282960" cy="1824207"/>
                          </a:xfrm>
                          <a:prstGeom prst="rect">
                            <a:avLst/>
                          </a:prstGeom>
                          <a:noFill/>
                          <a:ln w="9525">
                            <a:noFill/>
                            <a:miter lim="800000"/>
                            <a:headEnd/>
                            <a:tailEnd/>
                          </a:ln>
                        </pic:spPr>
                      </pic:pic>
                    </a:graphicData>
                  </a:graphic>
                </wp:inline>
              </w:drawing>
            </w:r>
          </w:p>
        </w:tc>
      </w:tr>
    </w:tbl>
    <w:p w14:paraId="01037016" w14:textId="683AFBED" w:rsidR="006E33FE" w:rsidRPr="002E2CA1" w:rsidRDefault="006E33FE" w:rsidP="00C2763D">
      <w:pPr>
        <w:spacing w:line="360" w:lineRule="auto"/>
        <w:rPr>
          <w:rFonts w:cstheme="minorHAnsi"/>
        </w:rPr>
      </w:pPr>
      <w:r w:rsidRPr="002E2CA1">
        <w:rPr>
          <w:rFonts w:cstheme="minorHAnsi"/>
          <w:b/>
          <w:bCs/>
        </w:rPr>
        <w:t xml:space="preserve">Εικόνα  </w:t>
      </w:r>
      <w:r w:rsidR="00C2763D" w:rsidRPr="002E2CA1">
        <w:rPr>
          <w:rFonts w:cstheme="minorHAnsi"/>
          <w:b/>
          <w:bCs/>
        </w:rPr>
        <w:t>9.</w:t>
      </w:r>
      <w:r w:rsidR="00C2763D" w:rsidRPr="002E2CA1">
        <w:rPr>
          <w:rFonts w:cstheme="minorHAnsi"/>
        </w:rPr>
        <w:t xml:space="preserve"> </w:t>
      </w:r>
      <w:r w:rsidRPr="002E2CA1">
        <w:rPr>
          <w:rFonts w:cstheme="minorHAnsi"/>
        </w:rPr>
        <w:t>Κατανομή πίεσης ανάμεσα σε αεροτομές με επίπεδη ή κυρτή κάτω επιφάνεια</w:t>
      </w:r>
    </w:p>
    <w:p w14:paraId="424C1BD7" w14:textId="77777777" w:rsidR="006E33FE" w:rsidRDefault="006E33FE" w:rsidP="002E2CA1">
      <w:pPr>
        <w:tabs>
          <w:tab w:val="left" w:pos="3587"/>
        </w:tabs>
        <w:spacing w:line="360" w:lineRule="auto"/>
        <w:jc w:val="both"/>
        <w:rPr>
          <w:rFonts w:cstheme="minorHAnsi"/>
          <w:b/>
          <w:sz w:val="24"/>
          <w:szCs w:val="24"/>
        </w:rPr>
      </w:pPr>
    </w:p>
    <w:p w14:paraId="782923DF" w14:textId="7CD4DBB2" w:rsidR="002C6CE4" w:rsidRPr="0007308C" w:rsidRDefault="002C6CE4" w:rsidP="002E2CA1">
      <w:pPr>
        <w:tabs>
          <w:tab w:val="left" w:pos="3587"/>
        </w:tabs>
        <w:spacing w:line="360" w:lineRule="auto"/>
        <w:jc w:val="both"/>
        <w:rPr>
          <w:rFonts w:cstheme="minorHAnsi"/>
          <w:b/>
          <w:color w:val="000000" w:themeColor="text1"/>
          <w:sz w:val="24"/>
          <w:szCs w:val="24"/>
        </w:rPr>
      </w:pPr>
      <w:r w:rsidRPr="0007308C">
        <w:rPr>
          <w:rFonts w:cstheme="minorHAnsi"/>
          <w:b/>
          <w:color w:val="000000" w:themeColor="text1"/>
          <w:sz w:val="24"/>
          <w:szCs w:val="24"/>
        </w:rPr>
        <w:t>Σκοπός της έρευνας</w:t>
      </w:r>
    </w:p>
    <w:p w14:paraId="44CAD47E" w14:textId="06F3F40D" w:rsidR="0007308C" w:rsidRPr="00E12497" w:rsidRDefault="0007308C" w:rsidP="0007308C">
      <w:pPr>
        <w:spacing w:line="360" w:lineRule="auto"/>
        <w:jc w:val="both"/>
        <w:rPr>
          <w:rFonts w:cstheme="minorHAnsi"/>
          <w:sz w:val="24"/>
          <w:szCs w:val="24"/>
        </w:rPr>
      </w:pPr>
      <w:r w:rsidRPr="00E12497">
        <w:rPr>
          <w:sz w:val="24"/>
          <w:szCs w:val="24"/>
        </w:rPr>
        <w:t xml:space="preserve">Σκοπός της παρούσας </w:t>
      </w:r>
      <w:r>
        <w:rPr>
          <w:sz w:val="24"/>
          <w:szCs w:val="24"/>
        </w:rPr>
        <w:t>έρευνας</w:t>
      </w:r>
      <w:r w:rsidRPr="00E12497">
        <w:rPr>
          <w:sz w:val="24"/>
          <w:szCs w:val="24"/>
        </w:rPr>
        <w:t xml:space="preserve"> είναι να παρουσιαστεί </w:t>
      </w:r>
      <w:r>
        <w:rPr>
          <w:sz w:val="24"/>
          <w:szCs w:val="24"/>
        </w:rPr>
        <w:t>η αποδοχή του αεροπλάνου ως μέσου μεταφοράς από τους μαθητές του 10</w:t>
      </w:r>
      <w:r w:rsidRPr="0007308C">
        <w:rPr>
          <w:sz w:val="24"/>
          <w:szCs w:val="24"/>
          <w:vertAlign w:val="superscript"/>
        </w:rPr>
        <w:t>ου</w:t>
      </w:r>
      <w:r>
        <w:rPr>
          <w:sz w:val="24"/>
          <w:szCs w:val="24"/>
        </w:rPr>
        <w:t xml:space="preserve"> Γυμνασίου Λάρισας. </w:t>
      </w:r>
    </w:p>
    <w:p w14:paraId="3A8C94CE" w14:textId="2267515A" w:rsidR="002C6CE4" w:rsidRPr="006D60B8" w:rsidRDefault="002C6CE4" w:rsidP="002E2CA1">
      <w:pPr>
        <w:tabs>
          <w:tab w:val="left" w:pos="3587"/>
        </w:tabs>
        <w:spacing w:line="360" w:lineRule="auto"/>
        <w:jc w:val="both"/>
        <w:rPr>
          <w:rFonts w:cstheme="minorHAnsi"/>
          <w:sz w:val="24"/>
          <w:szCs w:val="24"/>
        </w:rPr>
      </w:pPr>
    </w:p>
    <w:p w14:paraId="0EF8BF1A" w14:textId="027F6986" w:rsidR="006E33FE" w:rsidRPr="00C2763D" w:rsidRDefault="00CB07B8" w:rsidP="00E77C40">
      <w:pPr>
        <w:pStyle w:val="a4"/>
        <w:numPr>
          <w:ilvl w:val="0"/>
          <w:numId w:val="3"/>
        </w:numPr>
        <w:tabs>
          <w:tab w:val="left" w:pos="3587"/>
        </w:tabs>
        <w:spacing w:line="360" w:lineRule="auto"/>
        <w:jc w:val="both"/>
        <w:rPr>
          <w:rFonts w:cstheme="minorHAnsi"/>
          <w:b/>
          <w:bCs/>
        </w:rPr>
      </w:pPr>
      <w:r w:rsidRPr="00C2763D">
        <w:rPr>
          <w:rFonts w:cstheme="minorHAnsi"/>
          <w:b/>
          <w:bCs/>
        </w:rPr>
        <w:t>Υλικά και μέθοδοι</w:t>
      </w:r>
    </w:p>
    <w:p w14:paraId="3D027C0F" w14:textId="61E7708A" w:rsidR="006E33FE" w:rsidRDefault="006E33FE" w:rsidP="00B11BD6">
      <w:pPr>
        <w:spacing w:line="360" w:lineRule="auto"/>
        <w:jc w:val="both"/>
        <w:rPr>
          <w:rFonts w:cstheme="minorHAnsi"/>
          <w:sz w:val="24"/>
          <w:szCs w:val="24"/>
        </w:rPr>
      </w:pPr>
      <w:r w:rsidRPr="00C2763D">
        <w:rPr>
          <w:rFonts w:cstheme="minorHAnsi"/>
          <w:color w:val="000000" w:themeColor="text1"/>
          <w:sz w:val="24"/>
          <w:szCs w:val="24"/>
        </w:rPr>
        <w:t xml:space="preserve">Διενεργήσαμε έρευνα στο σχολείο μας σχετικά με το ποσοστό των μαθητών που έχουν ταξιδεύσει με αεροπλάνο. Η έρευνα διεξήχθη σε </w:t>
      </w:r>
      <w:r w:rsidR="00B11BD6">
        <w:rPr>
          <w:rFonts w:cstheme="minorHAnsi"/>
          <w:color w:val="000000" w:themeColor="text1"/>
          <w:sz w:val="24"/>
          <w:szCs w:val="24"/>
        </w:rPr>
        <w:t xml:space="preserve">283 </w:t>
      </w:r>
      <w:r w:rsidRPr="00C2763D">
        <w:rPr>
          <w:rFonts w:cstheme="minorHAnsi"/>
          <w:color w:val="000000" w:themeColor="text1"/>
          <w:sz w:val="24"/>
          <w:szCs w:val="24"/>
        </w:rPr>
        <w:t>μαθητές/</w:t>
      </w:r>
      <w:proofErr w:type="spellStart"/>
      <w:r w:rsidRPr="00C2763D">
        <w:rPr>
          <w:rFonts w:cstheme="minorHAnsi"/>
          <w:color w:val="000000" w:themeColor="text1"/>
          <w:sz w:val="24"/>
          <w:szCs w:val="24"/>
        </w:rPr>
        <w:t>τριες</w:t>
      </w:r>
      <w:proofErr w:type="spellEnd"/>
      <w:r w:rsidRPr="00C2763D">
        <w:rPr>
          <w:rFonts w:cstheme="minorHAnsi"/>
          <w:color w:val="000000" w:themeColor="text1"/>
          <w:sz w:val="24"/>
          <w:szCs w:val="24"/>
        </w:rPr>
        <w:t xml:space="preserve"> κατά την διάρκεια του σχολικού έτους 2021-2022. Το ερωτηματολόγιο που δόθηκε στους μαθητές/</w:t>
      </w:r>
      <w:proofErr w:type="spellStart"/>
      <w:r w:rsidRPr="00C2763D">
        <w:rPr>
          <w:rFonts w:cstheme="minorHAnsi"/>
          <w:color w:val="000000" w:themeColor="text1"/>
          <w:sz w:val="24"/>
          <w:szCs w:val="24"/>
        </w:rPr>
        <w:t>τριες</w:t>
      </w:r>
      <w:proofErr w:type="spellEnd"/>
      <w:r w:rsidRPr="00C2763D">
        <w:rPr>
          <w:rFonts w:cstheme="minorHAnsi"/>
          <w:color w:val="000000" w:themeColor="text1"/>
          <w:sz w:val="24"/>
          <w:szCs w:val="24"/>
        </w:rPr>
        <w:t xml:space="preserve"> περιείχε τις παρακάτω ερωτήσεις.</w:t>
      </w:r>
      <w:r w:rsidRPr="00C2763D">
        <w:rPr>
          <w:rFonts w:cstheme="minorHAnsi"/>
          <w:sz w:val="24"/>
          <w:szCs w:val="24"/>
        </w:rPr>
        <w:t xml:space="preserve"> </w:t>
      </w:r>
    </w:p>
    <w:p w14:paraId="06D55965" w14:textId="77777777" w:rsidR="00B11BD6" w:rsidRPr="00B11BD6" w:rsidRDefault="00B11BD6" w:rsidP="00B11BD6">
      <w:pPr>
        <w:spacing w:line="360" w:lineRule="auto"/>
        <w:jc w:val="both"/>
        <w:rPr>
          <w:rFonts w:cstheme="minorHAnsi"/>
          <w:sz w:val="24"/>
          <w:szCs w:val="24"/>
        </w:rPr>
      </w:pPr>
    </w:p>
    <w:p w14:paraId="5DFBF0A1" w14:textId="77777777"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Έχετε ταξιδεύσει με αεροπλάνο;</w:t>
      </w:r>
    </w:p>
    <w:p w14:paraId="3A90A340" w14:textId="4E748F1A" w:rsidR="006E33FE"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Αν ναι, πόσες φορές;</w:t>
      </w:r>
    </w:p>
    <w:p w14:paraId="68A2AB3D" w14:textId="5974269C"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Η πτήση ήταν εσωτερικού ή εξωτερικού;</w:t>
      </w:r>
    </w:p>
    <w:p w14:paraId="57FA0D61" w14:textId="5598A5A1"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Σας αρέσουν τα ταξίδια;</w:t>
      </w:r>
    </w:p>
    <w:p w14:paraId="5C170733" w14:textId="058E3528"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Θεωρείτε το αεροπλάνο ασφαλή μέσο μεταφοράς;</w:t>
      </w:r>
    </w:p>
    <w:p w14:paraId="3B99FFBF" w14:textId="3648E250"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Φοβάστε τα αεροπλάνα;</w:t>
      </w:r>
    </w:p>
    <w:p w14:paraId="251EF58D" w14:textId="2FBED793" w:rsidR="00B11BD6" w:rsidRPr="00B11BD6" w:rsidRDefault="00B11BD6" w:rsidP="00B11BD6">
      <w:pPr>
        <w:pStyle w:val="a4"/>
        <w:numPr>
          <w:ilvl w:val="0"/>
          <w:numId w:val="8"/>
        </w:numPr>
        <w:spacing w:line="360" w:lineRule="auto"/>
        <w:jc w:val="both"/>
        <w:rPr>
          <w:rFonts w:asciiTheme="minorHAnsi" w:hAnsiTheme="minorHAnsi" w:cstheme="minorHAnsi"/>
          <w:color w:val="000000" w:themeColor="text1"/>
        </w:rPr>
      </w:pPr>
      <w:r w:rsidRPr="00B11BD6">
        <w:rPr>
          <w:rFonts w:asciiTheme="minorHAnsi" w:hAnsiTheme="minorHAnsi" w:cstheme="minorHAnsi"/>
        </w:rPr>
        <w:t>Θεωρείτε τα ταξίδια με αεροπλάνο φθηνά ή ακριβά;</w:t>
      </w:r>
    </w:p>
    <w:p w14:paraId="4313A204" w14:textId="5E9F977A" w:rsidR="00CB07B8" w:rsidRPr="00B11BD6" w:rsidRDefault="00B11BD6" w:rsidP="00B11BD6">
      <w:pPr>
        <w:pStyle w:val="a4"/>
        <w:numPr>
          <w:ilvl w:val="0"/>
          <w:numId w:val="8"/>
        </w:numPr>
        <w:spacing w:line="360" w:lineRule="auto"/>
        <w:jc w:val="both"/>
        <w:rPr>
          <w:rFonts w:asciiTheme="minorHAnsi" w:hAnsiTheme="minorHAnsi" w:cstheme="minorHAnsi"/>
          <w:b/>
          <w:bCs/>
        </w:rPr>
      </w:pPr>
      <w:r w:rsidRPr="00B11BD6">
        <w:rPr>
          <w:rFonts w:asciiTheme="minorHAnsi" w:hAnsiTheme="minorHAnsi" w:cstheme="minorHAnsi"/>
        </w:rPr>
        <w:t>Για ποιο λόγο χρησιμοποιείτε αεροπλάνο;</w:t>
      </w:r>
    </w:p>
    <w:p w14:paraId="055194E3" w14:textId="77777777" w:rsidR="00B11BD6" w:rsidRPr="00B11BD6" w:rsidRDefault="00B11BD6" w:rsidP="00B11BD6">
      <w:pPr>
        <w:pStyle w:val="a4"/>
        <w:spacing w:line="360" w:lineRule="auto"/>
        <w:jc w:val="both"/>
        <w:rPr>
          <w:rFonts w:cstheme="minorHAnsi"/>
          <w:b/>
          <w:bCs/>
        </w:rPr>
      </w:pPr>
    </w:p>
    <w:p w14:paraId="1B07D0C0" w14:textId="1CC032F3" w:rsidR="00CB07B8" w:rsidRDefault="00CB07B8" w:rsidP="00E77C40">
      <w:pPr>
        <w:pStyle w:val="a4"/>
        <w:numPr>
          <w:ilvl w:val="0"/>
          <w:numId w:val="3"/>
        </w:numPr>
        <w:tabs>
          <w:tab w:val="left" w:pos="3587"/>
        </w:tabs>
        <w:spacing w:line="360" w:lineRule="auto"/>
        <w:jc w:val="both"/>
        <w:rPr>
          <w:rFonts w:asciiTheme="minorHAnsi" w:hAnsiTheme="minorHAnsi" w:cstheme="minorHAnsi"/>
          <w:b/>
          <w:bCs/>
        </w:rPr>
      </w:pPr>
      <w:r w:rsidRPr="00CB07B8">
        <w:rPr>
          <w:rFonts w:asciiTheme="minorHAnsi" w:hAnsiTheme="minorHAnsi" w:cstheme="minorHAnsi"/>
          <w:b/>
          <w:bCs/>
        </w:rPr>
        <w:t>Αποτελέσματα</w:t>
      </w:r>
    </w:p>
    <w:p w14:paraId="0F630D70" w14:textId="1DCB3985" w:rsidR="006E33FE" w:rsidRDefault="006E33FE" w:rsidP="00E77C40">
      <w:pPr>
        <w:spacing w:line="360" w:lineRule="auto"/>
        <w:jc w:val="both"/>
        <w:rPr>
          <w:rFonts w:cstheme="minorHAnsi"/>
          <w:sz w:val="24"/>
          <w:szCs w:val="24"/>
        </w:rPr>
      </w:pPr>
      <w:r w:rsidRPr="0014503E">
        <w:rPr>
          <w:rFonts w:cstheme="minorHAnsi"/>
          <w:sz w:val="24"/>
          <w:szCs w:val="24"/>
        </w:rPr>
        <w:t xml:space="preserve">Ένα μέρος των μαθητών/τριών των 3 τάξεων του σχολείου μας ανταποκρίθηκε στην έρευνα και οι απαντήσεις τους αποτυπώνονται στον παρακάτω Πίνακα </w:t>
      </w:r>
      <w:r w:rsidR="00C2763D">
        <w:rPr>
          <w:rFonts w:cstheme="minorHAnsi"/>
          <w:sz w:val="24"/>
          <w:szCs w:val="24"/>
        </w:rPr>
        <w:t>3</w:t>
      </w:r>
      <w:r w:rsidRPr="0014503E">
        <w:rPr>
          <w:rFonts w:cstheme="minorHAnsi"/>
          <w:sz w:val="24"/>
          <w:szCs w:val="24"/>
        </w:rPr>
        <w:t>.</w:t>
      </w:r>
    </w:p>
    <w:p w14:paraId="2AC34F38" w14:textId="6060CFD0" w:rsidR="00C2763D" w:rsidRDefault="00C2763D" w:rsidP="004E6685">
      <w:pPr>
        <w:jc w:val="both"/>
        <w:rPr>
          <w:rFonts w:cstheme="minorHAnsi"/>
          <w:sz w:val="24"/>
          <w:szCs w:val="24"/>
        </w:rPr>
      </w:pPr>
    </w:p>
    <w:p w14:paraId="7D1159BE" w14:textId="1DACBF8B" w:rsidR="00B11BD6" w:rsidRDefault="00B11BD6" w:rsidP="004E6685">
      <w:pPr>
        <w:jc w:val="both"/>
        <w:rPr>
          <w:rFonts w:cstheme="minorHAnsi"/>
          <w:sz w:val="24"/>
          <w:szCs w:val="24"/>
        </w:rPr>
      </w:pPr>
    </w:p>
    <w:p w14:paraId="64627683" w14:textId="17C2C1CE" w:rsidR="006E33FE" w:rsidRDefault="006E33FE" w:rsidP="006E33FE">
      <w:pPr>
        <w:rPr>
          <w:rFonts w:cstheme="minorHAnsi"/>
          <w:sz w:val="24"/>
          <w:szCs w:val="24"/>
        </w:rPr>
      </w:pPr>
      <w:r w:rsidRPr="00C2763D">
        <w:rPr>
          <w:rFonts w:cstheme="minorHAnsi"/>
          <w:b/>
          <w:bCs/>
          <w:sz w:val="24"/>
          <w:szCs w:val="24"/>
        </w:rPr>
        <w:lastRenderedPageBreak/>
        <w:t xml:space="preserve">Πίνακας </w:t>
      </w:r>
      <w:r w:rsidR="00C2763D" w:rsidRPr="00C2763D">
        <w:rPr>
          <w:rFonts w:cstheme="minorHAnsi"/>
          <w:b/>
          <w:bCs/>
          <w:sz w:val="24"/>
          <w:szCs w:val="24"/>
        </w:rPr>
        <w:t>3</w:t>
      </w:r>
      <w:r w:rsidRPr="00C2763D">
        <w:rPr>
          <w:rFonts w:cstheme="minorHAnsi"/>
          <w:b/>
          <w:bCs/>
          <w:sz w:val="24"/>
          <w:szCs w:val="24"/>
        </w:rPr>
        <w:t>.</w:t>
      </w:r>
      <w:r w:rsidR="00C2763D">
        <w:rPr>
          <w:rFonts w:cstheme="minorHAnsi"/>
          <w:sz w:val="24"/>
          <w:szCs w:val="24"/>
        </w:rPr>
        <w:t xml:space="preserve"> Έρευνα αποδοχής του αεροπλάνου ως μεταφορικό μέσο από τους μαθητές του 10</w:t>
      </w:r>
      <w:r w:rsidR="00C2763D" w:rsidRPr="00C2763D">
        <w:rPr>
          <w:rFonts w:cstheme="minorHAnsi"/>
          <w:sz w:val="24"/>
          <w:szCs w:val="24"/>
          <w:vertAlign w:val="superscript"/>
        </w:rPr>
        <w:t>ου</w:t>
      </w:r>
      <w:r w:rsidR="00C2763D">
        <w:rPr>
          <w:rFonts w:cstheme="minorHAnsi"/>
          <w:sz w:val="24"/>
          <w:szCs w:val="24"/>
        </w:rPr>
        <w:t xml:space="preserve"> Γυμνασίου Λάρισας</w:t>
      </w:r>
      <w:r w:rsidR="00833EF1">
        <w:rPr>
          <w:rFonts w:cstheme="minorHAnsi"/>
          <w:sz w:val="24"/>
          <w:szCs w:val="24"/>
        </w:rPr>
        <w:t>.</w:t>
      </w:r>
      <w:r w:rsidR="00C2763D">
        <w:rPr>
          <w:rFonts w:cstheme="minorHAnsi"/>
          <w:sz w:val="24"/>
          <w:szCs w:val="24"/>
        </w:rPr>
        <w:t xml:space="preserve"> </w:t>
      </w:r>
    </w:p>
    <w:tbl>
      <w:tblPr>
        <w:tblStyle w:val="a3"/>
        <w:tblW w:w="1513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271"/>
        <w:gridCol w:w="1843"/>
        <w:gridCol w:w="1139"/>
        <w:gridCol w:w="1554"/>
        <w:gridCol w:w="1134"/>
        <w:gridCol w:w="1324"/>
        <w:gridCol w:w="377"/>
        <w:gridCol w:w="1139"/>
        <w:gridCol w:w="236"/>
        <w:gridCol w:w="3841"/>
      </w:tblGrid>
      <w:tr w:rsidR="00C2763D" w:rsidRPr="00C2763D" w14:paraId="3EDC3EC6" w14:textId="77777777" w:rsidTr="002E2CA1">
        <w:trPr>
          <w:gridAfter w:val="1"/>
          <w:wAfter w:w="3841" w:type="dxa"/>
        </w:trPr>
        <w:tc>
          <w:tcPr>
            <w:tcW w:w="2547" w:type="dxa"/>
            <w:gridSpan w:val="2"/>
            <w:tcBorders>
              <w:top w:val="single" w:sz="4" w:space="0" w:color="auto"/>
              <w:bottom w:val="single" w:sz="4" w:space="0" w:color="auto"/>
            </w:tcBorders>
            <w:shd w:val="clear" w:color="auto" w:fill="D9D9D9" w:themeFill="background1" w:themeFillShade="D9"/>
          </w:tcPr>
          <w:p w14:paraId="30696319" w14:textId="77777777" w:rsidR="006E33FE" w:rsidRPr="00C2763D" w:rsidRDefault="006E33FE" w:rsidP="0008231E">
            <w:pPr>
              <w:rPr>
                <w:rFonts w:cstheme="minorHAnsi"/>
                <w:b/>
                <w:bCs/>
              </w:rPr>
            </w:pPr>
          </w:p>
        </w:tc>
        <w:tc>
          <w:tcPr>
            <w:tcW w:w="2982" w:type="dxa"/>
            <w:gridSpan w:val="2"/>
            <w:tcBorders>
              <w:top w:val="single" w:sz="4" w:space="0" w:color="auto"/>
              <w:bottom w:val="single" w:sz="4" w:space="0" w:color="auto"/>
            </w:tcBorders>
            <w:shd w:val="clear" w:color="auto" w:fill="D9D9D9" w:themeFill="background1" w:themeFillShade="D9"/>
          </w:tcPr>
          <w:p w14:paraId="560B71F3" w14:textId="77777777" w:rsidR="006E33FE" w:rsidRPr="00C2763D" w:rsidRDefault="006E33FE" w:rsidP="0008231E">
            <w:pPr>
              <w:rPr>
                <w:rFonts w:cstheme="minorHAnsi"/>
                <w:b/>
                <w:bCs/>
              </w:rPr>
            </w:pPr>
            <w:r w:rsidRPr="00C2763D">
              <w:rPr>
                <w:rFonts w:cstheme="minorHAnsi"/>
                <w:b/>
                <w:bCs/>
              </w:rPr>
              <w:t>Α’ ΤΑΞΗ</w:t>
            </w:r>
          </w:p>
        </w:tc>
        <w:tc>
          <w:tcPr>
            <w:tcW w:w="2688" w:type="dxa"/>
            <w:gridSpan w:val="2"/>
            <w:tcBorders>
              <w:top w:val="single" w:sz="4" w:space="0" w:color="auto"/>
              <w:bottom w:val="single" w:sz="4" w:space="0" w:color="auto"/>
            </w:tcBorders>
            <w:shd w:val="clear" w:color="auto" w:fill="D9D9D9" w:themeFill="background1" w:themeFillShade="D9"/>
          </w:tcPr>
          <w:p w14:paraId="101F5624" w14:textId="77777777" w:rsidR="006E33FE" w:rsidRPr="00C2763D" w:rsidRDefault="006E33FE" w:rsidP="0008231E">
            <w:pPr>
              <w:rPr>
                <w:rFonts w:cstheme="minorHAnsi"/>
                <w:b/>
                <w:bCs/>
              </w:rPr>
            </w:pPr>
            <w:r w:rsidRPr="00C2763D">
              <w:rPr>
                <w:rFonts w:cstheme="minorHAnsi"/>
                <w:b/>
                <w:bCs/>
              </w:rPr>
              <w:t>Β’ ΤΑΞΗ</w:t>
            </w:r>
          </w:p>
        </w:tc>
        <w:tc>
          <w:tcPr>
            <w:tcW w:w="2840" w:type="dxa"/>
            <w:gridSpan w:val="3"/>
            <w:tcBorders>
              <w:top w:val="single" w:sz="4" w:space="0" w:color="auto"/>
              <w:bottom w:val="single" w:sz="4" w:space="0" w:color="auto"/>
            </w:tcBorders>
            <w:shd w:val="clear" w:color="auto" w:fill="D9D9D9" w:themeFill="background1" w:themeFillShade="D9"/>
          </w:tcPr>
          <w:p w14:paraId="1D3854E8" w14:textId="77777777" w:rsidR="006E33FE" w:rsidRPr="00C2763D" w:rsidRDefault="006E33FE" w:rsidP="0008231E">
            <w:pPr>
              <w:rPr>
                <w:rFonts w:cstheme="minorHAnsi"/>
                <w:b/>
                <w:bCs/>
              </w:rPr>
            </w:pPr>
            <w:r w:rsidRPr="00C2763D">
              <w:rPr>
                <w:rFonts w:cstheme="minorHAnsi"/>
                <w:b/>
                <w:bCs/>
              </w:rPr>
              <w:t>Γ’ ΤΑΞΗ</w:t>
            </w:r>
          </w:p>
        </w:tc>
        <w:tc>
          <w:tcPr>
            <w:tcW w:w="236" w:type="dxa"/>
            <w:vMerge w:val="restart"/>
            <w:tcBorders>
              <w:top w:val="single" w:sz="4" w:space="0" w:color="auto"/>
              <w:bottom w:val="single" w:sz="4" w:space="0" w:color="auto"/>
            </w:tcBorders>
          </w:tcPr>
          <w:p w14:paraId="151E1A1B" w14:textId="77777777" w:rsidR="006E33FE" w:rsidRPr="00C2763D" w:rsidRDefault="006E33FE" w:rsidP="00833EF1">
            <w:pPr>
              <w:ind w:left="-253"/>
              <w:rPr>
                <w:rFonts w:cstheme="minorHAnsi"/>
                <w:b/>
                <w:bCs/>
              </w:rPr>
            </w:pPr>
          </w:p>
        </w:tc>
      </w:tr>
      <w:tr w:rsidR="00C2763D" w:rsidRPr="00C2763D" w14:paraId="22359B98" w14:textId="77777777" w:rsidTr="002E2CA1">
        <w:trPr>
          <w:gridAfter w:val="1"/>
          <w:wAfter w:w="3841" w:type="dxa"/>
          <w:trHeight w:val="659"/>
        </w:trPr>
        <w:tc>
          <w:tcPr>
            <w:tcW w:w="2547" w:type="dxa"/>
            <w:gridSpan w:val="2"/>
            <w:tcBorders>
              <w:top w:val="single" w:sz="4" w:space="0" w:color="auto"/>
              <w:bottom w:val="single" w:sz="4" w:space="0" w:color="auto"/>
            </w:tcBorders>
            <w:shd w:val="clear" w:color="auto" w:fill="D9D9D9" w:themeFill="background1" w:themeFillShade="D9"/>
          </w:tcPr>
          <w:p w14:paraId="7D139882" w14:textId="526093EB" w:rsidR="006E33FE" w:rsidRPr="00C2763D" w:rsidRDefault="006E33FE" w:rsidP="00C2763D">
            <w:pPr>
              <w:rPr>
                <w:rFonts w:cstheme="minorHAnsi"/>
                <w:b/>
                <w:bCs/>
              </w:rPr>
            </w:pPr>
            <w:r w:rsidRPr="00C2763D">
              <w:rPr>
                <w:rFonts w:cstheme="minorHAnsi"/>
                <w:b/>
                <w:bCs/>
              </w:rPr>
              <w:t>ΕΡΩΤΗΣΕΙΣ</w:t>
            </w:r>
          </w:p>
        </w:tc>
        <w:tc>
          <w:tcPr>
            <w:tcW w:w="1843" w:type="dxa"/>
            <w:tcBorders>
              <w:top w:val="single" w:sz="4" w:space="0" w:color="auto"/>
              <w:bottom w:val="single" w:sz="4" w:space="0" w:color="auto"/>
            </w:tcBorders>
            <w:shd w:val="clear" w:color="auto" w:fill="D9D9D9" w:themeFill="background1" w:themeFillShade="D9"/>
          </w:tcPr>
          <w:p w14:paraId="73CE9E85" w14:textId="77777777" w:rsidR="006E33FE" w:rsidRPr="00C2763D" w:rsidRDefault="006E33FE" w:rsidP="0008231E">
            <w:pPr>
              <w:rPr>
                <w:rFonts w:cstheme="minorHAnsi"/>
                <w:b/>
                <w:bCs/>
              </w:rPr>
            </w:pPr>
            <w:r w:rsidRPr="00C2763D">
              <w:rPr>
                <w:rFonts w:cstheme="minorHAnsi"/>
                <w:b/>
                <w:bCs/>
              </w:rPr>
              <w:t>Κλίμακα 0-102</w:t>
            </w:r>
          </w:p>
        </w:tc>
        <w:tc>
          <w:tcPr>
            <w:tcW w:w="1139" w:type="dxa"/>
            <w:tcBorders>
              <w:top w:val="single" w:sz="4" w:space="0" w:color="auto"/>
              <w:bottom w:val="single" w:sz="4" w:space="0" w:color="auto"/>
            </w:tcBorders>
            <w:shd w:val="clear" w:color="auto" w:fill="D9D9D9" w:themeFill="background1" w:themeFillShade="D9"/>
          </w:tcPr>
          <w:p w14:paraId="33EC3CD2" w14:textId="4B64CA11" w:rsidR="006E33FE" w:rsidRPr="00C2763D" w:rsidRDefault="006E33FE" w:rsidP="00C2763D">
            <w:pPr>
              <w:rPr>
                <w:rFonts w:cstheme="minorHAnsi"/>
                <w:b/>
                <w:bCs/>
              </w:rPr>
            </w:pPr>
            <w:r w:rsidRPr="00C2763D">
              <w:rPr>
                <w:rFonts w:cstheme="minorHAnsi"/>
                <w:b/>
                <w:bCs/>
              </w:rPr>
              <w:t>Ποσοστό %</w:t>
            </w:r>
          </w:p>
        </w:tc>
        <w:tc>
          <w:tcPr>
            <w:tcW w:w="1554" w:type="dxa"/>
            <w:tcBorders>
              <w:top w:val="single" w:sz="4" w:space="0" w:color="auto"/>
              <w:bottom w:val="single" w:sz="4" w:space="0" w:color="auto"/>
            </w:tcBorders>
            <w:shd w:val="clear" w:color="auto" w:fill="D9D9D9" w:themeFill="background1" w:themeFillShade="D9"/>
          </w:tcPr>
          <w:p w14:paraId="08E6240D" w14:textId="77777777" w:rsidR="006E33FE" w:rsidRPr="00C2763D" w:rsidRDefault="006E33FE" w:rsidP="0008231E">
            <w:pPr>
              <w:rPr>
                <w:rFonts w:cstheme="minorHAnsi"/>
                <w:b/>
                <w:bCs/>
              </w:rPr>
            </w:pPr>
            <w:r w:rsidRPr="00C2763D">
              <w:rPr>
                <w:rFonts w:cstheme="minorHAnsi"/>
                <w:b/>
                <w:bCs/>
              </w:rPr>
              <w:t>Κλίμακα 0-94</w:t>
            </w:r>
          </w:p>
          <w:p w14:paraId="0001BF73" w14:textId="77777777" w:rsidR="006E33FE" w:rsidRPr="00C2763D" w:rsidRDefault="006E33FE" w:rsidP="0008231E">
            <w:pPr>
              <w:rPr>
                <w:rFonts w:cstheme="minorHAnsi"/>
                <w:b/>
                <w:bCs/>
              </w:rPr>
            </w:pPr>
          </w:p>
        </w:tc>
        <w:tc>
          <w:tcPr>
            <w:tcW w:w="1134" w:type="dxa"/>
            <w:tcBorders>
              <w:top w:val="single" w:sz="4" w:space="0" w:color="auto"/>
              <w:bottom w:val="single" w:sz="4" w:space="0" w:color="auto"/>
            </w:tcBorders>
            <w:shd w:val="clear" w:color="auto" w:fill="D9D9D9" w:themeFill="background1" w:themeFillShade="D9"/>
          </w:tcPr>
          <w:p w14:paraId="5E1A3F25" w14:textId="2B382F91" w:rsidR="006E33FE" w:rsidRPr="00C2763D" w:rsidRDefault="006E33FE" w:rsidP="0008231E">
            <w:pPr>
              <w:rPr>
                <w:rFonts w:cstheme="minorHAnsi"/>
                <w:b/>
                <w:bCs/>
              </w:rPr>
            </w:pPr>
            <w:r w:rsidRPr="00C2763D">
              <w:rPr>
                <w:rFonts w:cstheme="minorHAnsi"/>
                <w:b/>
                <w:bCs/>
              </w:rPr>
              <w:t>Ποσοστό %</w:t>
            </w:r>
          </w:p>
        </w:tc>
        <w:tc>
          <w:tcPr>
            <w:tcW w:w="1701" w:type="dxa"/>
            <w:gridSpan w:val="2"/>
            <w:tcBorders>
              <w:top w:val="single" w:sz="4" w:space="0" w:color="auto"/>
              <w:bottom w:val="single" w:sz="4" w:space="0" w:color="auto"/>
            </w:tcBorders>
            <w:shd w:val="clear" w:color="auto" w:fill="D9D9D9" w:themeFill="background1" w:themeFillShade="D9"/>
          </w:tcPr>
          <w:p w14:paraId="2FF55A44" w14:textId="77777777" w:rsidR="006E33FE" w:rsidRPr="00C2763D" w:rsidRDefault="006E33FE" w:rsidP="0008231E">
            <w:pPr>
              <w:rPr>
                <w:rFonts w:cstheme="minorHAnsi"/>
                <w:b/>
                <w:bCs/>
              </w:rPr>
            </w:pPr>
            <w:r w:rsidRPr="00C2763D">
              <w:rPr>
                <w:rFonts w:cstheme="minorHAnsi"/>
                <w:b/>
                <w:bCs/>
              </w:rPr>
              <w:t>Κλίμακα 0-87</w:t>
            </w:r>
          </w:p>
        </w:tc>
        <w:tc>
          <w:tcPr>
            <w:tcW w:w="1139" w:type="dxa"/>
            <w:tcBorders>
              <w:top w:val="single" w:sz="4" w:space="0" w:color="auto"/>
              <w:bottom w:val="single" w:sz="4" w:space="0" w:color="auto"/>
            </w:tcBorders>
            <w:shd w:val="clear" w:color="auto" w:fill="D9D9D9" w:themeFill="background1" w:themeFillShade="D9"/>
          </w:tcPr>
          <w:p w14:paraId="7294B2A6" w14:textId="0DD2FF41" w:rsidR="006E33FE" w:rsidRPr="00C2763D" w:rsidRDefault="006E33FE" w:rsidP="0008231E">
            <w:pPr>
              <w:rPr>
                <w:rFonts w:cstheme="minorHAnsi"/>
                <w:b/>
                <w:bCs/>
              </w:rPr>
            </w:pPr>
            <w:r w:rsidRPr="00C2763D">
              <w:rPr>
                <w:rFonts w:cstheme="minorHAnsi"/>
                <w:b/>
                <w:bCs/>
              </w:rPr>
              <w:t>Ποσοστό %</w:t>
            </w:r>
          </w:p>
        </w:tc>
        <w:tc>
          <w:tcPr>
            <w:tcW w:w="236" w:type="dxa"/>
            <w:vMerge/>
            <w:tcBorders>
              <w:top w:val="single" w:sz="4" w:space="0" w:color="auto"/>
              <w:bottom w:val="single" w:sz="4" w:space="0" w:color="auto"/>
            </w:tcBorders>
          </w:tcPr>
          <w:p w14:paraId="4D96833D" w14:textId="77777777" w:rsidR="006E33FE" w:rsidRPr="00C2763D" w:rsidRDefault="006E33FE" w:rsidP="0008231E">
            <w:pPr>
              <w:rPr>
                <w:rFonts w:cstheme="minorHAnsi"/>
              </w:rPr>
            </w:pPr>
          </w:p>
        </w:tc>
      </w:tr>
      <w:tr w:rsidR="00C2763D" w:rsidRPr="00C2763D" w14:paraId="24CB5CF5" w14:textId="77777777" w:rsidTr="002E2CA1">
        <w:trPr>
          <w:gridAfter w:val="1"/>
          <w:wAfter w:w="3841" w:type="dxa"/>
          <w:trHeight w:val="852"/>
        </w:trPr>
        <w:tc>
          <w:tcPr>
            <w:tcW w:w="2547" w:type="dxa"/>
            <w:gridSpan w:val="2"/>
            <w:tcBorders>
              <w:top w:val="single" w:sz="4" w:space="0" w:color="auto"/>
            </w:tcBorders>
          </w:tcPr>
          <w:p w14:paraId="7D9EE74A" w14:textId="77777777" w:rsidR="006E33FE" w:rsidRPr="00C2763D" w:rsidRDefault="006E33FE" w:rsidP="0008231E">
            <w:pPr>
              <w:rPr>
                <w:rFonts w:cstheme="minorHAnsi"/>
              </w:rPr>
            </w:pPr>
            <w:r w:rsidRPr="00C2763D">
              <w:rPr>
                <w:rFonts w:cstheme="minorHAnsi"/>
              </w:rPr>
              <w:t xml:space="preserve">Έχετε ταξιδεύσει με αεροπλάνο; </w:t>
            </w:r>
          </w:p>
        </w:tc>
        <w:tc>
          <w:tcPr>
            <w:tcW w:w="1843" w:type="dxa"/>
            <w:tcBorders>
              <w:top w:val="single" w:sz="4" w:space="0" w:color="auto"/>
            </w:tcBorders>
          </w:tcPr>
          <w:p w14:paraId="541BF040" w14:textId="77777777" w:rsidR="006E33FE" w:rsidRPr="00C2763D" w:rsidRDefault="006E33FE" w:rsidP="0008231E">
            <w:pPr>
              <w:rPr>
                <w:rFonts w:cstheme="minorHAnsi"/>
              </w:rPr>
            </w:pPr>
            <w:r w:rsidRPr="00C2763D">
              <w:rPr>
                <w:rFonts w:cstheme="minorHAnsi"/>
              </w:rPr>
              <w:t>ΝΑΙ  58</w:t>
            </w:r>
          </w:p>
          <w:p w14:paraId="4EDCB685" w14:textId="77777777" w:rsidR="006E33FE" w:rsidRPr="00C2763D" w:rsidRDefault="006E33FE" w:rsidP="0008231E">
            <w:pPr>
              <w:rPr>
                <w:rFonts w:cstheme="minorHAnsi"/>
              </w:rPr>
            </w:pPr>
          </w:p>
          <w:p w14:paraId="0452DC0B" w14:textId="77777777" w:rsidR="006E33FE" w:rsidRPr="00C2763D" w:rsidRDefault="006E33FE" w:rsidP="0008231E">
            <w:pPr>
              <w:rPr>
                <w:rFonts w:cstheme="minorHAnsi"/>
              </w:rPr>
            </w:pPr>
            <w:r w:rsidRPr="00C2763D">
              <w:rPr>
                <w:rFonts w:cstheme="minorHAnsi"/>
              </w:rPr>
              <w:t xml:space="preserve">ΟΧΙ  44  </w:t>
            </w:r>
          </w:p>
        </w:tc>
        <w:tc>
          <w:tcPr>
            <w:tcW w:w="1139" w:type="dxa"/>
            <w:tcBorders>
              <w:top w:val="single" w:sz="4" w:space="0" w:color="auto"/>
            </w:tcBorders>
          </w:tcPr>
          <w:p w14:paraId="79D04FA9" w14:textId="77777777" w:rsidR="006E33FE" w:rsidRPr="00C2763D" w:rsidRDefault="006E33FE" w:rsidP="0008231E">
            <w:pPr>
              <w:rPr>
                <w:rFonts w:cstheme="minorHAnsi"/>
              </w:rPr>
            </w:pPr>
            <w:r w:rsidRPr="00C2763D">
              <w:rPr>
                <w:rFonts w:cstheme="minorHAnsi"/>
              </w:rPr>
              <w:t>56,87%</w:t>
            </w:r>
          </w:p>
          <w:p w14:paraId="478CF30A" w14:textId="77777777" w:rsidR="006E33FE" w:rsidRPr="00C2763D" w:rsidRDefault="006E33FE" w:rsidP="0008231E">
            <w:pPr>
              <w:rPr>
                <w:rFonts w:cstheme="minorHAnsi"/>
                <w:lang w:val="en-US"/>
              </w:rPr>
            </w:pPr>
          </w:p>
          <w:p w14:paraId="0554AF29" w14:textId="77777777" w:rsidR="006E33FE" w:rsidRPr="00C2763D" w:rsidRDefault="006E33FE" w:rsidP="0008231E">
            <w:pPr>
              <w:rPr>
                <w:rFonts w:cstheme="minorHAnsi"/>
              </w:rPr>
            </w:pPr>
            <w:r w:rsidRPr="00C2763D">
              <w:rPr>
                <w:rFonts w:cstheme="minorHAnsi"/>
              </w:rPr>
              <w:t>43,13 %</w:t>
            </w:r>
          </w:p>
        </w:tc>
        <w:tc>
          <w:tcPr>
            <w:tcW w:w="1554" w:type="dxa"/>
            <w:tcBorders>
              <w:top w:val="single" w:sz="4" w:space="0" w:color="auto"/>
            </w:tcBorders>
          </w:tcPr>
          <w:p w14:paraId="1CD07A49" w14:textId="77777777" w:rsidR="006E33FE" w:rsidRPr="00C2763D" w:rsidRDefault="006E33FE" w:rsidP="0008231E">
            <w:pPr>
              <w:rPr>
                <w:rFonts w:cstheme="minorHAnsi"/>
                <w:lang w:val="en-US"/>
              </w:rPr>
            </w:pPr>
            <w:r w:rsidRPr="00C2763D">
              <w:rPr>
                <w:rFonts w:cstheme="minorHAnsi"/>
              </w:rPr>
              <w:t xml:space="preserve">ΝΑΙ  </w:t>
            </w:r>
            <w:r w:rsidRPr="00C2763D">
              <w:rPr>
                <w:rFonts w:cstheme="minorHAnsi"/>
                <w:lang w:val="en-US"/>
              </w:rPr>
              <w:t>41</w:t>
            </w:r>
          </w:p>
          <w:p w14:paraId="04EFF374" w14:textId="77777777" w:rsidR="006E33FE" w:rsidRPr="00C2763D" w:rsidRDefault="006E33FE" w:rsidP="0008231E">
            <w:pPr>
              <w:rPr>
                <w:rFonts w:cstheme="minorHAnsi"/>
              </w:rPr>
            </w:pPr>
          </w:p>
          <w:p w14:paraId="045B4DB6" w14:textId="77777777" w:rsidR="006E33FE" w:rsidRPr="00C2763D" w:rsidRDefault="006E33FE" w:rsidP="0008231E">
            <w:pPr>
              <w:rPr>
                <w:rFonts w:cstheme="minorHAnsi"/>
                <w:lang w:val="en-US"/>
              </w:rPr>
            </w:pPr>
            <w:r w:rsidRPr="00C2763D">
              <w:rPr>
                <w:rFonts w:cstheme="minorHAnsi"/>
              </w:rPr>
              <w:t xml:space="preserve">ΟΧΙ  </w:t>
            </w:r>
            <w:r w:rsidRPr="00C2763D">
              <w:rPr>
                <w:rFonts w:cstheme="minorHAnsi"/>
                <w:lang w:val="en-US"/>
              </w:rPr>
              <w:t>53</w:t>
            </w:r>
          </w:p>
        </w:tc>
        <w:tc>
          <w:tcPr>
            <w:tcW w:w="1134" w:type="dxa"/>
            <w:tcBorders>
              <w:top w:val="single" w:sz="4" w:space="0" w:color="auto"/>
            </w:tcBorders>
          </w:tcPr>
          <w:p w14:paraId="3DC0E4CE" w14:textId="77777777" w:rsidR="006E33FE" w:rsidRPr="00C2763D" w:rsidRDefault="006E33FE" w:rsidP="0008231E">
            <w:pPr>
              <w:rPr>
                <w:rFonts w:cstheme="minorHAnsi"/>
              </w:rPr>
            </w:pPr>
            <w:r w:rsidRPr="00C2763D">
              <w:rPr>
                <w:rFonts w:cstheme="minorHAnsi"/>
              </w:rPr>
              <w:t>43,62%</w:t>
            </w:r>
          </w:p>
          <w:p w14:paraId="2C169AB0" w14:textId="77777777" w:rsidR="006E33FE" w:rsidRPr="00C2763D" w:rsidRDefault="006E33FE" w:rsidP="0008231E">
            <w:pPr>
              <w:rPr>
                <w:rFonts w:cstheme="minorHAnsi"/>
              </w:rPr>
            </w:pPr>
          </w:p>
          <w:p w14:paraId="7A392255" w14:textId="77777777" w:rsidR="006E33FE" w:rsidRPr="00C2763D" w:rsidRDefault="006E33FE" w:rsidP="0008231E">
            <w:pPr>
              <w:rPr>
                <w:rFonts w:cstheme="minorHAnsi"/>
              </w:rPr>
            </w:pPr>
            <w:r w:rsidRPr="00C2763D">
              <w:rPr>
                <w:rFonts w:cstheme="minorHAnsi"/>
              </w:rPr>
              <w:t>56,38%</w:t>
            </w:r>
          </w:p>
        </w:tc>
        <w:tc>
          <w:tcPr>
            <w:tcW w:w="1701" w:type="dxa"/>
            <w:gridSpan w:val="2"/>
            <w:tcBorders>
              <w:top w:val="single" w:sz="4" w:space="0" w:color="auto"/>
            </w:tcBorders>
          </w:tcPr>
          <w:p w14:paraId="7CE71342" w14:textId="77777777" w:rsidR="006E33FE" w:rsidRPr="00C2763D" w:rsidRDefault="006E33FE" w:rsidP="0008231E">
            <w:pPr>
              <w:rPr>
                <w:rFonts w:cstheme="minorHAnsi"/>
                <w:lang w:val="en-US"/>
              </w:rPr>
            </w:pPr>
            <w:r w:rsidRPr="00C2763D">
              <w:rPr>
                <w:rFonts w:cstheme="minorHAnsi"/>
              </w:rPr>
              <w:t>ΝΑΙ  47</w:t>
            </w:r>
          </w:p>
          <w:p w14:paraId="47DAB8E5" w14:textId="77777777" w:rsidR="006E33FE" w:rsidRPr="00C2763D" w:rsidRDefault="006E33FE" w:rsidP="0008231E">
            <w:pPr>
              <w:rPr>
                <w:rFonts w:cstheme="minorHAnsi"/>
              </w:rPr>
            </w:pPr>
          </w:p>
          <w:p w14:paraId="2CF41504" w14:textId="77777777" w:rsidR="006E33FE" w:rsidRPr="00C2763D" w:rsidRDefault="006E33FE" w:rsidP="0008231E">
            <w:pPr>
              <w:rPr>
                <w:rFonts w:cstheme="minorHAnsi"/>
              </w:rPr>
            </w:pPr>
            <w:r w:rsidRPr="00C2763D">
              <w:rPr>
                <w:rFonts w:cstheme="minorHAnsi"/>
              </w:rPr>
              <w:t xml:space="preserve">ΟΧΙ  40 </w:t>
            </w:r>
          </w:p>
        </w:tc>
        <w:tc>
          <w:tcPr>
            <w:tcW w:w="1139" w:type="dxa"/>
            <w:tcBorders>
              <w:top w:val="single" w:sz="4" w:space="0" w:color="auto"/>
            </w:tcBorders>
          </w:tcPr>
          <w:p w14:paraId="2AD6FC8B" w14:textId="77777777" w:rsidR="006E33FE" w:rsidRPr="00C2763D" w:rsidRDefault="006E33FE" w:rsidP="0008231E">
            <w:pPr>
              <w:rPr>
                <w:rFonts w:cstheme="minorHAnsi"/>
              </w:rPr>
            </w:pPr>
            <w:r w:rsidRPr="00C2763D">
              <w:rPr>
                <w:rFonts w:cstheme="minorHAnsi"/>
              </w:rPr>
              <w:t>54,02%</w:t>
            </w:r>
          </w:p>
          <w:p w14:paraId="14A31BEB" w14:textId="77777777" w:rsidR="006E33FE" w:rsidRPr="00C2763D" w:rsidRDefault="006E33FE" w:rsidP="0008231E">
            <w:pPr>
              <w:rPr>
                <w:rFonts w:cstheme="minorHAnsi"/>
              </w:rPr>
            </w:pPr>
          </w:p>
          <w:p w14:paraId="5072BB6B" w14:textId="77777777" w:rsidR="006E33FE" w:rsidRPr="00C2763D" w:rsidRDefault="006E33FE" w:rsidP="0008231E">
            <w:pPr>
              <w:rPr>
                <w:rFonts w:cstheme="minorHAnsi"/>
              </w:rPr>
            </w:pPr>
            <w:r w:rsidRPr="00C2763D">
              <w:rPr>
                <w:rFonts w:cstheme="minorHAnsi"/>
              </w:rPr>
              <w:t>45,98%</w:t>
            </w:r>
          </w:p>
        </w:tc>
        <w:tc>
          <w:tcPr>
            <w:tcW w:w="236" w:type="dxa"/>
            <w:vMerge/>
            <w:tcBorders>
              <w:top w:val="single" w:sz="4" w:space="0" w:color="auto"/>
            </w:tcBorders>
          </w:tcPr>
          <w:p w14:paraId="5C8CE8C9" w14:textId="77777777" w:rsidR="006E33FE" w:rsidRPr="00C2763D" w:rsidRDefault="006E33FE" w:rsidP="0008231E">
            <w:pPr>
              <w:rPr>
                <w:rFonts w:cstheme="minorHAnsi"/>
              </w:rPr>
            </w:pPr>
          </w:p>
        </w:tc>
      </w:tr>
      <w:tr w:rsidR="00C2763D" w:rsidRPr="00C2763D" w14:paraId="3B4C64B9" w14:textId="77777777" w:rsidTr="002E2CA1">
        <w:trPr>
          <w:gridAfter w:val="1"/>
          <w:wAfter w:w="3841" w:type="dxa"/>
        </w:trPr>
        <w:tc>
          <w:tcPr>
            <w:tcW w:w="2547" w:type="dxa"/>
            <w:gridSpan w:val="2"/>
            <w:shd w:val="clear" w:color="auto" w:fill="F2F2F2" w:themeFill="background1" w:themeFillShade="F2"/>
          </w:tcPr>
          <w:p w14:paraId="28B9F919" w14:textId="77777777" w:rsidR="006E33FE" w:rsidRPr="00C2763D" w:rsidRDefault="006E33FE" w:rsidP="0008231E">
            <w:pPr>
              <w:rPr>
                <w:rFonts w:cstheme="minorHAnsi"/>
              </w:rPr>
            </w:pPr>
            <w:r w:rsidRPr="00C2763D">
              <w:rPr>
                <w:rFonts w:cstheme="minorHAnsi"/>
              </w:rPr>
              <w:t>Αν ναι, πόσες φορές;</w:t>
            </w:r>
          </w:p>
        </w:tc>
        <w:tc>
          <w:tcPr>
            <w:tcW w:w="1843" w:type="dxa"/>
            <w:shd w:val="clear" w:color="auto" w:fill="F2F2F2" w:themeFill="background1" w:themeFillShade="F2"/>
          </w:tcPr>
          <w:p w14:paraId="0196029C" w14:textId="77777777" w:rsidR="006E33FE" w:rsidRPr="00C2763D" w:rsidRDefault="006E33FE" w:rsidP="0008231E">
            <w:pPr>
              <w:rPr>
                <w:rFonts w:cstheme="minorHAnsi"/>
              </w:rPr>
            </w:pPr>
            <w:r w:rsidRPr="00C2763D">
              <w:rPr>
                <w:rFonts w:cstheme="minorHAnsi"/>
              </w:rPr>
              <w:t>Πάνω  26 από 5</w:t>
            </w:r>
          </w:p>
          <w:p w14:paraId="213759FC" w14:textId="77777777" w:rsidR="00833EF1" w:rsidRDefault="00833EF1" w:rsidP="0008231E">
            <w:pPr>
              <w:rPr>
                <w:rFonts w:cstheme="minorHAnsi"/>
              </w:rPr>
            </w:pPr>
          </w:p>
          <w:p w14:paraId="507841AE" w14:textId="24A67731" w:rsidR="006E33FE" w:rsidRPr="00C2763D" w:rsidRDefault="006E33FE" w:rsidP="0008231E">
            <w:pPr>
              <w:rPr>
                <w:rFonts w:cstheme="minorHAnsi"/>
              </w:rPr>
            </w:pPr>
            <w:r w:rsidRPr="00C2763D">
              <w:rPr>
                <w:rFonts w:cstheme="minorHAnsi"/>
              </w:rPr>
              <w:t>Κάτω  32 από 5</w:t>
            </w:r>
          </w:p>
        </w:tc>
        <w:tc>
          <w:tcPr>
            <w:tcW w:w="1139" w:type="dxa"/>
            <w:shd w:val="clear" w:color="auto" w:fill="F2F2F2" w:themeFill="background1" w:themeFillShade="F2"/>
          </w:tcPr>
          <w:p w14:paraId="307C9E22" w14:textId="77777777" w:rsidR="006E33FE" w:rsidRPr="00C2763D" w:rsidRDefault="006E33FE" w:rsidP="0008231E">
            <w:pPr>
              <w:rPr>
                <w:rFonts w:cstheme="minorHAnsi"/>
              </w:rPr>
            </w:pPr>
            <w:r w:rsidRPr="00C2763D">
              <w:rPr>
                <w:rFonts w:cstheme="minorHAnsi"/>
              </w:rPr>
              <w:t>44,82%</w:t>
            </w:r>
          </w:p>
          <w:p w14:paraId="556CEEDD" w14:textId="77777777" w:rsidR="00833EF1" w:rsidRDefault="00833EF1" w:rsidP="0008231E">
            <w:pPr>
              <w:rPr>
                <w:rFonts w:cstheme="minorHAnsi"/>
              </w:rPr>
            </w:pPr>
          </w:p>
          <w:p w14:paraId="6D110C31" w14:textId="6383E173" w:rsidR="006E33FE" w:rsidRPr="00C2763D" w:rsidRDefault="006E33FE" w:rsidP="0008231E">
            <w:pPr>
              <w:rPr>
                <w:rFonts w:cstheme="minorHAnsi"/>
              </w:rPr>
            </w:pPr>
            <w:r w:rsidRPr="00C2763D">
              <w:rPr>
                <w:rFonts w:cstheme="minorHAnsi"/>
              </w:rPr>
              <w:t>55,18%</w:t>
            </w:r>
          </w:p>
        </w:tc>
        <w:tc>
          <w:tcPr>
            <w:tcW w:w="1554" w:type="dxa"/>
            <w:shd w:val="clear" w:color="auto" w:fill="F2F2F2" w:themeFill="background1" w:themeFillShade="F2"/>
          </w:tcPr>
          <w:p w14:paraId="420DB534" w14:textId="77777777" w:rsidR="006E33FE" w:rsidRPr="00C2763D" w:rsidRDefault="006E33FE" w:rsidP="0008231E">
            <w:pPr>
              <w:rPr>
                <w:rFonts w:cstheme="minorHAnsi"/>
              </w:rPr>
            </w:pPr>
            <w:r w:rsidRPr="00C2763D">
              <w:rPr>
                <w:rFonts w:cstheme="minorHAnsi"/>
              </w:rPr>
              <w:t>Πάνω</w:t>
            </w:r>
            <w:r w:rsidRPr="00C2763D">
              <w:rPr>
                <w:rFonts w:cstheme="minorHAnsi"/>
                <w:lang w:val="en-US"/>
              </w:rPr>
              <w:t xml:space="preserve">  12</w:t>
            </w:r>
            <w:r w:rsidRPr="00C2763D">
              <w:rPr>
                <w:rFonts w:cstheme="minorHAnsi"/>
              </w:rPr>
              <w:t xml:space="preserve">   από 5</w:t>
            </w:r>
          </w:p>
          <w:p w14:paraId="06A41CC9" w14:textId="77777777" w:rsidR="006E33FE" w:rsidRPr="00C2763D" w:rsidRDefault="006E33FE" w:rsidP="0008231E">
            <w:pPr>
              <w:rPr>
                <w:rFonts w:cstheme="minorHAnsi"/>
              </w:rPr>
            </w:pPr>
            <w:r w:rsidRPr="00C2763D">
              <w:rPr>
                <w:rFonts w:cstheme="minorHAnsi"/>
              </w:rPr>
              <w:t>Κάτω</w:t>
            </w:r>
            <w:r w:rsidRPr="00C2763D">
              <w:rPr>
                <w:rFonts w:cstheme="minorHAnsi"/>
                <w:lang w:val="en-US"/>
              </w:rPr>
              <w:t xml:space="preserve">  29 </w:t>
            </w:r>
            <w:r w:rsidRPr="00C2763D">
              <w:rPr>
                <w:rFonts w:cstheme="minorHAnsi"/>
              </w:rPr>
              <w:t xml:space="preserve"> από 5</w:t>
            </w:r>
          </w:p>
        </w:tc>
        <w:tc>
          <w:tcPr>
            <w:tcW w:w="1134" w:type="dxa"/>
            <w:shd w:val="clear" w:color="auto" w:fill="F2F2F2" w:themeFill="background1" w:themeFillShade="F2"/>
          </w:tcPr>
          <w:p w14:paraId="60F0F4C1" w14:textId="77777777" w:rsidR="006E33FE" w:rsidRPr="00C2763D" w:rsidRDefault="006E33FE" w:rsidP="0008231E">
            <w:pPr>
              <w:rPr>
                <w:rFonts w:cstheme="minorHAnsi"/>
              </w:rPr>
            </w:pPr>
            <w:r w:rsidRPr="00C2763D">
              <w:rPr>
                <w:rFonts w:cstheme="minorHAnsi"/>
              </w:rPr>
              <w:t>29,27%</w:t>
            </w:r>
          </w:p>
          <w:p w14:paraId="16EA70A0" w14:textId="77777777" w:rsidR="006E33FE" w:rsidRPr="00C2763D" w:rsidRDefault="006E33FE" w:rsidP="0008231E">
            <w:pPr>
              <w:rPr>
                <w:rFonts w:cstheme="minorHAnsi"/>
              </w:rPr>
            </w:pPr>
          </w:p>
          <w:p w14:paraId="0BA1B1B9" w14:textId="77777777" w:rsidR="006E33FE" w:rsidRPr="00C2763D" w:rsidRDefault="006E33FE" w:rsidP="0008231E">
            <w:pPr>
              <w:rPr>
                <w:rFonts w:cstheme="minorHAnsi"/>
              </w:rPr>
            </w:pPr>
            <w:r w:rsidRPr="00C2763D">
              <w:rPr>
                <w:rFonts w:cstheme="minorHAnsi"/>
              </w:rPr>
              <w:t>70,73%</w:t>
            </w:r>
          </w:p>
        </w:tc>
        <w:tc>
          <w:tcPr>
            <w:tcW w:w="1701" w:type="dxa"/>
            <w:gridSpan w:val="2"/>
            <w:shd w:val="clear" w:color="auto" w:fill="F2F2F2" w:themeFill="background1" w:themeFillShade="F2"/>
          </w:tcPr>
          <w:p w14:paraId="552BCF69" w14:textId="77777777" w:rsidR="006E33FE" w:rsidRPr="00C2763D" w:rsidRDefault="006E33FE" w:rsidP="0008231E">
            <w:pPr>
              <w:rPr>
                <w:rFonts w:cstheme="minorHAnsi"/>
              </w:rPr>
            </w:pPr>
            <w:r w:rsidRPr="00C2763D">
              <w:rPr>
                <w:rFonts w:cstheme="minorHAnsi"/>
              </w:rPr>
              <w:t>Πάνω  19       από 5</w:t>
            </w:r>
          </w:p>
          <w:p w14:paraId="5D947E91" w14:textId="77777777" w:rsidR="006E33FE" w:rsidRPr="00C2763D" w:rsidRDefault="006E33FE" w:rsidP="0008231E">
            <w:pPr>
              <w:rPr>
                <w:rFonts w:cstheme="minorHAnsi"/>
              </w:rPr>
            </w:pPr>
            <w:r w:rsidRPr="00C2763D">
              <w:rPr>
                <w:rFonts w:cstheme="minorHAnsi"/>
              </w:rPr>
              <w:t>Κάτω  28  από 5</w:t>
            </w:r>
          </w:p>
        </w:tc>
        <w:tc>
          <w:tcPr>
            <w:tcW w:w="1139" w:type="dxa"/>
            <w:shd w:val="clear" w:color="auto" w:fill="F2F2F2" w:themeFill="background1" w:themeFillShade="F2"/>
          </w:tcPr>
          <w:p w14:paraId="24C86ED3" w14:textId="77777777" w:rsidR="006E33FE" w:rsidRPr="00C2763D" w:rsidRDefault="006E33FE" w:rsidP="0008231E">
            <w:pPr>
              <w:rPr>
                <w:rFonts w:cstheme="minorHAnsi"/>
              </w:rPr>
            </w:pPr>
            <w:r w:rsidRPr="00C2763D">
              <w:rPr>
                <w:rFonts w:cstheme="minorHAnsi"/>
              </w:rPr>
              <w:t>40,42%</w:t>
            </w:r>
          </w:p>
          <w:p w14:paraId="38504894" w14:textId="77777777" w:rsidR="006E33FE" w:rsidRPr="00C2763D" w:rsidRDefault="006E33FE" w:rsidP="0008231E">
            <w:pPr>
              <w:rPr>
                <w:rFonts w:cstheme="minorHAnsi"/>
              </w:rPr>
            </w:pPr>
          </w:p>
          <w:p w14:paraId="0C048672" w14:textId="77777777" w:rsidR="006E33FE" w:rsidRDefault="006E33FE" w:rsidP="0008231E">
            <w:pPr>
              <w:rPr>
                <w:rFonts w:cstheme="minorHAnsi"/>
              </w:rPr>
            </w:pPr>
            <w:r w:rsidRPr="00C2763D">
              <w:rPr>
                <w:rFonts w:cstheme="minorHAnsi"/>
              </w:rPr>
              <w:t>59,58%</w:t>
            </w:r>
          </w:p>
          <w:p w14:paraId="5D630720" w14:textId="13E67ADF" w:rsidR="00833EF1" w:rsidRPr="00C2763D" w:rsidRDefault="00833EF1" w:rsidP="0008231E">
            <w:pPr>
              <w:rPr>
                <w:rFonts w:cstheme="minorHAnsi"/>
              </w:rPr>
            </w:pPr>
          </w:p>
        </w:tc>
        <w:tc>
          <w:tcPr>
            <w:tcW w:w="236" w:type="dxa"/>
            <w:vMerge/>
            <w:shd w:val="clear" w:color="auto" w:fill="F2F2F2" w:themeFill="background1" w:themeFillShade="F2"/>
          </w:tcPr>
          <w:p w14:paraId="3B154D89" w14:textId="77777777" w:rsidR="006E33FE" w:rsidRPr="00C2763D" w:rsidRDefault="006E33FE" w:rsidP="0008231E">
            <w:pPr>
              <w:rPr>
                <w:rFonts w:cstheme="minorHAnsi"/>
              </w:rPr>
            </w:pPr>
          </w:p>
        </w:tc>
      </w:tr>
      <w:tr w:rsidR="00C2763D" w:rsidRPr="00C2763D" w14:paraId="7CA73B6A" w14:textId="77777777" w:rsidTr="002E2CA1">
        <w:trPr>
          <w:gridAfter w:val="1"/>
          <w:wAfter w:w="3841" w:type="dxa"/>
        </w:trPr>
        <w:tc>
          <w:tcPr>
            <w:tcW w:w="2547" w:type="dxa"/>
            <w:gridSpan w:val="2"/>
          </w:tcPr>
          <w:p w14:paraId="7CC0F2E2" w14:textId="77777777" w:rsidR="006E33FE" w:rsidRPr="00C2763D" w:rsidRDefault="006E33FE" w:rsidP="0008231E">
            <w:pPr>
              <w:rPr>
                <w:rFonts w:cstheme="minorHAnsi"/>
              </w:rPr>
            </w:pPr>
            <w:r w:rsidRPr="00C2763D">
              <w:rPr>
                <w:rFonts w:cstheme="minorHAnsi"/>
              </w:rPr>
              <w:t>Η πτήση ήταν εσωτερικού ή εξωτερικού;</w:t>
            </w:r>
          </w:p>
        </w:tc>
        <w:tc>
          <w:tcPr>
            <w:tcW w:w="1843" w:type="dxa"/>
          </w:tcPr>
          <w:p w14:paraId="61472C05" w14:textId="20BCB540" w:rsidR="006E33FE" w:rsidRPr="00C2763D" w:rsidRDefault="006E33FE" w:rsidP="0008231E">
            <w:pPr>
              <w:rPr>
                <w:rFonts w:cstheme="minorHAnsi"/>
              </w:rPr>
            </w:pPr>
            <w:r w:rsidRPr="00C2763D">
              <w:rPr>
                <w:rFonts w:cstheme="minorHAnsi"/>
              </w:rPr>
              <w:t>Εσωτερικό       19</w:t>
            </w:r>
          </w:p>
          <w:p w14:paraId="02709EE0" w14:textId="77777777" w:rsidR="006E33FE" w:rsidRPr="00C2763D" w:rsidRDefault="006E33FE" w:rsidP="0008231E">
            <w:pPr>
              <w:rPr>
                <w:rFonts w:cstheme="minorHAnsi"/>
              </w:rPr>
            </w:pPr>
          </w:p>
          <w:p w14:paraId="358BAFCC" w14:textId="02822C66" w:rsidR="006E33FE" w:rsidRPr="00C2763D" w:rsidRDefault="006E33FE" w:rsidP="0008231E">
            <w:pPr>
              <w:rPr>
                <w:rFonts w:cstheme="minorHAnsi"/>
              </w:rPr>
            </w:pPr>
            <w:r w:rsidRPr="00C2763D">
              <w:rPr>
                <w:rFonts w:cstheme="minorHAnsi"/>
              </w:rPr>
              <w:t>Εξωτερικό       39</w:t>
            </w:r>
          </w:p>
        </w:tc>
        <w:tc>
          <w:tcPr>
            <w:tcW w:w="1139" w:type="dxa"/>
          </w:tcPr>
          <w:p w14:paraId="4AE3F655" w14:textId="77777777" w:rsidR="006E33FE" w:rsidRPr="00C2763D" w:rsidRDefault="006E33FE" w:rsidP="0008231E">
            <w:pPr>
              <w:rPr>
                <w:rFonts w:cstheme="minorHAnsi"/>
              </w:rPr>
            </w:pPr>
            <w:r w:rsidRPr="00C2763D">
              <w:rPr>
                <w:rFonts w:cstheme="minorHAnsi"/>
              </w:rPr>
              <w:t>32,75%</w:t>
            </w:r>
          </w:p>
          <w:p w14:paraId="266E07D4" w14:textId="77777777" w:rsidR="006E33FE" w:rsidRPr="00C2763D" w:rsidRDefault="006E33FE" w:rsidP="0008231E">
            <w:pPr>
              <w:rPr>
                <w:rFonts w:cstheme="minorHAnsi"/>
              </w:rPr>
            </w:pPr>
          </w:p>
          <w:p w14:paraId="35410376" w14:textId="77777777" w:rsidR="006E33FE" w:rsidRPr="00C2763D" w:rsidRDefault="006E33FE" w:rsidP="0008231E">
            <w:pPr>
              <w:rPr>
                <w:rFonts w:cstheme="minorHAnsi"/>
              </w:rPr>
            </w:pPr>
            <w:r w:rsidRPr="00C2763D">
              <w:rPr>
                <w:rFonts w:cstheme="minorHAnsi"/>
              </w:rPr>
              <w:t>67,25%</w:t>
            </w:r>
          </w:p>
        </w:tc>
        <w:tc>
          <w:tcPr>
            <w:tcW w:w="1554" w:type="dxa"/>
          </w:tcPr>
          <w:p w14:paraId="0AC5A804" w14:textId="7462DD30" w:rsidR="006E33FE" w:rsidRPr="00C2763D" w:rsidRDefault="006E33FE" w:rsidP="0008231E">
            <w:pPr>
              <w:rPr>
                <w:rFonts w:cstheme="minorHAnsi"/>
                <w:lang w:val="en-US"/>
              </w:rPr>
            </w:pPr>
            <w:r w:rsidRPr="00C2763D">
              <w:rPr>
                <w:rFonts w:cstheme="minorHAnsi"/>
              </w:rPr>
              <w:t>Εσωτερικό</w:t>
            </w:r>
            <w:r w:rsidRPr="00C2763D">
              <w:rPr>
                <w:rFonts w:cstheme="minorHAnsi"/>
                <w:lang w:val="en-US"/>
              </w:rPr>
              <w:t xml:space="preserve">       </w:t>
            </w:r>
            <w:r w:rsidRPr="00C2763D">
              <w:rPr>
                <w:rFonts w:cstheme="minorHAnsi"/>
              </w:rPr>
              <w:t xml:space="preserve">18  </w:t>
            </w:r>
          </w:p>
          <w:p w14:paraId="0438F3E9" w14:textId="77777777" w:rsidR="00833EF1" w:rsidRDefault="006E33FE" w:rsidP="0008231E">
            <w:pPr>
              <w:rPr>
                <w:rFonts w:cstheme="minorHAnsi"/>
              </w:rPr>
            </w:pPr>
            <w:r w:rsidRPr="00C2763D">
              <w:rPr>
                <w:rFonts w:cstheme="minorHAnsi"/>
              </w:rPr>
              <w:t xml:space="preserve">Εξωτερικό       23   </w:t>
            </w:r>
          </w:p>
          <w:p w14:paraId="20A8D59A" w14:textId="41C38102" w:rsidR="006E33FE" w:rsidRPr="00C2763D" w:rsidRDefault="006E33FE" w:rsidP="0008231E">
            <w:pPr>
              <w:rPr>
                <w:rFonts w:cstheme="minorHAnsi"/>
                <w:lang w:val="en-US"/>
              </w:rPr>
            </w:pPr>
            <w:r w:rsidRPr="00C2763D">
              <w:rPr>
                <w:rFonts w:cstheme="minorHAnsi"/>
              </w:rPr>
              <w:t xml:space="preserve">   </w:t>
            </w:r>
          </w:p>
        </w:tc>
        <w:tc>
          <w:tcPr>
            <w:tcW w:w="1134" w:type="dxa"/>
          </w:tcPr>
          <w:p w14:paraId="081747E5" w14:textId="77777777" w:rsidR="006E33FE" w:rsidRPr="00C2763D" w:rsidRDefault="006E33FE" w:rsidP="0008231E">
            <w:pPr>
              <w:rPr>
                <w:rFonts w:cstheme="minorHAnsi"/>
              </w:rPr>
            </w:pPr>
            <w:r w:rsidRPr="00C2763D">
              <w:rPr>
                <w:rFonts w:cstheme="minorHAnsi"/>
              </w:rPr>
              <w:t>43,09%</w:t>
            </w:r>
          </w:p>
          <w:p w14:paraId="002DD298" w14:textId="77777777" w:rsidR="006E33FE" w:rsidRPr="00C2763D" w:rsidRDefault="006E33FE" w:rsidP="0008231E">
            <w:pPr>
              <w:rPr>
                <w:rFonts w:cstheme="minorHAnsi"/>
              </w:rPr>
            </w:pPr>
          </w:p>
          <w:p w14:paraId="606CFADF" w14:textId="77777777" w:rsidR="006E33FE" w:rsidRPr="00C2763D" w:rsidRDefault="006E33FE" w:rsidP="0008231E">
            <w:pPr>
              <w:rPr>
                <w:rFonts w:cstheme="minorHAnsi"/>
              </w:rPr>
            </w:pPr>
            <w:r w:rsidRPr="00C2763D">
              <w:rPr>
                <w:rFonts w:cstheme="minorHAnsi"/>
              </w:rPr>
              <w:t>56,91%</w:t>
            </w:r>
          </w:p>
        </w:tc>
        <w:tc>
          <w:tcPr>
            <w:tcW w:w="1701" w:type="dxa"/>
            <w:gridSpan w:val="2"/>
          </w:tcPr>
          <w:p w14:paraId="0BD15CDE" w14:textId="4263D53F" w:rsidR="006E33FE" w:rsidRPr="00C2763D" w:rsidRDefault="006E33FE" w:rsidP="0008231E">
            <w:pPr>
              <w:rPr>
                <w:rFonts w:cstheme="minorHAnsi"/>
                <w:lang w:val="en-US"/>
              </w:rPr>
            </w:pPr>
            <w:r w:rsidRPr="00C2763D">
              <w:rPr>
                <w:rFonts w:cstheme="minorHAnsi"/>
              </w:rPr>
              <w:t>Εσωτερικό       23</w:t>
            </w:r>
          </w:p>
          <w:p w14:paraId="4A43ACE6" w14:textId="61C0720F" w:rsidR="006E33FE" w:rsidRPr="00C2763D" w:rsidRDefault="006E33FE" w:rsidP="0008231E">
            <w:pPr>
              <w:rPr>
                <w:rFonts w:cstheme="minorHAnsi"/>
                <w:lang w:val="en-US"/>
              </w:rPr>
            </w:pPr>
            <w:r w:rsidRPr="00C2763D">
              <w:rPr>
                <w:rFonts w:cstheme="minorHAnsi"/>
              </w:rPr>
              <w:t>Εξωτερικό       24</w:t>
            </w:r>
          </w:p>
        </w:tc>
        <w:tc>
          <w:tcPr>
            <w:tcW w:w="1139" w:type="dxa"/>
          </w:tcPr>
          <w:p w14:paraId="214CDA49" w14:textId="77777777" w:rsidR="006E33FE" w:rsidRPr="00C2763D" w:rsidRDefault="006E33FE" w:rsidP="0008231E">
            <w:pPr>
              <w:rPr>
                <w:rFonts w:cstheme="minorHAnsi"/>
              </w:rPr>
            </w:pPr>
            <w:r w:rsidRPr="00C2763D">
              <w:rPr>
                <w:rFonts w:cstheme="minorHAnsi"/>
              </w:rPr>
              <w:t>48,94%</w:t>
            </w:r>
          </w:p>
          <w:p w14:paraId="1C5ED71F" w14:textId="77777777" w:rsidR="006E33FE" w:rsidRPr="00C2763D" w:rsidRDefault="006E33FE" w:rsidP="0008231E">
            <w:pPr>
              <w:rPr>
                <w:rFonts w:cstheme="minorHAnsi"/>
              </w:rPr>
            </w:pPr>
          </w:p>
          <w:p w14:paraId="3AA90973" w14:textId="77777777" w:rsidR="006E33FE" w:rsidRPr="00C2763D" w:rsidRDefault="006E33FE" w:rsidP="0008231E">
            <w:pPr>
              <w:rPr>
                <w:rFonts w:cstheme="minorHAnsi"/>
              </w:rPr>
            </w:pPr>
            <w:r w:rsidRPr="00C2763D">
              <w:rPr>
                <w:rFonts w:cstheme="minorHAnsi"/>
              </w:rPr>
              <w:t>51,06%</w:t>
            </w:r>
          </w:p>
        </w:tc>
        <w:tc>
          <w:tcPr>
            <w:tcW w:w="236" w:type="dxa"/>
            <w:vMerge/>
          </w:tcPr>
          <w:p w14:paraId="01DC54A0" w14:textId="77777777" w:rsidR="006E33FE" w:rsidRPr="00C2763D" w:rsidRDefault="006E33FE" w:rsidP="0008231E">
            <w:pPr>
              <w:rPr>
                <w:rFonts w:cstheme="minorHAnsi"/>
              </w:rPr>
            </w:pPr>
          </w:p>
        </w:tc>
      </w:tr>
      <w:tr w:rsidR="00C2763D" w:rsidRPr="00C2763D" w14:paraId="3C3F577F" w14:textId="77777777" w:rsidTr="002E2CA1">
        <w:trPr>
          <w:gridAfter w:val="1"/>
          <w:wAfter w:w="3841" w:type="dxa"/>
        </w:trPr>
        <w:tc>
          <w:tcPr>
            <w:tcW w:w="2547" w:type="dxa"/>
            <w:gridSpan w:val="2"/>
            <w:shd w:val="clear" w:color="auto" w:fill="F2F2F2" w:themeFill="background1" w:themeFillShade="F2"/>
          </w:tcPr>
          <w:p w14:paraId="369F41AE" w14:textId="4F147850" w:rsidR="006E33FE" w:rsidRPr="00C2763D" w:rsidRDefault="006E33FE" w:rsidP="0008231E">
            <w:pPr>
              <w:rPr>
                <w:rFonts w:cstheme="minorHAnsi"/>
              </w:rPr>
            </w:pPr>
            <w:r w:rsidRPr="00C2763D">
              <w:rPr>
                <w:rFonts w:cstheme="minorHAnsi"/>
              </w:rPr>
              <w:t>Σας αρέσουν τα ταξίδια;</w:t>
            </w:r>
          </w:p>
        </w:tc>
        <w:tc>
          <w:tcPr>
            <w:tcW w:w="1843" w:type="dxa"/>
            <w:shd w:val="clear" w:color="auto" w:fill="F2F2F2" w:themeFill="background1" w:themeFillShade="F2"/>
          </w:tcPr>
          <w:p w14:paraId="16A77778" w14:textId="77777777" w:rsidR="006E33FE" w:rsidRPr="00C2763D" w:rsidRDefault="006E33FE" w:rsidP="0008231E">
            <w:pPr>
              <w:rPr>
                <w:rFonts w:cstheme="minorHAnsi"/>
              </w:rPr>
            </w:pPr>
            <w:r w:rsidRPr="00C2763D">
              <w:rPr>
                <w:rFonts w:cstheme="minorHAnsi"/>
              </w:rPr>
              <w:t>ΝΑΙ  100</w:t>
            </w:r>
          </w:p>
          <w:p w14:paraId="319F0678" w14:textId="77777777" w:rsidR="006E33FE" w:rsidRPr="00C2763D" w:rsidRDefault="006E33FE" w:rsidP="0008231E">
            <w:pPr>
              <w:rPr>
                <w:rFonts w:cstheme="minorHAnsi"/>
              </w:rPr>
            </w:pPr>
          </w:p>
          <w:p w14:paraId="3CC7F532" w14:textId="77777777" w:rsidR="006E33FE" w:rsidRPr="00C2763D" w:rsidRDefault="006E33FE" w:rsidP="0008231E">
            <w:pPr>
              <w:rPr>
                <w:rFonts w:cstheme="minorHAnsi"/>
              </w:rPr>
            </w:pPr>
            <w:r w:rsidRPr="00C2763D">
              <w:rPr>
                <w:rFonts w:cstheme="minorHAnsi"/>
              </w:rPr>
              <w:t>ΟΧΙ  2</w:t>
            </w:r>
          </w:p>
        </w:tc>
        <w:tc>
          <w:tcPr>
            <w:tcW w:w="1139" w:type="dxa"/>
            <w:shd w:val="clear" w:color="auto" w:fill="F2F2F2" w:themeFill="background1" w:themeFillShade="F2"/>
          </w:tcPr>
          <w:p w14:paraId="5E166391" w14:textId="77777777" w:rsidR="006E33FE" w:rsidRPr="00C2763D" w:rsidRDefault="006E33FE" w:rsidP="0008231E">
            <w:pPr>
              <w:rPr>
                <w:rFonts w:cstheme="minorHAnsi"/>
                <w:lang w:val="en-US"/>
              </w:rPr>
            </w:pPr>
            <w:r w:rsidRPr="00C2763D">
              <w:rPr>
                <w:rFonts w:cstheme="minorHAnsi"/>
                <w:lang w:val="en-US"/>
              </w:rPr>
              <w:t>98,04%</w:t>
            </w:r>
          </w:p>
          <w:p w14:paraId="1BF69ACD" w14:textId="77777777" w:rsidR="006E33FE" w:rsidRPr="00C2763D" w:rsidRDefault="006E33FE" w:rsidP="0008231E">
            <w:pPr>
              <w:rPr>
                <w:rFonts w:cstheme="minorHAnsi"/>
                <w:lang w:val="en-US"/>
              </w:rPr>
            </w:pPr>
          </w:p>
          <w:p w14:paraId="5E9D7E3E" w14:textId="77777777" w:rsidR="006E33FE" w:rsidRPr="00C2763D" w:rsidRDefault="006E33FE" w:rsidP="0008231E">
            <w:pPr>
              <w:rPr>
                <w:rFonts w:cstheme="minorHAnsi"/>
                <w:lang w:val="en-US"/>
              </w:rPr>
            </w:pPr>
            <w:r w:rsidRPr="00C2763D">
              <w:rPr>
                <w:rFonts w:cstheme="minorHAnsi"/>
                <w:lang w:val="en-US"/>
              </w:rPr>
              <w:t>1,96%</w:t>
            </w:r>
          </w:p>
        </w:tc>
        <w:tc>
          <w:tcPr>
            <w:tcW w:w="1554" w:type="dxa"/>
            <w:shd w:val="clear" w:color="auto" w:fill="F2F2F2" w:themeFill="background1" w:themeFillShade="F2"/>
          </w:tcPr>
          <w:p w14:paraId="5B00ED35" w14:textId="77777777" w:rsidR="006E33FE" w:rsidRPr="00C2763D" w:rsidRDefault="006E33FE" w:rsidP="0008231E">
            <w:pPr>
              <w:rPr>
                <w:rFonts w:cstheme="minorHAnsi"/>
                <w:lang w:val="en-US"/>
              </w:rPr>
            </w:pPr>
            <w:r w:rsidRPr="00C2763D">
              <w:rPr>
                <w:rFonts w:cstheme="minorHAnsi"/>
              </w:rPr>
              <w:t>ΝΑΙ  90</w:t>
            </w:r>
          </w:p>
          <w:p w14:paraId="4D98FE8B" w14:textId="77777777" w:rsidR="006E33FE" w:rsidRPr="00C2763D" w:rsidRDefault="006E33FE" w:rsidP="0008231E">
            <w:pPr>
              <w:rPr>
                <w:rFonts w:cstheme="minorHAnsi"/>
              </w:rPr>
            </w:pPr>
          </w:p>
          <w:p w14:paraId="0169F0BE" w14:textId="77777777" w:rsidR="006E33FE" w:rsidRPr="00C2763D" w:rsidRDefault="006E33FE" w:rsidP="0008231E">
            <w:pPr>
              <w:rPr>
                <w:rFonts w:cstheme="minorHAnsi"/>
                <w:lang w:val="en-US"/>
              </w:rPr>
            </w:pPr>
            <w:r w:rsidRPr="00C2763D">
              <w:rPr>
                <w:rFonts w:cstheme="minorHAnsi"/>
              </w:rPr>
              <w:t xml:space="preserve">ΟΧΙ  4  </w:t>
            </w:r>
          </w:p>
        </w:tc>
        <w:tc>
          <w:tcPr>
            <w:tcW w:w="1134" w:type="dxa"/>
            <w:shd w:val="clear" w:color="auto" w:fill="F2F2F2" w:themeFill="background1" w:themeFillShade="F2"/>
          </w:tcPr>
          <w:p w14:paraId="58455F1F" w14:textId="77777777" w:rsidR="006E33FE" w:rsidRPr="00C2763D" w:rsidRDefault="006E33FE" w:rsidP="0008231E">
            <w:pPr>
              <w:rPr>
                <w:rFonts w:cstheme="minorHAnsi"/>
              </w:rPr>
            </w:pPr>
            <w:r w:rsidRPr="00C2763D">
              <w:rPr>
                <w:rFonts w:cstheme="minorHAnsi"/>
              </w:rPr>
              <w:t>95,75%</w:t>
            </w:r>
          </w:p>
          <w:p w14:paraId="785F07A5" w14:textId="77777777" w:rsidR="006E33FE" w:rsidRPr="00C2763D" w:rsidRDefault="006E33FE" w:rsidP="0008231E">
            <w:pPr>
              <w:rPr>
                <w:rFonts w:cstheme="minorHAnsi"/>
              </w:rPr>
            </w:pPr>
          </w:p>
          <w:p w14:paraId="70B53302" w14:textId="77777777" w:rsidR="006E33FE" w:rsidRPr="00C2763D" w:rsidRDefault="006E33FE" w:rsidP="0008231E">
            <w:pPr>
              <w:rPr>
                <w:rFonts w:cstheme="minorHAnsi"/>
              </w:rPr>
            </w:pPr>
            <w:r w:rsidRPr="00C2763D">
              <w:rPr>
                <w:rFonts w:cstheme="minorHAnsi"/>
              </w:rPr>
              <w:t>4,25%</w:t>
            </w:r>
          </w:p>
        </w:tc>
        <w:tc>
          <w:tcPr>
            <w:tcW w:w="1701" w:type="dxa"/>
            <w:gridSpan w:val="2"/>
            <w:shd w:val="clear" w:color="auto" w:fill="F2F2F2" w:themeFill="background1" w:themeFillShade="F2"/>
          </w:tcPr>
          <w:p w14:paraId="7272CD7B" w14:textId="77777777" w:rsidR="006E33FE" w:rsidRPr="00C2763D" w:rsidRDefault="006E33FE" w:rsidP="0008231E">
            <w:pPr>
              <w:rPr>
                <w:rFonts w:cstheme="minorHAnsi"/>
                <w:lang w:val="en-US"/>
              </w:rPr>
            </w:pPr>
            <w:r w:rsidRPr="00C2763D">
              <w:rPr>
                <w:rFonts w:cstheme="minorHAnsi"/>
              </w:rPr>
              <w:t xml:space="preserve">ΝΑΙ  87 </w:t>
            </w:r>
          </w:p>
          <w:p w14:paraId="3941EE55" w14:textId="77777777" w:rsidR="006E33FE" w:rsidRPr="00C2763D" w:rsidRDefault="006E33FE" w:rsidP="0008231E">
            <w:pPr>
              <w:rPr>
                <w:rFonts w:cstheme="minorHAnsi"/>
              </w:rPr>
            </w:pPr>
          </w:p>
          <w:p w14:paraId="3160F617" w14:textId="77777777" w:rsidR="006E33FE" w:rsidRPr="00C2763D" w:rsidRDefault="006E33FE" w:rsidP="0008231E">
            <w:pPr>
              <w:rPr>
                <w:rFonts w:cstheme="minorHAnsi"/>
              </w:rPr>
            </w:pPr>
            <w:r w:rsidRPr="00C2763D">
              <w:rPr>
                <w:rFonts w:cstheme="minorHAnsi"/>
              </w:rPr>
              <w:t>ΟΧΙ  0</w:t>
            </w:r>
          </w:p>
        </w:tc>
        <w:tc>
          <w:tcPr>
            <w:tcW w:w="1139" w:type="dxa"/>
            <w:shd w:val="clear" w:color="auto" w:fill="F2F2F2" w:themeFill="background1" w:themeFillShade="F2"/>
          </w:tcPr>
          <w:p w14:paraId="6FCDA792" w14:textId="77777777" w:rsidR="006E33FE" w:rsidRPr="00C2763D" w:rsidRDefault="006E33FE" w:rsidP="0008231E">
            <w:pPr>
              <w:rPr>
                <w:rFonts w:cstheme="minorHAnsi"/>
              </w:rPr>
            </w:pPr>
            <w:r w:rsidRPr="00C2763D">
              <w:rPr>
                <w:rFonts w:cstheme="minorHAnsi"/>
              </w:rPr>
              <w:t>100%</w:t>
            </w:r>
          </w:p>
          <w:p w14:paraId="3FA2765D" w14:textId="77777777" w:rsidR="006E33FE" w:rsidRPr="00C2763D" w:rsidRDefault="006E33FE" w:rsidP="0008231E">
            <w:pPr>
              <w:rPr>
                <w:rFonts w:cstheme="minorHAnsi"/>
              </w:rPr>
            </w:pPr>
          </w:p>
          <w:p w14:paraId="56A39E08" w14:textId="77777777" w:rsidR="006E33FE" w:rsidRPr="00C2763D" w:rsidRDefault="006E33FE" w:rsidP="0008231E">
            <w:pPr>
              <w:rPr>
                <w:rFonts w:cstheme="minorHAnsi"/>
              </w:rPr>
            </w:pPr>
            <w:r w:rsidRPr="00C2763D">
              <w:rPr>
                <w:rFonts w:cstheme="minorHAnsi"/>
              </w:rPr>
              <w:t>0%</w:t>
            </w:r>
          </w:p>
        </w:tc>
        <w:tc>
          <w:tcPr>
            <w:tcW w:w="236" w:type="dxa"/>
            <w:vMerge/>
            <w:shd w:val="clear" w:color="auto" w:fill="F2F2F2" w:themeFill="background1" w:themeFillShade="F2"/>
          </w:tcPr>
          <w:p w14:paraId="5DF28759" w14:textId="77777777" w:rsidR="006E33FE" w:rsidRPr="00C2763D" w:rsidRDefault="006E33FE" w:rsidP="0008231E">
            <w:pPr>
              <w:rPr>
                <w:rFonts w:cstheme="minorHAnsi"/>
              </w:rPr>
            </w:pPr>
          </w:p>
        </w:tc>
      </w:tr>
      <w:tr w:rsidR="00C2763D" w:rsidRPr="00C2763D" w14:paraId="70EE6320" w14:textId="77777777" w:rsidTr="002E2CA1">
        <w:trPr>
          <w:gridAfter w:val="1"/>
          <w:wAfter w:w="3841" w:type="dxa"/>
        </w:trPr>
        <w:tc>
          <w:tcPr>
            <w:tcW w:w="2547" w:type="dxa"/>
            <w:gridSpan w:val="2"/>
          </w:tcPr>
          <w:p w14:paraId="34ECF393" w14:textId="77777777" w:rsidR="00833EF1" w:rsidRDefault="00833EF1" w:rsidP="0008231E">
            <w:pPr>
              <w:rPr>
                <w:rFonts w:cstheme="minorHAnsi"/>
              </w:rPr>
            </w:pPr>
          </w:p>
          <w:p w14:paraId="650C67C5" w14:textId="17F1DE61" w:rsidR="006E33FE" w:rsidRPr="00C2763D" w:rsidRDefault="006E33FE" w:rsidP="0008231E">
            <w:pPr>
              <w:rPr>
                <w:rFonts w:cstheme="minorHAnsi"/>
              </w:rPr>
            </w:pPr>
            <w:r w:rsidRPr="00C2763D">
              <w:rPr>
                <w:rFonts w:cstheme="minorHAnsi"/>
              </w:rPr>
              <w:t>Θεωρείτε το αεροπλάνο ασφαλή μέσο μεταφοράς;</w:t>
            </w:r>
          </w:p>
        </w:tc>
        <w:tc>
          <w:tcPr>
            <w:tcW w:w="1843" w:type="dxa"/>
          </w:tcPr>
          <w:p w14:paraId="6C9FBAF4" w14:textId="77777777" w:rsidR="00833EF1" w:rsidRDefault="00833EF1" w:rsidP="0008231E">
            <w:pPr>
              <w:rPr>
                <w:rFonts w:cstheme="minorHAnsi"/>
              </w:rPr>
            </w:pPr>
          </w:p>
          <w:p w14:paraId="27F5D918" w14:textId="01491B0F" w:rsidR="006E33FE" w:rsidRPr="00C2763D" w:rsidRDefault="006E33FE" w:rsidP="0008231E">
            <w:pPr>
              <w:rPr>
                <w:rFonts w:cstheme="minorHAnsi"/>
              </w:rPr>
            </w:pPr>
            <w:r w:rsidRPr="00C2763D">
              <w:rPr>
                <w:rFonts w:cstheme="minorHAnsi"/>
              </w:rPr>
              <w:t xml:space="preserve">ΝΑΙ  76  </w:t>
            </w:r>
          </w:p>
          <w:p w14:paraId="1D96301C" w14:textId="77777777" w:rsidR="006E33FE" w:rsidRPr="00C2763D" w:rsidRDefault="006E33FE" w:rsidP="0008231E">
            <w:pPr>
              <w:rPr>
                <w:rFonts w:cstheme="minorHAnsi"/>
              </w:rPr>
            </w:pPr>
          </w:p>
          <w:p w14:paraId="25C0531A" w14:textId="77777777" w:rsidR="006E33FE" w:rsidRPr="00C2763D" w:rsidRDefault="006E33FE" w:rsidP="0008231E">
            <w:pPr>
              <w:rPr>
                <w:rFonts w:cstheme="minorHAnsi"/>
              </w:rPr>
            </w:pPr>
            <w:r w:rsidRPr="00C2763D">
              <w:rPr>
                <w:rFonts w:cstheme="minorHAnsi"/>
              </w:rPr>
              <w:t xml:space="preserve">ΟΧΙ  26      </w:t>
            </w:r>
          </w:p>
        </w:tc>
        <w:tc>
          <w:tcPr>
            <w:tcW w:w="1139" w:type="dxa"/>
          </w:tcPr>
          <w:p w14:paraId="52AE5CBD" w14:textId="77777777" w:rsidR="00833EF1" w:rsidRDefault="00833EF1" w:rsidP="0008231E">
            <w:pPr>
              <w:rPr>
                <w:rFonts w:cstheme="minorHAnsi"/>
                <w:lang w:val="en-US"/>
              </w:rPr>
            </w:pPr>
          </w:p>
          <w:p w14:paraId="5E40D75F" w14:textId="46D41ECC" w:rsidR="006E33FE" w:rsidRPr="00C2763D" w:rsidRDefault="006E33FE" w:rsidP="0008231E">
            <w:pPr>
              <w:rPr>
                <w:rFonts w:cstheme="minorHAnsi"/>
                <w:lang w:val="en-US"/>
              </w:rPr>
            </w:pPr>
            <w:r w:rsidRPr="00C2763D">
              <w:rPr>
                <w:rFonts w:cstheme="minorHAnsi"/>
                <w:lang w:val="en-US"/>
              </w:rPr>
              <w:t>74,51%</w:t>
            </w:r>
          </w:p>
          <w:p w14:paraId="789349ED" w14:textId="77777777" w:rsidR="006E33FE" w:rsidRPr="00C2763D" w:rsidRDefault="006E33FE" w:rsidP="0008231E">
            <w:pPr>
              <w:rPr>
                <w:rFonts w:cstheme="minorHAnsi"/>
                <w:lang w:val="en-US"/>
              </w:rPr>
            </w:pPr>
          </w:p>
          <w:p w14:paraId="4587F0F3" w14:textId="77777777" w:rsidR="006E33FE" w:rsidRPr="00C2763D" w:rsidRDefault="006E33FE" w:rsidP="0008231E">
            <w:pPr>
              <w:rPr>
                <w:rFonts w:cstheme="minorHAnsi"/>
                <w:lang w:val="en-US"/>
              </w:rPr>
            </w:pPr>
            <w:r w:rsidRPr="00C2763D">
              <w:rPr>
                <w:rFonts w:cstheme="minorHAnsi"/>
                <w:lang w:val="en-US"/>
              </w:rPr>
              <w:t>25,49%</w:t>
            </w:r>
          </w:p>
        </w:tc>
        <w:tc>
          <w:tcPr>
            <w:tcW w:w="1554" w:type="dxa"/>
          </w:tcPr>
          <w:p w14:paraId="5E1BDBEC" w14:textId="77777777" w:rsidR="00833EF1" w:rsidRDefault="00833EF1" w:rsidP="0008231E">
            <w:pPr>
              <w:rPr>
                <w:rFonts w:cstheme="minorHAnsi"/>
              </w:rPr>
            </w:pPr>
          </w:p>
          <w:p w14:paraId="0B336AD4" w14:textId="06289655" w:rsidR="006E33FE" w:rsidRPr="00C2763D" w:rsidRDefault="006E33FE" w:rsidP="0008231E">
            <w:pPr>
              <w:rPr>
                <w:rFonts w:cstheme="minorHAnsi"/>
              </w:rPr>
            </w:pPr>
            <w:r w:rsidRPr="00C2763D">
              <w:rPr>
                <w:rFonts w:cstheme="minorHAnsi"/>
              </w:rPr>
              <w:t xml:space="preserve">ΝΑΙ  77   </w:t>
            </w:r>
          </w:p>
          <w:p w14:paraId="4E96049B" w14:textId="77777777" w:rsidR="006E33FE" w:rsidRPr="00C2763D" w:rsidRDefault="006E33FE" w:rsidP="0008231E">
            <w:pPr>
              <w:rPr>
                <w:rFonts w:cstheme="minorHAnsi"/>
              </w:rPr>
            </w:pPr>
          </w:p>
          <w:p w14:paraId="6C3B93FC" w14:textId="77777777" w:rsidR="006E33FE" w:rsidRPr="00C2763D" w:rsidRDefault="006E33FE" w:rsidP="0008231E">
            <w:pPr>
              <w:rPr>
                <w:rFonts w:cstheme="minorHAnsi"/>
              </w:rPr>
            </w:pPr>
            <w:r w:rsidRPr="00C2763D">
              <w:rPr>
                <w:rFonts w:cstheme="minorHAnsi"/>
              </w:rPr>
              <w:t xml:space="preserve">ΟΧΙ  17        </w:t>
            </w:r>
          </w:p>
        </w:tc>
        <w:tc>
          <w:tcPr>
            <w:tcW w:w="1134" w:type="dxa"/>
          </w:tcPr>
          <w:p w14:paraId="7DF72037" w14:textId="77777777" w:rsidR="00833EF1" w:rsidRDefault="00833EF1" w:rsidP="0008231E">
            <w:pPr>
              <w:rPr>
                <w:rFonts w:cstheme="minorHAnsi"/>
              </w:rPr>
            </w:pPr>
          </w:p>
          <w:p w14:paraId="44A9170B" w14:textId="6DD0CA8B" w:rsidR="006E33FE" w:rsidRPr="00C2763D" w:rsidRDefault="006E33FE" w:rsidP="0008231E">
            <w:pPr>
              <w:rPr>
                <w:rFonts w:cstheme="minorHAnsi"/>
              </w:rPr>
            </w:pPr>
            <w:r w:rsidRPr="00C2763D">
              <w:rPr>
                <w:rFonts w:cstheme="minorHAnsi"/>
              </w:rPr>
              <w:t>81,91%</w:t>
            </w:r>
          </w:p>
          <w:p w14:paraId="25E5DB70" w14:textId="77777777" w:rsidR="006E33FE" w:rsidRPr="00C2763D" w:rsidRDefault="006E33FE" w:rsidP="0008231E">
            <w:pPr>
              <w:rPr>
                <w:rFonts w:cstheme="minorHAnsi"/>
              </w:rPr>
            </w:pPr>
          </w:p>
          <w:p w14:paraId="7E201460" w14:textId="77777777" w:rsidR="006E33FE" w:rsidRPr="00C2763D" w:rsidRDefault="006E33FE" w:rsidP="0008231E">
            <w:pPr>
              <w:rPr>
                <w:rFonts w:cstheme="minorHAnsi"/>
              </w:rPr>
            </w:pPr>
            <w:r w:rsidRPr="00C2763D">
              <w:rPr>
                <w:rFonts w:cstheme="minorHAnsi"/>
              </w:rPr>
              <w:t>18,09%</w:t>
            </w:r>
          </w:p>
        </w:tc>
        <w:tc>
          <w:tcPr>
            <w:tcW w:w="1701" w:type="dxa"/>
            <w:gridSpan w:val="2"/>
          </w:tcPr>
          <w:p w14:paraId="545C6F2A" w14:textId="77777777" w:rsidR="00833EF1" w:rsidRDefault="00833EF1" w:rsidP="0008231E">
            <w:pPr>
              <w:rPr>
                <w:rFonts w:cstheme="minorHAnsi"/>
              </w:rPr>
            </w:pPr>
          </w:p>
          <w:p w14:paraId="2FBAAC06" w14:textId="0C9BE993" w:rsidR="006E33FE" w:rsidRPr="00C2763D" w:rsidRDefault="006E33FE" w:rsidP="0008231E">
            <w:pPr>
              <w:rPr>
                <w:rFonts w:cstheme="minorHAnsi"/>
                <w:lang w:val="en-US"/>
              </w:rPr>
            </w:pPr>
            <w:r w:rsidRPr="00C2763D">
              <w:rPr>
                <w:rFonts w:cstheme="minorHAnsi"/>
              </w:rPr>
              <w:t xml:space="preserve">ΝΑΙ  69   </w:t>
            </w:r>
          </w:p>
          <w:p w14:paraId="2766337B" w14:textId="77777777" w:rsidR="006E33FE" w:rsidRPr="00C2763D" w:rsidRDefault="006E33FE" w:rsidP="0008231E">
            <w:pPr>
              <w:rPr>
                <w:rFonts w:cstheme="minorHAnsi"/>
              </w:rPr>
            </w:pPr>
          </w:p>
          <w:p w14:paraId="16D1AC3C" w14:textId="77777777" w:rsidR="006E33FE" w:rsidRPr="00C2763D" w:rsidRDefault="006E33FE" w:rsidP="0008231E">
            <w:pPr>
              <w:rPr>
                <w:rFonts w:cstheme="minorHAnsi"/>
              </w:rPr>
            </w:pPr>
            <w:r w:rsidRPr="00C2763D">
              <w:rPr>
                <w:rFonts w:cstheme="minorHAnsi"/>
              </w:rPr>
              <w:t xml:space="preserve">ΟΧΙ  18  </w:t>
            </w:r>
          </w:p>
        </w:tc>
        <w:tc>
          <w:tcPr>
            <w:tcW w:w="1139" w:type="dxa"/>
          </w:tcPr>
          <w:p w14:paraId="1320533B" w14:textId="77777777" w:rsidR="00833EF1" w:rsidRDefault="00833EF1" w:rsidP="0008231E">
            <w:pPr>
              <w:rPr>
                <w:rFonts w:cstheme="minorHAnsi"/>
              </w:rPr>
            </w:pPr>
          </w:p>
          <w:p w14:paraId="04C93645" w14:textId="79217206" w:rsidR="006E33FE" w:rsidRPr="00C2763D" w:rsidRDefault="006E33FE" w:rsidP="0008231E">
            <w:pPr>
              <w:rPr>
                <w:rFonts w:cstheme="minorHAnsi"/>
              </w:rPr>
            </w:pPr>
            <w:r w:rsidRPr="00C2763D">
              <w:rPr>
                <w:rFonts w:cstheme="minorHAnsi"/>
              </w:rPr>
              <w:t>79,31%</w:t>
            </w:r>
          </w:p>
          <w:p w14:paraId="36339895" w14:textId="77777777" w:rsidR="006E33FE" w:rsidRPr="00C2763D" w:rsidRDefault="006E33FE" w:rsidP="0008231E">
            <w:pPr>
              <w:rPr>
                <w:rFonts w:cstheme="minorHAnsi"/>
              </w:rPr>
            </w:pPr>
          </w:p>
          <w:p w14:paraId="747169B6" w14:textId="77777777" w:rsidR="006E33FE" w:rsidRPr="00C2763D" w:rsidRDefault="006E33FE" w:rsidP="0008231E">
            <w:pPr>
              <w:rPr>
                <w:rFonts w:cstheme="minorHAnsi"/>
              </w:rPr>
            </w:pPr>
            <w:r w:rsidRPr="00C2763D">
              <w:rPr>
                <w:rFonts w:cstheme="minorHAnsi"/>
              </w:rPr>
              <w:t>20,69%</w:t>
            </w:r>
          </w:p>
        </w:tc>
        <w:tc>
          <w:tcPr>
            <w:tcW w:w="236" w:type="dxa"/>
            <w:vMerge/>
          </w:tcPr>
          <w:p w14:paraId="3DF1664D" w14:textId="77777777" w:rsidR="006E33FE" w:rsidRPr="00C2763D" w:rsidRDefault="006E33FE" w:rsidP="0008231E">
            <w:pPr>
              <w:rPr>
                <w:rFonts w:cstheme="minorHAnsi"/>
              </w:rPr>
            </w:pPr>
          </w:p>
        </w:tc>
      </w:tr>
      <w:tr w:rsidR="00C2763D" w:rsidRPr="00C2763D" w14:paraId="1BB44BD1" w14:textId="77777777" w:rsidTr="002E2CA1">
        <w:trPr>
          <w:gridAfter w:val="1"/>
          <w:wAfter w:w="3841" w:type="dxa"/>
        </w:trPr>
        <w:tc>
          <w:tcPr>
            <w:tcW w:w="2547" w:type="dxa"/>
            <w:gridSpan w:val="2"/>
            <w:shd w:val="clear" w:color="auto" w:fill="F2F2F2" w:themeFill="background1" w:themeFillShade="F2"/>
          </w:tcPr>
          <w:p w14:paraId="7AA4395F" w14:textId="77777777" w:rsidR="00833EF1" w:rsidRDefault="00833EF1" w:rsidP="0008231E">
            <w:pPr>
              <w:rPr>
                <w:rFonts w:cstheme="minorHAnsi"/>
              </w:rPr>
            </w:pPr>
          </w:p>
          <w:p w14:paraId="045DA396" w14:textId="65F81E03" w:rsidR="006E33FE" w:rsidRPr="00C2763D" w:rsidRDefault="006E33FE" w:rsidP="0008231E">
            <w:pPr>
              <w:rPr>
                <w:rFonts w:cstheme="minorHAnsi"/>
              </w:rPr>
            </w:pPr>
            <w:r w:rsidRPr="00C2763D">
              <w:rPr>
                <w:rFonts w:cstheme="minorHAnsi"/>
              </w:rPr>
              <w:t>Φοβάστε τα αεροπλάνα;</w:t>
            </w:r>
          </w:p>
        </w:tc>
        <w:tc>
          <w:tcPr>
            <w:tcW w:w="1843" w:type="dxa"/>
            <w:shd w:val="clear" w:color="auto" w:fill="F2F2F2" w:themeFill="background1" w:themeFillShade="F2"/>
          </w:tcPr>
          <w:p w14:paraId="0B93D257" w14:textId="77777777" w:rsidR="00833EF1" w:rsidRDefault="00833EF1" w:rsidP="0008231E">
            <w:pPr>
              <w:rPr>
                <w:rFonts w:cstheme="minorHAnsi"/>
              </w:rPr>
            </w:pPr>
          </w:p>
          <w:p w14:paraId="175966C5" w14:textId="0939DB04" w:rsidR="006E33FE" w:rsidRPr="00C2763D" w:rsidRDefault="006E33FE" w:rsidP="0008231E">
            <w:pPr>
              <w:rPr>
                <w:rFonts w:cstheme="minorHAnsi"/>
              </w:rPr>
            </w:pPr>
            <w:r w:rsidRPr="00C2763D">
              <w:rPr>
                <w:rFonts w:cstheme="minorHAnsi"/>
              </w:rPr>
              <w:t>ΝΑΙ  35</w:t>
            </w:r>
          </w:p>
          <w:p w14:paraId="5BC84CA9" w14:textId="77777777" w:rsidR="006E33FE" w:rsidRPr="00C2763D" w:rsidRDefault="006E33FE" w:rsidP="0008231E">
            <w:pPr>
              <w:rPr>
                <w:rFonts w:cstheme="minorHAnsi"/>
              </w:rPr>
            </w:pPr>
          </w:p>
          <w:p w14:paraId="2E31D8F8" w14:textId="77777777" w:rsidR="006E33FE" w:rsidRPr="00C2763D" w:rsidRDefault="006E33FE" w:rsidP="0008231E">
            <w:pPr>
              <w:rPr>
                <w:rFonts w:cstheme="minorHAnsi"/>
              </w:rPr>
            </w:pPr>
            <w:r w:rsidRPr="00C2763D">
              <w:rPr>
                <w:rFonts w:cstheme="minorHAnsi"/>
              </w:rPr>
              <w:t xml:space="preserve">ΟΧΙ  67  </w:t>
            </w:r>
          </w:p>
        </w:tc>
        <w:tc>
          <w:tcPr>
            <w:tcW w:w="1139" w:type="dxa"/>
            <w:shd w:val="clear" w:color="auto" w:fill="F2F2F2" w:themeFill="background1" w:themeFillShade="F2"/>
          </w:tcPr>
          <w:p w14:paraId="2FA7FEBD" w14:textId="77777777" w:rsidR="00833EF1" w:rsidRDefault="00833EF1" w:rsidP="0008231E">
            <w:pPr>
              <w:rPr>
                <w:rFonts w:cstheme="minorHAnsi"/>
                <w:lang w:val="en-US"/>
              </w:rPr>
            </w:pPr>
          </w:p>
          <w:p w14:paraId="495D794F" w14:textId="40F91BB0" w:rsidR="006E33FE" w:rsidRPr="00C2763D" w:rsidRDefault="006E33FE" w:rsidP="0008231E">
            <w:pPr>
              <w:rPr>
                <w:rFonts w:cstheme="minorHAnsi"/>
                <w:lang w:val="en-US"/>
              </w:rPr>
            </w:pPr>
            <w:r w:rsidRPr="00C2763D">
              <w:rPr>
                <w:rFonts w:cstheme="minorHAnsi"/>
                <w:lang w:val="en-US"/>
              </w:rPr>
              <w:t>34,31%</w:t>
            </w:r>
          </w:p>
          <w:p w14:paraId="2203B606" w14:textId="77777777" w:rsidR="006E33FE" w:rsidRPr="00C2763D" w:rsidRDefault="006E33FE" w:rsidP="0008231E">
            <w:pPr>
              <w:rPr>
                <w:rFonts w:cstheme="minorHAnsi"/>
                <w:lang w:val="en-US"/>
              </w:rPr>
            </w:pPr>
          </w:p>
          <w:p w14:paraId="036AD45B" w14:textId="77777777" w:rsidR="006E33FE" w:rsidRPr="00C2763D" w:rsidRDefault="006E33FE" w:rsidP="0008231E">
            <w:pPr>
              <w:rPr>
                <w:rFonts w:cstheme="minorHAnsi"/>
                <w:lang w:val="en-US"/>
              </w:rPr>
            </w:pPr>
            <w:r w:rsidRPr="00C2763D">
              <w:rPr>
                <w:rFonts w:cstheme="minorHAnsi"/>
                <w:lang w:val="en-US"/>
              </w:rPr>
              <w:t>65,69%</w:t>
            </w:r>
          </w:p>
        </w:tc>
        <w:tc>
          <w:tcPr>
            <w:tcW w:w="1554" w:type="dxa"/>
            <w:shd w:val="clear" w:color="auto" w:fill="F2F2F2" w:themeFill="background1" w:themeFillShade="F2"/>
          </w:tcPr>
          <w:p w14:paraId="05DBEEC6" w14:textId="77777777" w:rsidR="00833EF1" w:rsidRDefault="00833EF1" w:rsidP="0008231E">
            <w:pPr>
              <w:rPr>
                <w:rFonts w:cstheme="minorHAnsi"/>
              </w:rPr>
            </w:pPr>
          </w:p>
          <w:p w14:paraId="3461682C" w14:textId="5AE45D4B" w:rsidR="006E33FE" w:rsidRPr="00C2763D" w:rsidRDefault="006E33FE" w:rsidP="0008231E">
            <w:pPr>
              <w:rPr>
                <w:rFonts w:cstheme="minorHAnsi"/>
              </w:rPr>
            </w:pPr>
            <w:r w:rsidRPr="00C2763D">
              <w:rPr>
                <w:rFonts w:cstheme="minorHAnsi"/>
              </w:rPr>
              <w:t xml:space="preserve">ΝΑΙ  22     </w:t>
            </w:r>
          </w:p>
          <w:p w14:paraId="17E633E8" w14:textId="77777777" w:rsidR="006E33FE" w:rsidRPr="00C2763D" w:rsidRDefault="006E33FE" w:rsidP="0008231E">
            <w:pPr>
              <w:rPr>
                <w:rFonts w:cstheme="minorHAnsi"/>
              </w:rPr>
            </w:pPr>
          </w:p>
          <w:p w14:paraId="75620F8A" w14:textId="77777777" w:rsidR="006E33FE" w:rsidRPr="00C2763D" w:rsidRDefault="006E33FE" w:rsidP="0008231E">
            <w:pPr>
              <w:rPr>
                <w:rFonts w:cstheme="minorHAnsi"/>
              </w:rPr>
            </w:pPr>
            <w:r w:rsidRPr="00C2763D">
              <w:rPr>
                <w:rFonts w:cstheme="minorHAnsi"/>
              </w:rPr>
              <w:t xml:space="preserve">ΟΧΙ  72        </w:t>
            </w:r>
          </w:p>
        </w:tc>
        <w:tc>
          <w:tcPr>
            <w:tcW w:w="1134" w:type="dxa"/>
            <w:shd w:val="clear" w:color="auto" w:fill="F2F2F2" w:themeFill="background1" w:themeFillShade="F2"/>
          </w:tcPr>
          <w:p w14:paraId="503ACEB7" w14:textId="77777777" w:rsidR="00833EF1" w:rsidRDefault="00833EF1" w:rsidP="0008231E">
            <w:pPr>
              <w:rPr>
                <w:rFonts w:cstheme="minorHAnsi"/>
              </w:rPr>
            </w:pPr>
          </w:p>
          <w:p w14:paraId="4DFB0D2E" w14:textId="6163E450" w:rsidR="006E33FE" w:rsidRPr="00C2763D" w:rsidRDefault="006E33FE" w:rsidP="0008231E">
            <w:pPr>
              <w:rPr>
                <w:rFonts w:cstheme="minorHAnsi"/>
              </w:rPr>
            </w:pPr>
            <w:r w:rsidRPr="00C2763D">
              <w:rPr>
                <w:rFonts w:cstheme="minorHAnsi"/>
              </w:rPr>
              <w:t>23,4%</w:t>
            </w:r>
          </w:p>
          <w:p w14:paraId="333574DB" w14:textId="77777777" w:rsidR="006E33FE" w:rsidRPr="00C2763D" w:rsidRDefault="006E33FE" w:rsidP="0008231E">
            <w:pPr>
              <w:rPr>
                <w:rFonts w:cstheme="minorHAnsi"/>
              </w:rPr>
            </w:pPr>
          </w:p>
          <w:p w14:paraId="24D0B28D" w14:textId="77777777" w:rsidR="006E33FE" w:rsidRPr="00C2763D" w:rsidRDefault="006E33FE" w:rsidP="0008231E">
            <w:pPr>
              <w:rPr>
                <w:rFonts w:cstheme="minorHAnsi"/>
              </w:rPr>
            </w:pPr>
            <w:r w:rsidRPr="00C2763D">
              <w:rPr>
                <w:rFonts w:cstheme="minorHAnsi"/>
              </w:rPr>
              <w:t>76,6%</w:t>
            </w:r>
          </w:p>
        </w:tc>
        <w:tc>
          <w:tcPr>
            <w:tcW w:w="1701" w:type="dxa"/>
            <w:gridSpan w:val="2"/>
            <w:shd w:val="clear" w:color="auto" w:fill="F2F2F2" w:themeFill="background1" w:themeFillShade="F2"/>
          </w:tcPr>
          <w:p w14:paraId="10E3FEFC" w14:textId="77777777" w:rsidR="00833EF1" w:rsidRDefault="00833EF1" w:rsidP="0008231E">
            <w:pPr>
              <w:rPr>
                <w:rFonts w:cstheme="minorHAnsi"/>
              </w:rPr>
            </w:pPr>
          </w:p>
          <w:p w14:paraId="755E9F84" w14:textId="7B1933C5" w:rsidR="006E33FE" w:rsidRPr="00C2763D" w:rsidRDefault="006E33FE" w:rsidP="0008231E">
            <w:pPr>
              <w:rPr>
                <w:rFonts w:cstheme="minorHAnsi"/>
                <w:lang w:val="en-US"/>
              </w:rPr>
            </w:pPr>
            <w:r w:rsidRPr="00C2763D">
              <w:rPr>
                <w:rFonts w:cstheme="minorHAnsi"/>
              </w:rPr>
              <w:t xml:space="preserve">ΝΑΙ  19  </w:t>
            </w:r>
          </w:p>
          <w:p w14:paraId="4A1A720E" w14:textId="77777777" w:rsidR="006E33FE" w:rsidRPr="00C2763D" w:rsidRDefault="006E33FE" w:rsidP="0008231E">
            <w:pPr>
              <w:rPr>
                <w:rFonts w:cstheme="minorHAnsi"/>
              </w:rPr>
            </w:pPr>
          </w:p>
          <w:p w14:paraId="73965A86" w14:textId="77777777" w:rsidR="006E33FE" w:rsidRPr="00C2763D" w:rsidRDefault="006E33FE" w:rsidP="0008231E">
            <w:pPr>
              <w:rPr>
                <w:rFonts w:cstheme="minorHAnsi"/>
              </w:rPr>
            </w:pPr>
            <w:r w:rsidRPr="00C2763D">
              <w:rPr>
                <w:rFonts w:cstheme="minorHAnsi"/>
              </w:rPr>
              <w:t xml:space="preserve">ΟΧΙ 68  </w:t>
            </w:r>
          </w:p>
        </w:tc>
        <w:tc>
          <w:tcPr>
            <w:tcW w:w="1139" w:type="dxa"/>
            <w:shd w:val="clear" w:color="auto" w:fill="F2F2F2" w:themeFill="background1" w:themeFillShade="F2"/>
          </w:tcPr>
          <w:p w14:paraId="13B1C88B" w14:textId="77777777" w:rsidR="00833EF1" w:rsidRDefault="00833EF1" w:rsidP="0008231E">
            <w:pPr>
              <w:rPr>
                <w:rFonts w:cstheme="minorHAnsi"/>
              </w:rPr>
            </w:pPr>
          </w:p>
          <w:p w14:paraId="6A1BC5E8" w14:textId="15B9CB1D" w:rsidR="006E33FE" w:rsidRPr="00C2763D" w:rsidRDefault="006E33FE" w:rsidP="0008231E">
            <w:pPr>
              <w:rPr>
                <w:rFonts w:cstheme="minorHAnsi"/>
              </w:rPr>
            </w:pPr>
            <w:r w:rsidRPr="00C2763D">
              <w:rPr>
                <w:rFonts w:cstheme="minorHAnsi"/>
              </w:rPr>
              <w:t>21,84%</w:t>
            </w:r>
          </w:p>
          <w:p w14:paraId="46843F9B" w14:textId="77777777" w:rsidR="006E33FE" w:rsidRPr="00C2763D" w:rsidRDefault="006E33FE" w:rsidP="0008231E">
            <w:pPr>
              <w:rPr>
                <w:rFonts w:cstheme="minorHAnsi"/>
              </w:rPr>
            </w:pPr>
          </w:p>
          <w:p w14:paraId="5A88ED7B" w14:textId="77777777" w:rsidR="006E33FE" w:rsidRPr="00C2763D" w:rsidRDefault="006E33FE" w:rsidP="0008231E">
            <w:pPr>
              <w:rPr>
                <w:rFonts w:cstheme="minorHAnsi"/>
              </w:rPr>
            </w:pPr>
            <w:r w:rsidRPr="00C2763D">
              <w:rPr>
                <w:rFonts w:cstheme="minorHAnsi"/>
              </w:rPr>
              <w:t>78,16%</w:t>
            </w:r>
          </w:p>
        </w:tc>
        <w:tc>
          <w:tcPr>
            <w:tcW w:w="236" w:type="dxa"/>
            <w:vMerge/>
            <w:shd w:val="clear" w:color="auto" w:fill="F2F2F2" w:themeFill="background1" w:themeFillShade="F2"/>
          </w:tcPr>
          <w:p w14:paraId="520B6F29" w14:textId="77777777" w:rsidR="006E33FE" w:rsidRPr="00C2763D" w:rsidRDefault="006E33FE" w:rsidP="0008231E">
            <w:pPr>
              <w:rPr>
                <w:rFonts w:cstheme="minorHAnsi"/>
              </w:rPr>
            </w:pPr>
          </w:p>
        </w:tc>
      </w:tr>
      <w:tr w:rsidR="00C2763D" w:rsidRPr="00C2763D" w14:paraId="3F000879" w14:textId="77777777" w:rsidTr="002E2CA1">
        <w:trPr>
          <w:gridAfter w:val="1"/>
          <w:wAfter w:w="3841" w:type="dxa"/>
        </w:trPr>
        <w:tc>
          <w:tcPr>
            <w:tcW w:w="2547" w:type="dxa"/>
            <w:gridSpan w:val="2"/>
          </w:tcPr>
          <w:p w14:paraId="77209B88" w14:textId="77777777" w:rsidR="00833EF1" w:rsidRDefault="00833EF1" w:rsidP="0008231E">
            <w:pPr>
              <w:rPr>
                <w:rFonts w:cstheme="minorHAnsi"/>
              </w:rPr>
            </w:pPr>
          </w:p>
          <w:p w14:paraId="6ECD552F" w14:textId="5A25CC6F" w:rsidR="006E33FE" w:rsidRPr="00C2763D" w:rsidRDefault="006E33FE" w:rsidP="0008231E">
            <w:pPr>
              <w:rPr>
                <w:rFonts w:cstheme="minorHAnsi"/>
              </w:rPr>
            </w:pPr>
            <w:r w:rsidRPr="00C2763D">
              <w:rPr>
                <w:rFonts w:cstheme="minorHAnsi"/>
              </w:rPr>
              <w:t>Θεωρείτε τα ταξίδια με αεροπλάνο φθηνά ή ακριβά;</w:t>
            </w:r>
          </w:p>
        </w:tc>
        <w:tc>
          <w:tcPr>
            <w:tcW w:w="1843" w:type="dxa"/>
          </w:tcPr>
          <w:p w14:paraId="2A79A502" w14:textId="77777777" w:rsidR="00833EF1" w:rsidRDefault="00833EF1" w:rsidP="0008231E">
            <w:pPr>
              <w:rPr>
                <w:rFonts w:cstheme="minorHAnsi"/>
              </w:rPr>
            </w:pPr>
          </w:p>
          <w:p w14:paraId="5649D81F" w14:textId="38FBAF1C" w:rsidR="006E33FE" w:rsidRPr="00C2763D" w:rsidRDefault="006E33FE" w:rsidP="0008231E">
            <w:pPr>
              <w:rPr>
                <w:rFonts w:cstheme="minorHAnsi"/>
                <w:lang w:val="en-US"/>
              </w:rPr>
            </w:pPr>
            <w:r w:rsidRPr="00C2763D">
              <w:rPr>
                <w:rFonts w:cstheme="minorHAnsi"/>
              </w:rPr>
              <w:t xml:space="preserve">Φθηνά  </w:t>
            </w:r>
            <w:r w:rsidRPr="00C2763D">
              <w:rPr>
                <w:rFonts w:cstheme="minorHAnsi"/>
                <w:lang w:val="en-US"/>
              </w:rPr>
              <w:t>34</w:t>
            </w:r>
          </w:p>
          <w:p w14:paraId="69F4F467" w14:textId="77777777" w:rsidR="006E33FE" w:rsidRPr="00C2763D" w:rsidRDefault="006E33FE" w:rsidP="0008231E">
            <w:pPr>
              <w:rPr>
                <w:rFonts w:cstheme="minorHAnsi"/>
              </w:rPr>
            </w:pPr>
          </w:p>
          <w:p w14:paraId="7550F6C5" w14:textId="77777777" w:rsidR="006E33FE" w:rsidRPr="00C2763D" w:rsidRDefault="006E33FE" w:rsidP="0008231E">
            <w:pPr>
              <w:rPr>
                <w:rFonts w:cstheme="minorHAnsi"/>
                <w:lang w:val="en-US"/>
              </w:rPr>
            </w:pPr>
            <w:r w:rsidRPr="00C2763D">
              <w:rPr>
                <w:rFonts w:cstheme="minorHAnsi"/>
              </w:rPr>
              <w:t>Ακριβά</w:t>
            </w:r>
            <w:r w:rsidRPr="00C2763D">
              <w:rPr>
                <w:rFonts w:cstheme="minorHAnsi"/>
                <w:lang w:val="en-US"/>
              </w:rPr>
              <w:t xml:space="preserve">  68</w:t>
            </w:r>
          </w:p>
        </w:tc>
        <w:tc>
          <w:tcPr>
            <w:tcW w:w="1139" w:type="dxa"/>
          </w:tcPr>
          <w:p w14:paraId="21F5B47C" w14:textId="77777777" w:rsidR="00833EF1" w:rsidRDefault="00833EF1" w:rsidP="0008231E">
            <w:pPr>
              <w:rPr>
                <w:rFonts w:cstheme="minorHAnsi"/>
                <w:lang w:val="en-US"/>
              </w:rPr>
            </w:pPr>
          </w:p>
          <w:p w14:paraId="3E17DE39" w14:textId="17BBFD6B" w:rsidR="006E33FE" w:rsidRPr="00C2763D" w:rsidRDefault="006E33FE" w:rsidP="0008231E">
            <w:pPr>
              <w:rPr>
                <w:rFonts w:cstheme="minorHAnsi"/>
                <w:lang w:val="en-US"/>
              </w:rPr>
            </w:pPr>
            <w:r w:rsidRPr="00C2763D">
              <w:rPr>
                <w:rFonts w:cstheme="minorHAnsi"/>
                <w:lang w:val="en-US"/>
              </w:rPr>
              <w:t>33,3%</w:t>
            </w:r>
          </w:p>
          <w:p w14:paraId="34B517E2" w14:textId="77777777" w:rsidR="006E33FE" w:rsidRPr="00C2763D" w:rsidRDefault="006E33FE" w:rsidP="0008231E">
            <w:pPr>
              <w:rPr>
                <w:rFonts w:cstheme="minorHAnsi"/>
                <w:lang w:val="en-US"/>
              </w:rPr>
            </w:pPr>
          </w:p>
          <w:p w14:paraId="282CD156" w14:textId="77777777" w:rsidR="006E33FE" w:rsidRPr="00C2763D" w:rsidRDefault="006E33FE" w:rsidP="0008231E">
            <w:pPr>
              <w:rPr>
                <w:rFonts w:cstheme="minorHAnsi"/>
                <w:lang w:val="en-US"/>
              </w:rPr>
            </w:pPr>
            <w:r w:rsidRPr="00C2763D">
              <w:rPr>
                <w:rFonts w:cstheme="minorHAnsi"/>
                <w:lang w:val="en-US"/>
              </w:rPr>
              <w:t>66,7%</w:t>
            </w:r>
          </w:p>
        </w:tc>
        <w:tc>
          <w:tcPr>
            <w:tcW w:w="1554" w:type="dxa"/>
          </w:tcPr>
          <w:p w14:paraId="78BCA2AA" w14:textId="77777777" w:rsidR="00833EF1" w:rsidRDefault="00833EF1" w:rsidP="0008231E">
            <w:pPr>
              <w:rPr>
                <w:rFonts w:cstheme="minorHAnsi"/>
              </w:rPr>
            </w:pPr>
          </w:p>
          <w:p w14:paraId="5A67946D" w14:textId="6A19BEE1" w:rsidR="006E33FE" w:rsidRPr="00C2763D" w:rsidRDefault="006E33FE" w:rsidP="0008231E">
            <w:pPr>
              <w:rPr>
                <w:rFonts w:cstheme="minorHAnsi"/>
                <w:lang w:val="en-US"/>
              </w:rPr>
            </w:pPr>
            <w:r w:rsidRPr="00C2763D">
              <w:rPr>
                <w:rFonts w:cstheme="minorHAnsi"/>
              </w:rPr>
              <w:t>Φθηνά  23</w:t>
            </w:r>
          </w:p>
          <w:p w14:paraId="52B5FEAD" w14:textId="77777777" w:rsidR="006E33FE" w:rsidRPr="00C2763D" w:rsidRDefault="006E33FE" w:rsidP="0008231E">
            <w:pPr>
              <w:rPr>
                <w:rFonts w:cstheme="minorHAnsi"/>
              </w:rPr>
            </w:pPr>
          </w:p>
          <w:p w14:paraId="2AF80DF6" w14:textId="77777777" w:rsidR="006E33FE" w:rsidRPr="00C2763D" w:rsidRDefault="006E33FE" w:rsidP="0008231E">
            <w:pPr>
              <w:rPr>
                <w:rFonts w:cstheme="minorHAnsi"/>
              </w:rPr>
            </w:pPr>
            <w:r w:rsidRPr="00C2763D">
              <w:rPr>
                <w:rFonts w:cstheme="minorHAnsi"/>
              </w:rPr>
              <w:t>Ακριβά  71</w:t>
            </w:r>
            <w:r w:rsidRPr="00C2763D">
              <w:rPr>
                <w:rFonts w:cstheme="minorHAnsi"/>
                <w:lang w:val="en-US"/>
              </w:rPr>
              <w:t xml:space="preserve">  </w:t>
            </w:r>
          </w:p>
        </w:tc>
        <w:tc>
          <w:tcPr>
            <w:tcW w:w="1134" w:type="dxa"/>
          </w:tcPr>
          <w:p w14:paraId="19F10C0C" w14:textId="77777777" w:rsidR="00833EF1" w:rsidRDefault="00833EF1" w:rsidP="0008231E">
            <w:pPr>
              <w:rPr>
                <w:rFonts w:cstheme="minorHAnsi"/>
              </w:rPr>
            </w:pPr>
          </w:p>
          <w:p w14:paraId="093C6B6A" w14:textId="77B9474B" w:rsidR="006E33FE" w:rsidRPr="00C2763D" w:rsidRDefault="006E33FE" w:rsidP="0008231E">
            <w:pPr>
              <w:rPr>
                <w:rFonts w:cstheme="minorHAnsi"/>
              </w:rPr>
            </w:pPr>
            <w:r w:rsidRPr="00C2763D">
              <w:rPr>
                <w:rFonts w:cstheme="minorHAnsi"/>
              </w:rPr>
              <w:t>24,47%</w:t>
            </w:r>
          </w:p>
          <w:p w14:paraId="6DF17B33" w14:textId="77777777" w:rsidR="006E33FE" w:rsidRPr="00C2763D" w:rsidRDefault="006E33FE" w:rsidP="0008231E">
            <w:pPr>
              <w:rPr>
                <w:rFonts w:cstheme="minorHAnsi"/>
              </w:rPr>
            </w:pPr>
          </w:p>
          <w:p w14:paraId="609FC7BB" w14:textId="77777777" w:rsidR="006E33FE" w:rsidRPr="00C2763D" w:rsidRDefault="006E33FE" w:rsidP="0008231E">
            <w:pPr>
              <w:rPr>
                <w:rFonts w:cstheme="minorHAnsi"/>
              </w:rPr>
            </w:pPr>
            <w:r w:rsidRPr="00C2763D">
              <w:rPr>
                <w:rFonts w:cstheme="minorHAnsi"/>
              </w:rPr>
              <w:t>75,53%</w:t>
            </w:r>
          </w:p>
        </w:tc>
        <w:tc>
          <w:tcPr>
            <w:tcW w:w="1701" w:type="dxa"/>
            <w:gridSpan w:val="2"/>
          </w:tcPr>
          <w:p w14:paraId="6154D0CA" w14:textId="77777777" w:rsidR="00833EF1" w:rsidRDefault="00833EF1" w:rsidP="0008231E">
            <w:pPr>
              <w:rPr>
                <w:rFonts w:cstheme="minorHAnsi"/>
              </w:rPr>
            </w:pPr>
          </w:p>
          <w:p w14:paraId="6CBE4538" w14:textId="4F67EF51" w:rsidR="006E33FE" w:rsidRPr="00C2763D" w:rsidRDefault="006E33FE" w:rsidP="0008231E">
            <w:pPr>
              <w:rPr>
                <w:rFonts w:cstheme="minorHAnsi"/>
                <w:lang w:val="en-US"/>
              </w:rPr>
            </w:pPr>
            <w:r w:rsidRPr="00C2763D">
              <w:rPr>
                <w:rFonts w:cstheme="minorHAnsi"/>
              </w:rPr>
              <w:t xml:space="preserve">Φθηνά  21  </w:t>
            </w:r>
          </w:p>
          <w:p w14:paraId="5A7271F3" w14:textId="77777777" w:rsidR="006E33FE" w:rsidRPr="00C2763D" w:rsidRDefault="006E33FE" w:rsidP="0008231E">
            <w:pPr>
              <w:rPr>
                <w:rFonts w:cstheme="minorHAnsi"/>
              </w:rPr>
            </w:pPr>
          </w:p>
          <w:p w14:paraId="738A53D0" w14:textId="77777777" w:rsidR="006E33FE" w:rsidRPr="00C2763D" w:rsidRDefault="006E33FE" w:rsidP="0008231E">
            <w:pPr>
              <w:rPr>
                <w:rFonts w:cstheme="minorHAnsi"/>
              </w:rPr>
            </w:pPr>
            <w:r w:rsidRPr="00C2763D">
              <w:rPr>
                <w:rFonts w:cstheme="minorHAnsi"/>
              </w:rPr>
              <w:t xml:space="preserve">Ακριβά  67 </w:t>
            </w:r>
          </w:p>
        </w:tc>
        <w:tc>
          <w:tcPr>
            <w:tcW w:w="1139" w:type="dxa"/>
          </w:tcPr>
          <w:p w14:paraId="19D72B80" w14:textId="77777777" w:rsidR="00833EF1" w:rsidRDefault="00833EF1" w:rsidP="0008231E">
            <w:pPr>
              <w:rPr>
                <w:rFonts w:cstheme="minorHAnsi"/>
              </w:rPr>
            </w:pPr>
          </w:p>
          <w:p w14:paraId="1CBE38EB" w14:textId="0DDAB179" w:rsidR="006E33FE" w:rsidRPr="00C2763D" w:rsidRDefault="006E33FE" w:rsidP="0008231E">
            <w:pPr>
              <w:rPr>
                <w:rFonts w:cstheme="minorHAnsi"/>
              </w:rPr>
            </w:pPr>
            <w:r w:rsidRPr="00C2763D">
              <w:rPr>
                <w:rFonts w:cstheme="minorHAnsi"/>
              </w:rPr>
              <w:t>24,14%</w:t>
            </w:r>
          </w:p>
          <w:p w14:paraId="489A47A4" w14:textId="77777777" w:rsidR="006E33FE" w:rsidRPr="00C2763D" w:rsidRDefault="006E33FE" w:rsidP="0008231E">
            <w:pPr>
              <w:rPr>
                <w:rFonts w:cstheme="minorHAnsi"/>
              </w:rPr>
            </w:pPr>
          </w:p>
          <w:p w14:paraId="68CEB741" w14:textId="77777777" w:rsidR="006E33FE" w:rsidRPr="00C2763D" w:rsidRDefault="006E33FE" w:rsidP="0008231E">
            <w:pPr>
              <w:rPr>
                <w:rFonts w:cstheme="minorHAnsi"/>
              </w:rPr>
            </w:pPr>
            <w:r w:rsidRPr="00C2763D">
              <w:rPr>
                <w:rFonts w:cstheme="minorHAnsi"/>
              </w:rPr>
              <w:t>75,86%</w:t>
            </w:r>
          </w:p>
        </w:tc>
        <w:tc>
          <w:tcPr>
            <w:tcW w:w="236" w:type="dxa"/>
            <w:vMerge/>
          </w:tcPr>
          <w:p w14:paraId="5D591ED0" w14:textId="77777777" w:rsidR="006E33FE" w:rsidRPr="00C2763D" w:rsidRDefault="006E33FE" w:rsidP="0008231E">
            <w:pPr>
              <w:rPr>
                <w:rFonts w:cstheme="minorHAnsi"/>
              </w:rPr>
            </w:pPr>
          </w:p>
        </w:tc>
      </w:tr>
      <w:tr w:rsidR="00C2763D" w:rsidRPr="00C2763D" w14:paraId="315CE4F6" w14:textId="77777777" w:rsidTr="002E2CA1">
        <w:trPr>
          <w:gridAfter w:val="1"/>
          <w:wAfter w:w="3841" w:type="dxa"/>
        </w:trPr>
        <w:tc>
          <w:tcPr>
            <w:tcW w:w="2547" w:type="dxa"/>
            <w:gridSpan w:val="2"/>
            <w:tcBorders>
              <w:bottom w:val="single" w:sz="4" w:space="0" w:color="auto"/>
            </w:tcBorders>
            <w:shd w:val="clear" w:color="auto" w:fill="F2F2F2" w:themeFill="background1" w:themeFillShade="F2"/>
          </w:tcPr>
          <w:p w14:paraId="570420B7" w14:textId="77777777" w:rsidR="00833EF1" w:rsidRDefault="00833EF1" w:rsidP="0008231E">
            <w:pPr>
              <w:rPr>
                <w:rFonts w:cstheme="minorHAnsi"/>
              </w:rPr>
            </w:pPr>
          </w:p>
          <w:p w14:paraId="7F51EDE8" w14:textId="55B68B20" w:rsidR="006E33FE" w:rsidRPr="00C2763D" w:rsidRDefault="006E33FE" w:rsidP="0008231E">
            <w:pPr>
              <w:rPr>
                <w:rFonts w:cstheme="minorHAnsi"/>
              </w:rPr>
            </w:pPr>
            <w:r w:rsidRPr="00C2763D">
              <w:rPr>
                <w:rFonts w:cstheme="minorHAnsi"/>
              </w:rPr>
              <w:t>Για ποιο λόγο χρησιμοποιεί</w:t>
            </w:r>
          </w:p>
          <w:p w14:paraId="0520E953" w14:textId="77777777" w:rsidR="006E33FE" w:rsidRPr="00C2763D" w:rsidRDefault="006E33FE" w:rsidP="0008231E">
            <w:pPr>
              <w:rPr>
                <w:rFonts w:cstheme="minorHAnsi"/>
              </w:rPr>
            </w:pPr>
            <w:r w:rsidRPr="00C2763D">
              <w:rPr>
                <w:rFonts w:cstheme="minorHAnsi"/>
              </w:rPr>
              <w:t>τε αεροπλάνο;</w:t>
            </w:r>
          </w:p>
        </w:tc>
        <w:tc>
          <w:tcPr>
            <w:tcW w:w="1843" w:type="dxa"/>
            <w:tcBorders>
              <w:bottom w:val="single" w:sz="4" w:space="0" w:color="auto"/>
            </w:tcBorders>
            <w:shd w:val="clear" w:color="auto" w:fill="F2F2F2" w:themeFill="background1" w:themeFillShade="F2"/>
          </w:tcPr>
          <w:p w14:paraId="35095AC6" w14:textId="77777777" w:rsidR="00833EF1" w:rsidRDefault="00833EF1" w:rsidP="0008231E">
            <w:pPr>
              <w:rPr>
                <w:rFonts w:cstheme="minorHAnsi"/>
              </w:rPr>
            </w:pPr>
          </w:p>
          <w:p w14:paraId="5AA3DB5C" w14:textId="5468015E" w:rsidR="006E33FE" w:rsidRPr="00C2763D" w:rsidRDefault="006E33FE" w:rsidP="0008231E">
            <w:pPr>
              <w:rPr>
                <w:rFonts w:cstheme="minorHAnsi"/>
                <w:lang w:val="en-US"/>
              </w:rPr>
            </w:pPr>
            <w:r w:rsidRPr="00C2763D">
              <w:rPr>
                <w:rFonts w:cstheme="minorHAnsi"/>
              </w:rPr>
              <w:t>Επαγγελματικός λόγος</w:t>
            </w:r>
            <w:r w:rsidRPr="00C2763D">
              <w:rPr>
                <w:rFonts w:cstheme="minorHAnsi"/>
                <w:lang w:val="en-US"/>
              </w:rPr>
              <w:t xml:space="preserve">   7</w:t>
            </w:r>
          </w:p>
          <w:p w14:paraId="5B2339D4" w14:textId="77777777" w:rsidR="006E33FE" w:rsidRPr="00C2763D" w:rsidRDefault="006E33FE" w:rsidP="0008231E">
            <w:pPr>
              <w:rPr>
                <w:rFonts w:cstheme="minorHAnsi"/>
                <w:lang w:val="en-US"/>
              </w:rPr>
            </w:pPr>
          </w:p>
          <w:p w14:paraId="716E58F2" w14:textId="77777777" w:rsidR="006E33FE" w:rsidRPr="00C2763D" w:rsidRDefault="006E33FE" w:rsidP="0008231E">
            <w:pPr>
              <w:rPr>
                <w:rFonts w:cstheme="minorHAnsi"/>
                <w:lang w:val="en-US"/>
              </w:rPr>
            </w:pPr>
            <w:r w:rsidRPr="00C2763D">
              <w:rPr>
                <w:rFonts w:cstheme="minorHAnsi"/>
              </w:rPr>
              <w:t>Διακοπές</w:t>
            </w:r>
            <w:r w:rsidRPr="00C2763D">
              <w:rPr>
                <w:rFonts w:cstheme="minorHAnsi"/>
                <w:lang w:val="en-US"/>
              </w:rPr>
              <w:t xml:space="preserve">                 51</w:t>
            </w:r>
          </w:p>
        </w:tc>
        <w:tc>
          <w:tcPr>
            <w:tcW w:w="1139" w:type="dxa"/>
            <w:tcBorders>
              <w:bottom w:val="single" w:sz="4" w:space="0" w:color="auto"/>
            </w:tcBorders>
            <w:shd w:val="clear" w:color="auto" w:fill="F2F2F2" w:themeFill="background1" w:themeFillShade="F2"/>
          </w:tcPr>
          <w:p w14:paraId="31574170" w14:textId="77777777" w:rsidR="006E33FE" w:rsidRPr="00C2763D" w:rsidRDefault="006E33FE" w:rsidP="0008231E">
            <w:pPr>
              <w:rPr>
                <w:rFonts w:cstheme="minorHAnsi"/>
                <w:lang w:val="en-US"/>
              </w:rPr>
            </w:pPr>
          </w:p>
          <w:p w14:paraId="7B763389" w14:textId="77777777" w:rsidR="006E33FE" w:rsidRPr="00C2763D" w:rsidRDefault="006E33FE" w:rsidP="0008231E">
            <w:pPr>
              <w:rPr>
                <w:rFonts w:cstheme="minorHAnsi"/>
                <w:lang w:val="en-US"/>
              </w:rPr>
            </w:pPr>
            <w:r w:rsidRPr="00C2763D">
              <w:rPr>
                <w:rFonts w:cstheme="minorHAnsi"/>
                <w:lang w:val="en-US"/>
              </w:rPr>
              <w:t>12%</w:t>
            </w:r>
          </w:p>
          <w:p w14:paraId="00A40469" w14:textId="77777777" w:rsidR="006E33FE" w:rsidRPr="00C2763D" w:rsidRDefault="006E33FE" w:rsidP="0008231E">
            <w:pPr>
              <w:rPr>
                <w:rFonts w:cstheme="minorHAnsi"/>
                <w:lang w:val="en-US"/>
              </w:rPr>
            </w:pPr>
          </w:p>
          <w:p w14:paraId="2F49EA84" w14:textId="77777777" w:rsidR="006E33FE" w:rsidRPr="00C2763D" w:rsidRDefault="006E33FE" w:rsidP="0008231E">
            <w:pPr>
              <w:rPr>
                <w:rFonts w:cstheme="minorHAnsi"/>
                <w:lang w:val="en-US"/>
              </w:rPr>
            </w:pPr>
          </w:p>
          <w:p w14:paraId="41B69089" w14:textId="77777777" w:rsidR="006E33FE" w:rsidRPr="00C2763D" w:rsidRDefault="006E33FE" w:rsidP="0008231E">
            <w:pPr>
              <w:rPr>
                <w:rFonts w:cstheme="minorHAnsi"/>
                <w:lang w:val="en-US"/>
              </w:rPr>
            </w:pPr>
            <w:r w:rsidRPr="00C2763D">
              <w:rPr>
                <w:rFonts w:cstheme="minorHAnsi"/>
                <w:lang w:val="en-US"/>
              </w:rPr>
              <w:t>88%</w:t>
            </w:r>
          </w:p>
        </w:tc>
        <w:tc>
          <w:tcPr>
            <w:tcW w:w="1554" w:type="dxa"/>
            <w:tcBorders>
              <w:bottom w:val="single" w:sz="4" w:space="0" w:color="auto"/>
            </w:tcBorders>
            <w:shd w:val="clear" w:color="auto" w:fill="F2F2F2" w:themeFill="background1" w:themeFillShade="F2"/>
          </w:tcPr>
          <w:p w14:paraId="7C57E466" w14:textId="77777777" w:rsidR="00833EF1" w:rsidRDefault="00833EF1" w:rsidP="0008231E">
            <w:pPr>
              <w:rPr>
                <w:rFonts w:cstheme="minorHAnsi"/>
              </w:rPr>
            </w:pPr>
          </w:p>
          <w:p w14:paraId="13D3C129" w14:textId="42EC3FC9" w:rsidR="006E33FE" w:rsidRPr="00C2763D" w:rsidRDefault="006E33FE" w:rsidP="0008231E">
            <w:pPr>
              <w:rPr>
                <w:rFonts w:cstheme="minorHAnsi"/>
              </w:rPr>
            </w:pPr>
            <w:r w:rsidRPr="00C2763D">
              <w:rPr>
                <w:rFonts w:cstheme="minorHAnsi"/>
              </w:rPr>
              <w:t>Επαγγελματικός λόγος   9</w:t>
            </w:r>
            <w:r w:rsidRPr="00C2763D">
              <w:rPr>
                <w:rFonts w:cstheme="minorHAnsi"/>
                <w:lang w:val="en-US"/>
              </w:rPr>
              <w:t xml:space="preserve">   </w:t>
            </w:r>
          </w:p>
          <w:p w14:paraId="3DA5F48C" w14:textId="77777777" w:rsidR="006E33FE" w:rsidRPr="00C2763D" w:rsidRDefault="006E33FE" w:rsidP="0008231E">
            <w:pPr>
              <w:rPr>
                <w:rFonts w:cstheme="minorHAnsi"/>
              </w:rPr>
            </w:pPr>
          </w:p>
          <w:p w14:paraId="22A3709C" w14:textId="77777777" w:rsidR="006E33FE" w:rsidRPr="00C2763D" w:rsidRDefault="006E33FE" w:rsidP="0008231E">
            <w:pPr>
              <w:rPr>
                <w:rFonts w:cstheme="minorHAnsi"/>
              </w:rPr>
            </w:pPr>
            <w:r w:rsidRPr="00C2763D">
              <w:rPr>
                <w:rFonts w:cstheme="minorHAnsi"/>
              </w:rPr>
              <w:t>Διακοπές 32</w:t>
            </w:r>
            <w:r w:rsidRPr="00C2763D">
              <w:rPr>
                <w:rFonts w:cstheme="minorHAnsi"/>
                <w:lang w:val="en-US"/>
              </w:rPr>
              <w:t xml:space="preserve">                 </w:t>
            </w:r>
          </w:p>
        </w:tc>
        <w:tc>
          <w:tcPr>
            <w:tcW w:w="1134" w:type="dxa"/>
            <w:tcBorders>
              <w:bottom w:val="single" w:sz="4" w:space="0" w:color="auto"/>
            </w:tcBorders>
            <w:shd w:val="clear" w:color="auto" w:fill="F2F2F2" w:themeFill="background1" w:themeFillShade="F2"/>
          </w:tcPr>
          <w:p w14:paraId="7323CAAA" w14:textId="77777777" w:rsidR="006E33FE" w:rsidRPr="00C2763D" w:rsidRDefault="006E33FE" w:rsidP="0008231E">
            <w:pPr>
              <w:rPr>
                <w:rFonts w:cstheme="minorHAnsi"/>
              </w:rPr>
            </w:pPr>
          </w:p>
          <w:p w14:paraId="3F22CC3A" w14:textId="77777777" w:rsidR="006E33FE" w:rsidRPr="00C2763D" w:rsidRDefault="006E33FE" w:rsidP="0008231E">
            <w:pPr>
              <w:rPr>
                <w:rFonts w:cstheme="minorHAnsi"/>
              </w:rPr>
            </w:pPr>
            <w:r w:rsidRPr="00C2763D">
              <w:rPr>
                <w:rFonts w:cstheme="minorHAnsi"/>
              </w:rPr>
              <w:t>21,95%</w:t>
            </w:r>
          </w:p>
          <w:p w14:paraId="35019946" w14:textId="77777777" w:rsidR="006E33FE" w:rsidRPr="00C2763D" w:rsidRDefault="006E33FE" w:rsidP="0008231E">
            <w:pPr>
              <w:rPr>
                <w:rFonts w:cstheme="minorHAnsi"/>
              </w:rPr>
            </w:pPr>
          </w:p>
          <w:p w14:paraId="1961E1DB" w14:textId="77777777" w:rsidR="006E33FE" w:rsidRPr="00C2763D" w:rsidRDefault="006E33FE" w:rsidP="0008231E">
            <w:pPr>
              <w:rPr>
                <w:rFonts w:cstheme="minorHAnsi"/>
              </w:rPr>
            </w:pPr>
          </w:p>
          <w:p w14:paraId="5B2256B7" w14:textId="77777777" w:rsidR="006E33FE" w:rsidRPr="00C2763D" w:rsidRDefault="006E33FE" w:rsidP="0008231E">
            <w:pPr>
              <w:rPr>
                <w:rFonts w:cstheme="minorHAnsi"/>
              </w:rPr>
            </w:pPr>
            <w:r w:rsidRPr="00C2763D">
              <w:rPr>
                <w:rFonts w:cstheme="minorHAnsi"/>
              </w:rPr>
              <w:t>78,05%</w:t>
            </w:r>
          </w:p>
        </w:tc>
        <w:tc>
          <w:tcPr>
            <w:tcW w:w="1701" w:type="dxa"/>
            <w:gridSpan w:val="2"/>
            <w:tcBorders>
              <w:bottom w:val="single" w:sz="4" w:space="0" w:color="auto"/>
            </w:tcBorders>
            <w:shd w:val="clear" w:color="auto" w:fill="F2F2F2" w:themeFill="background1" w:themeFillShade="F2"/>
          </w:tcPr>
          <w:p w14:paraId="44A0C025" w14:textId="77777777" w:rsidR="00833EF1" w:rsidRDefault="00833EF1" w:rsidP="0008231E">
            <w:pPr>
              <w:rPr>
                <w:rFonts w:cstheme="minorHAnsi"/>
              </w:rPr>
            </w:pPr>
          </w:p>
          <w:p w14:paraId="4F65813F" w14:textId="52E209DA" w:rsidR="006E33FE" w:rsidRPr="00C2763D" w:rsidRDefault="006E33FE" w:rsidP="0008231E">
            <w:pPr>
              <w:rPr>
                <w:rFonts w:cstheme="minorHAnsi"/>
                <w:lang w:val="en-US"/>
              </w:rPr>
            </w:pPr>
            <w:r w:rsidRPr="00C2763D">
              <w:rPr>
                <w:rFonts w:cstheme="minorHAnsi"/>
              </w:rPr>
              <w:t>Επαγγελματικός λόγος   5</w:t>
            </w:r>
            <w:r w:rsidRPr="00C2763D">
              <w:rPr>
                <w:rFonts w:cstheme="minorHAnsi"/>
                <w:lang w:val="en-US"/>
              </w:rPr>
              <w:t xml:space="preserve">   </w:t>
            </w:r>
          </w:p>
          <w:p w14:paraId="041C34C4" w14:textId="77777777" w:rsidR="006E33FE" w:rsidRPr="00C2763D" w:rsidRDefault="006E33FE" w:rsidP="0008231E">
            <w:pPr>
              <w:rPr>
                <w:rFonts w:cstheme="minorHAnsi"/>
              </w:rPr>
            </w:pPr>
          </w:p>
          <w:p w14:paraId="492105BD" w14:textId="77777777" w:rsidR="006E33FE" w:rsidRPr="00C2763D" w:rsidRDefault="006E33FE" w:rsidP="0008231E">
            <w:pPr>
              <w:rPr>
                <w:rFonts w:cstheme="minorHAnsi"/>
              </w:rPr>
            </w:pPr>
            <w:r w:rsidRPr="00C2763D">
              <w:rPr>
                <w:rFonts w:cstheme="minorHAnsi"/>
              </w:rPr>
              <w:t>Διακοπές</w:t>
            </w:r>
          </w:p>
          <w:p w14:paraId="12E608E4" w14:textId="77777777" w:rsidR="006E33FE" w:rsidRPr="00C2763D" w:rsidRDefault="006E33FE" w:rsidP="0008231E">
            <w:pPr>
              <w:rPr>
                <w:rFonts w:cstheme="minorHAnsi"/>
              </w:rPr>
            </w:pPr>
            <w:r w:rsidRPr="00C2763D">
              <w:rPr>
                <w:rFonts w:cstheme="minorHAnsi"/>
              </w:rPr>
              <w:t>42</w:t>
            </w:r>
            <w:r w:rsidRPr="00C2763D">
              <w:rPr>
                <w:rFonts w:cstheme="minorHAnsi"/>
                <w:lang w:val="en-US"/>
              </w:rPr>
              <w:t xml:space="preserve">                 </w:t>
            </w:r>
          </w:p>
        </w:tc>
        <w:tc>
          <w:tcPr>
            <w:tcW w:w="1139" w:type="dxa"/>
            <w:tcBorders>
              <w:bottom w:val="single" w:sz="4" w:space="0" w:color="auto"/>
            </w:tcBorders>
            <w:shd w:val="clear" w:color="auto" w:fill="F2F2F2" w:themeFill="background1" w:themeFillShade="F2"/>
          </w:tcPr>
          <w:p w14:paraId="1DEFD584" w14:textId="77777777" w:rsidR="006E33FE" w:rsidRPr="00C2763D" w:rsidRDefault="006E33FE" w:rsidP="0008231E">
            <w:pPr>
              <w:rPr>
                <w:rFonts w:cstheme="minorHAnsi"/>
              </w:rPr>
            </w:pPr>
          </w:p>
          <w:p w14:paraId="14DEF5C2" w14:textId="77777777" w:rsidR="006E33FE" w:rsidRPr="00C2763D" w:rsidRDefault="006E33FE" w:rsidP="0008231E">
            <w:pPr>
              <w:rPr>
                <w:rFonts w:cstheme="minorHAnsi"/>
              </w:rPr>
            </w:pPr>
            <w:r w:rsidRPr="00C2763D">
              <w:rPr>
                <w:rFonts w:cstheme="minorHAnsi"/>
              </w:rPr>
              <w:t>10,64%</w:t>
            </w:r>
          </w:p>
          <w:p w14:paraId="4886CDEC" w14:textId="77777777" w:rsidR="006E33FE" w:rsidRPr="00C2763D" w:rsidRDefault="006E33FE" w:rsidP="0008231E">
            <w:pPr>
              <w:rPr>
                <w:rFonts w:cstheme="minorHAnsi"/>
              </w:rPr>
            </w:pPr>
          </w:p>
          <w:p w14:paraId="7696A448" w14:textId="77777777" w:rsidR="006E33FE" w:rsidRPr="00C2763D" w:rsidRDefault="006E33FE" w:rsidP="0008231E">
            <w:pPr>
              <w:rPr>
                <w:rFonts w:cstheme="minorHAnsi"/>
              </w:rPr>
            </w:pPr>
          </w:p>
          <w:p w14:paraId="0C295E4A" w14:textId="77777777" w:rsidR="006E33FE" w:rsidRPr="00C2763D" w:rsidRDefault="006E33FE" w:rsidP="0008231E">
            <w:pPr>
              <w:rPr>
                <w:rFonts w:cstheme="minorHAnsi"/>
              </w:rPr>
            </w:pPr>
            <w:r w:rsidRPr="00C2763D">
              <w:rPr>
                <w:rFonts w:cstheme="minorHAnsi"/>
              </w:rPr>
              <w:t>89,36%</w:t>
            </w:r>
          </w:p>
        </w:tc>
        <w:tc>
          <w:tcPr>
            <w:tcW w:w="236" w:type="dxa"/>
            <w:vMerge/>
            <w:tcBorders>
              <w:bottom w:val="single" w:sz="4" w:space="0" w:color="auto"/>
            </w:tcBorders>
            <w:shd w:val="clear" w:color="auto" w:fill="F2F2F2" w:themeFill="background1" w:themeFillShade="F2"/>
          </w:tcPr>
          <w:p w14:paraId="2A12E160" w14:textId="77777777" w:rsidR="006E33FE" w:rsidRPr="00C2763D" w:rsidRDefault="006E33FE" w:rsidP="0008231E">
            <w:pPr>
              <w:rPr>
                <w:rFonts w:cstheme="minorHAnsi"/>
              </w:rPr>
            </w:pPr>
          </w:p>
        </w:tc>
      </w:tr>
      <w:tr w:rsidR="006E33FE" w:rsidRPr="00C2763D" w14:paraId="44574C02" w14:textId="77777777" w:rsidTr="002E2CA1">
        <w:tc>
          <w:tcPr>
            <w:tcW w:w="11057" w:type="dxa"/>
            <w:gridSpan w:val="9"/>
            <w:tcBorders>
              <w:top w:val="single" w:sz="4" w:space="0" w:color="auto"/>
            </w:tcBorders>
          </w:tcPr>
          <w:p w14:paraId="53C876FA" w14:textId="77777777" w:rsidR="006E33FE" w:rsidRPr="00C2763D" w:rsidRDefault="006E33FE" w:rsidP="0008231E">
            <w:pPr>
              <w:rPr>
                <w:rFonts w:cstheme="minorHAnsi"/>
              </w:rPr>
            </w:pPr>
          </w:p>
        </w:tc>
        <w:tc>
          <w:tcPr>
            <w:tcW w:w="4077" w:type="dxa"/>
            <w:gridSpan w:val="2"/>
            <w:tcBorders>
              <w:top w:val="single" w:sz="4" w:space="0" w:color="auto"/>
            </w:tcBorders>
          </w:tcPr>
          <w:p w14:paraId="4C8924D8" w14:textId="77777777" w:rsidR="006E33FE" w:rsidRPr="00C2763D" w:rsidRDefault="006E33FE" w:rsidP="0008231E">
            <w:pPr>
              <w:rPr>
                <w:rFonts w:cstheme="minorHAnsi"/>
              </w:rPr>
            </w:pPr>
          </w:p>
        </w:tc>
      </w:tr>
      <w:tr w:rsidR="002E2CA1" w14:paraId="596BB781" w14:textId="77777777" w:rsidTr="002E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76" w:type="dxa"/>
        </w:trPr>
        <w:tc>
          <w:tcPr>
            <w:tcW w:w="8265" w:type="dxa"/>
            <w:gridSpan w:val="6"/>
            <w:tcBorders>
              <w:top w:val="nil"/>
              <w:left w:val="nil"/>
              <w:bottom w:val="nil"/>
              <w:right w:val="nil"/>
            </w:tcBorders>
          </w:tcPr>
          <w:p w14:paraId="4FAFBCB9" w14:textId="6633EDC0" w:rsidR="002E2CA1" w:rsidRDefault="002E2CA1" w:rsidP="002E2CA1">
            <w:pPr>
              <w:spacing w:line="360" w:lineRule="auto"/>
              <w:jc w:val="both"/>
              <w:rPr>
                <w:rFonts w:cstheme="minorHAnsi"/>
                <w:sz w:val="24"/>
                <w:szCs w:val="24"/>
              </w:rPr>
            </w:pPr>
            <w:r>
              <w:rPr>
                <w:rFonts w:cstheme="minorHAnsi"/>
                <w:sz w:val="24"/>
                <w:szCs w:val="24"/>
              </w:rPr>
              <w:t>Σύμφωνα με τον Πίνακα 1, ο αριθμός των μαθητών/τριών που έλαβαν μέρος στην έρευνα σχετικά με το αεροπλάνο ήταν: στην Α΄ τάξη 102 μαθητές/</w:t>
            </w:r>
            <w:proofErr w:type="spellStart"/>
            <w:r>
              <w:rPr>
                <w:rFonts w:cstheme="minorHAnsi"/>
                <w:sz w:val="24"/>
                <w:szCs w:val="24"/>
              </w:rPr>
              <w:t>τριες</w:t>
            </w:r>
            <w:proofErr w:type="spellEnd"/>
            <w:r>
              <w:rPr>
                <w:rFonts w:cstheme="minorHAnsi"/>
                <w:sz w:val="24"/>
                <w:szCs w:val="24"/>
              </w:rPr>
              <w:t>, στη Β’ τάξη 94 μαθητές/</w:t>
            </w:r>
            <w:proofErr w:type="spellStart"/>
            <w:r>
              <w:rPr>
                <w:rFonts w:cstheme="minorHAnsi"/>
                <w:sz w:val="24"/>
                <w:szCs w:val="24"/>
              </w:rPr>
              <w:t>τριες</w:t>
            </w:r>
            <w:proofErr w:type="spellEnd"/>
            <w:r>
              <w:rPr>
                <w:rFonts w:cstheme="minorHAnsi"/>
                <w:sz w:val="24"/>
                <w:szCs w:val="24"/>
              </w:rPr>
              <w:t xml:space="preserve"> και στη Γ’ τάξη 87 μαθητές/</w:t>
            </w:r>
            <w:proofErr w:type="spellStart"/>
            <w:r>
              <w:rPr>
                <w:rFonts w:cstheme="minorHAnsi"/>
                <w:sz w:val="24"/>
                <w:szCs w:val="24"/>
              </w:rPr>
              <w:t>τριες</w:t>
            </w:r>
            <w:proofErr w:type="spellEnd"/>
            <w:r>
              <w:rPr>
                <w:rFonts w:cstheme="minorHAnsi"/>
                <w:sz w:val="24"/>
                <w:szCs w:val="24"/>
              </w:rPr>
              <w:t xml:space="preserve"> (Γράφημα 1).</w:t>
            </w:r>
          </w:p>
          <w:p w14:paraId="10BB08AA" w14:textId="77777777" w:rsidR="002E2CA1" w:rsidRPr="00435538" w:rsidRDefault="002E2CA1" w:rsidP="002E2CA1">
            <w:pPr>
              <w:spacing w:line="360" w:lineRule="auto"/>
              <w:rPr>
                <w:rFonts w:cstheme="minorHAnsi"/>
                <w:sz w:val="24"/>
                <w:szCs w:val="24"/>
              </w:rPr>
            </w:pPr>
            <w:r w:rsidRPr="00435538">
              <w:rPr>
                <w:rFonts w:cstheme="minorHAnsi"/>
                <w:noProof/>
                <w:sz w:val="24"/>
                <w:szCs w:val="24"/>
                <w:lang w:eastAsia="el-GR"/>
              </w:rPr>
              <w:lastRenderedPageBreak/>
              <w:drawing>
                <wp:inline distT="0" distB="0" distL="0" distR="0" wp14:anchorId="7109F403" wp14:editId="25E3132C">
                  <wp:extent cx="4572000" cy="2743200"/>
                  <wp:effectExtent l="19050" t="0" r="19050" b="0"/>
                  <wp:docPr id="26"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4821BE" w14:textId="77777777" w:rsidR="002E2CA1" w:rsidRPr="002E2CA1" w:rsidRDefault="002E2CA1" w:rsidP="002E2CA1">
            <w:pPr>
              <w:spacing w:line="360" w:lineRule="auto"/>
              <w:rPr>
                <w:rFonts w:cstheme="minorHAnsi"/>
              </w:rPr>
            </w:pPr>
            <w:r w:rsidRPr="002E2CA1">
              <w:rPr>
                <w:rFonts w:cstheme="minorHAnsi"/>
                <w:b/>
              </w:rPr>
              <w:t>Γράφημα 1.</w:t>
            </w:r>
            <w:r w:rsidRPr="002E2CA1">
              <w:rPr>
                <w:rFonts w:cstheme="minorHAnsi"/>
              </w:rPr>
              <w:t xml:space="preserve"> Αριθμός μαθητών/τριών ανά τάξη.</w:t>
            </w:r>
          </w:p>
          <w:p w14:paraId="54437ADF" w14:textId="77777777" w:rsidR="002E2CA1" w:rsidRPr="00005B43" w:rsidRDefault="002E2CA1" w:rsidP="002E2CA1">
            <w:pPr>
              <w:spacing w:line="360" w:lineRule="auto"/>
              <w:jc w:val="both"/>
              <w:rPr>
                <w:rFonts w:cstheme="minorHAnsi"/>
                <w:sz w:val="16"/>
                <w:szCs w:val="16"/>
              </w:rPr>
            </w:pPr>
          </w:p>
        </w:tc>
        <w:tc>
          <w:tcPr>
            <w:tcW w:w="5593" w:type="dxa"/>
            <w:gridSpan w:val="4"/>
            <w:tcBorders>
              <w:top w:val="nil"/>
              <w:left w:val="nil"/>
              <w:bottom w:val="nil"/>
            </w:tcBorders>
          </w:tcPr>
          <w:p w14:paraId="3BCD98CD" w14:textId="77777777" w:rsidR="002E2CA1" w:rsidRDefault="002E2CA1" w:rsidP="002E2CA1">
            <w:pPr>
              <w:spacing w:line="360" w:lineRule="auto"/>
              <w:jc w:val="both"/>
              <w:rPr>
                <w:rFonts w:cstheme="minorHAnsi"/>
                <w:sz w:val="24"/>
                <w:szCs w:val="24"/>
              </w:rPr>
            </w:pPr>
          </w:p>
        </w:tc>
      </w:tr>
    </w:tbl>
    <w:p w14:paraId="146BB133" w14:textId="77777777" w:rsidR="002E2CA1" w:rsidRDefault="002E2CA1" w:rsidP="002E2CA1">
      <w:pPr>
        <w:spacing w:line="360" w:lineRule="auto"/>
        <w:rPr>
          <w:rFonts w:cstheme="minorHAnsi"/>
          <w:sz w:val="24"/>
          <w:szCs w:val="24"/>
        </w:rPr>
      </w:pPr>
      <w:r w:rsidRPr="00A856A8">
        <w:rPr>
          <w:rFonts w:cstheme="minorHAnsi"/>
          <w:noProof/>
          <w:sz w:val="24"/>
          <w:szCs w:val="24"/>
          <w:lang w:eastAsia="el-GR"/>
        </w:rPr>
        <w:drawing>
          <wp:inline distT="0" distB="0" distL="0" distR="0" wp14:anchorId="13635109" wp14:editId="642875C6">
            <wp:extent cx="4572000" cy="2743200"/>
            <wp:effectExtent l="19050" t="0" r="19050" b="0"/>
            <wp:docPr id="8"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79A322" w14:textId="77777777" w:rsidR="002E2CA1" w:rsidRPr="002E2CA1" w:rsidRDefault="002E2CA1" w:rsidP="002E2CA1">
      <w:pPr>
        <w:spacing w:line="360" w:lineRule="auto"/>
        <w:rPr>
          <w:rFonts w:cstheme="minorHAnsi"/>
        </w:rPr>
      </w:pPr>
      <w:r w:rsidRPr="002E2CA1">
        <w:rPr>
          <w:rFonts w:cstheme="minorHAnsi"/>
          <w:b/>
        </w:rPr>
        <w:t>Γράφημα 2.</w:t>
      </w:r>
      <w:r w:rsidRPr="002E2CA1">
        <w:rPr>
          <w:rFonts w:cstheme="minorHAnsi"/>
        </w:rPr>
        <w:t xml:space="preserve"> Ποσοστό μαθητών/τριών που έχουν/δεν έχουν ταξιδεύσει με αεροπλάνο.</w:t>
      </w:r>
    </w:p>
    <w:p w14:paraId="0A86D0F3" w14:textId="77777777" w:rsidR="002E2CA1" w:rsidRDefault="002E2CA1" w:rsidP="002E2CA1">
      <w:pPr>
        <w:spacing w:line="360" w:lineRule="auto"/>
        <w:jc w:val="both"/>
        <w:rPr>
          <w:rFonts w:cstheme="minorHAnsi"/>
          <w:sz w:val="24"/>
          <w:szCs w:val="24"/>
        </w:rPr>
      </w:pPr>
    </w:p>
    <w:p w14:paraId="24D57E8E" w14:textId="35710206" w:rsidR="002E2CA1" w:rsidRDefault="002E2CA1" w:rsidP="002E2CA1">
      <w:pPr>
        <w:spacing w:line="360" w:lineRule="auto"/>
        <w:jc w:val="both"/>
        <w:rPr>
          <w:rFonts w:cstheme="minorHAnsi"/>
          <w:sz w:val="24"/>
          <w:szCs w:val="24"/>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που έχουν ταξιδεύσει με αεροπλάνο ανήλθε στο 56,87%   (58 από τους 102 μαθητές) για την Α’ τάξη, στο 43,62% (41 από τους 94 μαθητές) για την Β’ τάξη και στο 54,02% (47 από τους 87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που έχουν ταξιδεύσει με αεροπλάνο είναι 54,597</w:t>
      </w:r>
      <w:r>
        <w:rPr>
          <w:rFonts w:cstheme="minorHAnsi"/>
          <w:sz w:val="24"/>
          <w:szCs w:val="24"/>
        </w:rPr>
        <w:t>%. Από την προηγούμενη διαπίστωση μπορούμε να πούμε ότι, περίπου οι μισοί μαθητές έχουν</w:t>
      </w:r>
      <w:r w:rsidRPr="002E2CA1">
        <w:rPr>
          <w:rFonts w:cstheme="minorHAnsi"/>
          <w:sz w:val="24"/>
          <w:szCs w:val="24"/>
        </w:rPr>
        <w:t xml:space="preserve"> </w:t>
      </w:r>
      <w:r>
        <w:rPr>
          <w:rFonts w:cstheme="minorHAnsi"/>
          <w:sz w:val="24"/>
          <w:szCs w:val="24"/>
        </w:rPr>
        <w:t xml:space="preserve">ταξιδεύσει με αεροπλάνο. Ωστόσο, αυτή η διαπίστωση δεν ανταποκρίνεται στην πλήρη εικόνα της έρευνας καθώς αποτυπώνει μόνο ένα μέρος </w:t>
      </w:r>
      <w:r>
        <w:rPr>
          <w:rFonts w:cstheme="minorHAnsi"/>
          <w:sz w:val="24"/>
          <w:szCs w:val="24"/>
        </w:rPr>
        <w:lastRenderedPageBreak/>
        <w:t xml:space="preserve">της. Για τον λόγο αυτό θα αξιοποιήσουμε επιπλέον δεδομένα του Γραφήματος 2.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δεν έχουν ταξιδεύσει με αεροπλάνο. Όσον αφορά το ερώτημα αυτό διαπιστώθηκε ότι στην Α’ τάξη το ποσοστό αυτό ανήλθε στο 43,13% (44 από τους 102 μαθητές), στη Β’ τάξη στο 56,38% ( 53 από τους 94 μαθητές) ενώ στη Γ’ τάξη στο 45,98% ( 40 από τους 87 μαθητές). Θέλοντας να αποτυπώσουμε την πλήρη εικόνα σχετικά με το % ποσοστό των μαθητών/τριών και των τριών τάξεων που δεν έχουν ταξιδεύσει με αεροπλάνο, υπολογίστηκε ο Μ.Ο. αυτών. Έτσι λοιπόν, το </w:t>
      </w:r>
      <w:r w:rsidRPr="00B337A1">
        <w:rPr>
          <w:rFonts w:cstheme="minorHAnsi"/>
          <w:sz w:val="24"/>
          <w:szCs w:val="24"/>
        </w:rPr>
        <w:t>45,403</w:t>
      </w:r>
      <w:r>
        <w:rPr>
          <w:rFonts w:cstheme="minorHAnsi"/>
          <w:sz w:val="24"/>
          <w:szCs w:val="24"/>
        </w:rPr>
        <w:t xml:space="preserve">% (137 από τους 283 μαθητές) δεν έχει ταξιδεύσει με αεροπλάνο. Συμπεριλαμβάνοντας και το συγκεκριμένο κριτήριο (δηλαδή το ποσοστό των μαθητών/τριών που δεν έχουν ταξιδεύσει με αεροπλάνο) αποκτούμε μια πιο σαφή εικόνα για τις απαντήσεις των μαθητών/τριών ανά τάξη. Συνοψίζοντας, μπορούμε να πούμε ότι περίπου το 54,6% των μαθητών/τριών έχει ταξιδεύσει με αεροπλάνο, ενώ το 45,4% δεν έχει ταξιδεύσει με αεροπλάνο.   </w:t>
      </w:r>
    </w:p>
    <w:p w14:paraId="114EA673" w14:textId="77777777" w:rsidR="002E2CA1" w:rsidRDefault="002E2CA1" w:rsidP="002E2CA1">
      <w:pPr>
        <w:spacing w:line="360" w:lineRule="auto"/>
        <w:rPr>
          <w:rFonts w:ascii="Bahnschrift Light Condensed" w:hAnsi="Bahnschrift Light Condensed"/>
          <w:sz w:val="16"/>
          <w:szCs w:val="16"/>
        </w:rPr>
      </w:pPr>
      <w:r w:rsidRPr="00A856A8">
        <w:rPr>
          <w:rFonts w:ascii="Bahnschrift Light Condensed" w:hAnsi="Bahnschrift Light Condensed"/>
          <w:noProof/>
          <w:sz w:val="16"/>
          <w:szCs w:val="16"/>
          <w:lang w:eastAsia="el-GR"/>
        </w:rPr>
        <w:drawing>
          <wp:inline distT="0" distB="0" distL="0" distR="0" wp14:anchorId="7F3B0CE9" wp14:editId="176B3AA3">
            <wp:extent cx="4572000" cy="2743200"/>
            <wp:effectExtent l="19050" t="0" r="19050" b="0"/>
            <wp:docPr id="14"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1543384" w14:textId="77777777" w:rsidR="002E2CA1" w:rsidRPr="002E2CA1" w:rsidRDefault="002E2CA1" w:rsidP="002E2CA1">
      <w:pPr>
        <w:spacing w:line="360" w:lineRule="auto"/>
        <w:rPr>
          <w:rFonts w:cstheme="minorHAnsi"/>
        </w:rPr>
      </w:pPr>
      <w:r w:rsidRPr="002E2CA1">
        <w:rPr>
          <w:rFonts w:cstheme="minorHAnsi"/>
          <w:b/>
        </w:rPr>
        <w:t>Γράφημα 3 .</w:t>
      </w:r>
      <w:r w:rsidRPr="002E2CA1">
        <w:rPr>
          <w:rFonts w:cstheme="minorHAnsi"/>
        </w:rPr>
        <w:t xml:space="preserve"> Ποσοστό μαθητών/τριών που έχουν ταξιδεύσει με αεροπλάνο πάνω από 5/ κάτω από 5 φορές.</w:t>
      </w:r>
    </w:p>
    <w:p w14:paraId="55A39004" w14:textId="77777777" w:rsidR="002E2CA1" w:rsidRDefault="002E2CA1" w:rsidP="002E2CA1">
      <w:pPr>
        <w:spacing w:line="360" w:lineRule="auto"/>
        <w:jc w:val="both"/>
        <w:rPr>
          <w:rFonts w:cstheme="minorHAnsi"/>
          <w:sz w:val="24"/>
          <w:szCs w:val="24"/>
        </w:rPr>
      </w:pPr>
    </w:p>
    <w:p w14:paraId="1AEEDC20" w14:textId="4D9FFA90" w:rsidR="002E2CA1" w:rsidRPr="00AC0B51" w:rsidRDefault="002E2CA1" w:rsidP="002E2CA1">
      <w:pPr>
        <w:spacing w:line="360" w:lineRule="auto"/>
        <w:jc w:val="both"/>
        <w:rPr>
          <w:rFonts w:cstheme="minorHAnsi"/>
          <w:sz w:val="24"/>
          <w:szCs w:val="24"/>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που έχουν ταξιδεύσει με αεροπλάνο πάνω από 5 φορές ανήλθε στο 44,82% (26 από τους 58 μαθητές) για την Α’ τάξη, στο 29,27% (12 από </w:t>
      </w:r>
      <w:r>
        <w:rPr>
          <w:rFonts w:cstheme="minorHAnsi"/>
          <w:sz w:val="24"/>
          <w:szCs w:val="24"/>
        </w:rPr>
        <w:lastRenderedPageBreak/>
        <w:t xml:space="preserve">τους41 μαθητές) για την Β’ τάξη και στο 40,42% (19 από τους 47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που έχουν ταξιδεύσει με αεροπλάνο</w:t>
      </w:r>
      <w:r>
        <w:rPr>
          <w:rFonts w:cstheme="minorHAnsi"/>
          <w:sz w:val="24"/>
          <w:szCs w:val="24"/>
        </w:rPr>
        <w:t xml:space="preserve"> πάνω από 5 φορές είναι 39,04%. Από την προηγούμενη διαπίστωση μπορούμε να πούμε ότι, λιγότεροι από τους μισούς μαθητές έχουν ταξιδεύσει με αεροπλάνο πάνω από 5 φορές.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3.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έχουν ταξιδεύσει με αεροπλάνο κάτω από 5 φορές. Όσον αφορά το ερώτημα αυτό διαπιστώθηκε ότι στην Α’ τάξη το ποσοστό αυτό ανήλθε στο 55,18% ( 32 από τους 58 μαθητές), στη Β’ τάξη στο 70,73% ( 29 από τους 41 μαθητές) και στη Γ’ τάξη στο 59,58% ( 28 από τους 47 μαθητές). Θέλοντας να αποτυπώσουμε την πλήρη εικόνα σχετικά με το % ποσοστό των μαθητών/τριών και των τριών τάξεων που έχουν ταξιδεύσει με αεροπλάνο κάτω από 5 φορές υπολογίστηκε ο Μ.Ο. αυτών. Έτσι λοιπόν, το 60,96% (89 από τους 146 μαθητές) έχει ταξιδεύσει με αεροπλάνο κάτω από 5 φορές. Συμπεριλαμβάνοντας και το συγκεκριμένο κριτήριο (δηλαδή το ποσοστό των μαθητών/τριών που έχουν ταξιδεύσει με αεροπλάνο κάτω από 5 φορές) αποκτούμε μια πιο σαφή εικόνα για τις απαντήσεις των μαθητών/τριών ανά τάξη. Συνοψίζοντας, μπορούμε να πούμε ότι περίπου το 39,04% των μαθητών/τριών έχει ταξιδεύσει με αεροπλάνο πάνω από 5 φορές, ενώ το 60,96% έχει ταξιδεύσει με αεροπλάνο κάτω από 5 φορές.</w:t>
      </w:r>
    </w:p>
    <w:p w14:paraId="587F7B82" w14:textId="77777777" w:rsidR="002E2CA1" w:rsidRDefault="002E2CA1" w:rsidP="002E2CA1">
      <w:pPr>
        <w:spacing w:line="360" w:lineRule="auto"/>
        <w:rPr>
          <w:rFonts w:ascii="Bahnschrift Light Condensed" w:hAnsi="Bahnschrift Light Condensed"/>
          <w:color w:val="33CCCC"/>
          <w:sz w:val="16"/>
          <w:szCs w:val="16"/>
        </w:rPr>
      </w:pPr>
      <w:r w:rsidRPr="00790E46">
        <w:rPr>
          <w:rFonts w:ascii="Bahnschrift Light Condensed" w:hAnsi="Bahnschrift Light Condensed"/>
          <w:noProof/>
          <w:color w:val="33CCCC"/>
          <w:sz w:val="16"/>
          <w:szCs w:val="16"/>
          <w:lang w:eastAsia="el-GR"/>
        </w:rPr>
        <w:drawing>
          <wp:inline distT="0" distB="0" distL="0" distR="0" wp14:anchorId="07B53996" wp14:editId="406677FF">
            <wp:extent cx="4572000" cy="2258170"/>
            <wp:effectExtent l="0" t="0" r="0" b="8890"/>
            <wp:docPr id="15"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A66D0EF" w14:textId="77777777" w:rsidR="002E2CA1" w:rsidRPr="002E2CA1" w:rsidRDefault="002E2CA1" w:rsidP="002E2CA1">
      <w:pPr>
        <w:spacing w:line="360" w:lineRule="auto"/>
        <w:rPr>
          <w:rFonts w:cstheme="minorHAnsi"/>
        </w:rPr>
      </w:pPr>
      <w:r w:rsidRPr="002E2CA1">
        <w:rPr>
          <w:rFonts w:cstheme="minorHAnsi"/>
          <w:b/>
        </w:rPr>
        <w:t>Γράφημα 4.</w:t>
      </w:r>
      <w:r w:rsidRPr="002E2CA1">
        <w:rPr>
          <w:rFonts w:cstheme="minorHAnsi"/>
        </w:rPr>
        <w:t xml:space="preserve"> Ποσοστό μαθητών/τριών που ταξίδευσαν με αεροπλάνο στο εσωτερικό/ εξωτερικό.</w:t>
      </w:r>
    </w:p>
    <w:p w14:paraId="70C20F87" w14:textId="77777777" w:rsidR="002E2CA1" w:rsidRDefault="002E2CA1" w:rsidP="002E2CA1">
      <w:pPr>
        <w:spacing w:line="360" w:lineRule="auto"/>
        <w:jc w:val="both"/>
        <w:rPr>
          <w:rFonts w:cstheme="minorHAnsi"/>
          <w:sz w:val="24"/>
          <w:szCs w:val="24"/>
        </w:rPr>
      </w:pPr>
    </w:p>
    <w:p w14:paraId="6D0D3F83" w14:textId="7E39215E" w:rsidR="002E2CA1" w:rsidRPr="00AC0B51" w:rsidRDefault="002E2CA1" w:rsidP="002E2CA1">
      <w:pPr>
        <w:spacing w:line="360" w:lineRule="auto"/>
        <w:jc w:val="both"/>
        <w:rPr>
          <w:rFonts w:cstheme="minorHAnsi"/>
          <w:sz w:val="24"/>
          <w:szCs w:val="24"/>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που έχουν ταξιδεύσει με αεροπλάνο στο εσωτερικό ανήλθε στο 32,75% (19 από τους 58 μαθητές) για την Α’ τάξη, στο 43,09% (18 από τους 41 μαθητές) για την Β’ τάξη και στο 48,94% % (23 από τους 47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που έχουν ταξιδεύσει με αεροπλάνο</w:t>
      </w:r>
      <w:r>
        <w:rPr>
          <w:rFonts w:cstheme="minorHAnsi"/>
          <w:sz w:val="24"/>
          <w:szCs w:val="24"/>
        </w:rPr>
        <w:t xml:space="preserve"> στο εσωτερικό είναι 41,59%. Από την προηγούμενη διαπίστωση μπορούμε να πούμε ότι, λιγότεροι από τους μισούς μαθητές έχουν ταξιδεύσει με αεροπλάνο στο εσωτερικό.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4.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έχουν ταξιδεύσει με αεροπλάνο στο εξωτερικό. Όσον αφορά το ερώτημα αυτό διαπιστώθηκε ότι στην Α’ τάξη το ποσοστό αυτό ανήλθε στο 67,25% (39 από τους 58 μαθητές), στη Β’ τάξη στο 56,91% (23 από τους 41 μαθητές) και στη Γ’ τάξη στο 51,06% ( 24 από τους 47 μαθητές). Θέλοντας να αποτυπώσουμε την πλήρη εικόνα σχετικά με το % ποσοστό των μαθητών/τριών και των τριών τάξεων που έχουν ταξιδεύσει με αεροπλάνο στο εξωτερικό υπολογίστηκε ο Μ.Ο. αυτών. Έτσι λοιπόν, το 58,41% ( 86 από τους 146 μαθητές) έχει ταξιδεύσει με αεροπλάνο στο εξωτερικό. Συμπεριλαμβάνοντας και το συγκεκριμένο κριτήριο (δηλαδή το ποσοστό των μαθητών/τριών που έχουν ταξιδεύσει με αεροπλάνο στο εξωτερικό) αποκτούμε μια πιο σαφή εικόνα για τις απαντήσεις των μαθητών/τριών ανά τάξη. Συνοψίζοντας, μπορούμε να πούμε ότι περίπου το 41,59% των μαθητών/τριών έχει ταξιδεύσει με αεροπλάνο στο εσωτερικό, ενώ το 58,41% έχει ταξιδεύσει με αεροπλάνο στο εξωτερικό.</w:t>
      </w:r>
    </w:p>
    <w:p w14:paraId="304A72BC" w14:textId="77777777" w:rsidR="002E2CA1" w:rsidRDefault="002E2CA1" w:rsidP="002E2CA1">
      <w:pPr>
        <w:spacing w:line="360" w:lineRule="auto"/>
        <w:rPr>
          <w:rFonts w:ascii="Bahnschrift Light Condensed" w:hAnsi="Bahnschrift Light Condensed"/>
          <w:color w:val="33CCCC"/>
          <w:sz w:val="16"/>
          <w:szCs w:val="16"/>
        </w:rPr>
      </w:pPr>
      <w:r w:rsidRPr="00790E46">
        <w:rPr>
          <w:rFonts w:ascii="Bahnschrift Light Condensed" w:hAnsi="Bahnschrift Light Condensed"/>
          <w:noProof/>
          <w:color w:val="33CCCC"/>
          <w:sz w:val="16"/>
          <w:szCs w:val="16"/>
          <w:lang w:eastAsia="el-GR"/>
        </w:rPr>
        <w:lastRenderedPageBreak/>
        <w:drawing>
          <wp:inline distT="0" distB="0" distL="0" distR="0" wp14:anchorId="11E314CA" wp14:editId="4FA153B6">
            <wp:extent cx="4572000" cy="2743200"/>
            <wp:effectExtent l="19050" t="0" r="19050" b="0"/>
            <wp:docPr id="17"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32070BD" w14:textId="77777777" w:rsidR="002E2CA1" w:rsidRPr="002E2CA1" w:rsidRDefault="002E2CA1" w:rsidP="002E2CA1">
      <w:pPr>
        <w:spacing w:line="360" w:lineRule="auto"/>
        <w:rPr>
          <w:rFonts w:cstheme="minorHAnsi"/>
        </w:rPr>
      </w:pPr>
      <w:r w:rsidRPr="002E2CA1">
        <w:rPr>
          <w:rFonts w:cstheme="minorHAnsi"/>
          <w:b/>
        </w:rPr>
        <w:t>Γράφημα 5.</w:t>
      </w:r>
      <w:r w:rsidRPr="002E2CA1">
        <w:rPr>
          <w:rFonts w:cstheme="minorHAnsi"/>
          <w:color w:val="33CCCC"/>
        </w:rPr>
        <w:t xml:space="preserve"> </w:t>
      </w:r>
      <w:r w:rsidRPr="002E2CA1">
        <w:rPr>
          <w:rFonts w:cstheme="minorHAnsi"/>
        </w:rPr>
        <w:t>Ποσοστό μαθητών/τριών που τους αρέσουν/ δεν τους αρέσουν τα ταξίδια.</w:t>
      </w:r>
    </w:p>
    <w:p w14:paraId="58B9EEBE" w14:textId="77777777" w:rsidR="002E2CA1" w:rsidRDefault="002E2CA1" w:rsidP="002E2CA1">
      <w:pPr>
        <w:spacing w:line="360" w:lineRule="auto"/>
        <w:jc w:val="both"/>
        <w:rPr>
          <w:rFonts w:cstheme="minorHAnsi"/>
          <w:sz w:val="24"/>
          <w:szCs w:val="24"/>
        </w:rPr>
      </w:pPr>
      <w:r>
        <w:rPr>
          <w:rFonts w:cstheme="minorHAnsi"/>
          <w:sz w:val="24"/>
          <w:szCs w:val="24"/>
        </w:rPr>
        <w:t xml:space="preserve">     </w:t>
      </w:r>
    </w:p>
    <w:p w14:paraId="3866BE7B" w14:textId="20700A9B" w:rsidR="002E2CA1" w:rsidRDefault="002E2CA1" w:rsidP="002E2CA1">
      <w:pPr>
        <w:spacing w:line="360" w:lineRule="auto"/>
        <w:jc w:val="both"/>
        <w:rPr>
          <w:rFonts w:cstheme="minorHAnsi"/>
          <w:sz w:val="24"/>
          <w:szCs w:val="24"/>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στο οποίο αρέσουν τα ταξίδια ανήλθε στο </w:t>
      </w:r>
      <w:r w:rsidRPr="004E3EDA">
        <w:rPr>
          <w:rFonts w:cstheme="minorHAnsi"/>
          <w:sz w:val="24"/>
          <w:szCs w:val="24"/>
        </w:rPr>
        <w:t>98,04%</w:t>
      </w:r>
      <w:r>
        <w:rPr>
          <w:rFonts w:cstheme="minorHAnsi"/>
          <w:sz w:val="24"/>
          <w:szCs w:val="24"/>
        </w:rPr>
        <w:t xml:space="preserve"> (100 από τους 102 μαθητές) για την Α’ τάξη, στο 95,75% (90 από τους 94 μαθητές) για την Β’ τάξη και στο 100% (87 από τους 87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που</w:t>
      </w:r>
      <w:r>
        <w:rPr>
          <w:rFonts w:cstheme="minorHAnsi"/>
          <w:sz w:val="24"/>
          <w:szCs w:val="24"/>
        </w:rPr>
        <w:t xml:space="preserve"> τους αρέσουν τα ταξίδια είναι 97,93%. Από την προηγούμενη διαπίστωση μπορούμε να πούμε ότι, σχεδόν όλοι οι μαθητές αγαπούν τα ταξίδια.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5.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στο οποίο δεν αρέσουν τα ταξίδια. Όσον αφορά το ερώτημα αυτό διαπιστώθηκε ότι στην Α’ τάξη το ποσοστό αυτό ανήλθε στο </w:t>
      </w:r>
      <w:r w:rsidRPr="0051479B">
        <w:rPr>
          <w:rFonts w:cstheme="minorHAnsi"/>
          <w:sz w:val="24"/>
          <w:szCs w:val="24"/>
        </w:rPr>
        <w:t>1,96%</w:t>
      </w:r>
      <w:r>
        <w:rPr>
          <w:rFonts w:cstheme="minorHAnsi"/>
          <w:sz w:val="24"/>
          <w:szCs w:val="24"/>
        </w:rPr>
        <w:t xml:space="preserve"> (2 από τους 102 μαθητές), στη Β’ τάξη στο 4,25% (4 από τους 94 μαθητές) και στη Γ’ τάξη στο 0% (0 από τους 87 μαθητές). Θέλοντας να αποτυπώσουμε την πλήρη εικόνα σχετικά με το % ποσοστό των μαθητών/τριών και των τριών τάξεων στο οποίο δεν αρέσουν τα ταξίδια υπολογίστηκε ο Μ.Ο. αυτών. Έτσι λοιπόν, στο </w:t>
      </w:r>
      <w:r w:rsidRPr="0051479B">
        <w:rPr>
          <w:rFonts w:cstheme="minorHAnsi"/>
          <w:sz w:val="24"/>
          <w:szCs w:val="24"/>
        </w:rPr>
        <w:t>2,07</w:t>
      </w:r>
      <w:r>
        <w:rPr>
          <w:rFonts w:cstheme="minorHAnsi"/>
          <w:sz w:val="24"/>
          <w:szCs w:val="24"/>
        </w:rPr>
        <w:t xml:space="preserve">% (6 από τους 283 μαθητές) δεν αρέσουν τα ταξίδια. Συμπεριλαμβάνοντας και το συγκεκριμένο κριτήριο (δηλαδή το ποσοστό των μαθητών/τριών που τους αρέσουν τα ταξίδια) αποκτούμε μια πιο σαφή εικόνα για τις απαντήσεις των μαθητών/τριών ανά τάξη. Συνοψίζοντας, </w:t>
      </w:r>
      <w:r>
        <w:rPr>
          <w:rFonts w:cstheme="minorHAnsi"/>
          <w:sz w:val="24"/>
          <w:szCs w:val="24"/>
        </w:rPr>
        <w:lastRenderedPageBreak/>
        <w:t>μπορούμε να πούμε ότι περίπου στο 98% των μαθητών/τριών αρέσουν τα ταξίδια ενώ στο 2% δεν αρέσουν.</w:t>
      </w:r>
    </w:p>
    <w:p w14:paraId="7DD78B17" w14:textId="77777777" w:rsidR="002E2CA1" w:rsidRDefault="002E2CA1" w:rsidP="002E2CA1">
      <w:pPr>
        <w:spacing w:line="360" w:lineRule="auto"/>
        <w:rPr>
          <w:rFonts w:ascii="Bahnschrift Light Condensed" w:hAnsi="Bahnschrift Light Condensed"/>
          <w:color w:val="33CCCC"/>
          <w:sz w:val="16"/>
          <w:szCs w:val="16"/>
        </w:rPr>
      </w:pPr>
      <w:r w:rsidRPr="00790E46">
        <w:rPr>
          <w:rFonts w:ascii="Bahnschrift Light Condensed" w:hAnsi="Bahnschrift Light Condensed"/>
          <w:noProof/>
          <w:color w:val="33CCCC"/>
          <w:sz w:val="16"/>
          <w:szCs w:val="16"/>
          <w:lang w:eastAsia="el-GR"/>
        </w:rPr>
        <w:drawing>
          <wp:inline distT="0" distB="0" distL="0" distR="0" wp14:anchorId="7B154E25" wp14:editId="7B63EA42">
            <wp:extent cx="4572000" cy="2743200"/>
            <wp:effectExtent l="19050" t="0" r="19050" b="0"/>
            <wp:docPr id="18"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0FFFA8C" w14:textId="05538E4A" w:rsidR="002E2CA1" w:rsidRPr="002E2CA1" w:rsidRDefault="002E2CA1" w:rsidP="002E2CA1">
      <w:pPr>
        <w:spacing w:line="360" w:lineRule="auto"/>
        <w:rPr>
          <w:rFonts w:cstheme="minorHAnsi"/>
        </w:rPr>
      </w:pPr>
      <w:r w:rsidRPr="002E2CA1">
        <w:rPr>
          <w:rFonts w:cstheme="minorHAnsi"/>
          <w:b/>
        </w:rPr>
        <w:t>Γράφημα 6.</w:t>
      </w:r>
      <w:r w:rsidRPr="002E2CA1">
        <w:rPr>
          <w:rFonts w:cstheme="minorHAnsi"/>
          <w:color w:val="33CCCC"/>
        </w:rPr>
        <w:t xml:space="preserve"> </w:t>
      </w:r>
      <w:r w:rsidRPr="002E2CA1">
        <w:rPr>
          <w:rFonts w:cstheme="minorHAnsi"/>
        </w:rPr>
        <w:t>Ποσοστό μαθητών/τριών που θεωρούν/ δεν θεωρούν το αεροπλάνο ασφαλή μέσο μεταφοράς.</w:t>
      </w:r>
    </w:p>
    <w:p w14:paraId="521154CD" w14:textId="77777777" w:rsidR="002E2CA1" w:rsidRDefault="002E2CA1" w:rsidP="002E2CA1">
      <w:pPr>
        <w:spacing w:line="360" w:lineRule="auto"/>
        <w:jc w:val="both"/>
        <w:rPr>
          <w:rFonts w:cstheme="minorHAnsi"/>
          <w:sz w:val="24"/>
          <w:szCs w:val="24"/>
        </w:rPr>
      </w:pPr>
    </w:p>
    <w:p w14:paraId="19D54BE7" w14:textId="2E4E8A7B" w:rsidR="002E2CA1" w:rsidRPr="0087292A" w:rsidRDefault="002E2CA1" w:rsidP="002E2CA1">
      <w:pPr>
        <w:spacing w:line="360" w:lineRule="auto"/>
        <w:jc w:val="both"/>
        <w:rPr>
          <w:rFonts w:cstheme="minorHAnsi"/>
          <w:sz w:val="20"/>
          <w:szCs w:val="20"/>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το οποίο θεωρεί το αεροπλάνο ασφαλή μέσο μεταφοράς ανήλθε στο </w:t>
      </w:r>
      <w:r w:rsidRPr="004A64C3">
        <w:rPr>
          <w:rFonts w:cstheme="minorHAnsi"/>
          <w:sz w:val="24"/>
          <w:szCs w:val="24"/>
        </w:rPr>
        <w:t>74,51%</w:t>
      </w:r>
      <w:r>
        <w:rPr>
          <w:rFonts w:cstheme="minorHAnsi"/>
          <w:sz w:val="24"/>
          <w:szCs w:val="24"/>
        </w:rPr>
        <w:t xml:space="preserve"> (76  από τους 102 μαθητές) για την Α’ τάξη, στο 81,91% (77 από τους 94 μαθητές) για την Β’ τάξη και στο 79,31% (69 από τους 87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που</w:t>
      </w:r>
      <w:r>
        <w:rPr>
          <w:rFonts w:cstheme="minorHAnsi"/>
          <w:sz w:val="24"/>
          <w:szCs w:val="24"/>
        </w:rPr>
        <w:t xml:space="preserve"> θεωρούν το αεροπλάνο ασφαλή μέσο μεταφοράς είναι 78,58%. Από την προηγούμενη διαπίστωση μπορούμε να πούμε ότι ένα αρκετά μεγάλο μέρος των μαθητών θεωρούν το αεροπλάνο ασφαλή μέσο μεταφοράς.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6.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δεν θεωρεί το αεροπλάνο ασφαλή μέσο μεταφοράς. Όσον αφορά το ερώτημα αυτό διαπιστώθηκε ότι στην Α’ τάξη το ποσοστό αυτό ανήλθε στο </w:t>
      </w:r>
      <w:r w:rsidRPr="004A64C3">
        <w:rPr>
          <w:rFonts w:cstheme="minorHAnsi"/>
          <w:sz w:val="24"/>
          <w:szCs w:val="24"/>
        </w:rPr>
        <w:t>25,49%</w:t>
      </w:r>
      <w:r>
        <w:rPr>
          <w:rFonts w:cstheme="minorHAnsi"/>
          <w:sz w:val="24"/>
          <w:szCs w:val="24"/>
        </w:rPr>
        <w:t xml:space="preserve"> (26 από τους 102 μαθητές), στη Β’ τάξη στο 18,09% (17 από τους 94 μαθητές) και στη Γ’ τάξη στο 20,69% (18 από τους 87 μαθητές). Θέλοντας να αποτυπώσουμε την πλήρη εικόνα σχετικά με το % ποσοστό </w:t>
      </w:r>
      <w:r>
        <w:rPr>
          <w:rFonts w:cstheme="minorHAnsi"/>
          <w:sz w:val="24"/>
          <w:szCs w:val="24"/>
        </w:rPr>
        <w:lastRenderedPageBreak/>
        <w:t xml:space="preserve">των μαθητών/τριών και των τριών τάξεων το οποίο δεν θεωρεί το αεροπλάνο ασφαλή μέσο μεταφοράς υπολογίστηκε ο Μ.Ο. αυτών. Έτσι λοιπόν, το </w:t>
      </w:r>
      <w:r w:rsidRPr="009921DC">
        <w:rPr>
          <w:rFonts w:cstheme="minorHAnsi"/>
          <w:sz w:val="24"/>
          <w:szCs w:val="24"/>
        </w:rPr>
        <w:t>21,42</w:t>
      </w:r>
      <w:r>
        <w:rPr>
          <w:rFonts w:cstheme="minorHAnsi"/>
          <w:sz w:val="24"/>
          <w:szCs w:val="24"/>
        </w:rPr>
        <w:t xml:space="preserve">% (61 από τους 283 μαθητές) δεν θεωρεί το αεροπλάνο ασφαλή μέσο μεταφοράς. Συμπεριλαμβάνοντας και το συγκεκριμένο κριτήριο (δηλαδή το ποσοστό των μαθητών/τριών που θεωρεί το αεροπλάνο ασφαλή μέσο μεταφοράς) αποκτούμε μια πιο σαφή εικόνα για τις απαντήσεις των μαθητών/τριών ανά τάξη. Συνοψίζοντας, μπορούμε να πούμε ότι περίπου το 78,6% των μαθητών/τριών θεωρεί το αεροπλάνο ασφαλή μέσο μεταφοράς ενώ το 21,4% όχι. </w:t>
      </w:r>
    </w:p>
    <w:p w14:paraId="3B8A51ED" w14:textId="77777777" w:rsidR="002E2CA1" w:rsidRDefault="002E2CA1" w:rsidP="002E2CA1">
      <w:pPr>
        <w:spacing w:line="360" w:lineRule="auto"/>
        <w:rPr>
          <w:rFonts w:ascii="Bahnschrift Light Condensed" w:hAnsi="Bahnschrift Light Condensed"/>
          <w:color w:val="33CCCC"/>
          <w:sz w:val="16"/>
          <w:szCs w:val="16"/>
        </w:rPr>
      </w:pPr>
      <w:r w:rsidRPr="00790E46">
        <w:rPr>
          <w:rFonts w:ascii="Bahnschrift Light Condensed" w:hAnsi="Bahnschrift Light Condensed"/>
          <w:noProof/>
          <w:color w:val="33CCCC"/>
          <w:sz w:val="16"/>
          <w:szCs w:val="16"/>
          <w:lang w:eastAsia="el-GR"/>
        </w:rPr>
        <w:drawing>
          <wp:inline distT="0" distB="0" distL="0" distR="0" wp14:anchorId="431ED9E4" wp14:editId="1199D9AC">
            <wp:extent cx="4572000" cy="2743200"/>
            <wp:effectExtent l="19050" t="0" r="19050" b="0"/>
            <wp:docPr id="19"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475CE89" w14:textId="5CBD03E3" w:rsidR="002E2CA1" w:rsidRPr="002E2CA1" w:rsidRDefault="002E2CA1" w:rsidP="002E2CA1">
      <w:pPr>
        <w:spacing w:line="360" w:lineRule="auto"/>
        <w:rPr>
          <w:rFonts w:cstheme="minorHAnsi"/>
        </w:rPr>
      </w:pPr>
      <w:r w:rsidRPr="002E2CA1">
        <w:rPr>
          <w:rFonts w:cstheme="minorHAnsi"/>
          <w:b/>
        </w:rPr>
        <w:t>Γράφημα 7.</w:t>
      </w:r>
      <w:r w:rsidRPr="002E2CA1">
        <w:rPr>
          <w:rFonts w:cstheme="minorHAnsi"/>
          <w:color w:val="33CCCC"/>
        </w:rPr>
        <w:t xml:space="preserve"> </w:t>
      </w:r>
      <w:r w:rsidRPr="002E2CA1">
        <w:rPr>
          <w:rFonts w:cstheme="minorHAnsi"/>
        </w:rPr>
        <w:t>Ποσοστό μαθητών/τριών που (δεν) φοβάται τα αεροπλάνα</w:t>
      </w:r>
    </w:p>
    <w:p w14:paraId="0ACDEAB3" w14:textId="77777777" w:rsidR="002E2CA1" w:rsidRDefault="002E2CA1" w:rsidP="002E2CA1">
      <w:pPr>
        <w:spacing w:line="360" w:lineRule="auto"/>
        <w:jc w:val="both"/>
        <w:rPr>
          <w:rFonts w:cstheme="minorHAnsi"/>
          <w:sz w:val="24"/>
          <w:szCs w:val="24"/>
        </w:rPr>
      </w:pPr>
    </w:p>
    <w:p w14:paraId="5367EE10" w14:textId="079DEC56" w:rsidR="002E2CA1" w:rsidRDefault="002E2CA1" w:rsidP="002E2CA1">
      <w:pPr>
        <w:spacing w:line="360" w:lineRule="auto"/>
        <w:jc w:val="both"/>
        <w:rPr>
          <w:rFonts w:cstheme="minorHAnsi"/>
          <w:sz w:val="24"/>
          <w:szCs w:val="24"/>
        </w:rPr>
      </w:pPr>
      <w:r>
        <w:rPr>
          <w:rFonts w:cstheme="minorHAnsi"/>
          <w:sz w:val="24"/>
          <w:szCs w:val="24"/>
        </w:rPr>
        <w:t xml:space="preserve"> Καθώς αναλύουμε περαιτέρω τα χαρακτηριστικά της έρευνας διαπιστώνουμε πως το ποσοστό των μαθητών/τριών το οποίο φοβάται τα αεροπλάνα ανήλθε στο </w:t>
      </w:r>
      <w:r w:rsidRPr="00E80745">
        <w:rPr>
          <w:rFonts w:cstheme="minorHAnsi"/>
          <w:sz w:val="24"/>
          <w:szCs w:val="24"/>
        </w:rPr>
        <w:t>34,31%</w:t>
      </w:r>
      <w:r>
        <w:rPr>
          <w:rFonts w:cstheme="minorHAnsi"/>
          <w:sz w:val="24"/>
          <w:szCs w:val="24"/>
        </w:rPr>
        <w:t xml:space="preserve"> (35 από τους 102 μαθητές) για την Α’ τάξη, στο 23,4% (22 από τους 94 μαθητές) για την Β’ τάξη και στο 21,84% (19 από τους 87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w:t>
      </w:r>
      <w:r>
        <w:rPr>
          <w:rFonts w:cstheme="minorHAnsi"/>
          <w:sz w:val="24"/>
          <w:szCs w:val="24"/>
        </w:rPr>
        <w:t xml:space="preserve">υ φοβούνται τα αεροπλάνα είναι 26,52%. Από την προηγούμενη διαπίστωση μπορούμε να πούμε ότι ένα σχετικά μικρό μέρος των μαθητών φοβάται τα αεροπλάνα.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7.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δεν φοβούνται τα αεροπλάνα. Όσον αφορά το </w:t>
      </w:r>
      <w:r>
        <w:rPr>
          <w:rFonts w:cstheme="minorHAnsi"/>
          <w:sz w:val="24"/>
          <w:szCs w:val="24"/>
        </w:rPr>
        <w:lastRenderedPageBreak/>
        <w:t xml:space="preserve">ερώτημα αυτό διαπιστώθηκε ότι στην Α’ τάξη το ποσοστό αυτό ανήλθε στο </w:t>
      </w:r>
      <w:r w:rsidRPr="00F83898">
        <w:rPr>
          <w:rFonts w:cstheme="minorHAnsi"/>
          <w:sz w:val="24"/>
          <w:szCs w:val="24"/>
        </w:rPr>
        <w:t>65,69%</w:t>
      </w:r>
      <w:r>
        <w:rPr>
          <w:rFonts w:cstheme="minorHAnsi"/>
          <w:sz w:val="24"/>
          <w:szCs w:val="24"/>
        </w:rPr>
        <w:t xml:space="preserve"> (67 από τους 102 μαθητές), στη Β’ τάξη στο 76,6% (72 από τους 94 μαθητές) και στη Γ’ τάξη στο 78,16% (68 από τους 87 μαθητές). Θέλοντας να αποτυπώσουμε την πλήρη εικόνα σχετικά με το % ποσοστό των μαθητών/τριών και των τριών τάξεων το οποίο δεν φοβάται τα αεροπλάνα υπολογίστηκε ο Μ.Ο. αυτών. Έτσι λοιπόν, το 73,48% (207 από τους 283 μαθητές). Συμπεριλαμβάνοντας και το συγκεκριμένο κριτήριο (δηλαδή το ποσοστό των μαθητών/τριών που δεν φοβάται τα αεροπλάνα) αποκτούμε μια πιο σαφή εικόνα για τις απαντήσεις των μαθητών/τριών ανά τάξη. Συνοψίζοντας, μπορούμε να πούμε ότι περίπου το 26,5 % των μαθητών/τριών φοβάται τα αεροπλάνα ενώ το 73,5% όχι. </w:t>
      </w:r>
    </w:p>
    <w:p w14:paraId="7D50CE37" w14:textId="02E76A31" w:rsidR="002E2CA1" w:rsidRDefault="002E2CA1" w:rsidP="002E2CA1">
      <w:pPr>
        <w:spacing w:line="360" w:lineRule="auto"/>
        <w:rPr>
          <w:rFonts w:ascii="Bahnschrift Light Condensed" w:hAnsi="Bahnschrift Light Condensed"/>
          <w:color w:val="33CCCC"/>
          <w:sz w:val="16"/>
          <w:szCs w:val="16"/>
        </w:rPr>
      </w:pPr>
      <w:r w:rsidRPr="00CC3FEE">
        <w:rPr>
          <w:rFonts w:ascii="Bahnschrift Light Condensed" w:hAnsi="Bahnschrift Light Condensed"/>
          <w:noProof/>
          <w:color w:val="33CCCC"/>
          <w:sz w:val="16"/>
          <w:szCs w:val="16"/>
          <w:lang w:eastAsia="el-GR"/>
        </w:rPr>
        <w:drawing>
          <wp:inline distT="0" distB="0" distL="0" distR="0" wp14:anchorId="564046CB" wp14:editId="7AE8B322">
            <wp:extent cx="4572000" cy="2743200"/>
            <wp:effectExtent l="19050" t="0" r="19050" b="0"/>
            <wp:docPr id="20"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0040A98" w14:textId="77777777" w:rsidR="002E2CA1" w:rsidRPr="002E2CA1" w:rsidRDefault="002E2CA1" w:rsidP="002E2CA1">
      <w:pPr>
        <w:spacing w:line="360" w:lineRule="auto"/>
        <w:rPr>
          <w:rFonts w:cstheme="minorHAnsi"/>
        </w:rPr>
      </w:pPr>
      <w:r w:rsidRPr="002E2CA1">
        <w:rPr>
          <w:rFonts w:cstheme="minorHAnsi"/>
          <w:b/>
        </w:rPr>
        <w:t>Γράφημα 8.</w:t>
      </w:r>
      <w:r w:rsidRPr="002E2CA1">
        <w:rPr>
          <w:rFonts w:cstheme="minorHAnsi"/>
          <w:color w:val="33CCCC"/>
        </w:rPr>
        <w:t xml:space="preserve"> </w:t>
      </w:r>
      <w:r w:rsidRPr="002E2CA1">
        <w:rPr>
          <w:rFonts w:cstheme="minorHAnsi"/>
        </w:rPr>
        <w:t>Ποσοστό μαθητών/τριών που θεωρούν τα ταξίδια με αεροπλάνο φθηνά/ ακριβά.</w:t>
      </w:r>
    </w:p>
    <w:p w14:paraId="06FB8DDC" w14:textId="77777777" w:rsidR="002E2CA1" w:rsidRDefault="002E2CA1" w:rsidP="002E2CA1">
      <w:pPr>
        <w:spacing w:line="360" w:lineRule="auto"/>
        <w:jc w:val="both"/>
        <w:rPr>
          <w:rFonts w:cstheme="minorHAnsi"/>
          <w:sz w:val="24"/>
          <w:szCs w:val="24"/>
        </w:rPr>
      </w:pPr>
    </w:p>
    <w:p w14:paraId="52CE06A4" w14:textId="44A05412" w:rsidR="002E2CA1" w:rsidRDefault="002E2CA1" w:rsidP="002E2CA1">
      <w:pPr>
        <w:spacing w:line="360" w:lineRule="auto"/>
        <w:jc w:val="both"/>
        <w:rPr>
          <w:rFonts w:cstheme="minorHAnsi"/>
          <w:sz w:val="24"/>
          <w:szCs w:val="24"/>
        </w:rPr>
      </w:pPr>
      <w:r>
        <w:rPr>
          <w:rFonts w:cstheme="minorHAnsi"/>
          <w:sz w:val="24"/>
          <w:szCs w:val="24"/>
        </w:rPr>
        <w:t>Καθώς αναλύουμε περαιτέρω τα χαρακτηριστικά της έρευνας διαπιστώνουμε πως το ποσοστό των μαθητών/τριών το οποίο φοβάται τα αεροπλάνα ανήλθε στο</w:t>
      </w:r>
      <w:r w:rsidRPr="00EC6D34">
        <w:rPr>
          <w:rFonts w:cstheme="minorHAnsi"/>
          <w:sz w:val="24"/>
          <w:szCs w:val="24"/>
        </w:rPr>
        <w:t>33,3%</w:t>
      </w:r>
      <w:r>
        <w:rPr>
          <w:rFonts w:cstheme="minorHAnsi"/>
          <w:sz w:val="24"/>
          <w:szCs w:val="24"/>
        </w:rPr>
        <w:t xml:space="preserve"> (34 από τους 102 μαθητές) για την Α’ τάξη, στο 24,47% (23 από τους 94 μαθητές)  γ </w:t>
      </w:r>
      <w:proofErr w:type="spellStart"/>
      <w:r>
        <w:rPr>
          <w:rFonts w:cstheme="minorHAnsi"/>
          <w:sz w:val="24"/>
          <w:szCs w:val="24"/>
        </w:rPr>
        <w:t>ια</w:t>
      </w:r>
      <w:proofErr w:type="spellEnd"/>
      <w:r>
        <w:rPr>
          <w:rFonts w:cstheme="minorHAnsi"/>
          <w:sz w:val="24"/>
          <w:szCs w:val="24"/>
        </w:rPr>
        <w:t xml:space="preserve"> την Β’ τάξη και στο 24,14% (21 από τους 87 μαθητές) για την Γ’ τάξη. </w:t>
      </w:r>
      <w:r w:rsidRPr="00005B43">
        <w:rPr>
          <w:rFonts w:cstheme="minorHAnsi"/>
          <w:sz w:val="24"/>
          <w:szCs w:val="24"/>
        </w:rPr>
        <w:t>Ο μέσος όρος</w:t>
      </w:r>
      <w:r>
        <w:rPr>
          <w:rFonts w:cstheme="minorHAnsi"/>
          <w:sz w:val="24"/>
          <w:szCs w:val="24"/>
        </w:rPr>
        <w:t>(</w:t>
      </w:r>
      <w:r w:rsidRPr="00005B43">
        <w:rPr>
          <w:rFonts w:cstheme="minorHAnsi"/>
          <w:sz w:val="24"/>
          <w:szCs w:val="24"/>
        </w:rPr>
        <w:t>Μ.Ο. %) των μαθητών/τριών πο</w:t>
      </w:r>
      <w:r>
        <w:rPr>
          <w:rFonts w:cstheme="minorHAnsi"/>
          <w:sz w:val="24"/>
          <w:szCs w:val="24"/>
        </w:rPr>
        <w:t xml:space="preserve">υ θεωρούν τα αεροπλάνα ακριβά είναι 27,3%. Από την προηγούμενη διαπίστωση μπορούμε να πούμε ότι ένα σχετικά μικρό μέρος των μαθητών θεωρεί φθηνά τα ταξίδια με αεροπλάνο.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8. </w:t>
      </w:r>
      <w:r>
        <w:rPr>
          <w:rFonts w:cstheme="minorHAnsi"/>
          <w:sz w:val="24"/>
          <w:szCs w:val="24"/>
        </w:rPr>
        <w:lastRenderedPageBreak/>
        <w:t xml:space="preserve">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θεωρεί τα ταξίδια με αεροπλάνο ακριβά. Όσον αφορά το ερώτημα αυτό διαπιστώθηκε ότι στην Α’ τάξη το ποσοστό αυτό ανήλθε στο </w:t>
      </w:r>
      <w:r w:rsidRPr="00EC6D34">
        <w:rPr>
          <w:rFonts w:cstheme="minorHAnsi"/>
          <w:sz w:val="24"/>
          <w:szCs w:val="24"/>
        </w:rPr>
        <w:t>66,7%</w:t>
      </w:r>
      <w:r>
        <w:rPr>
          <w:rFonts w:cstheme="minorHAnsi"/>
          <w:sz w:val="24"/>
          <w:szCs w:val="24"/>
        </w:rPr>
        <w:t xml:space="preserve"> (68 από τους 102 μαθητές), στη Β’ τάξη στο 75,53% (71 από τους 94 μαθητές) και στη Γ’ τάξη στο 75,86% (67 από τους 87 μαθητές). Θέλοντας να αποτυπώσουμε την πλήρη εικόνα σχετικά με το % ποσοστό των μαθητών/τριών και των τριών τάξεων το οποίο θεωρεί τη πτήση με αεροπλάνο ακριβή υπολογίστηκε ο Μ.Ο. αυτών. Έτσι λοιπόν, το 72,7% (206 από τους 283 μαθητές). Συμπεριλαμβάνοντας και το συγκεκριμένο κριτήριο (δηλαδή το ποσοστό των μαθητών/τριών που θεωρεί τα ταξίδια με αεροπλάνο ακριβά) αποκτούμε μια πιο σαφή εικόνα για τις απαντήσεις των μαθητών/τριών ανά τάξη. Συνοψίζοντας, μπορούμε να πούμε ότι το 27,3% των μαθητών/τριών θεωρεί τα ταξίδια με αεροπλάνο ακριβά ενώ το 72,7% αντίστοιχα τα θεωρεί ακριβά. </w:t>
      </w:r>
    </w:p>
    <w:p w14:paraId="2008530B" w14:textId="77777777" w:rsidR="002E2CA1" w:rsidRPr="00CF4B90" w:rsidRDefault="002E2CA1" w:rsidP="002E2CA1">
      <w:pPr>
        <w:spacing w:line="360" w:lineRule="auto"/>
        <w:rPr>
          <w:rFonts w:ascii="Bahnschrift Light Condensed" w:hAnsi="Bahnschrift Light Condensed"/>
          <w:color w:val="33CCCC"/>
          <w:sz w:val="16"/>
          <w:szCs w:val="16"/>
        </w:rPr>
      </w:pPr>
      <w:r w:rsidRPr="00CC3FEE">
        <w:rPr>
          <w:rFonts w:ascii="Bahnschrift Light Condensed" w:hAnsi="Bahnschrift Light Condensed"/>
          <w:noProof/>
          <w:color w:val="33CCCC"/>
          <w:sz w:val="16"/>
          <w:szCs w:val="16"/>
          <w:lang w:eastAsia="el-GR"/>
        </w:rPr>
        <w:drawing>
          <wp:inline distT="0" distB="0" distL="0" distR="0" wp14:anchorId="4C2D13F1" wp14:editId="7862D04D">
            <wp:extent cx="4572000" cy="2743200"/>
            <wp:effectExtent l="19050" t="0" r="19050" b="0"/>
            <wp:docPr id="22"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A668BDC" w14:textId="53821E28" w:rsidR="002E2CA1" w:rsidRPr="002E2CA1" w:rsidRDefault="002E2CA1" w:rsidP="002E2CA1">
      <w:pPr>
        <w:spacing w:line="360" w:lineRule="auto"/>
        <w:rPr>
          <w:rFonts w:cstheme="minorHAnsi"/>
        </w:rPr>
      </w:pPr>
      <w:r w:rsidRPr="002E2CA1">
        <w:rPr>
          <w:rFonts w:cstheme="minorHAnsi"/>
          <w:b/>
        </w:rPr>
        <w:t>Γράφημα 9.</w:t>
      </w:r>
      <w:r w:rsidRPr="002E2CA1">
        <w:rPr>
          <w:rFonts w:cstheme="minorHAnsi"/>
          <w:color w:val="33CCCC"/>
        </w:rPr>
        <w:t xml:space="preserve"> </w:t>
      </w:r>
      <w:r w:rsidRPr="002E2CA1">
        <w:rPr>
          <w:rFonts w:cstheme="minorHAnsi"/>
        </w:rPr>
        <w:t>Ποσοστό μαθητών/τριών που χρησιμοποιούν το αεροπλάνο για επαγγελματικό λόγο/ διακοπές.</w:t>
      </w:r>
    </w:p>
    <w:p w14:paraId="7043DA2C" w14:textId="77777777" w:rsidR="002E2CA1" w:rsidRDefault="002E2CA1" w:rsidP="002E2CA1">
      <w:pPr>
        <w:spacing w:line="360" w:lineRule="auto"/>
        <w:jc w:val="both"/>
        <w:rPr>
          <w:rFonts w:cstheme="minorHAnsi"/>
          <w:sz w:val="24"/>
          <w:szCs w:val="24"/>
        </w:rPr>
      </w:pPr>
    </w:p>
    <w:p w14:paraId="4E3EA068" w14:textId="3FA436C6" w:rsidR="002E2CA1" w:rsidRDefault="002E2CA1" w:rsidP="002E2CA1">
      <w:pPr>
        <w:spacing w:line="360" w:lineRule="auto"/>
        <w:jc w:val="both"/>
        <w:rPr>
          <w:rFonts w:cstheme="minorHAnsi"/>
          <w:sz w:val="24"/>
          <w:szCs w:val="24"/>
        </w:rPr>
      </w:pPr>
      <w:r>
        <w:rPr>
          <w:rFonts w:cstheme="minorHAnsi"/>
          <w:sz w:val="24"/>
          <w:szCs w:val="24"/>
        </w:rPr>
        <w:t xml:space="preserve">Καθώς αναλύουμε περαιτέρω τα χαρακτηριστικά της έρευνας διαπιστώνουμε πως το ποσοστό των μαθητών/τριών το οποίο χρησιμοποιεί το αεροπλάνο για επαγγελματικό λόγο ανήλθε στο </w:t>
      </w:r>
      <w:r w:rsidRPr="00366507">
        <w:rPr>
          <w:rFonts w:cstheme="minorHAnsi"/>
          <w:sz w:val="24"/>
          <w:szCs w:val="24"/>
        </w:rPr>
        <w:t>12%</w:t>
      </w:r>
      <w:r>
        <w:rPr>
          <w:rFonts w:cstheme="minorHAnsi"/>
          <w:sz w:val="24"/>
          <w:szCs w:val="24"/>
        </w:rPr>
        <w:t xml:space="preserve"> (7 από τους 58 μαθητές) για την Α’ τάξη, στο 21,95% (9 από τους μαθητές 41) για την Β’ τάξη και στο 10,64% (5 από τους 47 μαθητές) για την Γ’ τάξη. </w:t>
      </w:r>
      <w:r w:rsidRPr="00005B43">
        <w:rPr>
          <w:rFonts w:cstheme="minorHAnsi"/>
          <w:sz w:val="24"/>
          <w:szCs w:val="24"/>
        </w:rPr>
        <w:t>Ο μέσος όρος</w:t>
      </w:r>
      <w:r>
        <w:rPr>
          <w:rFonts w:cstheme="minorHAnsi"/>
          <w:sz w:val="24"/>
          <w:szCs w:val="24"/>
        </w:rPr>
        <w:t xml:space="preserve">(Μ.Ο. %) των μαθητών/τριών που </w:t>
      </w:r>
      <w:r>
        <w:rPr>
          <w:rFonts w:cstheme="minorHAnsi"/>
          <w:sz w:val="24"/>
          <w:szCs w:val="24"/>
        </w:rPr>
        <w:lastRenderedPageBreak/>
        <w:t xml:space="preserve">χρησιμοποιούν το αεροπλάνο για επαγγελματικό λόγο είναι 14,864%. Από την προηγούμενη διαπίστωση μπορούμε να πούμε ότι ένα αρκετά μικρό μέρος των μαθητών χρησιμοποιεί το αεροπλάνο για επαγγελματικούς λόγους. Ωστόσο, αυτή η διαπίστωση δεν ανταποκρίνεται στην πλήρη εικόνα της έρευνας καθώς αποτυπώνει μόνο ένα μέρος της. Για τον λόγο αυτό θα αξιοποιήσουμε επιπλέον δεδομένα του Γραφήματος 9. Όπως λοιπόν έχει ήδη αναφερθεί για να οδηγηθούμε σε ασφαλέστερα συμπεράσματα πρέπει να αξιολογήσουμε περαιτέρω χαρακτηριστικά αυτής της έρευνας όπως για παράδειγμα το ποσοστό των μαθητών/τριών που χρησιμοποιούν το αεροπλάνο για να φθάσουν στο προορισμό των διακοπών τους. Όσον αφορά το ερώτημα αυτό διαπιστώθηκε ότι στην Α’ τάξη το ποσοστό αυτό ανήλθε στο </w:t>
      </w:r>
      <w:r w:rsidRPr="00366507">
        <w:rPr>
          <w:rFonts w:cstheme="minorHAnsi"/>
          <w:sz w:val="24"/>
          <w:szCs w:val="24"/>
        </w:rPr>
        <w:t>88%</w:t>
      </w:r>
      <w:r>
        <w:rPr>
          <w:rFonts w:cstheme="minorHAnsi"/>
          <w:sz w:val="24"/>
          <w:szCs w:val="24"/>
        </w:rPr>
        <w:t xml:space="preserve"> (51 από τους 58 μαθητές), στη Β’ τάξη στο 78,05% (32 από τους 41 μαθητές) και στη Γ’ τάξη στο 89,36% (42 από τους 47 μαθητές). Θέλοντας να αποτυπώσουμε την πλήρη εικόνα σχετικά με το % ποσοστό των μαθητών/τριών και των τριών τάξεων το οποίο χρησιμοποιεί το αεροπλάνο για διακοπές υπολογίστηκε ο Μ.Ο. αυτών. Έτσι λοιπόν, το </w:t>
      </w:r>
      <w:r w:rsidRPr="0031044A">
        <w:rPr>
          <w:rFonts w:cstheme="minorHAnsi"/>
          <w:sz w:val="24"/>
          <w:szCs w:val="24"/>
        </w:rPr>
        <w:t>85,136</w:t>
      </w:r>
      <w:r>
        <w:rPr>
          <w:rFonts w:cstheme="minorHAnsi"/>
          <w:sz w:val="24"/>
          <w:szCs w:val="24"/>
        </w:rPr>
        <w:t xml:space="preserve">% (125 από τους 146 μαθητές) χρησιμοποιεί το αεροπλάνο για διακοπές. Συμπεριλαμβάνοντας και το συγκεκριμένο κριτήριο αποκτούμε μια πιο σαφή εικόνα για τις απαντήσεις των μαθητών/τριών ανά τάξη. Συνοψίζοντας, μπορούμε να πούμε ότι περίπου το 14,86% των μαθητών/τριών χρησιμοποιεί το αεροπλάνο για επαγγελματικούς λόγους ενώ το 85,14% για διακοπές. </w:t>
      </w:r>
    </w:p>
    <w:p w14:paraId="539CA486" w14:textId="77777777" w:rsidR="002E2CA1" w:rsidRDefault="002E2CA1" w:rsidP="002E2CA1">
      <w:pPr>
        <w:tabs>
          <w:tab w:val="left" w:pos="3587"/>
        </w:tabs>
        <w:rPr>
          <w:rFonts w:cstheme="minorHAnsi"/>
          <w:sz w:val="16"/>
          <w:szCs w:val="16"/>
        </w:rPr>
      </w:pPr>
    </w:p>
    <w:p w14:paraId="3B60945A" w14:textId="77777777" w:rsidR="002E2CA1" w:rsidRDefault="002E2CA1" w:rsidP="002E2CA1">
      <w:pPr>
        <w:tabs>
          <w:tab w:val="left" w:pos="3587"/>
        </w:tabs>
        <w:rPr>
          <w:rFonts w:cstheme="minorHAnsi"/>
          <w:sz w:val="16"/>
          <w:szCs w:val="16"/>
        </w:rPr>
      </w:pPr>
    </w:p>
    <w:p w14:paraId="03281B36" w14:textId="77777777" w:rsidR="002E2CA1" w:rsidRPr="0007308C" w:rsidRDefault="002E2CA1" w:rsidP="002E2CA1">
      <w:pPr>
        <w:tabs>
          <w:tab w:val="left" w:pos="3587"/>
        </w:tabs>
        <w:jc w:val="both"/>
        <w:rPr>
          <w:rFonts w:cstheme="minorHAnsi"/>
          <w:b/>
          <w:bCs/>
          <w:color w:val="FF0000"/>
          <w:sz w:val="24"/>
          <w:szCs w:val="24"/>
        </w:rPr>
      </w:pPr>
      <w:r w:rsidRPr="0007308C">
        <w:rPr>
          <w:rFonts w:cstheme="minorHAnsi"/>
          <w:b/>
          <w:bCs/>
          <w:color w:val="FF0000"/>
          <w:sz w:val="24"/>
          <w:szCs w:val="24"/>
        </w:rPr>
        <w:t>4. Συζήτηση</w:t>
      </w:r>
    </w:p>
    <w:p w14:paraId="34A8AA47" w14:textId="78767423" w:rsidR="002E2CA1" w:rsidRPr="0007308C" w:rsidRDefault="002E2CA1" w:rsidP="002E2CA1">
      <w:pPr>
        <w:pStyle w:val="a4"/>
        <w:ind w:left="0"/>
        <w:jc w:val="both"/>
        <w:rPr>
          <w:rFonts w:cstheme="minorHAnsi"/>
          <w:b/>
          <w:bCs/>
          <w:color w:val="FF0000"/>
        </w:rPr>
      </w:pPr>
      <w:r w:rsidRPr="0007308C">
        <w:rPr>
          <w:rFonts w:cstheme="minorHAnsi"/>
          <w:b/>
          <w:bCs/>
          <w:color w:val="FF0000"/>
        </w:rPr>
        <w:t xml:space="preserve">Δεν χρειάζεται να γράψεις κάτι </w:t>
      </w:r>
      <w:r w:rsidR="00AE52EB">
        <w:rPr>
          <w:rFonts w:cstheme="minorHAnsi"/>
          <w:b/>
          <w:bCs/>
          <w:color w:val="FF0000"/>
        </w:rPr>
        <w:t xml:space="preserve">ακόμη </w:t>
      </w:r>
      <w:r w:rsidRPr="0007308C">
        <w:rPr>
          <w:rFonts w:cstheme="minorHAnsi"/>
          <w:b/>
          <w:bCs/>
          <w:color w:val="FF0000"/>
        </w:rPr>
        <w:t>στη συζήτηση</w:t>
      </w:r>
    </w:p>
    <w:p w14:paraId="489F9D4C" w14:textId="77777777" w:rsidR="002E2CA1" w:rsidRPr="0007308C" w:rsidRDefault="002E2CA1" w:rsidP="002E2CA1">
      <w:pPr>
        <w:pStyle w:val="a4"/>
        <w:ind w:left="0"/>
        <w:jc w:val="both"/>
        <w:rPr>
          <w:rFonts w:cstheme="minorHAnsi"/>
          <w:b/>
          <w:bCs/>
          <w:color w:val="FF0000"/>
        </w:rPr>
      </w:pPr>
    </w:p>
    <w:p w14:paraId="45994075" w14:textId="77777777" w:rsidR="002E2CA1" w:rsidRPr="0007308C" w:rsidRDefault="002E2CA1" w:rsidP="002E2CA1">
      <w:pPr>
        <w:pStyle w:val="a4"/>
        <w:ind w:left="0"/>
        <w:jc w:val="both"/>
        <w:rPr>
          <w:rFonts w:cstheme="minorHAnsi"/>
          <w:b/>
          <w:bCs/>
          <w:color w:val="FF0000"/>
        </w:rPr>
      </w:pPr>
      <w:r w:rsidRPr="0007308C">
        <w:rPr>
          <w:rFonts w:cstheme="minorHAnsi"/>
          <w:b/>
          <w:bCs/>
          <w:color w:val="FF0000"/>
        </w:rPr>
        <w:t xml:space="preserve">5. Συμπεράσματα </w:t>
      </w:r>
    </w:p>
    <w:p w14:paraId="234AB11B" w14:textId="50580380" w:rsidR="002E2CA1" w:rsidRDefault="0007308C" w:rsidP="002E2CA1">
      <w:pPr>
        <w:pStyle w:val="a4"/>
        <w:ind w:left="0"/>
        <w:jc w:val="both"/>
      </w:pPr>
      <w:r w:rsidRPr="0007308C">
        <w:rPr>
          <w:color w:val="FF0000"/>
        </w:rPr>
        <w:t>Γράψε</w:t>
      </w:r>
      <w:r w:rsidR="002E2CA1" w:rsidRPr="0007308C">
        <w:rPr>
          <w:color w:val="FF0000"/>
        </w:rPr>
        <w:t xml:space="preserve"> 3 σειρές </w:t>
      </w:r>
      <w:r w:rsidRPr="0007308C">
        <w:rPr>
          <w:color w:val="FF0000"/>
        </w:rPr>
        <w:t>με τα γενικά συμπεράσματα</w:t>
      </w:r>
    </w:p>
    <w:p w14:paraId="4A889E77" w14:textId="77777777" w:rsidR="002E2CA1" w:rsidRPr="00E12497" w:rsidRDefault="002E2CA1" w:rsidP="002E2CA1">
      <w:pPr>
        <w:pStyle w:val="a4"/>
        <w:ind w:left="0"/>
        <w:jc w:val="both"/>
        <w:rPr>
          <w:rFonts w:cstheme="minorHAnsi"/>
          <w:b/>
          <w:bCs/>
        </w:rPr>
      </w:pPr>
    </w:p>
    <w:p w14:paraId="0379222B" w14:textId="416EEE7E" w:rsidR="002E2CA1" w:rsidRDefault="002E2CA1" w:rsidP="002E2CA1">
      <w:pPr>
        <w:tabs>
          <w:tab w:val="left" w:pos="3587"/>
        </w:tabs>
        <w:jc w:val="both"/>
        <w:rPr>
          <w:rFonts w:cstheme="minorHAnsi"/>
          <w:b/>
          <w:bCs/>
          <w:sz w:val="24"/>
          <w:szCs w:val="24"/>
        </w:rPr>
      </w:pPr>
      <w:r w:rsidRPr="00E12497">
        <w:rPr>
          <w:rFonts w:cstheme="minorHAnsi"/>
          <w:b/>
          <w:bCs/>
          <w:sz w:val="24"/>
          <w:szCs w:val="24"/>
        </w:rPr>
        <w:t>6. Βιβλιογραφία</w:t>
      </w:r>
    </w:p>
    <w:p w14:paraId="57C02C37" w14:textId="4B632F0B" w:rsidR="0007308C" w:rsidRPr="0007308C" w:rsidRDefault="0007308C" w:rsidP="002E2CA1">
      <w:pPr>
        <w:tabs>
          <w:tab w:val="left" w:pos="3587"/>
        </w:tabs>
        <w:jc w:val="both"/>
        <w:rPr>
          <w:rFonts w:cstheme="minorHAnsi"/>
          <w:b/>
          <w:bCs/>
          <w:color w:val="FF0000"/>
          <w:sz w:val="24"/>
          <w:szCs w:val="24"/>
        </w:rPr>
      </w:pPr>
      <w:r w:rsidRPr="0007308C">
        <w:rPr>
          <w:rFonts w:cstheme="minorHAnsi"/>
          <w:b/>
          <w:bCs/>
          <w:color w:val="FF0000"/>
          <w:sz w:val="24"/>
          <w:szCs w:val="24"/>
        </w:rPr>
        <w:t>Η βιβλιογραφία δεν γράφετε με αυτό τον τρόπο. Ωστόσο, έχεις κάνει μια άριστη έως τώρα προσπάθεια</w:t>
      </w:r>
    </w:p>
    <w:p w14:paraId="16D4BCED" w14:textId="77777777" w:rsidR="0007308C" w:rsidRPr="00E12497" w:rsidRDefault="0007308C" w:rsidP="002E2CA1">
      <w:pPr>
        <w:tabs>
          <w:tab w:val="left" w:pos="3587"/>
        </w:tabs>
        <w:jc w:val="both"/>
        <w:rPr>
          <w:rFonts w:cstheme="minorHAnsi"/>
          <w:b/>
          <w:bCs/>
          <w:sz w:val="24"/>
          <w:szCs w:val="24"/>
        </w:rPr>
      </w:pPr>
    </w:p>
    <w:p w14:paraId="5920786D" w14:textId="77777777" w:rsidR="002E2CA1" w:rsidRPr="0064358A" w:rsidRDefault="002E2CA1" w:rsidP="002E2CA1">
      <w:pPr>
        <w:pStyle w:val="a4"/>
        <w:numPr>
          <w:ilvl w:val="0"/>
          <w:numId w:val="7"/>
        </w:numPr>
        <w:spacing w:after="200"/>
        <w:rPr>
          <w:rFonts w:cstheme="minorHAnsi"/>
        </w:rPr>
      </w:pPr>
      <w:r w:rsidRPr="0064358A">
        <w:t>ΔΥΝΑΜΙΚΗ ΚΑΙ ΕΛΕΓΧΟΣ ΠΤΗΣΗΣ</w:t>
      </w:r>
    </w:p>
    <w:p w14:paraId="4DB8DF43" w14:textId="77777777" w:rsidR="002E2CA1" w:rsidRPr="0064358A" w:rsidRDefault="002E2CA1" w:rsidP="002E2CA1">
      <w:pPr>
        <w:pStyle w:val="a4"/>
        <w:numPr>
          <w:ilvl w:val="0"/>
          <w:numId w:val="7"/>
        </w:numPr>
        <w:spacing w:after="200"/>
        <w:rPr>
          <w:rFonts w:cstheme="minorHAnsi"/>
        </w:rPr>
      </w:pPr>
      <w:r>
        <w:t>ΥΠΟΛΟΓΙΣΤΙΚΗ ΔΙΕΡΕΥΝΗΣΗ ΤΗΣ ΤΡΙΣΔΙΑΣΤΑΤΗΣ ΡΟΗΣ ΣΤΟ ΑΚΡΟ ΠΤΕΡΥΓΑΣ ΠΟΛΙΤΙΚΟΥ ΑΕΡΟΣΚΑΦΟΥΣ</w:t>
      </w:r>
    </w:p>
    <w:p w14:paraId="4859FC3C" w14:textId="77777777" w:rsidR="002E2CA1" w:rsidRPr="00E12497" w:rsidRDefault="002E2CA1" w:rsidP="002E2CA1">
      <w:pPr>
        <w:pStyle w:val="a4"/>
        <w:numPr>
          <w:ilvl w:val="0"/>
          <w:numId w:val="7"/>
        </w:numPr>
        <w:spacing w:after="200"/>
        <w:rPr>
          <w:rFonts w:cstheme="minorHAnsi"/>
        </w:rPr>
      </w:pPr>
      <w:r>
        <w:t>Μελέτη πτέρυγας. Ολκός και απεικόνιση πεδίου ταχυτήτων</w:t>
      </w:r>
    </w:p>
    <w:p w14:paraId="3F2E5D0B" w14:textId="77777777" w:rsidR="002E2CA1" w:rsidRPr="00E12497" w:rsidRDefault="002E2CA1" w:rsidP="002E2CA1">
      <w:pPr>
        <w:pStyle w:val="a4"/>
        <w:numPr>
          <w:ilvl w:val="0"/>
          <w:numId w:val="7"/>
        </w:numPr>
        <w:spacing w:after="200"/>
        <w:rPr>
          <w:rFonts w:cstheme="minorHAnsi"/>
        </w:rPr>
      </w:pPr>
      <w:r>
        <w:t xml:space="preserve">Μελέτη εξέλιξης του </w:t>
      </w:r>
      <w:proofErr w:type="spellStart"/>
      <w:r>
        <w:t>σχεδιασµού</w:t>
      </w:r>
      <w:proofErr w:type="spellEnd"/>
      <w:r>
        <w:t xml:space="preserve"> αεροπλάνων: Υλικά και µ</w:t>
      </w:r>
      <w:proofErr w:type="spellStart"/>
      <w:r>
        <w:t>εθοδολογίες</w:t>
      </w:r>
      <w:proofErr w:type="spellEnd"/>
      <w:r>
        <w:t xml:space="preserve"> </w:t>
      </w:r>
      <w:proofErr w:type="spellStart"/>
      <w:r>
        <w:t>σχεδιασµού</w:t>
      </w:r>
      <w:proofErr w:type="spellEnd"/>
    </w:p>
    <w:p w14:paraId="70B44144" w14:textId="77777777" w:rsidR="002E2CA1" w:rsidRPr="0064358A" w:rsidRDefault="002E2CA1" w:rsidP="002E2CA1">
      <w:pPr>
        <w:pStyle w:val="a4"/>
        <w:numPr>
          <w:ilvl w:val="0"/>
          <w:numId w:val="7"/>
        </w:numPr>
        <w:spacing w:after="200"/>
        <w:rPr>
          <w:rFonts w:cstheme="minorHAnsi"/>
        </w:rPr>
      </w:pPr>
      <w:r>
        <w:lastRenderedPageBreak/>
        <w:t>ΠΑΡΑΓΟΝΤΕΣ ΠΟΥ ΕΠΗΡΕΑΖΟΥΝ ΤΗΝ ΕΝΑΕΡΙΑ ΤΡΟΧΙΑ ΕΝΟΣ ΑΕΡΟΣΚΑΦΟΥΣ</w:t>
      </w:r>
    </w:p>
    <w:p w14:paraId="4E38B87A" w14:textId="77777777" w:rsidR="002E2CA1" w:rsidRPr="00315869" w:rsidRDefault="002E2CA1" w:rsidP="002E2CA1">
      <w:pPr>
        <w:rPr>
          <w:rFonts w:ascii="Bahnschrift Light Condensed" w:hAnsi="Bahnschrift Light Condensed"/>
          <w:sz w:val="16"/>
          <w:szCs w:val="16"/>
        </w:rPr>
      </w:pPr>
    </w:p>
    <w:p w14:paraId="6434D729" w14:textId="77777777" w:rsidR="002E2CA1" w:rsidRDefault="002E2CA1" w:rsidP="004E6685">
      <w:pPr>
        <w:jc w:val="both"/>
        <w:rPr>
          <w:rFonts w:cstheme="minorHAnsi"/>
          <w:sz w:val="24"/>
          <w:szCs w:val="24"/>
        </w:rPr>
      </w:pPr>
    </w:p>
    <w:p w14:paraId="72288969" w14:textId="77777777" w:rsidR="00CB07B8" w:rsidRPr="00CB07B8" w:rsidRDefault="00CB07B8" w:rsidP="00CB07B8">
      <w:pPr>
        <w:pStyle w:val="a4"/>
        <w:tabs>
          <w:tab w:val="left" w:pos="3587"/>
        </w:tabs>
        <w:ind w:left="360"/>
        <w:jc w:val="both"/>
        <w:rPr>
          <w:rFonts w:asciiTheme="minorHAnsi" w:hAnsiTheme="minorHAnsi" w:cstheme="minorHAnsi"/>
          <w:b/>
          <w:bCs/>
        </w:rPr>
      </w:pPr>
    </w:p>
    <w:sectPr w:rsidR="00CB07B8" w:rsidRPr="00CB07B8" w:rsidSect="00C45143">
      <w:footerReference w:type="default" r:id="rId36"/>
      <w:pgSz w:w="11906" w:h="16838"/>
      <w:pgMar w:top="1440" w:right="1800" w:bottom="993" w:left="1800" w:header="708" w:footer="70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BEAD" w14:textId="77777777" w:rsidR="00C45143" w:rsidRDefault="00C45143" w:rsidP="006E33FE">
      <w:r>
        <w:separator/>
      </w:r>
    </w:p>
  </w:endnote>
  <w:endnote w:type="continuationSeparator" w:id="0">
    <w:p w14:paraId="092EA697" w14:textId="77777777" w:rsidR="00C45143" w:rsidRDefault="00C45143" w:rsidP="006E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Bahnschrift Light Condensed">
    <w:panose1 w:val="020B0502040204020203"/>
    <w:charset w:val="A1"/>
    <w:family w:val="swiss"/>
    <w:pitch w:val="variable"/>
    <w:sig w:usb0="A00002C7" w:usb1="00000002"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872021"/>
      <w:docPartObj>
        <w:docPartGallery w:val="Page Numbers (Bottom of Page)"/>
        <w:docPartUnique/>
      </w:docPartObj>
    </w:sdtPr>
    <w:sdtContent>
      <w:p w14:paraId="2A62DF26" w14:textId="3C79A091" w:rsidR="006E33FE" w:rsidRDefault="006E33FE">
        <w:pPr>
          <w:pStyle w:val="a6"/>
          <w:jc w:val="right"/>
        </w:pPr>
        <w:r>
          <w:fldChar w:fldCharType="begin"/>
        </w:r>
        <w:r>
          <w:instrText>PAGE   \* MERGEFORMAT</w:instrText>
        </w:r>
        <w:r>
          <w:fldChar w:fldCharType="separate"/>
        </w:r>
        <w:r>
          <w:t>2</w:t>
        </w:r>
        <w:r>
          <w:fldChar w:fldCharType="end"/>
        </w:r>
      </w:p>
    </w:sdtContent>
  </w:sdt>
  <w:p w14:paraId="7692FA1C" w14:textId="165E411D" w:rsidR="006E33FE" w:rsidRDefault="006E33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3920" w14:textId="77777777" w:rsidR="00C45143" w:rsidRDefault="00C45143" w:rsidP="006E33FE">
      <w:r>
        <w:separator/>
      </w:r>
    </w:p>
  </w:footnote>
  <w:footnote w:type="continuationSeparator" w:id="0">
    <w:p w14:paraId="1804FEBA" w14:textId="77777777" w:rsidR="00C45143" w:rsidRDefault="00C45143" w:rsidP="006E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4ED"/>
    <w:multiLevelType w:val="hybridMultilevel"/>
    <w:tmpl w:val="3FD099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A32C83"/>
    <w:multiLevelType w:val="multilevel"/>
    <w:tmpl w:val="94E81FF4"/>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C12318"/>
    <w:multiLevelType w:val="hybridMultilevel"/>
    <w:tmpl w:val="EFA895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BB0A26"/>
    <w:multiLevelType w:val="hybridMultilevel"/>
    <w:tmpl w:val="B3066DA8"/>
    <w:lvl w:ilvl="0" w:tplc="68D4EEA0">
      <w:start w:val="1"/>
      <w:numFmt w:val="decimal"/>
      <w:lvlText w:val="%1."/>
      <w:lvlJc w:val="left"/>
      <w:pPr>
        <w:ind w:left="720" w:hanging="360"/>
      </w:pPr>
      <w:rPr>
        <w:rFonts w:hint="default"/>
        <w:b w:val="0"/>
        <w:bCs w:val="0"/>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5841F2"/>
    <w:multiLevelType w:val="multilevel"/>
    <w:tmpl w:val="13DADDB4"/>
    <w:lvl w:ilvl="0">
      <w:start w:val="1"/>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AC572C"/>
    <w:multiLevelType w:val="hybridMultilevel"/>
    <w:tmpl w:val="B52E21C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F626BE5"/>
    <w:multiLevelType w:val="hybridMultilevel"/>
    <w:tmpl w:val="E492772E"/>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50434339">
    <w:abstractNumId w:val="7"/>
  </w:num>
  <w:num w:numId="2" w16cid:durableId="1776559281">
    <w:abstractNumId w:val="0"/>
  </w:num>
  <w:num w:numId="3" w16cid:durableId="1499493258">
    <w:abstractNumId w:val="4"/>
  </w:num>
  <w:num w:numId="4" w16cid:durableId="2064795148">
    <w:abstractNumId w:val="5"/>
  </w:num>
  <w:num w:numId="5" w16cid:durableId="271473791">
    <w:abstractNumId w:val="6"/>
  </w:num>
  <w:num w:numId="6" w16cid:durableId="586304922">
    <w:abstractNumId w:val="1"/>
  </w:num>
  <w:num w:numId="7" w16cid:durableId="959802045">
    <w:abstractNumId w:val="2"/>
  </w:num>
  <w:num w:numId="8" w16cid:durableId="1455371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E4"/>
    <w:rsid w:val="0007308C"/>
    <w:rsid w:val="002C6CE4"/>
    <w:rsid w:val="002E2CA1"/>
    <w:rsid w:val="004E6685"/>
    <w:rsid w:val="005B3755"/>
    <w:rsid w:val="006D60B8"/>
    <w:rsid w:val="006E33FE"/>
    <w:rsid w:val="00833EF1"/>
    <w:rsid w:val="00A44B05"/>
    <w:rsid w:val="00AE52EB"/>
    <w:rsid w:val="00B11BD6"/>
    <w:rsid w:val="00C2763D"/>
    <w:rsid w:val="00C45143"/>
    <w:rsid w:val="00C54CED"/>
    <w:rsid w:val="00CB07B8"/>
    <w:rsid w:val="00DC0387"/>
    <w:rsid w:val="00E17364"/>
    <w:rsid w:val="00E77C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752C4"/>
  <w15:chartTrackingRefBased/>
  <w15:docId w15:val="{CA430889-A70B-4E76-8D56-2E1D618D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E4"/>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6CE4"/>
    <w:pPr>
      <w:ind w:left="720"/>
      <w:contextualSpacing/>
      <w:jc w:val="left"/>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E33FE"/>
    <w:rPr>
      <w:color w:val="0000FF"/>
      <w:u w:val="single"/>
    </w:rPr>
  </w:style>
  <w:style w:type="paragraph" w:styleId="Web">
    <w:name w:val="Normal (Web)"/>
    <w:basedOn w:val="a"/>
    <w:uiPriority w:val="99"/>
    <w:semiHidden/>
    <w:unhideWhenUsed/>
    <w:rsid w:val="006E33FE"/>
    <w:pPr>
      <w:spacing w:before="100" w:beforeAutospacing="1" w:after="100" w:afterAutospacing="1"/>
      <w:jc w:val="left"/>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6E33FE"/>
    <w:pPr>
      <w:tabs>
        <w:tab w:val="center" w:pos="4153"/>
        <w:tab w:val="right" w:pos="8306"/>
      </w:tabs>
    </w:pPr>
  </w:style>
  <w:style w:type="character" w:customStyle="1" w:styleId="Char">
    <w:name w:val="Κεφαλίδα Char"/>
    <w:basedOn w:val="a0"/>
    <w:link w:val="a5"/>
    <w:uiPriority w:val="99"/>
    <w:rsid w:val="006E33FE"/>
  </w:style>
  <w:style w:type="paragraph" w:styleId="a6">
    <w:name w:val="footer"/>
    <w:basedOn w:val="a"/>
    <w:link w:val="Char0"/>
    <w:uiPriority w:val="99"/>
    <w:unhideWhenUsed/>
    <w:rsid w:val="006E33FE"/>
    <w:pPr>
      <w:tabs>
        <w:tab w:val="center" w:pos="4153"/>
        <w:tab w:val="right" w:pos="8306"/>
      </w:tabs>
    </w:pPr>
  </w:style>
  <w:style w:type="character" w:customStyle="1" w:styleId="Char0">
    <w:name w:val="Υποσέλιδο Char"/>
    <w:basedOn w:val="a0"/>
    <w:link w:val="a6"/>
    <w:uiPriority w:val="99"/>
    <w:rsid w:val="006E3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C%CE%B7%CF%87%CE%B1%CE%BD%CE%AE" TargetMode="External"/><Relationship Id="rId13" Type="http://schemas.openxmlformats.org/officeDocument/2006/relationships/hyperlink" Target="https://el.wikipedia.org/wiki/%CE%91%CE%BD%CE%B1%CF%88%CF%85%CF%87%CE%AE"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chart" Target="charts/chart8.xml"/><Relationship Id="rId7" Type="http://schemas.openxmlformats.org/officeDocument/2006/relationships/image" Target="media/image1.jpeg"/><Relationship Id="rId12" Type="http://schemas.openxmlformats.org/officeDocument/2006/relationships/hyperlink" Target="https://el.wikipedia.org/wiki/%CE%88%CE%BB%CE%B9%CE%BA%CE%B1"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chart" Target="charts/chart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CE%A5%CF%80%CE%BF%CE%BB%CE%BF%CE%B3%CE%B9%CF%83%CF%84%CE%AE%CF%82" TargetMode="External"/><Relationship Id="rId20" Type="http://schemas.openxmlformats.org/officeDocument/2006/relationships/image" Target="media/image5.jpeg"/><Relationship Id="rId29"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9A%CE%B9%CE%BD%CE%B7%CF%84%CE%AE%CF%81%CE%B1%CF%82_%CE%B1%CE%B5%CF%81%CE%B9%CF%8E%CE%B8%CE%B7%CF%83%CE%B7%CF%82" TargetMode="External"/><Relationship Id="rId24" Type="http://schemas.openxmlformats.org/officeDocument/2006/relationships/image" Target="media/image9.png"/><Relationship Id="rId32" Type="http://schemas.openxmlformats.org/officeDocument/2006/relationships/chart" Target="charts/chart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wikipedia.org/wiki/%CE%A3%CF%84%CF%81%CE%B1%CF%84%CF%8C%CF%82" TargetMode="External"/><Relationship Id="rId23" Type="http://schemas.openxmlformats.org/officeDocument/2006/relationships/image" Target="media/image8.jpeg"/><Relationship Id="rId28" Type="http://schemas.openxmlformats.org/officeDocument/2006/relationships/chart" Target="charts/chart2.xml"/><Relationship Id="rId36" Type="http://schemas.openxmlformats.org/officeDocument/2006/relationships/footer" Target="footer1.xml"/><Relationship Id="rId10" Type="http://schemas.openxmlformats.org/officeDocument/2006/relationships/hyperlink" Target="https://el.wikipedia.org/wiki/%CE%91%CE%B5%CF%81%CE%BF%CF%83%CE%BA%CE%AC%CF%86%CE%BF%CF%82_%CF%83%CF%84%CE%B1%CE%B8%CE%B5%CF%81%CF%8E%CE%BD_%CF%80%CF%84%CE%B5%CF%81%CF%8D%CE%B3%CF%89%CE%BD" TargetMode="External"/><Relationship Id="rId19" Type="http://schemas.openxmlformats.org/officeDocument/2006/relationships/image" Target="media/image4.jpeg"/><Relationship Id="rId31"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yperlink" Target="https://el.wikipedia.org/wiki/%CE%91%CE%B5%CF%81%CE%BF%CF%83%CE%BA%CE%AC%CF%86%CE%BF%CF%82" TargetMode="External"/><Relationship Id="rId14" Type="http://schemas.openxmlformats.org/officeDocument/2006/relationships/hyperlink" Target="https://el.wikipedia.org/wiki/%CE%9C%CE%B5%CF%84%CE%B1%CF%86%CE%BF%CF%81%CE%AD%CF%82" TargetMode="External"/><Relationship Id="rId22" Type="http://schemas.openxmlformats.org/officeDocument/2006/relationships/image" Target="media/image7.jpeg"/><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invertIfNegative val="0"/>
          <c:dLbls>
            <c:delete val="1"/>
          </c:dLbls>
          <c:cat>
            <c:strRef>
              <c:f>Φύλλο1!$B$1:$D$1</c:f>
              <c:strCache>
                <c:ptCount val="3"/>
                <c:pt idx="0">
                  <c:v>Α' ΤΑΞΗ</c:v>
                </c:pt>
                <c:pt idx="1">
                  <c:v>Β' ΤΑΞΗ</c:v>
                </c:pt>
                <c:pt idx="2">
                  <c:v>Γ' ΤΑΞΗ</c:v>
                </c:pt>
              </c:strCache>
            </c:strRef>
          </c:cat>
          <c:val>
            <c:numRef>
              <c:f>Φύλλο1!$B$2:$D$2</c:f>
              <c:numCache>
                <c:formatCode>General</c:formatCode>
                <c:ptCount val="3"/>
                <c:pt idx="0">
                  <c:v>102</c:v>
                </c:pt>
                <c:pt idx="1">
                  <c:v>94</c:v>
                </c:pt>
                <c:pt idx="2">
                  <c:v>87</c:v>
                </c:pt>
              </c:numCache>
            </c:numRef>
          </c:val>
          <c:extLst>
            <c:ext xmlns:c16="http://schemas.microsoft.com/office/drawing/2014/chart" uri="{C3380CC4-5D6E-409C-BE32-E72D297353CC}">
              <c16:uniqueId val="{00000000-D106-4EBE-8EA1-781D3948B5A4}"/>
            </c:ext>
          </c:extLst>
        </c:ser>
        <c:dLbls>
          <c:showLegendKey val="0"/>
          <c:showVal val="1"/>
          <c:showCatName val="0"/>
          <c:showSerName val="0"/>
          <c:showPercent val="0"/>
          <c:showBubbleSize val="0"/>
        </c:dLbls>
        <c:gapWidth val="150"/>
        <c:axId val="122038144"/>
        <c:axId val="126582784"/>
      </c:barChart>
      <c:catAx>
        <c:axId val="122038144"/>
        <c:scaling>
          <c:orientation val="minMax"/>
        </c:scaling>
        <c:delete val="0"/>
        <c:axPos val="b"/>
        <c:numFmt formatCode="General" sourceLinked="0"/>
        <c:majorTickMark val="out"/>
        <c:minorTickMark val="none"/>
        <c:tickLblPos val="nextTo"/>
        <c:crossAx val="126582784"/>
        <c:crosses val="autoZero"/>
        <c:auto val="1"/>
        <c:lblAlgn val="ctr"/>
        <c:lblOffset val="100"/>
        <c:noMultiLvlLbl val="0"/>
      </c:catAx>
      <c:valAx>
        <c:axId val="126582784"/>
        <c:scaling>
          <c:orientation val="minMax"/>
        </c:scaling>
        <c:delete val="0"/>
        <c:axPos val="l"/>
        <c:majorGridlines/>
        <c:title>
          <c:tx>
            <c:rich>
              <a:bodyPr rot="-5400000" vert="horz"/>
              <a:lstStyle/>
              <a:p>
                <a:pPr>
                  <a:defRPr/>
                </a:pPr>
                <a:r>
                  <a:rPr lang="el-GR"/>
                  <a:t>ΑΡΙΘΜΟΣ ΜΑΘΗΤΩΝ/ΤΡΙΩΝ</a:t>
                </a:r>
              </a:p>
            </c:rich>
          </c:tx>
          <c:overlay val="0"/>
        </c:title>
        <c:numFmt formatCode="General" sourceLinked="1"/>
        <c:majorTickMark val="out"/>
        <c:minorTickMark val="none"/>
        <c:tickLblPos val="nextTo"/>
        <c:crossAx val="122038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Φύλλο1!$A$2</c:f>
              <c:strCache>
                <c:ptCount val="1"/>
                <c:pt idx="0">
                  <c:v>ΝΑΙ</c:v>
                </c:pt>
              </c:strCache>
            </c:strRef>
          </c:tx>
          <c:invertIfNegative val="0"/>
          <c:cat>
            <c:strRef>
              <c:f>Φύλλο1!$B$1:$D$1</c:f>
              <c:strCache>
                <c:ptCount val="3"/>
                <c:pt idx="0">
                  <c:v>Α΄ΤΑΞΗ</c:v>
                </c:pt>
                <c:pt idx="1">
                  <c:v>Β' ΤΑΞΗ</c:v>
                </c:pt>
                <c:pt idx="2">
                  <c:v>Γ' ΤΑΞΗ</c:v>
                </c:pt>
              </c:strCache>
            </c:strRef>
          </c:cat>
          <c:val>
            <c:numRef>
              <c:f>Φύλλο1!$B$2:$D$2</c:f>
              <c:numCache>
                <c:formatCode>General</c:formatCode>
                <c:ptCount val="3"/>
                <c:pt idx="0">
                  <c:v>56.87</c:v>
                </c:pt>
                <c:pt idx="1">
                  <c:v>43.620000000000012</c:v>
                </c:pt>
                <c:pt idx="2">
                  <c:v>54.02</c:v>
                </c:pt>
              </c:numCache>
            </c:numRef>
          </c:val>
          <c:extLst>
            <c:ext xmlns:c16="http://schemas.microsoft.com/office/drawing/2014/chart" uri="{C3380CC4-5D6E-409C-BE32-E72D297353CC}">
              <c16:uniqueId val="{00000000-FB28-4EF5-A55B-CB6CD8261D0A}"/>
            </c:ext>
          </c:extLst>
        </c:ser>
        <c:ser>
          <c:idx val="1"/>
          <c:order val="1"/>
          <c:tx>
            <c:strRef>
              <c:f>Φύλλο1!$A$3</c:f>
              <c:strCache>
                <c:ptCount val="1"/>
                <c:pt idx="0">
                  <c:v>ΌΧΙ</c:v>
                </c:pt>
              </c:strCache>
            </c:strRef>
          </c:tx>
          <c:invertIfNegative val="0"/>
          <c:cat>
            <c:strRef>
              <c:f>Φύλλο1!$B$1:$D$1</c:f>
              <c:strCache>
                <c:ptCount val="3"/>
                <c:pt idx="0">
                  <c:v>Α΄ΤΑΞΗ</c:v>
                </c:pt>
                <c:pt idx="1">
                  <c:v>Β' ΤΑΞΗ</c:v>
                </c:pt>
                <c:pt idx="2">
                  <c:v>Γ' ΤΑΞΗ</c:v>
                </c:pt>
              </c:strCache>
            </c:strRef>
          </c:cat>
          <c:val>
            <c:numRef>
              <c:f>Φύλλο1!$B$3:$D$3</c:f>
              <c:numCache>
                <c:formatCode>General</c:formatCode>
                <c:ptCount val="3"/>
                <c:pt idx="0">
                  <c:v>43.13</c:v>
                </c:pt>
                <c:pt idx="1">
                  <c:v>56.379999999999995</c:v>
                </c:pt>
                <c:pt idx="2">
                  <c:v>45.98</c:v>
                </c:pt>
              </c:numCache>
            </c:numRef>
          </c:val>
          <c:extLst>
            <c:ext xmlns:c16="http://schemas.microsoft.com/office/drawing/2014/chart" uri="{C3380CC4-5D6E-409C-BE32-E72D297353CC}">
              <c16:uniqueId val="{00000001-FB28-4EF5-A55B-CB6CD8261D0A}"/>
            </c:ext>
          </c:extLst>
        </c:ser>
        <c:dLbls>
          <c:showLegendKey val="0"/>
          <c:showVal val="0"/>
          <c:showCatName val="0"/>
          <c:showSerName val="0"/>
          <c:showPercent val="0"/>
          <c:showBubbleSize val="0"/>
        </c:dLbls>
        <c:gapWidth val="150"/>
        <c:axId val="129856640"/>
        <c:axId val="130479616"/>
      </c:barChart>
      <c:catAx>
        <c:axId val="129856640"/>
        <c:scaling>
          <c:orientation val="minMax"/>
        </c:scaling>
        <c:delete val="0"/>
        <c:axPos val="b"/>
        <c:numFmt formatCode="General" sourceLinked="0"/>
        <c:majorTickMark val="out"/>
        <c:minorTickMark val="none"/>
        <c:tickLblPos val="nextTo"/>
        <c:crossAx val="130479616"/>
        <c:crosses val="autoZero"/>
        <c:auto val="1"/>
        <c:lblAlgn val="ctr"/>
        <c:lblOffset val="100"/>
        <c:noMultiLvlLbl val="0"/>
      </c:catAx>
      <c:valAx>
        <c:axId val="130479616"/>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298566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Φύλλο1!$A$2</c:f>
              <c:strCache>
                <c:ptCount val="1"/>
                <c:pt idx="0">
                  <c:v>ΠΑΝΩ ΑΠΌ 5</c:v>
                </c:pt>
              </c:strCache>
            </c:strRef>
          </c:tx>
          <c:invertIfNegative val="0"/>
          <c:cat>
            <c:strRef>
              <c:f>Φύλλο1!$B$1:$D$1</c:f>
              <c:strCache>
                <c:ptCount val="3"/>
                <c:pt idx="0">
                  <c:v>Α΄ΤΑΞΗ</c:v>
                </c:pt>
                <c:pt idx="1">
                  <c:v>Β' ΤΑΞΗ</c:v>
                </c:pt>
                <c:pt idx="2">
                  <c:v>Γ' ΤΑΞΗ</c:v>
                </c:pt>
              </c:strCache>
            </c:strRef>
          </c:cat>
          <c:val>
            <c:numRef>
              <c:f>Φύλλο1!$B$2:$D$2</c:f>
              <c:numCache>
                <c:formatCode>General</c:formatCode>
                <c:ptCount val="3"/>
                <c:pt idx="0">
                  <c:v>44.82</c:v>
                </c:pt>
                <c:pt idx="1">
                  <c:v>43.620000000000012</c:v>
                </c:pt>
                <c:pt idx="2">
                  <c:v>54.02</c:v>
                </c:pt>
              </c:numCache>
            </c:numRef>
          </c:val>
          <c:extLst>
            <c:ext xmlns:c16="http://schemas.microsoft.com/office/drawing/2014/chart" uri="{C3380CC4-5D6E-409C-BE32-E72D297353CC}">
              <c16:uniqueId val="{00000000-9386-4C72-A450-67AA2AC079BA}"/>
            </c:ext>
          </c:extLst>
        </c:ser>
        <c:ser>
          <c:idx val="1"/>
          <c:order val="1"/>
          <c:tx>
            <c:strRef>
              <c:f>Φύλλο1!$A$3</c:f>
              <c:strCache>
                <c:ptCount val="1"/>
                <c:pt idx="0">
                  <c:v>ΚΑΤΩ ΑΠΌ 5</c:v>
                </c:pt>
              </c:strCache>
            </c:strRef>
          </c:tx>
          <c:invertIfNegative val="0"/>
          <c:cat>
            <c:strRef>
              <c:f>Φύλλο1!$B$1:$D$1</c:f>
              <c:strCache>
                <c:ptCount val="3"/>
                <c:pt idx="0">
                  <c:v>Α΄ΤΑΞΗ</c:v>
                </c:pt>
                <c:pt idx="1">
                  <c:v>Β' ΤΑΞΗ</c:v>
                </c:pt>
                <c:pt idx="2">
                  <c:v>Γ' ΤΑΞΗ</c:v>
                </c:pt>
              </c:strCache>
            </c:strRef>
          </c:cat>
          <c:val>
            <c:numRef>
              <c:f>Φύλλο1!$B$3:$D$3</c:f>
              <c:numCache>
                <c:formatCode>General</c:formatCode>
                <c:ptCount val="3"/>
                <c:pt idx="0">
                  <c:v>55.18</c:v>
                </c:pt>
                <c:pt idx="1">
                  <c:v>56.379999999999995</c:v>
                </c:pt>
                <c:pt idx="2">
                  <c:v>45.98</c:v>
                </c:pt>
              </c:numCache>
            </c:numRef>
          </c:val>
          <c:extLst>
            <c:ext xmlns:c16="http://schemas.microsoft.com/office/drawing/2014/chart" uri="{C3380CC4-5D6E-409C-BE32-E72D297353CC}">
              <c16:uniqueId val="{00000001-9386-4C72-A450-67AA2AC079BA}"/>
            </c:ext>
          </c:extLst>
        </c:ser>
        <c:dLbls>
          <c:showLegendKey val="0"/>
          <c:showVal val="0"/>
          <c:showCatName val="0"/>
          <c:showSerName val="0"/>
          <c:showPercent val="0"/>
          <c:showBubbleSize val="0"/>
        </c:dLbls>
        <c:gapWidth val="150"/>
        <c:axId val="132227840"/>
        <c:axId val="132229376"/>
      </c:barChart>
      <c:catAx>
        <c:axId val="132227840"/>
        <c:scaling>
          <c:orientation val="minMax"/>
        </c:scaling>
        <c:delete val="0"/>
        <c:axPos val="b"/>
        <c:numFmt formatCode="General" sourceLinked="0"/>
        <c:majorTickMark val="out"/>
        <c:minorTickMark val="none"/>
        <c:tickLblPos val="nextTo"/>
        <c:crossAx val="132229376"/>
        <c:crosses val="autoZero"/>
        <c:auto val="1"/>
        <c:lblAlgn val="ctr"/>
        <c:lblOffset val="100"/>
        <c:noMultiLvlLbl val="0"/>
      </c:catAx>
      <c:valAx>
        <c:axId val="132229376"/>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32227840"/>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Φύλλο1!$A$6</c:f>
              <c:strCache>
                <c:ptCount val="1"/>
                <c:pt idx="0">
                  <c:v>ΕΣΩΤΕΡΙΚΟ</c:v>
                </c:pt>
              </c:strCache>
            </c:strRef>
          </c:tx>
          <c:invertIfNegative val="0"/>
          <c:cat>
            <c:strRef>
              <c:f>Φύλλο1!$B$5:$D$5</c:f>
              <c:strCache>
                <c:ptCount val="3"/>
                <c:pt idx="0">
                  <c:v>Α΄ΤΑΞΗ</c:v>
                </c:pt>
                <c:pt idx="1">
                  <c:v>Β' ΤΑΞΗ</c:v>
                </c:pt>
                <c:pt idx="2">
                  <c:v>Γ' ΤΑΞΗ</c:v>
                </c:pt>
              </c:strCache>
            </c:strRef>
          </c:cat>
          <c:val>
            <c:numRef>
              <c:f>Φύλλο1!$B$6:$D$6</c:f>
              <c:numCache>
                <c:formatCode>General</c:formatCode>
                <c:ptCount val="3"/>
                <c:pt idx="0">
                  <c:v>32.75</c:v>
                </c:pt>
                <c:pt idx="1">
                  <c:v>43.09</c:v>
                </c:pt>
                <c:pt idx="2">
                  <c:v>48.94</c:v>
                </c:pt>
              </c:numCache>
            </c:numRef>
          </c:val>
          <c:extLst>
            <c:ext xmlns:c16="http://schemas.microsoft.com/office/drawing/2014/chart" uri="{C3380CC4-5D6E-409C-BE32-E72D297353CC}">
              <c16:uniqueId val="{00000000-265D-4EDD-B865-E6AFDEE59608}"/>
            </c:ext>
          </c:extLst>
        </c:ser>
        <c:ser>
          <c:idx val="1"/>
          <c:order val="1"/>
          <c:tx>
            <c:strRef>
              <c:f>Φύλλο1!$A$7</c:f>
              <c:strCache>
                <c:ptCount val="1"/>
                <c:pt idx="0">
                  <c:v>ΕΞΩΤΕΡΙΚΟ</c:v>
                </c:pt>
              </c:strCache>
            </c:strRef>
          </c:tx>
          <c:invertIfNegative val="0"/>
          <c:cat>
            <c:strRef>
              <c:f>Φύλλο1!$B$5:$D$5</c:f>
              <c:strCache>
                <c:ptCount val="3"/>
                <c:pt idx="0">
                  <c:v>Α΄ΤΑΞΗ</c:v>
                </c:pt>
                <c:pt idx="1">
                  <c:v>Β' ΤΑΞΗ</c:v>
                </c:pt>
                <c:pt idx="2">
                  <c:v>Γ' ΤΑΞΗ</c:v>
                </c:pt>
              </c:strCache>
            </c:strRef>
          </c:cat>
          <c:val>
            <c:numRef>
              <c:f>Φύλλο1!$B$7:$D$7</c:f>
              <c:numCache>
                <c:formatCode>General</c:formatCode>
                <c:ptCount val="3"/>
                <c:pt idx="0">
                  <c:v>67.25</c:v>
                </c:pt>
                <c:pt idx="1">
                  <c:v>56.91</c:v>
                </c:pt>
                <c:pt idx="2">
                  <c:v>51.06</c:v>
                </c:pt>
              </c:numCache>
            </c:numRef>
          </c:val>
          <c:extLst>
            <c:ext xmlns:c16="http://schemas.microsoft.com/office/drawing/2014/chart" uri="{C3380CC4-5D6E-409C-BE32-E72D297353CC}">
              <c16:uniqueId val="{00000001-265D-4EDD-B865-E6AFDEE59608}"/>
            </c:ext>
          </c:extLst>
        </c:ser>
        <c:dLbls>
          <c:showLegendKey val="0"/>
          <c:showVal val="0"/>
          <c:showCatName val="0"/>
          <c:showSerName val="0"/>
          <c:showPercent val="0"/>
          <c:showBubbleSize val="0"/>
        </c:dLbls>
        <c:gapWidth val="150"/>
        <c:axId val="139248000"/>
        <c:axId val="150577152"/>
      </c:barChart>
      <c:catAx>
        <c:axId val="139248000"/>
        <c:scaling>
          <c:orientation val="minMax"/>
        </c:scaling>
        <c:delete val="0"/>
        <c:axPos val="b"/>
        <c:numFmt formatCode="General" sourceLinked="0"/>
        <c:majorTickMark val="out"/>
        <c:minorTickMark val="none"/>
        <c:tickLblPos val="nextTo"/>
        <c:crossAx val="150577152"/>
        <c:crosses val="autoZero"/>
        <c:auto val="1"/>
        <c:lblAlgn val="ctr"/>
        <c:lblOffset val="100"/>
        <c:noMultiLvlLbl val="0"/>
      </c:catAx>
      <c:valAx>
        <c:axId val="150577152"/>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392480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Φύλλο1!$A$10</c:f>
              <c:strCache>
                <c:ptCount val="1"/>
                <c:pt idx="0">
                  <c:v>ΝΑΙ</c:v>
                </c:pt>
              </c:strCache>
            </c:strRef>
          </c:tx>
          <c:invertIfNegative val="0"/>
          <c:cat>
            <c:strRef>
              <c:f>Φύλλο1!$B$9:$D$9</c:f>
              <c:strCache>
                <c:ptCount val="3"/>
                <c:pt idx="0">
                  <c:v>Α΄ΤΑΞΗ</c:v>
                </c:pt>
                <c:pt idx="1">
                  <c:v>Β' ΤΑΞΗ</c:v>
                </c:pt>
                <c:pt idx="2">
                  <c:v>Γ' ΤΑΞΗ</c:v>
                </c:pt>
              </c:strCache>
            </c:strRef>
          </c:cat>
          <c:val>
            <c:numRef>
              <c:f>Φύλλο1!$B$10:$D$10</c:f>
              <c:numCache>
                <c:formatCode>General</c:formatCode>
                <c:ptCount val="3"/>
                <c:pt idx="0">
                  <c:v>98.04</c:v>
                </c:pt>
                <c:pt idx="1">
                  <c:v>95.75</c:v>
                </c:pt>
                <c:pt idx="2">
                  <c:v>100</c:v>
                </c:pt>
              </c:numCache>
            </c:numRef>
          </c:val>
          <c:extLst>
            <c:ext xmlns:c16="http://schemas.microsoft.com/office/drawing/2014/chart" uri="{C3380CC4-5D6E-409C-BE32-E72D297353CC}">
              <c16:uniqueId val="{00000000-1A95-43BA-BF95-CBBA3E5416B6}"/>
            </c:ext>
          </c:extLst>
        </c:ser>
        <c:ser>
          <c:idx val="1"/>
          <c:order val="1"/>
          <c:tx>
            <c:strRef>
              <c:f>Φύλλο1!$A$11</c:f>
              <c:strCache>
                <c:ptCount val="1"/>
                <c:pt idx="0">
                  <c:v>ΌΧΙ</c:v>
                </c:pt>
              </c:strCache>
            </c:strRef>
          </c:tx>
          <c:invertIfNegative val="0"/>
          <c:cat>
            <c:strRef>
              <c:f>Φύλλο1!$B$9:$D$9</c:f>
              <c:strCache>
                <c:ptCount val="3"/>
                <c:pt idx="0">
                  <c:v>Α΄ΤΑΞΗ</c:v>
                </c:pt>
                <c:pt idx="1">
                  <c:v>Β' ΤΑΞΗ</c:v>
                </c:pt>
                <c:pt idx="2">
                  <c:v>Γ' ΤΑΞΗ</c:v>
                </c:pt>
              </c:strCache>
            </c:strRef>
          </c:cat>
          <c:val>
            <c:numRef>
              <c:f>Φύλλο1!$B$11:$D$11</c:f>
              <c:numCache>
                <c:formatCode>General</c:formatCode>
                <c:ptCount val="3"/>
                <c:pt idx="0">
                  <c:v>1.9600000000000011</c:v>
                </c:pt>
                <c:pt idx="1">
                  <c:v>4.25</c:v>
                </c:pt>
                <c:pt idx="2">
                  <c:v>0</c:v>
                </c:pt>
              </c:numCache>
            </c:numRef>
          </c:val>
          <c:extLst>
            <c:ext xmlns:c16="http://schemas.microsoft.com/office/drawing/2014/chart" uri="{C3380CC4-5D6E-409C-BE32-E72D297353CC}">
              <c16:uniqueId val="{00000001-1A95-43BA-BF95-CBBA3E5416B6}"/>
            </c:ext>
          </c:extLst>
        </c:ser>
        <c:dLbls>
          <c:showLegendKey val="0"/>
          <c:showVal val="0"/>
          <c:showCatName val="0"/>
          <c:showSerName val="0"/>
          <c:showPercent val="0"/>
          <c:showBubbleSize val="0"/>
        </c:dLbls>
        <c:gapWidth val="150"/>
        <c:axId val="151100032"/>
        <c:axId val="101580800"/>
      </c:barChart>
      <c:catAx>
        <c:axId val="151100032"/>
        <c:scaling>
          <c:orientation val="minMax"/>
        </c:scaling>
        <c:delete val="0"/>
        <c:axPos val="b"/>
        <c:numFmt formatCode="General" sourceLinked="0"/>
        <c:majorTickMark val="out"/>
        <c:minorTickMark val="none"/>
        <c:tickLblPos val="nextTo"/>
        <c:crossAx val="101580800"/>
        <c:crosses val="autoZero"/>
        <c:auto val="1"/>
        <c:lblAlgn val="ctr"/>
        <c:lblOffset val="100"/>
        <c:noMultiLvlLbl val="0"/>
      </c:catAx>
      <c:valAx>
        <c:axId val="101580800"/>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51100032"/>
        <c:crosses val="autoZero"/>
        <c:crossBetween val="between"/>
        <c:majorUnit val="10"/>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Φύλλο1!$A$14</c:f>
              <c:strCache>
                <c:ptCount val="1"/>
                <c:pt idx="0">
                  <c:v>ΝΑΙ</c:v>
                </c:pt>
              </c:strCache>
            </c:strRef>
          </c:tx>
          <c:invertIfNegative val="0"/>
          <c:cat>
            <c:strRef>
              <c:f>Φύλλο1!$B$13:$D$13</c:f>
              <c:strCache>
                <c:ptCount val="3"/>
                <c:pt idx="0">
                  <c:v>Α΄ΤΑΞΗ</c:v>
                </c:pt>
                <c:pt idx="1">
                  <c:v>Β' ΤΑΞΗ</c:v>
                </c:pt>
                <c:pt idx="2">
                  <c:v>Γ' ΤΑΞΗ</c:v>
                </c:pt>
              </c:strCache>
            </c:strRef>
          </c:cat>
          <c:val>
            <c:numRef>
              <c:f>Φύλλο1!$B$14:$D$14</c:f>
              <c:numCache>
                <c:formatCode>General</c:formatCode>
                <c:ptCount val="3"/>
                <c:pt idx="0">
                  <c:v>74.510000000000005</c:v>
                </c:pt>
                <c:pt idx="1">
                  <c:v>81.910000000000025</c:v>
                </c:pt>
                <c:pt idx="2">
                  <c:v>79.31</c:v>
                </c:pt>
              </c:numCache>
            </c:numRef>
          </c:val>
          <c:extLst>
            <c:ext xmlns:c16="http://schemas.microsoft.com/office/drawing/2014/chart" uri="{C3380CC4-5D6E-409C-BE32-E72D297353CC}">
              <c16:uniqueId val="{00000000-E145-42C5-A1F7-0633E3199252}"/>
            </c:ext>
          </c:extLst>
        </c:ser>
        <c:ser>
          <c:idx val="1"/>
          <c:order val="1"/>
          <c:tx>
            <c:strRef>
              <c:f>Φύλλο1!$A$15</c:f>
              <c:strCache>
                <c:ptCount val="1"/>
                <c:pt idx="0">
                  <c:v>ΌΧΙ</c:v>
                </c:pt>
              </c:strCache>
            </c:strRef>
          </c:tx>
          <c:invertIfNegative val="0"/>
          <c:cat>
            <c:strRef>
              <c:f>Φύλλο1!$B$13:$D$13</c:f>
              <c:strCache>
                <c:ptCount val="3"/>
                <c:pt idx="0">
                  <c:v>Α΄ΤΑΞΗ</c:v>
                </c:pt>
                <c:pt idx="1">
                  <c:v>Β' ΤΑΞΗ</c:v>
                </c:pt>
                <c:pt idx="2">
                  <c:v>Γ' ΤΑΞΗ</c:v>
                </c:pt>
              </c:strCache>
            </c:strRef>
          </c:cat>
          <c:val>
            <c:numRef>
              <c:f>Φύλλο1!$B$15:$D$15</c:f>
              <c:numCache>
                <c:formatCode>General</c:formatCode>
                <c:ptCount val="3"/>
                <c:pt idx="0">
                  <c:v>25.49</c:v>
                </c:pt>
                <c:pt idx="1">
                  <c:v>18.09</c:v>
                </c:pt>
                <c:pt idx="2">
                  <c:v>20.69</c:v>
                </c:pt>
              </c:numCache>
            </c:numRef>
          </c:val>
          <c:extLst>
            <c:ext xmlns:c16="http://schemas.microsoft.com/office/drawing/2014/chart" uri="{C3380CC4-5D6E-409C-BE32-E72D297353CC}">
              <c16:uniqueId val="{00000001-E145-42C5-A1F7-0633E3199252}"/>
            </c:ext>
          </c:extLst>
        </c:ser>
        <c:dLbls>
          <c:showLegendKey val="0"/>
          <c:showVal val="0"/>
          <c:showCatName val="0"/>
          <c:showSerName val="0"/>
          <c:showPercent val="0"/>
          <c:showBubbleSize val="0"/>
        </c:dLbls>
        <c:gapWidth val="150"/>
        <c:axId val="116924800"/>
        <c:axId val="116926336"/>
      </c:barChart>
      <c:catAx>
        <c:axId val="116924800"/>
        <c:scaling>
          <c:orientation val="minMax"/>
        </c:scaling>
        <c:delete val="0"/>
        <c:axPos val="b"/>
        <c:numFmt formatCode="General" sourceLinked="0"/>
        <c:majorTickMark val="out"/>
        <c:minorTickMark val="none"/>
        <c:tickLblPos val="nextTo"/>
        <c:crossAx val="116926336"/>
        <c:crosses val="autoZero"/>
        <c:auto val="1"/>
        <c:lblAlgn val="ctr"/>
        <c:lblOffset val="100"/>
        <c:noMultiLvlLbl val="0"/>
      </c:catAx>
      <c:valAx>
        <c:axId val="116926336"/>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1692480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Φύλλο1!$A$18</c:f>
              <c:strCache>
                <c:ptCount val="1"/>
                <c:pt idx="0">
                  <c:v>ΝΑΙ</c:v>
                </c:pt>
              </c:strCache>
            </c:strRef>
          </c:tx>
          <c:invertIfNegative val="0"/>
          <c:cat>
            <c:strRef>
              <c:f>Φύλλο1!$B$17:$D$17</c:f>
              <c:strCache>
                <c:ptCount val="3"/>
                <c:pt idx="0">
                  <c:v>Α΄ΤΑΞΗ</c:v>
                </c:pt>
                <c:pt idx="1">
                  <c:v>Β' ΤΑΞΗ</c:v>
                </c:pt>
                <c:pt idx="2">
                  <c:v>Γ' ΤΑΞΗ</c:v>
                </c:pt>
              </c:strCache>
            </c:strRef>
          </c:cat>
          <c:val>
            <c:numRef>
              <c:f>Φύλλο1!$B$18:$D$18</c:f>
              <c:numCache>
                <c:formatCode>General</c:formatCode>
                <c:ptCount val="3"/>
                <c:pt idx="0">
                  <c:v>34.309999999999995</c:v>
                </c:pt>
                <c:pt idx="1">
                  <c:v>23.4</c:v>
                </c:pt>
                <c:pt idx="2">
                  <c:v>21.84</c:v>
                </c:pt>
              </c:numCache>
            </c:numRef>
          </c:val>
          <c:extLst>
            <c:ext xmlns:c16="http://schemas.microsoft.com/office/drawing/2014/chart" uri="{C3380CC4-5D6E-409C-BE32-E72D297353CC}">
              <c16:uniqueId val="{00000000-6079-424D-B286-9404B8898BC3}"/>
            </c:ext>
          </c:extLst>
        </c:ser>
        <c:ser>
          <c:idx val="1"/>
          <c:order val="1"/>
          <c:tx>
            <c:strRef>
              <c:f>Φύλλο1!$A$19</c:f>
              <c:strCache>
                <c:ptCount val="1"/>
                <c:pt idx="0">
                  <c:v>ΌΧΙ</c:v>
                </c:pt>
              </c:strCache>
            </c:strRef>
          </c:tx>
          <c:invertIfNegative val="0"/>
          <c:cat>
            <c:strRef>
              <c:f>Φύλλο1!$B$17:$D$17</c:f>
              <c:strCache>
                <c:ptCount val="3"/>
                <c:pt idx="0">
                  <c:v>Α΄ΤΑΞΗ</c:v>
                </c:pt>
                <c:pt idx="1">
                  <c:v>Β' ΤΑΞΗ</c:v>
                </c:pt>
                <c:pt idx="2">
                  <c:v>Γ' ΤΑΞΗ</c:v>
                </c:pt>
              </c:strCache>
            </c:strRef>
          </c:cat>
          <c:val>
            <c:numRef>
              <c:f>Φύλλο1!$B$19:$D$19</c:f>
              <c:numCache>
                <c:formatCode>General</c:formatCode>
                <c:ptCount val="3"/>
                <c:pt idx="0">
                  <c:v>65.69</c:v>
                </c:pt>
                <c:pt idx="1">
                  <c:v>76.599999999999994</c:v>
                </c:pt>
                <c:pt idx="2">
                  <c:v>78.16</c:v>
                </c:pt>
              </c:numCache>
            </c:numRef>
          </c:val>
          <c:extLst>
            <c:ext xmlns:c16="http://schemas.microsoft.com/office/drawing/2014/chart" uri="{C3380CC4-5D6E-409C-BE32-E72D297353CC}">
              <c16:uniqueId val="{00000001-6079-424D-B286-9404B8898BC3}"/>
            </c:ext>
          </c:extLst>
        </c:ser>
        <c:dLbls>
          <c:showLegendKey val="0"/>
          <c:showVal val="0"/>
          <c:showCatName val="0"/>
          <c:showSerName val="0"/>
          <c:showPercent val="0"/>
          <c:showBubbleSize val="0"/>
        </c:dLbls>
        <c:gapWidth val="150"/>
        <c:axId val="116971776"/>
        <c:axId val="116973568"/>
      </c:barChart>
      <c:catAx>
        <c:axId val="116971776"/>
        <c:scaling>
          <c:orientation val="minMax"/>
        </c:scaling>
        <c:delete val="0"/>
        <c:axPos val="b"/>
        <c:numFmt formatCode="General" sourceLinked="0"/>
        <c:majorTickMark val="out"/>
        <c:minorTickMark val="none"/>
        <c:tickLblPos val="nextTo"/>
        <c:crossAx val="116973568"/>
        <c:crosses val="autoZero"/>
        <c:auto val="1"/>
        <c:lblAlgn val="ctr"/>
        <c:lblOffset val="100"/>
        <c:noMultiLvlLbl val="0"/>
      </c:catAx>
      <c:valAx>
        <c:axId val="116973568"/>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1697177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Φύλλο1!$A$22</c:f>
              <c:strCache>
                <c:ptCount val="1"/>
                <c:pt idx="0">
                  <c:v>ΦΘΗΝΑ</c:v>
                </c:pt>
              </c:strCache>
            </c:strRef>
          </c:tx>
          <c:invertIfNegative val="0"/>
          <c:cat>
            <c:strRef>
              <c:f>Φύλλο1!$B$21:$D$21</c:f>
              <c:strCache>
                <c:ptCount val="3"/>
                <c:pt idx="0">
                  <c:v>Α΄ΤΑΞΗ</c:v>
                </c:pt>
                <c:pt idx="1">
                  <c:v>Β' ΤΑΞΗ</c:v>
                </c:pt>
                <c:pt idx="2">
                  <c:v>Γ' ΤΑΞΗ</c:v>
                </c:pt>
              </c:strCache>
            </c:strRef>
          </c:cat>
          <c:val>
            <c:numRef>
              <c:f>Φύλλο1!$B$22:$D$22</c:f>
              <c:numCache>
                <c:formatCode>General</c:formatCode>
                <c:ptCount val="3"/>
                <c:pt idx="0">
                  <c:v>33.300000000000004</c:v>
                </c:pt>
                <c:pt idx="1">
                  <c:v>24.47</c:v>
                </c:pt>
                <c:pt idx="2">
                  <c:v>24.14</c:v>
                </c:pt>
              </c:numCache>
            </c:numRef>
          </c:val>
          <c:extLst>
            <c:ext xmlns:c16="http://schemas.microsoft.com/office/drawing/2014/chart" uri="{C3380CC4-5D6E-409C-BE32-E72D297353CC}">
              <c16:uniqueId val="{00000000-024D-497C-81D5-627A65AC9D2A}"/>
            </c:ext>
          </c:extLst>
        </c:ser>
        <c:ser>
          <c:idx val="1"/>
          <c:order val="1"/>
          <c:tx>
            <c:strRef>
              <c:f>Φύλλο1!$A$23</c:f>
              <c:strCache>
                <c:ptCount val="1"/>
                <c:pt idx="0">
                  <c:v>ΑΚΡΙΒΑ</c:v>
                </c:pt>
              </c:strCache>
            </c:strRef>
          </c:tx>
          <c:invertIfNegative val="0"/>
          <c:cat>
            <c:strRef>
              <c:f>Φύλλο1!$B$21:$D$21</c:f>
              <c:strCache>
                <c:ptCount val="3"/>
                <c:pt idx="0">
                  <c:v>Α΄ΤΑΞΗ</c:v>
                </c:pt>
                <c:pt idx="1">
                  <c:v>Β' ΤΑΞΗ</c:v>
                </c:pt>
                <c:pt idx="2">
                  <c:v>Γ' ΤΑΞΗ</c:v>
                </c:pt>
              </c:strCache>
            </c:strRef>
          </c:cat>
          <c:val>
            <c:numRef>
              <c:f>Φύλλο1!$B$23:$D$23</c:f>
              <c:numCache>
                <c:formatCode>General</c:formatCode>
                <c:ptCount val="3"/>
                <c:pt idx="0">
                  <c:v>66.7</c:v>
                </c:pt>
                <c:pt idx="1">
                  <c:v>75.53</c:v>
                </c:pt>
                <c:pt idx="2">
                  <c:v>75.86</c:v>
                </c:pt>
              </c:numCache>
            </c:numRef>
          </c:val>
          <c:extLst>
            <c:ext xmlns:c16="http://schemas.microsoft.com/office/drawing/2014/chart" uri="{C3380CC4-5D6E-409C-BE32-E72D297353CC}">
              <c16:uniqueId val="{00000001-024D-497C-81D5-627A65AC9D2A}"/>
            </c:ext>
          </c:extLst>
        </c:ser>
        <c:dLbls>
          <c:showLegendKey val="0"/>
          <c:showVal val="0"/>
          <c:showCatName val="0"/>
          <c:showSerName val="0"/>
          <c:showPercent val="0"/>
          <c:showBubbleSize val="0"/>
        </c:dLbls>
        <c:gapWidth val="150"/>
        <c:axId val="116986240"/>
        <c:axId val="116987776"/>
      </c:barChart>
      <c:catAx>
        <c:axId val="116986240"/>
        <c:scaling>
          <c:orientation val="minMax"/>
        </c:scaling>
        <c:delete val="0"/>
        <c:axPos val="b"/>
        <c:numFmt formatCode="General" sourceLinked="0"/>
        <c:majorTickMark val="out"/>
        <c:minorTickMark val="none"/>
        <c:tickLblPos val="nextTo"/>
        <c:crossAx val="116987776"/>
        <c:crosses val="autoZero"/>
        <c:auto val="1"/>
        <c:lblAlgn val="ctr"/>
        <c:lblOffset val="100"/>
        <c:noMultiLvlLbl val="0"/>
      </c:catAx>
      <c:valAx>
        <c:axId val="116987776"/>
        <c:scaling>
          <c:orientation val="minMax"/>
          <c:max val="100"/>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169862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barChart>
        <c:barDir val="col"/>
        <c:grouping val="clustered"/>
        <c:varyColors val="0"/>
        <c:ser>
          <c:idx val="0"/>
          <c:order val="0"/>
          <c:tx>
            <c:strRef>
              <c:f>Φύλλο1!$A$26</c:f>
              <c:strCache>
                <c:ptCount val="1"/>
                <c:pt idx="0">
                  <c:v>ΕΠΑΓΓΕΛΜΑΤΙΚΟΣ ΛΟΓΟΣ</c:v>
                </c:pt>
              </c:strCache>
            </c:strRef>
          </c:tx>
          <c:invertIfNegative val="0"/>
          <c:cat>
            <c:strRef>
              <c:f>Φύλλο1!$B$25:$D$25</c:f>
              <c:strCache>
                <c:ptCount val="3"/>
                <c:pt idx="0">
                  <c:v>Α΄ΤΑΞΗ</c:v>
                </c:pt>
                <c:pt idx="1">
                  <c:v>Β' ΤΑΞΗ</c:v>
                </c:pt>
                <c:pt idx="2">
                  <c:v>Γ' ΤΑΞΗ</c:v>
                </c:pt>
              </c:strCache>
            </c:strRef>
          </c:cat>
          <c:val>
            <c:numRef>
              <c:f>Φύλλο1!$B$26:$D$26</c:f>
              <c:numCache>
                <c:formatCode>General</c:formatCode>
                <c:ptCount val="3"/>
                <c:pt idx="0">
                  <c:v>12</c:v>
                </c:pt>
                <c:pt idx="1">
                  <c:v>21.95</c:v>
                </c:pt>
                <c:pt idx="2">
                  <c:v>10.639999999999999</c:v>
                </c:pt>
              </c:numCache>
            </c:numRef>
          </c:val>
          <c:extLst>
            <c:ext xmlns:c16="http://schemas.microsoft.com/office/drawing/2014/chart" uri="{C3380CC4-5D6E-409C-BE32-E72D297353CC}">
              <c16:uniqueId val="{00000000-1E0D-47C7-9914-F3B48666C25F}"/>
            </c:ext>
          </c:extLst>
        </c:ser>
        <c:ser>
          <c:idx val="1"/>
          <c:order val="1"/>
          <c:tx>
            <c:strRef>
              <c:f>Φύλλο1!$A$27</c:f>
              <c:strCache>
                <c:ptCount val="1"/>
                <c:pt idx="0">
                  <c:v>ΔΙΑΚΟΠΕΣ</c:v>
                </c:pt>
              </c:strCache>
            </c:strRef>
          </c:tx>
          <c:invertIfNegative val="0"/>
          <c:cat>
            <c:strRef>
              <c:f>Φύλλο1!$B$25:$D$25</c:f>
              <c:strCache>
                <c:ptCount val="3"/>
                <c:pt idx="0">
                  <c:v>Α΄ΤΑΞΗ</c:v>
                </c:pt>
                <c:pt idx="1">
                  <c:v>Β' ΤΑΞΗ</c:v>
                </c:pt>
                <c:pt idx="2">
                  <c:v>Γ' ΤΑΞΗ</c:v>
                </c:pt>
              </c:strCache>
            </c:strRef>
          </c:cat>
          <c:val>
            <c:numRef>
              <c:f>Φύλλο1!$B$27:$D$27</c:f>
              <c:numCache>
                <c:formatCode>General</c:formatCode>
                <c:ptCount val="3"/>
                <c:pt idx="0">
                  <c:v>88</c:v>
                </c:pt>
                <c:pt idx="1">
                  <c:v>78.05</c:v>
                </c:pt>
                <c:pt idx="2">
                  <c:v>89.36</c:v>
                </c:pt>
              </c:numCache>
            </c:numRef>
          </c:val>
          <c:extLst>
            <c:ext xmlns:c16="http://schemas.microsoft.com/office/drawing/2014/chart" uri="{C3380CC4-5D6E-409C-BE32-E72D297353CC}">
              <c16:uniqueId val="{00000001-1E0D-47C7-9914-F3B48666C25F}"/>
            </c:ext>
          </c:extLst>
        </c:ser>
        <c:dLbls>
          <c:showLegendKey val="0"/>
          <c:showVal val="0"/>
          <c:showCatName val="0"/>
          <c:showSerName val="0"/>
          <c:showPercent val="0"/>
          <c:showBubbleSize val="0"/>
        </c:dLbls>
        <c:gapWidth val="150"/>
        <c:axId val="117041408"/>
        <c:axId val="117178368"/>
      </c:barChart>
      <c:catAx>
        <c:axId val="117041408"/>
        <c:scaling>
          <c:orientation val="minMax"/>
        </c:scaling>
        <c:delete val="0"/>
        <c:axPos val="b"/>
        <c:numFmt formatCode="General" sourceLinked="0"/>
        <c:majorTickMark val="out"/>
        <c:minorTickMark val="none"/>
        <c:tickLblPos val="nextTo"/>
        <c:crossAx val="117178368"/>
        <c:crosses val="autoZero"/>
        <c:auto val="1"/>
        <c:lblAlgn val="ctr"/>
        <c:lblOffset val="100"/>
        <c:noMultiLvlLbl val="0"/>
      </c:catAx>
      <c:valAx>
        <c:axId val="117178368"/>
        <c:scaling>
          <c:orientation val="minMax"/>
        </c:scaling>
        <c:delete val="0"/>
        <c:axPos val="l"/>
        <c:majorGridlines/>
        <c:title>
          <c:tx>
            <c:rich>
              <a:bodyPr rot="-5400000" vert="horz"/>
              <a:lstStyle/>
              <a:p>
                <a:pPr>
                  <a:defRPr/>
                </a:pPr>
                <a:r>
                  <a:rPr lang="el-GR"/>
                  <a:t>ΠΟΣΟΣΤΟ</a:t>
                </a:r>
                <a:r>
                  <a:rPr lang="el-GR" baseline="0"/>
                  <a:t> %</a:t>
                </a:r>
                <a:endParaRPr lang="el-GR"/>
              </a:p>
            </c:rich>
          </c:tx>
          <c:overlay val="0"/>
        </c:title>
        <c:numFmt formatCode="General" sourceLinked="1"/>
        <c:majorTickMark val="out"/>
        <c:minorTickMark val="none"/>
        <c:tickLblPos val="nextTo"/>
        <c:crossAx val="1170414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5356</Words>
  <Characters>28877</Characters>
  <Application>Microsoft Office Word</Application>
  <DocSecurity>0</DocSecurity>
  <Lines>1018</Lines>
  <Paragraphs>388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sleontopoulos@gmail.com</dc:creator>
  <cp:keywords/>
  <dc:description/>
  <cp:lastModifiedBy>ΣΤΕΦΑΝΟΣ ΛΕΟΝΤΟΠΟΥΛΟΣ</cp:lastModifiedBy>
  <cp:revision>4</cp:revision>
  <dcterms:created xsi:type="dcterms:W3CDTF">2022-03-05T13:55:00Z</dcterms:created>
  <dcterms:modified xsi:type="dcterms:W3CDTF">2024-01-11T14:38:00Z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1ed5f33bd6e0254222f326efa741c7c8510926f3c0f63900a80f46f48e230286</vt:lpwstr>
  </property>
</Properties>
</file>