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90" w:rsidRPr="00E81F90" w:rsidRDefault="00E81F90" w:rsidP="00E81F90">
      <w:r w:rsidRPr="00E81F90">
        <w:t>7. ΠΕΡΣΕΣ ΚΑI ΕΛΛΗΝΕΣ: ΔYΟ ΚΟΣΜΟI ΣYΓΚΡΟYΟΝΤΑI</w:t>
      </w:r>
    </w:p>
    <w:p w:rsidR="00E81F90" w:rsidRDefault="00E81F90">
      <w:r>
        <w:t>ΠΕΡΣΙΚΟ ΚΡΑΤΟΣ:</w:t>
      </w:r>
    </w:p>
    <w:p w:rsidR="00E81F90" w:rsidRDefault="00E81F90" w:rsidP="00E81F90">
      <w:pPr>
        <w:pStyle w:val="a3"/>
        <w:numPr>
          <w:ilvl w:val="0"/>
          <w:numId w:val="1"/>
        </w:numPr>
      </w:pPr>
      <w:r>
        <w:t xml:space="preserve">Προήλθε από τη συγχώνευση Περσών και </w:t>
      </w:r>
      <w:proofErr w:type="spellStart"/>
      <w:r>
        <w:t>Μήδων</w:t>
      </w:r>
      <w:proofErr w:type="spellEnd"/>
      <w:r w:rsidR="00AC524A">
        <w:t xml:space="preserve"> (ινδοευρωπαϊκά φύλα)</w:t>
      </w:r>
    </w:p>
    <w:p w:rsidR="00E81F90" w:rsidRDefault="00E81F90" w:rsidP="00E81F90">
      <w:pPr>
        <w:pStyle w:val="a3"/>
        <w:numPr>
          <w:ilvl w:val="0"/>
          <w:numId w:val="1"/>
        </w:numPr>
      </w:pPr>
      <w:r w:rsidRPr="00E81F90">
        <w:t>Ιδρυτής του περσικού κράτους θεωρείται ο Κύρος Α’ (645-602 π.Χ.)</w:t>
      </w:r>
    </w:p>
    <w:p w:rsidR="00E81F90" w:rsidRDefault="00E81F90" w:rsidP="00E81F90">
      <w:pPr>
        <w:pStyle w:val="a3"/>
        <w:numPr>
          <w:ilvl w:val="0"/>
          <w:numId w:val="1"/>
        </w:numPr>
      </w:pPr>
      <w:r>
        <w:t>Πολυεθνικό κράτος</w:t>
      </w:r>
    </w:p>
    <w:p w:rsidR="00E81F90" w:rsidRDefault="00E81F90" w:rsidP="00E81F90">
      <w:pPr>
        <w:pStyle w:val="a3"/>
        <w:numPr>
          <w:ilvl w:val="0"/>
          <w:numId w:val="1"/>
        </w:numPr>
      </w:pPr>
      <w:r>
        <w:t>Διαιρεμένο σε σατραπείες που διοικούσαν σατράπες</w:t>
      </w:r>
      <w:r w:rsidR="00BA175F">
        <w:t xml:space="preserve"> (διοίκηση και είσπραξη φόρων)</w:t>
      </w:r>
    </w:p>
    <w:p w:rsidR="00E81F90" w:rsidRDefault="00BA175F" w:rsidP="00E81F90">
      <w:pPr>
        <w:pStyle w:val="a3"/>
        <w:numPr>
          <w:ilvl w:val="0"/>
          <w:numId w:val="1"/>
        </w:numPr>
      </w:pPr>
      <w:r>
        <w:t xml:space="preserve">Πίστευαν στον </w:t>
      </w:r>
      <w:proofErr w:type="spellStart"/>
      <w:r w:rsidRPr="00BA175F">
        <w:t>Αχουραμάσδα</w:t>
      </w:r>
      <w:proofErr w:type="spellEnd"/>
      <w:r w:rsidRPr="00BA175F">
        <w:t>, θεό της σοφίας και της αλήθειας</w:t>
      </w:r>
    </w:p>
    <w:p w:rsidR="00BA175F" w:rsidRDefault="00BA175F" w:rsidP="00BA175F">
      <w:pPr>
        <w:ind w:left="360"/>
      </w:pPr>
    </w:p>
    <w:p w:rsidR="005C48D1" w:rsidRPr="005C48D1" w:rsidRDefault="005C48D1" w:rsidP="005C48D1">
      <w:pPr>
        <w:ind w:left="360"/>
      </w:pPr>
      <w:r w:rsidRPr="005C48D1">
        <w:rPr>
          <w:b/>
          <w:bCs/>
        </w:rPr>
        <w:t>Οι Έλληνες της Μικράς Ασίας και οι Πέρσες</w:t>
      </w:r>
    </w:p>
    <w:p w:rsidR="00BA175F" w:rsidRDefault="005C48D1" w:rsidP="005C48D1">
      <w:pPr>
        <w:pStyle w:val="a3"/>
        <w:numPr>
          <w:ilvl w:val="0"/>
          <w:numId w:val="2"/>
        </w:numPr>
        <w:jc w:val="both"/>
      </w:pPr>
      <w:r>
        <w:t>Οι Έλληνες της Μικράς Ασίας είχαν αναπτύξει σπουδαίο πολιτισμό και εμπορική δραστη</w:t>
      </w:r>
      <w:r w:rsidR="007B73AD">
        <w:t>ριότητα στη Μεσόγειο και τον Εύξεινο Πόντο (όπου αποίκησαν οι ίδιοι)</w:t>
      </w:r>
    </w:p>
    <w:p w:rsidR="007B73AD" w:rsidRDefault="007B73AD" w:rsidP="005C48D1">
      <w:pPr>
        <w:pStyle w:val="a3"/>
        <w:numPr>
          <w:ilvl w:val="0"/>
          <w:numId w:val="2"/>
        </w:numPr>
        <w:jc w:val="both"/>
      </w:pPr>
      <w:r>
        <w:t xml:space="preserve">Η ανεξαρτησία των Ελλήνων της Μ. Ασίας περιορίστηκε από τους </w:t>
      </w:r>
      <w:proofErr w:type="spellStart"/>
      <w:r>
        <w:t>Λυδούς</w:t>
      </w:r>
      <w:proofErr w:type="spellEnd"/>
      <w:r>
        <w:t xml:space="preserve"> και τους Πέρσες</w:t>
      </w:r>
    </w:p>
    <w:p w:rsidR="007B73AD" w:rsidRDefault="00561EFF" w:rsidP="00561EFF">
      <w:pPr>
        <w:pStyle w:val="a3"/>
        <w:numPr>
          <w:ilvl w:val="0"/>
          <w:numId w:val="3"/>
        </w:numPr>
        <w:jc w:val="both"/>
      </w:pPr>
      <w:r>
        <w:t>Βαριά φορολογία</w:t>
      </w:r>
    </w:p>
    <w:p w:rsidR="00561EFF" w:rsidRDefault="00561EFF" w:rsidP="00561EFF">
      <w:pPr>
        <w:pStyle w:val="a3"/>
        <w:numPr>
          <w:ilvl w:val="0"/>
          <w:numId w:val="3"/>
        </w:numPr>
        <w:jc w:val="both"/>
      </w:pPr>
      <w:r>
        <w:t xml:space="preserve">Να ακολουθούν τους Πέρσες στις εκστρατείες </w:t>
      </w:r>
    </w:p>
    <w:p w:rsidR="00561EFF" w:rsidRDefault="007A2219" w:rsidP="00561EFF">
      <w:pPr>
        <w:pStyle w:val="a3"/>
        <w:numPr>
          <w:ilvl w:val="0"/>
          <w:numId w:val="5"/>
        </w:numPr>
        <w:jc w:val="both"/>
      </w:pPr>
      <w:r w:rsidRPr="007A2219">
        <w:t xml:space="preserve">το 513 </w:t>
      </w:r>
      <w:r w:rsidR="00543532" w:rsidRPr="007A2219">
        <w:t>π.Χ. εκστρατεία</w:t>
      </w:r>
      <w:r w:rsidR="00543532" w:rsidRPr="007A2219">
        <w:t xml:space="preserve"> </w:t>
      </w:r>
      <w:r w:rsidRPr="007A2219">
        <w:t xml:space="preserve">των Περσών </w:t>
      </w:r>
      <w:r w:rsidRPr="007A2219">
        <w:t xml:space="preserve">εναντίον των </w:t>
      </w:r>
      <w:proofErr w:type="spellStart"/>
      <w:r w:rsidRPr="007A2219">
        <w:t>Σκυθών</w:t>
      </w:r>
      <w:proofErr w:type="spellEnd"/>
      <w:r w:rsidRPr="007A2219">
        <w:t xml:space="preserve"> στα βόρεια του Δούναβη απέτυχε</w:t>
      </w:r>
      <w:r w:rsidR="00543532">
        <w:t>, αλλά τέθηκε υπό τον έλεγχό τους η Θράκη</w:t>
      </w:r>
    </w:p>
    <w:p w:rsidR="00811315" w:rsidRDefault="00811315" w:rsidP="00811315">
      <w:pPr>
        <w:pStyle w:val="a3"/>
        <w:ind w:left="870"/>
        <w:jc w:val="both"/>
      </w:pPr>
      <w:r w:rsidRPr="00193938">
        <w:rPr>
          <w:b/>
          <w:u w:val="single"/>
        </w:rPr>
        <w:t>συνέπεια</w:t>
      </w:r>
      <w:r>
        <w:t xml:space="preserve">: </w:t>
      </w:r>
      <w:r w:rsidRPr="00193938">
        <w:t>Η </w:t>
      </w:r>
      <w:r w:rsidRPr="00193938">
        <w:rPr>
          <w:bCs/>
        </w:rPr>
        <w:t>κατοχή των Στενών</w:t>
      </w:r>
      <w:r w:rsidRPr="00193938">
        <w:t> από τους Πέρσες </w:t>
      </w:r>
      <w:r w:rsidRPr="00193938">
        <w:rPr>
          <w:bCs/>
        </w:rPr>
        <w:t>εμπόδισε τους Έλληνες της Μικράς Ασίας να συνεχίσουν το εμπόριο</w:t>
      </w:r>
      <w:r w:rsidRPr="00193938">
        <w:t> στο χώρο του Εύξεινου πόντου, </w:t>
      </w:r>
      <w:r w:rsidRPr="00193938">
        <w:rPr>
          <w:bCs/>
        </w:rPr>
        <w:t>προκαλώντας οικονομικό μαρασμό</w:t>
      </w:r>
      <w:r w:rsidRPr="00193938">
        <w:t>.</w:t>
      </w:r>
    </w:p>
    <w:p w:rsidR="00642AA7" w:rsidRDefault="00193938" w:rsidP="00B06FE2">
      <w:pPr>
        <w:pStyle w:val="a3"/>
        <w:numPr>
          <w:ilvl w:val="0"/>
          <w:numId w:val="5"/>
        </w:numPr>
        <w:jc w:val="both"/>
      </w:pPr>
      <w:r>
        <w:rPr>
          <w:b/>
        </w:rPr>
        <w:t>Ιωνική επανάσταση</w:t>
      </w:r>
      <w:r w:rsidRPr="00E008D0">
        <w:rPr>
          <w:b/>
        </w:rPr>
        <w:t xml:space="preserve"> το 499 </w:t>
      </w:r>
      <w:proofErr w:type="spellStart"/>
      <w:r w:rsidRPr="00E008D0">
        <w:rPr>
          <w:b/>
        </w:rPr>
        <w:t>π.Χ</w:t>
      </w:r>
      <w:proofErr w:type="spellEnd"/>
      <w:r w:rsidR="00B06FE2">
        <w:t xml:space="preserve"> εναντίον των Περσών </w:t>
      </w:r>
    </w:p>
    <w:p w:rsidR="00642AA7" w:rsidRDefault="00642AA7" w:rsidP="00642AA7">
      <w:pPr>
        <w:pStyle w:val="a3"/>
        <w:numPr>
          <w:ilvl w:val="0"/>
          <w:numId w:val="5"/>
        </w:numPr>
      </w:pPr>
      <w:r>
        <w:t xml:space="preserve">ζήτησαν βοήθεια από την Ελλάδα, έστειλαν 25 πλοία οι </w:t>
      </w:r>
      <w:proofErr w:type="spellStart"/>
      <w:r>
        <w:t>Ερετριείς</w:t>
      </w:r>
      <w:proofErr w:type="spellEnd"/>
      <w:r>
        <w:t xml:space="preserve"> και οι Αθηναίοι</w:t>
      </w:r>
    </w:p>
    <w:p w:rsidR="009B56F3" w:rsidRDefault="00642AA7" w:rsidP="00642AA7">
      <w:pPr>
        <w:pStyle w:val="a3"/>
        <w:numPr>
          <w:ilvl w:val="0"/>
          <w:numId w:val="5"/>
        </w:numPr>
      </w:pPr>
      <w:r w:rsidRPr="00E008D0">
        <w:rPr>
          <w:b/>
        </w:rPr>
        <w:t xml:space="preserve">Ναυμαχία της </w:t>
      </w:r>
      <w:proofErr w:type="spellStart"/>
      <w:r w:rsidRPr="00E008D0">
        <w:rPr>
          <w:b/>
        </w:rPr>
        <w:t>Λάδης</w:t>
      </w:r>
      <w:proofErr w:type="spellEnd"/>
      <w:r w:rsidRPr="00E008D0">
        <w:rPr>
          <w:b/>
        </w:rPr>
        <w:t xml:space="preserve"> 494 π.Χ.</w:t>
      </w:r>
      <w:r w:rsidR="00E008D0" w:rsidRPr="00E008D0">
        <w:rPr>
          <w:b/>
        </w:rPr>
        <w:t>,</w:t>
      </w:r>
      <w:r w:rsidR="00E008D0">
        <w:t xml:space="preserve"> ηττήθηκε ο ελληνικός στόλος</w:t>
      </w:r>
    </w:p>
    <w:p w:rsidR="009B56F3" w:rsidRDefault="009B56F3" w:rsidP="00642AA7">
      <w:pPr>
        <w:pStyle w:val="a3"/>
        <w:numPr>
          <w:ilvl w:val="0"/>
          <w:numId w:val="5"/>
        </w:numPr>
      </w:pPr>
      <w:r>
        <w:t>η Μίλητος καταστράφηκε ολοκληρωτικά από τους Πέρσες</w:t>
      </w:r>
    </w:p>
    <w:p w:rsidR="00363179" w:rsidRDefault="00363179" w:rsidP="009B56F3">
      <w:pPr>
        <w:ind w:left="510"/>
      </w:pPr>
    </w:p>
    <w:p w:rsidR="00363179" w:rsidRPr="00363179" w:rsidRDefault="00363179" w:rsidP="00363179">
      <w:pPr>
        <w:ind w:left="510"/>
      </w:pPr>
      <w:r w:rsidRPr="00363179">
        <w:rPr>
          <w:b/>
          <w:bCs/>
        </w:rPr>
        <w:t>Η εκστρατεία του Μαρδόνιου</w:t>
      </w:r>
    </w:p>
    <w:p w:rsidR="008F650B" w:rsidRDefault="008F650B" w:rsidP="008F650B">
      <w:pPr>
        <w:pStyle w:val="a3"/>
        <w:numPr>
          <w:ilvl w:val="0"/>
          <w:numId w:val="6"/>
        </w:numPr>
        <w:jc w:val="both"/>
      </w:pPr>
      <w:r w:rsidRPr="008F650B">
        <w:t>Το 492 π.Χ., ο στρατός</w:t>
      </w:r>
      <w:r>
        <w:t xml:space="preserve"> των Περσών με επικεφαλής τον Μαρδόνιο </w:t>
      </w:r>
      <w:r w:rsidRPr="008F650B">
        <w:t xml:space="preserve"> πέρασε τον Ελλήσποντο και κατευθύνθηκε προς τη Μακεδονία. </w:t>
      </w:r>
    </w:p>
    <w:p w:rsidR="008F650B" w:rsidRDefault="008F650B" w:rsidP="008F650B">
      <w:pPr>
        <w:pStyle w:val="a3"/>
        <w:numPr>
          <w:ilvl w:val="0"/>
          <w:numId w:val="6"/>
        </w:numPr>
        <w:jc w:val="both"/>
      </w:pPr>
      <w:r w:rsidRPr="008F650B">
        <w:t xml:space="preserve">Παράλληλα κινήθηκε και ο περσικός στόλος. </w:t>
      </w:r>
    </w:p>
    <w:p w:rsidR="00B71A6E" w:rsidRDefault="008F650B" w:rsidP="00B71A6E">
      <w:pPr>
        <w:pStyle w:val="a3"/>
        <w:numPr>
          <w:ilvl w:val="0"/>
          <w:numId w:val="6"/>
        </w:numPr>
      </w:pPr>
      <w:r w:rsidRPr="008F650B">
        <w:t>Στην επιστροφή, όμως, μεγάλη θαλασσοταραχή προκάλεσε, κοντά στον Άθω, μεγάλη καταστροφή του στόλου.</w:t>
      </w:r>
      <w:r w:rsidR="00B71A6E">
        <w:t xml:space="preserve"> </w:t>
      </w:r>
    </w:p>
    <w:p w:rsidR="00B71A6E" w:rsidRPr="00B71A6E" w:rsidRDefault="00B71A6E" w:rsidP="00B71A6E">
      <w:r w:rsidRPr="00B71A6E">
        <w:rPr>
          <w:b/>
          <w:bCs/>
        </w:rPr>
        <w:t>Η μάχη του Μαραθώνα</w:t>
      </w:r>
    </w:p>
    <w:p w:rsidR="00FD2F96" w:rsidRDefault="00B71A6E" w:rsidP="00B71A6E">
      <w:pPr>
        <w:pStyle w:val="a3"/>
        <w:numPr>
          <w:ilvl w:val="0"/>
          <w:numId w:val="7"/>
        </w:numPr>
      </w:pPr>
      <w:r w:rsidRPr="00B71A6E">
        <w:t xml:space="preserve">Το 490 π.Χ. </w:t>
      </w:r>
      <w:r w:rsidR="00533673">
        <w:t xml:space="preserve">οι Πέρσες με στρατηγούς τον Δάτη και Αρταφέρνη  επιτέθηκαν και κατέστρεψαν την Ερέτρια και στρατοπέδευσαν στον Μαραθώνα. </w:t>
      </w:r>
    </w:p>
    <w:p w:rsidR="00FD2F96" w:rsidRDefault="00FD2F96" w:rsidP="00B71A6E">
      <w:pPr>
        <w:pStyle w:val="a3"/>
        <w:numPr>
          <w:ilvl w:val="0"/>
          <w:numId w:val="7"/>
        </w:numPr>
      </w:pPr>
      <w:r>
        <w:t>Οι Αθηναίοι ζήτησαν τη βοήθεια των Σπαρτιατών για να αντιμετωπίσουν τους Πέρσες αλλά οι Σπαρτιάτες δεν μπόρεσαν να πάνε για θρησκευτικούς λόγους</w:t>
      </w:r>
    </w:p>
    <w:p w:rsidR="00811315" w:rsidRPr="00B06FE2" w:rsidRDefault="0056763A" w:rsidP="00B71A6E">
      <w:pPr>
        <w:pStyle w:val="a3"/>
        <w:numPr>
          <w:ilvl w:val="0"/>
          <w:numId w:val="7"/>
        </w:numPr>
      </w:pPr>
      <w:r>
        <w:t>Με στρατηγό τον Μιλτιάδη  δ</w:t>
      </w:r>
      <w:r w:rsidRPr="0056763A">
        <w:t xml:space="preserve">έκα χιλιάδες Αθηναίοι και χίλιοι </w:t>
      </w:r>
      <w:proofErr w:type="spellStart"/>
      <w:r w:rsidRPr="0056763A">
        <w:t>Πλαταιείς</w:t>
      </w:r>
      <w:proofErr w:type="spellEnd"/>
      <w:r w:rsidRPr="0056763A">
        <w:t> </w:t>
      </w:r>
      <w:r w:rsidR="000929DA">
        <w:t xml:space="preserve">νίκησαν τους Πέρσες </w:t>
      </w:r>
      <w:bookmarkStart w:id="0" w:name="_GoBack"/>
      <w:bookmarkEnd w:id="0"/>
      <w:r w:rsidR="00B06FE2" w:rsidRPr="00B06FE2">
        <w:br/>
      </w:r>
      <w:r w:rsidR="00B06FE2" w:rsidRPr="00B06FE2">
        <mc:AlternateContent>
          <mc:Choice Requires="wps">
            <w:drawing>
              <wp:inline distT="0" distB="0" distL="0" distR="0">
                <wp:extent cx="238125" cy="238125"/>
                <wp:effectExtent l="0" t="0" r="0" b="0"/>
                <wp:docPr id="1" name="Ορθογώνιο 1" descr="εικ.">
                  <a:hlinkClick xmlns:a="http://schemas.openxmlformats.org/drawingml/2006/main" r:id="rId5" tooltip="&quot;Προσπάθησε να εντοπίσεις:|- Ποιες ελληνικές πόλεις βοήθησαν τους Ίωνες; &lt;br&gt;- Ποιο ήταν το τέλος της επανάστασης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6F5EE9" id="Ορθογώνιο 1" o:spid="_x0000_s1026" alt="εικ." href="javascript:" title="&quot;Προσπάθησε να εντοπίσεις:|- Ποιες ελληνικές πόλεις βοήθησαν τους Ίωνες; &lt;br&gt;- Ποιο ήταν το τέλος της επανάστασης;&quot;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E008D0">
        <w:t> </w:t>
      </w:r>
    </w:p>
    <w:sectPr w:rsidR="00811315" w:rsidRPr="00B06F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86060"/>
    <w:multiLevelType w:val="hybridMultilevel"/>
    <w:tmpl w:val="1944AC66"/>
    <w:lvl w:ilvl="0" w:tplc="0408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103C10A1"/>
    <w:multiLevelType w:val="hybridMultilevel"/>
    <w:tmpl w:val="2CCE47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35EDC"/>
    <w:multiLevelType w:val="hybridMultilevel"/>
    <w:tmpl w:val="F586A2D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B66009"/>
    <w:multiLevelType w:val="hybridMultilevel"/>
    <w:tmpl w:val="E486AD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54D26"/>
    <w:multiLevelType w:val="hybridMultilevel"/>
    <w:tmpl w:val="F73A25D4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ED30305"/>
    <w:multiLevelType w:val="hybridMultilevel"/>
    <w:tmpl w:val="0BDC5258"/>
    <w:lvl w:ilvl="0" w:tplc="040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74B46C1B"/>
    <w:multiLevelType w:val="hybridMultilevel"/>
    <w:tmpl w:val="40461764"/>
    <w:lvl w:ilvl="0" w:tplc="0408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90"/>
    <w:rsid w:val="000929DA"/>
    <w:rsid w:val="00110D86"/>
    <w:rsid w:val="00193938"/>
    <w:rsid w:val="001A3296"/>
    <w:rsid w:val="00363179"/>
    <w:rsid w:val="00533673"/>
    <w:rsid w:val="00543532"/>
    <w:rsid w:val="00561EFF"/>
    <w:rsid w:val="0056763A"/>
    <w:rsid w:val="005C48D1"/>
    <w:rsid w:val="00642AA7"/>
    <w:rsid w:val="007A2219"/>
    <w:rsid w:val="007B73AD"/>
    <w:rsid w:val="00811315"/>
    <w:rsid w:val="008F650B"/>
    <w:rsid w:val="009B56F3"/>
    <w:rsid w:val="00AC524A"/>
    <w:rsid w:val="00B06FE2"/>
    <w:rsid w:val="00B71A6E"/>
    <w:rsid w:val="00BA175F"/>
    <w:rsid w:val="00E008D0"/>
    <w:rsid w:val="00E81F90"/>
    <w:rsid w:val="00FD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1D1FA-DA10-4C8C-9705-FA411136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7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2025-02-13T16:55:00Z</dcterms:created>
  <dcterms:modified xsi:type="dcterms:W3CDTF">2025-02-13T17:29:00Z</dcterms:modified>
</cp:coreProperties>
</file>