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FC" w:rsidRPr="007F2C6B" w:rsidRDefault="00E71EFC">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 xml:space="preserve">ΒΙΟΛΟΓΙΑ Δ ΓΥΜΝΑΣΙΟΥ </w:t>
      </w:r>
    </w:p>
    <w:p w:rsidR="00E71EFC" w:rsidRPr="007F2C6B" w:rsidRDefault="00E71EFC">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ΚΕΦ. 5</w:t>
      </w:r>
    </w:p>
    <w:p w:rsidR="00E71EFC" w:rsidRPr="007F2C6B" w:rsidRDefault="00E71EFC">
      <w:pPr>
        <w:rPr>
          <w:rFonts w:ascii="Comic Sans MS" w:hAnsi="Comic Sans MS" w:cs="Tahoma"/>
          <w:color w:val="000000"/>
          <w:sz w:val="24"/>
          <w:szCs w:val="24"/>
          <w:shd w:val="clear" w:color="auto" w:fill="FFFFFF"/>
        </w:rPr>
      </w:pPr>
    </w:p>
    <w:p w:rsidR="00555332" w:rsidRPr="007F2C6B" w:rsidRDefault="00E71EFC">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 xml:space="preserve">Στα </w:t>
      </w:r>
      <w:proofErr w:type="spellStart"/>
      <w:r w:rsidRPr="007F2C6B">
        <w:rPr>
          <w:rFonts w:ascii="Comic Sans MS" w:hAnsi="Comic Sans MS" w:cs="Tahoma"/>
          <w:color w:val="000000"/>
          <w:sz w:val="24"/>
          <w:szCs w:val="24"/>
          <w:shd w:val="clear" w:color="auto" w:fill="FFFFFF"/>
        </w:rPr>
        <w:t>ευκαρυωτικά</w:t>
      </w:r>
      <w:proofErr w:type="spellEnd"/>
      <w:r w:rsidRPr="007F2C6B">
        <w:rPr>
          <w:rFonts w:ascii="Comic Sans MS" w:hAnsi="Comic Sans MS" w:cs="Tahoma"/>
          <w:color w:val="000000"/>
          <w:sz w:val="24"/>
          <w:szCs w:val="24"/>
          <w:shd w:val="clear" w:color="auto" w:fill="FFFFFF"/>
        </w:rPr>
        <w:t xml:space="preserve"> κύτταρα το γενετικό υλικό</w:t>
      </w:r>
      <w:r w:rsidRPr="007F2C6B">
        <w:rPr>
          <w:rStyle w:val="apple-converted-space"/>
          <w:rFonts w:ascii="Comic Sans MS" w:hAnsi="Comic Sans MS" w:cs="Tahoma"/>
          <w:color w:val="000000"/>
          <w:sz w:val="24"/>
          <w:szCs w:val="24"/>
          <w:shd w:val="clear" w:color="auto" w:fill="FFFFFF"/>
        </w:rPr>
        <w:t> </w:t>
      </w:r>
      <w:r w:rsidRPr="007F2C6B">
        <w:rPr>
          <w:rFonts w:ascii="Comic Sans MS" w:hAnsi="Comic Sans MS" w:cs="Tahoma"/>
          <w:color w:val="000000"/>
          <w:sz w:val="24"/>
          <w:szCs w:val="24"/>
          <w:shd w:val="clear" w:color="auto" w:fill="FFFFFF"/>
        </w:rPr>
        <w:t>εντοπίζεται κυρίως στον πυρήνα και σχηματίζει δομές οι οποίες ονομάζονται</w:t>
      </w:r>
      <w:r w:rsidR="00B60C4E">
        <w:rPr>
          <w:rStyle w:val="a3"/>
          <w:rFonts w:ascii="Comic Sans MS" w:hAnsi="Comic Sans MS" w:cs="Tahoma"/>
          <w:color w:val="000000"/>
          <w:sz w:val="24"/>
          <w:szCs w:val="24"/>
          <w:shd w:val="clear" w:color="auto" w:fill="FFFFFF"/>
        </w:rPr>
        <w:t xml:space="preserve"> </w:t>
      </w:r>
      <w:r w:rsidRPr="007F2C6B">
        <w:rPr>
          <w:rStyle w:val="a3"/>
          <w:rFonts w:ascii="Comic Sans MS" w:hAnsi="Comic Sans MS" w:cs="Tahoma"/>
          <w:color w:val="000000"/>
          <w:sz w:val="24"/>
          <w:szCs w:val="24"/>
          <w:shd w:val="clear" w:color="auto" w:fill="FFFFFF"/>
        </w:rPr>
        <w:t>χρωμοσώματα</w:t>
      </w:r>
      <w:r w:rsidRPr="007F2C6B">
        <w:rPr>
          <w:rFonts w:ascii="Comic Sans MS" w:hAnsi="Comic Sans MS" w:cs="Tahoma"/>
          <w:color w:val="000000"/>
          <w:sz w:val="24"/>
          <w:szCs w:val="24"/>
          <w:shd w:val="clear" w:color="auto" w:fill="FFFFFF"/>
        </w:rPr>
        <w:t>.</w:t>
      </w:r>
    </w:p>
    <w:p w:rsidR="00AF5678" w:rsidRDefault="00E71EFC">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 xml:space="preserve">Για παράδειγμα, στον άνθρωπο κάθε σωματικό κύτταρο έχει 46 χρωμοσώματα, τα οποία είναι ανά δύο όμοια. </w:t>
      </w:r>
    </w:p>
    <w:p w:rsidR="00E71EFC" w:rsidRPr="007F2C6B" w:rsidRDefault="00E71EFC">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 xml:space="preserve">Σε κάθε ζεύγος ομόλογων χρωμοσωμάτων το ένα χρωμόσωμα είναι </w:t>
      </w:r>
      <w:r w:rsidR="00AF5678">
        <w:rPr>
          <w:rFonts w:ascii="Comic Sans MS" w:hAnsi="Comic Sans MS" w:cs="Tahoma"/>
          <w:color w:val="000000"/>
          <w:sz w:val="24"/>
          <w:szCs w:val="24"/>
          <w:shd w:val="clear" w:color="auto" w:fill="FFFFFF"/>
        </w:rPr>
        <w:t xml:space="preserve">από τη μητέρα </w:t>
      </w:r>
      <w:r w:rsidRPr="007F2C6B">
        <w:rPr>
          <w:rFonts w:ascii="Comic Sans MS" w:hAnsi="Comic Sans MS" w:cs="Tahoma"/>
          <w:color w:val="000000"/>
          <w:sz w:val="24"/>
          <w:szCs w:val="24"/>
          <w:shd w:val="clear" w:color="auto" w:fill="FFFFFF"/>
        </w:rPr>
        <w:t xml:space="preserve">και το άλλο </w:t>
      </w:r>
      <w:r w:rsidR="00AF5678">
        <w:rPr>
          <w:rFonts w:ascii="Comic Sans MS" w:hAnsi="Comic Sans MS" w:cs="Tahoma"/>
          <w:color w:val="000000"/>
          <w:sz w:val="24"/>
          <w:szCs w:val="24"/>
          <w:shd w:val="clear" w:color="auto" w:fill="FFFFFF"/>
        </w:rPr>
        <w:t>από τον πατέρα</w:t>
      </w:r>
      <w:r w:rsidRPr="007F2C6B">
        <w:rPr>
          <w:rFonts w:ascii="Comic Sans MS" w:hAnsi="Comic Sans MS" w:cs="Tahoma"/>
          <w:color w:val="000000"/>
          <w:sz w:val="24"/>
          <w:szCs w:val="24"/>
          <w:shd w:val="clear" w:color="auto" w:fill="FFFFFF"/>
        </w:rPr>
        <w:t>. Έτσι, κάθε άνθρωπος έχει 23 χρωμοσώματα από τον πατέρα του και 23 χρωμοσώματα από τη μητέρα του (2x23=46).</w:t>
      </w:r>
    </w:p>
    <w:p w:rsidR="00E71EFC" w:rsidRPr="007B2714" w:rsidRDefault="00E71EFC">
      <w:pPr>
        <w:rPr>
          <w:rFonts w:ascii="Comic Sans MS" w:hAnsi="Comic Sans MS" w:cs="Tahoma"/>
          <w:b/>
          <w:color w:val="000000"/>
          <w:sz w:val="24"/>
          <w:szCs w:val="24"/>
          <w:shd w:val="clear" w:color="auto" w:fill="FFFFFF"/>
        </w:rPr>
      </w:pPr>
      <w:r w:rsidRPr="007B2714">
        <w:rPr>
          <w:rFonts w:ascii="Comic Sans MS" w:hAnsi="Comic Sans MS" w:cs="Tahoma"/>
          <w:b/>
          <w:color w:val="000000"/>
          <w:sz w:val="24"/>
          <w:szCs w:val="24"/>
          <w:shd w:val="clear" w:color="auto" w:fill="FFFFFF"/>
        </w:rPr>
        <w:t>Στον άνθρωπο αλλά και σε ορισμένους άλλους οργανισμούς το φύλο καθορίζεται από ένα ζεύγος χρωμοσωμάτων, τα οποία ονομάζονται</w:t>
      </w:r>
      <w:r w:rsidR="00653794" w:rsidRPr="007B2714">
        <w:rPr>
          <w:rFonts w:ascii="Comic Sans MS" w:hAnsi="Comic Sans MS" w:cs="Tahoma"/>
          <w:b/>
          <w:color w:val="000000"/>
          <w:sz w:val="24"/>
          <w:szCs w:val="24"/>
          <w:shd w:val="clear" w:color="auto" w:fill="FFFFFF"/>
        </w:rPr>
        <w:t xml:space="preserve"> </w:t>
      </w:r>
      <w:r w:rsidRPr="007B2714">
        <w:rPr>
          <w:rStyle w:val="a3"/>
          <w:rFonts w:ascii="Comic Sans MS" w:hAnsi="Comic Sans MS" w:cs="Tahoma"/>
          <w:b w:val="0"/>
          <w:color w:val="000000"/>
          <w:sz w:val="24"/>
          <w:szCs w:val="24"/>
          <w:shd w:val="clear" w:color="auto" w:fill="FFFFFF"/>
        </w:rPr>
        <w:t>φυλετικά</w:t>
      </w:r>
      <w:r w:rsidRPr="007B2714">
        <w:rPr>
          <w:rFonts w:ascii="Comic Sans MS" w:hAnsi="Comic Sans MS" w:cs="Tahoma"/>
          <w:b/>
          <w:color w:val="000000"/>
          <w:sz w:val="24"/>
          <w:szCs w:val="24"/>
          <w:shd w:val="clear" w:color="auto" w:fill="FFFFFF"/>
        </w:rPr>
        <w:t>. Τα υπόλοιπα χρωμοσώματα δεν σχετίζονται με το φύλο και ονομάζονται</w:t>
      </w:r>
      <w:r w:rsidRPr="007B2714">
        <w:rPr>
          <w:rStyle w:val="apple-converted-space"/>
          <w:rFonts w:ascii="Comic Sans MS" w:hAnsi="Comic Sans MS" w:cs="Tahoma"/>
          <w:b/>
          <w:color w:val="000000"/>
          <w:sz w:val="24"/>
          <w:szCs w:val="24"/>
          <w:shd w:val="clear" w:color="auto" w:fill="FFFFFF"/>
        </w:rPr>
        <w:t> </w:t>
      </w:r>
      <w:proofErr w:type="spellStart"/>
      <w:r w:rsidRPr="007B2714">
        <w:rPr>
          <w:rStyle w:val="a3"/>
          <w:rFonts w:ascii="Comic Sans MS" w:hAnsi="Comic Sans MS" w:cs="Tahoma"/>
          <w:b w:val="0"/>
          <w:color w:val="000000"/>
          <w:sz w:val="24"/>
          <w:szCs w:val="24"/>
          <w:shd w:val="clear" w:color="auto" w:fill="FFFFFF"/>
        </w:rPr>
        <w:t>αυτοσωμικά</w:t>
      </w:r>
      <w:proofErr w:type="spellEnd"/>
      <w:r w:rsidRPr="007B2714">
        <w:rPr>
          <w:rStyle w:val="apple-converted-space"/>
          <w:rFonts w:ascii="Comic Sans MS" w:hAnsi="Comic Sans MS" w:cs="Tahoma"/>
          <w:b/>
          <w:color w:val="000000"/>
          <w:sz w:val="24"/>
          <w:szCs w:val="24"/>
          <w:shd w:val="clear" w:color="auto" w:fill="FFFFFF"/>
        </w:rPr>
        <w:t> </w:t>
      </w:r>
      <w:r w:rsidRPr="007B2714">
        <w:rPr>
          <w:rFonts w:ascii="Comic Sans MS" w:hAnsi="Comic Sans MS" w:cs="Tahoma"/>
          <w:b/>
          <w:color w:val="000000"/>
          <w:sz w:val="24"/>
          <w:szCs w:val="24"/>
          <w:shd w:val="clear" w:color="auto" w:fill="FFFFFF"/>
        </w:rPr>
        <w:t xml:space="preserve">(ή </w:t>
      </w:r>
      <w:proofErr w:type="spellStart"/>
      <w:r w:rsidRPr="007B2714">
        <w:rPr>
          <w:rFonts w:ascii="Comic Sans MS" w:hAnsi="Comic Sans MS" w:cs="Tahoma"/>
          <w:b/>
          <w:color w:val="000000"/>
          <w:sz w:val="24"/>
          <w:szCs w:val="24"/>
          <w:shd w:val="clear" w:color="auto" w:fill="FFFFFF"/>
        </w:rPr>
        <w:t>αυτοσώματα</w:t>
      </w:r>
      <w:proofErr w:type="spellEnd"/>
      <w:r w:rsidRPr="007B2714">
        <w:rPr>
          <w:rFonts w:ascii="Comic Sans MS" w:hAnsi="Comic Sans MS" w:cs="Tahoma"/>
          <w:b/>
          <w:color w:val="000000"/>
          <w:sz w:val="24"/>
          <w:szCs w:val="24"/>
          <w:shd w:val="clear" w:color="auto" w:fill="FFFFFF"/>
        </w:rPr>
        <w:t xml:space="preserve">). Στα κύτταρα ενός άνδρα υπάρχουν 22 ζεύγη </w:t>
      </w:r>
      <w:proofErr w:type="spellStart"/>
      <w:r w:rsidRPr="007B2714">
        <w:rPr>
          <w:rFonts w:ascii="Comic Sans MS" w:hAnsi="Comic Sans MS" w:cs="Tahoma"/>
          <w:b/>
          <w:color w:val="000000"/>
          <w:sz w:val="24"/>
          <w:szCs w:val="24"/>
          <w:shd w:val="clear" w:color="auto" w:fill="FFFFFF"/>
        </w:rPr>
        <w:t>αυτοσωμάτων</w:t>
      </w:r>
      <w:proofErr w:type="spellEnd"/>
      <w:r w:rsidRPr="007B2714">
        <w:rPr>
          <w:rFonts w:ascii="Comic Sans MS" w:hAnsi="Comic Sans MS" w:cs="Tahoma"/>
          <w:b/>
          <w:color w:val="000000"/>
          <w:sz w:val="24"/>
          <w:szCs w:val="24"/>
          <w:shd w:val="clear" w:color="auto" w:fill="FFFFFF"/>
        </w:rPr>
        <w:t xml:space="preserve"> και τα φυλετικά χρωμοσώματα Χ και Y. Στα κύτταρα μιας γυναίκας, εκτός από τα 22 ζεύγη </w:t>
      </w:r>
      <w:proofErr w:type="spellStart"/>
      <w:r w:rsidRPr="007B2714">
        <w:rPr>
          <w:rFonts w:ascii="Comic Sans MS" w:hAnsi="Comic Sans MS" w:cs="Tahoma"/>
          <w:b/>
          <w:color w:val="000000"/>
          <w:sz w:val="24"/>
          <w:szCs w:val="24"/>
          <w:shd w:val="clear" w:color="auto" w:fill="FFFFFF"/>
        </w:rPr>
        <w:t>αυτοσωμάτων</w:t>
      </w:r>
      <w:proofErr w:type="spellEnd"/>
      <w:r w:rsidRPr="007B2714">
        <w:rPr>
          <w:rFonts w:ascii="Comic Sans MS" w:hAnsi="Comic Sans MS" w:cs="Tahoma"/>
          <w:b/>
          <w:color w:val="000000"/>
          <w:sz w:val="24"/>
          <w:szCs w:val="24"/>
          <w:shd w:val="clear" w:color="auto" w:fill="FFFFFF"/>
        </w:rPr>
        <w:t>, υπάρχει και το φυλετικό χρωμόσωμα Χ δύο φορές. Η παρουσία του χρωμοσώματος Y είναι αυτή που χαρακτηρίζει το αρσενικό άτομο (ΧY), ενώ η απουσία του καθορίζει το θηλυκό (ΧΧ).</w:t>
      </w:r>
    </w:p>
    <w:p w:rsidR="00A15E67" w:rsidRPr="007F2C6B" w:rsidRDefault="00A15E67">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Οι οργανισμοί, καθώς αναπτύσσονται, εμφανίζουν μια μεγάλη ποικιλία χαρακτηριστικών, από τα οποία άλλα έχουν κληρονομήσει από τους γονείς τους και άλλα οφείλονται στις επιδράσεις του περιβάλλοντος. Εάν, για παράδειγμα, μπορείτε να αναδιπλώνετε τη γλώσσα σας, αυτό είναι ένα</w:t>
      </w:r>
      <w:r w:rsidRPr="007F2C6B">
        <w:rPr>
          <w:rStyle w:val="apple-converted-space"/>
          <w:rFonts w:ascii="Comic Sans MS" w:hAnsi="Comic Sans MS" w:cs="Tahoma"/>
          <w:color w:val="000000"/>
          <w:sz w:val="24"/>
          <w:szCs w:val="24"/>
          <w:shd w:val="clear" w:color="auto" w:fill="FFFFFF"/>
        </w:rPr>
        <w:t> </w:t>
      </w:r>
      <w:r w:rsidRPr="007F2C6B">
        <w:rPr>
          <w:rStyle w:val="a3"/>
          <w:rFonts w:ascii="Comic Sans MS" w:hAnsi="Comic Sans MS" w:cs="Tahoma"/>
          <w:color w:val="000000"/>
          <w:sz w:val="24"/>
          <w:szCs w:val="24"/>
          <w:shd w:val="clear" w:color="auto" w:fill="FFFFFF"/>
        </w:rPr>
        <w:t>κληρονομικό</w:t>
      </w:r>
      <w:r w:rsidRPr="007F2C6B">
        <w:rPr>
          <w:rStyle w:val="apple-converted-space"/>
          <w:rFonts w:ascii="Comic Sans MS" w:hAnsi="Comic Sans MS" w:cs="Tahoma"/>
          <w:color w:val="000000"/>
          <w:sz w:val="24"/>
          <w:szCs w:val="24"/>
          <w:shd w:val="clear" w:color="auto" w:fill="FFFFFF"/>
        </w:rPr>
        <w:t> </w:t>
      </w:r>
      <w:r w:rsidRPr="007F2C6B">
        <w:rPr>
          <w:rFonts w:ascii="Comic Sans MS" w:hAnsi="Comic Sans MS" w:cs="Tahoma"/>
          <w:color w:val="000000"/>
          <w:sz w:val="24"/>
          <w:szCs w:val="24"/>
          <w:shd w:val="clear" w:color="auto" w:fill="FFFFFF"/>
        </w:rPr>
        <w:t>χαρακτηριστικό, ενώ, αν μπορείτε να μιλάτε τρεις ξένες γλώσσες, αυτό οφείλεται σε εκπαίδευση και μελέτη, είναι συνεπώς ένα</w:t>
      </w:r>
      <w:r w:rsidRPr="007F2C6B">
        <w:rPr>
          <w:rStyle w:val="apple-converted-space"/>
          <w:rFonts w:ascii="Comic Sans MS" w:hAnsi="Comic Sans MS" w:cs="Tahoma"/>
          <w:color w:val="000000"/>
          <w:sz w:val="24"/>
          <w:szCs w:val="24"/>
          <w:shd w:val="clear" w:color="auto" w:fill="FFFFFF"/>
        </w:rPr>
        <w:t> </w:t>
      </w:r>
      <w:r w:rsidRPr="007F2C6B">
        <w:rPr>
          <w:rStyle w:val="a3"/>
          <w:rFonts w:ascii="Comic Sans MS" w:hAnsi="Comic Sans MS" w:cs="Tahoma"/>
          <w:color w:val="000000"/>
          <w:sz w:val="24"/>
          <w:szCs w:val="24"/>
          <w:shd w:val="clear" w:color="auto" w:fill="FFFFFF"/>
        </w:rPr>
        <w:t>επίκτητο</w:t>
      </w:r>
      <w:r w:rsidR="00A57AB9" w:rsidRPr="007F2C6B">
        <w:rPr>
          <w:rFonts w:ascii="Comic Sans MS" w:hAnsi="Comic Sans MS" w:cs="Tahoma"/>
          <w:color w:val="000000"/>
          <w:sz w:val="24"/>
          <w:szCs w:val="24"/>
          <w:shd w:val="clear" w:color="auto" w:fill="FFFFFF"/>
        </w:rPr>
        <w:t xml:space="preserve"> </w:t>
      </w:r>
      <w:r w:rsidRPr="007F2C6B">
        <w:rPr>
          <w:rFonts w:ascii="Comic Sans MS" w:hAnsi="Comic Sans MS" w:cs="Tahoma"/>
          <w:color w:val="000000"/>
          <w:sz w:val="24"/>
          <w:szCs w:val="24"/>
          <w:shd w:val="clear" w:color="auto" w:fill="FFFFFF"/>
        </w:rPr>
        <w:t>χαρακτηριστικό. Η μεταβίβαση των γενετικών χαρακτηριστικών από τους γονείς στους απογόνους ονομάζεται</w:t>
      </w:r>
      <w:r w:rsidRPr="007F2C6B">
        <w:rPr>
          <w:rStyle w:val="apple-converted-space"/>
          <w:rFonts w:ascii="Comic Sans MS" w:hAnsi="Comic Sans MS" w:cs="Tahoma"/>
          <w:color w:val="000000"/>
          <w:sz w:val="24"/>
          <w:szCs w:val="24"/>
          <w:shd w:val="clear" w:color="auto" w:fill="FFFFFF"/>
        </w:rPr>
        <w:t> </w:t>
      </w:r>
      <w:r w:rsidRPr="007F2C6B">
        <w:rPr>
          <w:rStyle w:val="a3"/>
          <w:rFonts w:ascii="Comic Sans MS" w:hAnsi="Comic Sans MS" w:cs="Tahoma"/>
          <w:color w:val="000000"/>
          <w:sz w:val="24"/>
          <w:szCs w:val="24"/>
          <w:shd w:val="clear" w:color="auto" w:fill="FFFFFF"/>
        </w:rPr>
        <w:t>κληρονομικότητα</w:t>
      </w:r>
      <w:r w:rsidRPr="007F2C6B">
        <w:rPr>
          <w:rFonts w:ascii="Comic Sans MS" w:hAnsi="Comic Sans MS" w:cs="Tahoma"/>
          <w:color w:val="000000"/>
          <w:sz w:val="24"/>
          <w:szCs w:val="24"/>
          <w:shd w:val="clear" w:color="auto" w:fill="FFFFFF"/>
        </w:rPr>
        <w:t>.</w:t>
      </w:r>
    </w:p>
    <w:p w:rsidR="00A15E67" w:rsidRPr="007F2C6B" w:rsidRDefault="00A15E67" w:rsidP="00A15E67">
      <w:pPr>
        <w:spacing w:before="100" w:beforeAutospacing="1" w:after="100" w:afterAutospacing="1" w:line="240" w:lineRule="auto"/>
        <w:outlineLvl w:val="2"/>
        <w:rPr>
          <w:rFonts w:ascii="Comic Sans MS" w:eastAsia="Times New Roman" w:hAnsi="Comic Sans MS" w:cs="Tahoma"/>
          <w:b/>
          <w:bCs/>
          <w:color w:val="759D57"/>
          <w:sz w:val="24"/>
          <w:szCs w:val="24"/>
          <w:lang w:eastAsia="el-GR"/>
        </w:rPr>
      </w:pPr>
      <w:r w:rsidRPr="007F2C6B">
        <w:rPr>
          <w:rFonts w:ascii="Comic Sans MS" w:eastAsia="Times New Roman" w:hAnsi="Comic Sans MS" w:cs="Tahoma"/>
          <w:b/>
          <w:bCs/>
          <w:color w:val="759D57"/>
          <w:sz w:val="24"/>
          <w:szCs w:val="24"/>
          <w:lang w:eastAsia="el-GR"/>
        </w:rPr>
        <w:t>Οι νόμοι του Μέντελ</w:t>
      </w:r>
    </w:p>
    <w:p w:rsidR="00A15E67" w:rsidRPr="007B2714" w:rsidRDefault="00A15E67" w:rsidP="00A15E67">
      <w:pPr>
        <w:spacing w:after="0" w:line="379" w:lineRule="atLeast"/>
        <w:jc w:val="both"/>
        <w:rPr>
          <w:rFonts w:ascii="Comic Sans MS" w:eastAsia="Times New Roman" w:hAnsi="Comic Sans MS" w:cs="Tahoma"/>
          <w:b/>
          <w:color w:val="000000"/>
          <w:sz w:val="24"/>
          <w:szCs w:val="24"/>
          <w:lang w:eastAsia="el-GR"/>
        </w:rPr>
      </w:pPr>
      <w:r w:rsidRPr="007B2714">
        <w:rPr>
          <w:rFonts w:ascii="Comic Sans MS" w:eastAsia="Times New Roman" w:hAnsi="Comic Sans MS" w:cs="Tahoma"/>
          <w:b/>
          <w:color w:val="000000"/>
          <w:sz w:val="24"/>
          <w:szCs w:val="24"/>
          <w:lang w:eastAsia="el-GR"/>
        </w:rPr>
        <w:t xml:space="preserve">Τα χαρακτηριστικά μας καθορίζονται από γονίδια που βρίσκονται στα ομόλογα χρωμοσώματα. Το ένα χρωμόσωμα κάθε ζεύγους το έχουμε </w:t>
      </w:r>
      <w:r w:rsidRPr="007B2714">
        <w:rPr>
          <w:rFonts w:ascii="Comic Sans MS" w:eastAsia="Times New Roman" w:hAnsi="Comic Sans MS" w:cs="Tahoma"/>
          <w:b/>
          <w:color w:val="000000"/>
          <w:sz w:val="24"/>
          <w:szCs w:val="24"/>
          <w:lang w:eastAsia="el-GR"/>
        </w:rPr>
        <w:lastRenderedPageBreak/>
        <w:t xml:space="preserve">πάρει από τον πατέρα μας και το άλλο από τη μητέρα μας. Αυτό σημαίνει ότι για κάθε χαρακτηριστικό μας έχουμε κληρονομήσει ένα </w:t>
      </w:r>
      <w:r w:rsidR="00AF5678" w:rsidRPr="007B2714">
        <w:rPr>
          <w:rFonts w:ascii="Comic Sans MS" w:eastAsia="Times New Roman" w:hAnsi="Comic Sans MS" w:cs="Tahoma"/>
          <w:b/>
          <w:color w:val="000000"/>
          <w:sz w:val="24"/>
          <w:szCs w:val="24"/>
          <w:lang w:eastAsia="el-GR"/>
        </w:rPr>
        <w:t>χρωμόσωμα</w:t>
      </w:r>
      <w:r w:rsidRPr="007B2714">
        <w:rPr>
          <w:rFonts w:ascii="Comic Sans MS" w:eastAsia="Times New Roman" w:hAnsi="Comic Sans MS" w:cs="Tahoma"/>
          <w:b/>
          <w:color w:val="000000"/>
          <w:sz w:val="24"/>
          <w:szCs w:val="24"/>
          <w:lang w:eastAsia="el-GR"/>
        </w:rPr>
        <w:t xml:space="preserve"> από τον πατέρα μας και ένα από τη μη</w:t>
      </w:r>
      <w:r w:rsidR="00D52873" w:rsidRPr="007B2714">
        <w:rPr>
          <w:rFonts w:ascii="Comic Sans MS" w:eastAsia="Times New Roman" w:hAnsi="Comic Sans MS" w:cs="Tahoma"/>
          <w:b/>
          <w:color w:val="000000"/>
          <w:sz w:val="24"/>
          <w:szCs w:val="24"/>
          <w:lang w:eastAsia="el-GR"/>
        </w:rPr>
        <w:t xml:space="preserve">τέρα μας. Το σύνολο των </w:t>
      </w:r>
      <w:r w:rsidR="00AF5678" w:rsidRPr="007B2714">
        <w:rPr>
          <w:rFonts w:ascii="Comic Sans MS" w:eastAsia="Times New Roman" w:hAnsi="Comic Sans MS" w:cs="Tahoma"/>
          <w:b/>
          <w:color w:val="000000"/>
          <w:sz w:val="24"/>
          <w:szCs w:val="24"/>
          <w:lang w:eastAsia="el-GR"/>
        </w:rPr>
        <w:t xml:space="preserve">χρωμοσωμάτων </w:t>
      </w:r>
      <w:r w:rsidRPr="007B2714">
        <w:rPr>
          <w:rFonts w:ascii="Comic Sans MS" w:eastAsia="Times New Roman" w:hAnsi="Comic Sans MS" w:cs="Tahoma"/>
          <w:b/>
          <w:color w:val="000000"/>
          <w:sz w:val="24"/>
          <w:szCs w:val="24"/>
          <w:lang w:eastAsia="el-GR"/>
        </w:rPr>
        <w:t xml:space="preserve"> που βρίσκονται σε κάθε κύτταρο ενός οργανισμού αποτελεί τον </w:t>
      </w:r>
      <w:r w:rsidRPr="007B2714">
        <w:rPr>
          <w:rFonts w:ascii="Comic Sans MS" w:eastAsia="Times New Roman" w:hAnsi="Comic Sans MS" w:cs="Tahoma"/>
          <w:b/>
          <w:bCs/>
          <w:color w:val="000000"/>
          <w:sz w:val="24"/>
          <w:szCs w:val="24"/>
          <w:lang w:eastAsia="el-GR"/>
        </w:rPr>
        <w:t>γονότυπο</w:t>
      </w:r>
      <w:r w:rsidRPr="007B2714">
        <w:rPr>
          <w:rFonts w:ascii="Comic Sans MS" w:eastAsia="Times New Roman" w:hAnsi="Comic Sans MS" w:cs="Tahoma"/>
          <w:b/>
          <w:color w:val="000000"/>
          <w:sz w:val="24"/>
          <w:szCs w:val="24"/>
          <w:lang w:eastAsia="el-GR"/>
        </w:rPr>
        <w:t> του οργανισμού, ενώ το σύνολο των χαρακτηριστικών του (μορφολογικών, ανατομικών, φυσιολογικών κτλ.) αποτελεί τον</w:t>
      </w:r>
      <w:r w:rsidR="00A641DC" w:rsidRPr="007B2714">
        <w:rPr>
          <w:rFonts w:ascii="Comic Sans MS" w:eastAsia="Times New Roman" w:hAnsi="Comic Sans MS" w:cs="Tahoma"/>
          <w:b/>
          <w:color w:val="000000"/>
          <w:sz w:val="24"/>
          <w:szCs w:val="24"/>
          <w:lang w:eastAsia="el-GR"/>
        </w:rPr>
        <w:t xml:space="preserve"> </w:t>
      </w:r>
      <w:r w:rsidRPr="007B2714">
        <w:rPr>
          <w:rFonts w:ascii="Comic Sans MS" w:eastAsia="Times New Roman" w:hAnsi="Comic Sans MS" w:cs="Tahoma"/>
          <w:b/>
          <w:bCs/>
          <w:color w:val="000000"/>
          <w:sz w:val="24"/>
          <w:szCs w:val="24"/>
          <w:lang w:eastAsia="el-GR"/>
        </w:rPr>
        <w:t>φαινότυπό</w:t>
      </w:r>
      <w:r w:rsidRPr="007B2714">
        <w:rPr>
          <w:rFonts w:ascii="Comic Sans MS" w:eastAsia="Times New Roman" w:hAnsi="Comic Sans MS" w:cs="Tahoma"/>
          <w:b/>
          <w:color w:val="000000"/>
          <w:sz w:val="24"/>
          <w:szCs w:val="24"/>
          <w:lang w:eastAsia="el-GR"/>
        </w:rPr>
        <w:t> του.</w:t>
      </w:r>
    </w:p>
    <w:p w:rsidR="00A15E67" w:rsidRDefault="00880930" w:rsidP="00A15E67">
      <w:pPr>
        <w:spacing w:after="0" w:line="379" w:lineRule="atLeast"/>
        <w:jc w:val="both"/>
        <w:rPr>
          <w:rFonts w:ascii="Comic Sans MS" w:eastAsia="Times New Roman" w:hAnsi="Comic Sans MS" w:cs="Tahoma"/>
          <w:color w:val="000000"/>
          <w:sz w:val="24"/>
          <w:szCs w:val="24"/>
          <w:lang w:eastAsia="el-GR"/>
        </w:rPr>
      </w:pPr>
      <w:r>
        <w:rPr>
          <w:noProof/>
          <w:lang w:eastAsia="el-GR"/>
        </w:rPr>
        <w:drawing>
          <wp:inline distT="0" distB="0" distL="0" distR="0">
            <wp:extent cx="5274310" cy="2402218"/>
            <wp:effectExtent l="19050" t="0" r="254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4"/>
                    <a:srcRect/>
                    <a:stretch>
                      <a:fillRect/>
                    </a:stretch>
                  </pic:blipFill>
                  <pic:spPr bwMode="auto">
                    <a:xfrm>
                      <a:off x="0" y="0"/>
                      <a:ext cx="5274310" cy="2402218"/>
                    </a:xfrm>
                    <a:prstGeom prst="rect">
                      <a:avLst/>
                    </a:prstGeom>
                    <a:noFill/>
                    <a:ln w="9525">
                      <a:noFill/>
                      <a:miter lim="800000"/>
                      <a:headEnd/>
                      <a:tailEnd/>
                    </a:ln>
                  </pic:spPr>
                </pic:pic>
              </a:graphicData>
            </a:graphic>
          </wp:inline>
        </w:drawing>
      </w:r>
    </w:p>
    <w:p w:rsidR="00880930" w:rsidRP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Από τους πιθανούς συνδυασμούς θα προκύψουν τα </w:t>
      </w:r>
      <w:proofErr w:type="spellStart"/>
      <w:r w:rsidRPr="00880930">
        <w:rPr>
          <w:rFonts w:ascii="Comic Sans MS" w:eastAsia="Times New Roman" w:hAnsi="Comic Sans MS" w:cs="Tahoma"/>
          <w:color w:val="000000"/>
          <w:sz w:val="24"/>
          <w:szCs w:val="24"/>
          <w:lang w:eastAsia="el-GR"/>
        </w:rPr>
        <w:t>ζυγωτά</w:t>
      </w:r>
      <w:proofErr w:type="spellEnd"/>
      <w:r w:rsidRPr="00880930">
        <w:rPr>
          <w:rFonts w:ascii="Comic Sans MS" w:eastAsia="Times New Roman" w:hAnsi="Comic Sans MS" w:cs="Tahoma"/>
          <w:color w:val="000000"/>
          <w:sz w:val="24"/>
          <w:szCs w:val="24"/>
          <w:lang w:eastAsia="el-GR"/>
        </w:rPr>
        <w:t>:</w:t>
      </w:r>
    </w:p>
    <w:p w:rsidR="00880930" w:rsidRPr="00880930" w:rsidRDefault="00880930" w:rsidP="00880930">
      <w:pPr>
        <w:spacing w:after="0" w:line="240" w:lineRule="auto"/>
        <w:rPr>
          <w:rFonts w:ascii="Comic Sans MS" w:eastAsia="Times New Roman" w:hAnsi="Comic Sans MS" w:cs="Tahoma"/>
          <w:color w:val="000000"/>
          <w:sz w:val="24"/>
          <w:szCs w:val="24"/>
          <w:lang w:eastAsia="el-GR"/>
        </w:rPr>
      </w:pPr>
      <w:r w:rsidRPr="00880930">
        <w:rPr>
          <w:rFonts w:ascii="Comic Sans MS" w:eastAsia="Times New Roman" w:hAnsi="Comic Sans MS" w:cs="Tahoma"/>
          <w:noProof/>
          <w:color w:val="000000"/>
          <w:sz w:val="24"/>
          <w:szCs w:val="24"/>
          <w:lang w:eastAsia="el-GR"/>
        </w:rPr>
        <w:drawing>
          <wp:inline distT="0" distB="0" distL="0" distR="0">
            <wp:extent cx="1151890" cy="896620"/>
            <wp:effectExtent l="19050" t="0" r="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5"/>
                    <a:srcRect/>
                    <a:stretch>
                      <a:fillRect/>
                    </a:stretch>
                  </pic:blipFill>
                  <pic:spPr bwMode="auto">
                    <a:xfrm>
                      <a:off x="0" y="0"/>
                      <a:ext cx="1151890" cy="896620"/>
                    </a:xfrm>
                    <a:prstGeom prst="rect">
                      <a:avLst/>
                    </a:prstGeom>
                    <a:noFill/>
                    <a:ln w="9525">
                      <a:noFill/>
                      <a:miter lim="800000"/>
                      <a:headEnd/>
                      <a:tailEnd/>
                    </a:ln>
                  </pic:spPr>
                </pic:pic>
              </a:graphicData>
            </a:graphic>
          </wp:inline>
        </w:drawing>
      </w:r>
    </w:p>
    <w:p w:rsid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Όλα τα παιδιά θα είναι </w:t>
      </w:r>
      <w:proofErr w:type="spellStart"/>
      <w:r w:rsidRPr="00880930">
        <w:rPr>
          <w:rFonts w:ascii="Comic Sans MS" w:eastAsia="Times New Roman" w:hAnsi="Comic Sans MS" w:cs="Tahoma"/>
          <w:color w:val="000000"/>
          <w:sz w:val="24"/>
          <w:szCs w:val="24"/>
          <w:lang w:eastAsia="el-GR"/>
        </w:rPr>
        <w:t>ετερόζυγα</w:t>
      </w:r>
      <w:proofErr w:type="spellEnd"/>
      <w:r w:rsidRPr="00880930">
        <w:rPr>
          <w:rFonts w:ascii="Comic Sans MS" w:eastAsia="Times New Roman" w:hAnsi="Comic Sans MS" w:cs="Tahoma"/>
          <w:color w:val="000000"/>
          <w:sz w:val="24"/>
          <w:szCs w:val="24"/>
          <w:lang w:eastAsia="el-GR"/>
        </w:rPr>
        <w:t xml:space="preserve"> και θα έχουν καστανά μάτια.</w:t>
      </w:r>
    </w:p>
    <w:p w:rsid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p>
    <w:p w:rsid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p>
    <w:p w:rsidR="00880930" w:rsidRP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Τι θα συμβεί αν η μητέρα και ο πατέρας είναι </w:t>
      </w:r>
      <w:proofErr w:type="spellStart"/>
      <w:r w:rsidRPr="00880930">
        <w:rPr>
          <w:rFonts w:ascii="Comic Sans MS" w:eastAsia="Times New Roman" w:hAnsi="Comic Sans MS" w:cs="Tahoma"/>
          <w:color w:val="000000"/>
          <w:sz w:val="24"/>
          <w:szCs w:val="24"/>
          <w:lang w:eastAsia="el-GR"/>
        </w:rPr>
        <w:t>ετερόζυγοι</w:t>
      </w:r>
      <w:proofErr w:type="spellEnd"/>
      <w:r w:rsidRPr="00880930">
        <w:rPr>
          <w:rFonts w:ascii="Comic Sans MS" w:eastAsia="Times New Roman" w:hAnsi="Comic Sans MS" w:cs="Tahoma"/>
          <w:color w:val="000000"/>
          <w:sz w:val="24"/>
          <w:szCs w:val="24"/>
          <w:lang w:eastAsia="el-GR"/>
        </w:rPr>
        <w:t xml:space="preserve"> για το καστανό χρώμα των ματιών; Ποιο θα είναι το χρώμα ματιών του παιδιού;</w:t>
      </w:r>
    </w:p>
    <w:tbl>
      <w:tblPr>
        <w:tblW w:w="12462" w:type="dxa"/>
        <w:tblCellSpacing w:w="0" w:type="dxa"/>
        <w:shd w:val="clear" w:color="auto" w:fill="EBEBEB"/>
        <w:tblCellMar>
          <w:left w:w="0" w:type="dxa"/>
          <w:right w:w="0" w:type="dxa"/>
        </w:tblCellMar>
        <w:tblLook w:val="04A0"/>
      </w:tblPr>
      <w:tblGrid>
        <w:gridCol w:w="12462"/>
      </w:tblGrid>
      <w:tr w:rsidR="00880930" w:rsidRPr="00880930" w:rsidTr="00880930">
        <w:trPr>
          <w:tblCellSpacing w:w="0" w:type="dxa"/>
        </w:trPr>
        <w:tc>
          <w:tcPr>
            <w:tcW w:w="0" w:type="auto"/>
            <w:shd w:val="clear" w:color="auto" w:fill="FFFFFF"/>
            <w:tcMar>
              <w:top w:w="277" w:type="dxa"/>
              <w:left w:w="554" w:type="dxa"/>
              <w:bottom w:w="138" w:type="dxa"/>
              <w:right w:w="554" w:type="dxa"/>
            </w:tcMar>
            <w:hideMark/>
          </w:tcPr>
          <w:p w:rsidR="00880930" w:rsidRPr="00880930" w:rsidRDefault="00880930" w:rsidP="00880930">
            <w:pPr>
              <w:spacing w:after="0" w:line="240" w:lineRule="auto"/>
              <w:rPr>
                <w:rFonts w:ascii="Tahoma" w:eastAsia="Times New Roman" w:hAnsi="Tahoma" w:cs="Tahoma"/>
                <w:color w:val="000000"/>
                <w:sz w:val="24"/>
                <w:szCs w:val="24"/>
                <w:lang w:eastAsia="el-GR"/>
              </w:rPr>
            </w:pPr>
            <w:r>
              <w:rPr>
                <w:rFonts w:ascii="Tahoma" w:eastAsia="Times New Roman" w:hAnsi="Tahoma" w:cs="Tahoma"/>
                <w:noProof/>
                <w:color w:val="000000"/>
                <w:sz w:val="24"/>
                <w:szCs w:val="24"/>
                <w:lang w:eastAsia="el-GR"/>
              </w:rPr>
              <w:drawing>
                <wp:inline distT="0" distB="0" distL="0" distR="0">
                  <wp:extent cx="5054112" cy="2301927"/>
                  <wp:effectExtent l="19050" t="0" r="0" b="0"/>
                  <wp:docPr id="9" name="Εικόνα 9"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όνα"/>
                          <pic:cNvPicPr>
                            <a:picLocks noChangeAspect="1" noChangeArrowheads="1"/>
                          </pic:cNvPicPr>
                        </pic:nvPicPr>
                        <pic:blipFill>
                          <a:blip r:embed="rId4"/>
                          <a:srcRect/>
                          <a:stretch>
                            <a:fillRect/>
                          </a:stretch>
                        </pic:blipFill>
                        <pic:spPr bwMode="auto">
                          <a:xfrm>
                            <a:off x="0" y="0"/>
                            <a:ext cx="5056304" cy="2302926"/>
                          </a:xfrm>
                          <a:prstGeom prst="rect">
                            <a:avLst/>
                          </a:prstGeom>
                          <a:noFill/>
                          <a:ln w="9525">
                            <a:noFill/>
                            <a:miter lim="800000"/>
                            <a:headEnd/>
                            <a:tailEnd/>
                          </a:ln>
                        </pic:spPr>
                      </pic:pic>
                    </a:graphicData>
                  </a:graphic>
                </wp:inline>
              </w:drawing>
            </w:r>
          </w:p>
        </w:tc>
      </w:tr>
    </w:tbl>
    <w:p w:rsidR="00880930" w:rsidRPr="00880930" w:rsidRDefault="00880930" w:rsidP="00880930">
      <w:pPr>
        <w:spacing w:after="0" w:line="240" w:lineRule="auto"/>
        <w:rPr>
          <w:rFonts w:ascii="Times New Roman" w:eastAsia="Times New Roman" w:hAnsi="Times New Roman" w:cs="Times New Roman"/>
          <w:vanish/>
          <w:sz w:val="24"/>
          <w:szCs w:val="24"/>
          <w:lang w:eastAsia="el-GR"/>
        </w:rPr>
      </w:pPr>
    </w:p>
    <w:tbl>
      <w:tblPr>
        <w:tblW w:w="12462" w:type="dxa"/>
        <w:tblCellSpacing w:w="0" w:type="dxa"/>
        <w:shd w:val="clear" w:color="auto" w:fill="EBEBEB"/>
        <w:tblCellMar>
          <w:left w:w="0" w:type="dxa"/>
          <w:right w:w="0" w:type="dxa"/>
        </w:tblCellMar>
        <w:tblLook w:val="04A0"/>
      </w:tblPr>
      <w:tblGrid>
        <w:gridCol w:w="12462"/>
      </w:tblGrid>
      <w:tr w:rsidR="00880930" w:rsidRPr="00880930" w:rsidTr="00880930">
        <w:trPr>
          <w:tblCellSpacing w:w="0" w:type="dxa"/>
        </w:trPr>
        <w:tc>
          <w:tcPr>
            <w:tcW w:w="0" w:type="auto"/>
            <w:shd w:val="clear" w:color="auto" w:fill="FFFFFF"/>
            <w:tcMar>
              <w:top w:w="277" w:type="dxa"/>
              <w:left w:w="554" w:type="dxa"/>
              <w:bottom w:w="138" w:type="dxa"/>
              <w:right w:w="554" w:type="dxa"/>
            </w:tcMar>
            <w:hideMark/>
          </w:tcPr>
          <w:p w:rsidR="00880930" w:rsidRP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lastRenderedPageBreak/>
              <w:t xml:space="preserve">Από τους πιθανούς συνδυασμούς θα προκύψουν τα </w:t>
            </w:r>
            <w:proofErr w:type="spellStart"/>
            <w:r w:rsidRPr="00880930">
              <w:rPr>
                <w:rFonts w:ascii="Comic Sans MS" w:eastAsia="Times New Roman" w:hAnsi="Comic Sans MS" w:cs="Tahoma"/>
                <w:color w:val="000000"/>
                <w:sz w:val="24"/>
                <w:szCs w:val="24"/>
                <w:lang w:eastAsia="el-GR"/>
              </w:rPr>
              <w:t>ζυγωτά</w:t>
            </w:r>
            <w:proofErr w:type="spellEnd"/>
            <w:r w:rsidRPr="00880930">
              <w:rPr>
                <w:rFonts w:ascii="Comic Sans MS" w:eastAsia="Times New Roman" w:hAnsi="Comic Sans MS" w:cs="Tahoma"/>
                <w:color w:val="000000"/>
                <w:sz w:val="24"/>
                <w:szCs w:val="24"/>
                <w:lang w:eastAsia="el-GR"/>
              </w:rPr>
              <w:t>:</w:t>
            </w:r>
          </w:p>
          <w:p w:rsidR="00880930" w:rsidRPr="00880930" w:rsidRDefault="00880930" w:rsidP="00880930">
            <w:pPr>
              <w:spacing w:after="0" w:line="240" w:lineRule="auto"/>
              <w:rPr>
                <w:rFonts w:ascii="Comic Sans MS" w:eastAsia="Times New Roman" w:hAnsi="Comic Sans MS" w:cs="Tahoma"/>
                <w:color w:val="000000"/>
                <w:sz w:val="24"/>
                <w:szCs w:val="24"/>
                <w:lang w:eastAsia="el-GR"/>
              </w:rPr>
            </w:pPr>
            <w:r w:rsidRPr="00880930">
              <w:rPr>
                <w:rFonts w:ascii="Comic Sans MS" w:eastAsia="Times New Roman" w:hAnsi="Comic Sans MS" w:cs="Tahoma"/>
                <w:noProof/>
                <w:color w:val="000000"/>
                <w:sz w:val="24"/>
                <w:szCs w:val="24"/>
                <w:lang w:eastAsia="el-GR"/>
              </w:rPr>
              <w:drawing>
                <wp:inline distT="0" distB="0" distL="0" distR="0">
                  <wp:extent cx="1160780" cy="879475"/>
                  <wp:effectExtent l="19050" t="0" r="1270" b="0"/>
                  <wp:docPr id="10" name="Εικόνα 10"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ικόνα"/>
                          <pic:cNvPicPr>
                            <a:picLocks noChangeAspect="1" noChangeArrowheads="1"/>
                          </pic:cNvPicPr>
                        </pic:nvPicPr>
                        <pic:blipFill>
                          <a:blip r:embed="rId6"/>
                          <a:srcRect/>
                          <a:stretch>
                            <a:fillRect/>
                          </a:stretch>
                        </pic:blipFill>
                        <pic:spPr bwMode="auto">
                          <a:xfrm>
                            <a:off x="0" y="0"/>
                            <a:ext cx="1160780" cy="879475"/>
                          </a:xfrm>
                          <a:prstGeom prst="rect">
                            <a:avLst/>
                          </a:prstGeom>
                          <a:noFill/>
                          <a:ln w="9525">
                            <a:noFill/>
                            <a:miter lim="800000"/>
                            <a:headEnd/>
                            <a:tailEnd/>
                          </a:ln>
                        </pic:spPr>
                      </pic:pic>
                    </a:graphicData>
                  </a:graphic>
                </wp:inline>
              </w:drawing>
            </w:r>
          </w:p>
          <w:p w:rsidR="00880930" w:rsidRDefault="00880930" w:rsidP="00880930">
            <w:pPr>
              <w:spacing w:after="0" w:line="240" w:lineRule="auto"/>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Το παιδί με γονότυπο ΜΜ θα έχει καστανά μάτια, </w:t>
            </w:r>
          </w:p>
          <w:p w:rsidR="00880930" w:rsidRDefault="00880930" w:rsidP="00880930">
            <w:pPr>
              <w:spacing w:after="0" w:line="240" w:lineRule="auto"/>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το παιδί με γονότυπο Μμ ή </w:t>
            </w:r>
            <w:proofErr w:type="spellStart"/>
            <w:r w:rsidRPr="00880930">
              <w:rPr>
                <w:rFonts w:ascii="Comic Sans MS" w:eastAsia="Times New Roman" w:hAnsi="Comic Sans MS" w:cs="Tahoma"/>
                <w:color w:val="000000"/>
                <w:sz w:val="24"/>
                <w:szCs w:val="24"/>
                <w:lang w:eastAsia="el-GR"/>
              </w:rPr>
              <w:t>μΜ</w:t>
            </w:r>
            <w:proofErr w:type="spellEnd"/>
            <w:r w:rsidRPr="00880930">
              <w:rPr>
                <w:rFonts w:ascii="Comic Sans MS" w:eastAsia="Times New Roman" w:hAnsi="Comic Sans MS" w:cs="Tahoma"/>
                <w:color w:val="000000"/>
                <w:sz w:val="24"/>
                <w:szCs w:val="24"/>
                <w:lang w:eastAsia="el-GR"/>
              </w:rPr>
              <w:t xml:space="preserve"> θα έχει καστανά μάτια</w:t>
            </w:r>
          </w:p>
          <w:p w:rsidR="00880930" w:rsidRPr="00880930" w:rsidRDefault="00880930" w:rsidP="00880930">
            <w:pPr>
              <w:spacing w:after="0" w:line="240" w:lineRule="auto"/>
              <w:jc w:val="both"/>
              <w:rPr>
                <w:rFonts w:ascii="Comic Sans MS" w:eastAsia="Times New Roman" w:hAnsi="Comic Sans MS" w:cs="Tahoma"/>
                <w:color w:val="000000"/>
                <w:sz w:val="24"/>
                <w:szCs w:val="24"/>
                <w:lang w:eastAsia="el-GR"/>
              </w:rPr>
            </w:pPr>
            <w:r w:rsidRPr="00880930">
              <w:rPr>
                <w:rFonts w:ascii="Comic Sans MS" w:eastAsia="Times New Roman" w:hAnsi="Comic Sans MS" w:cs="Tahoma"/>
                <w:color w:val="000000"/>
                <w:sz w:val="24"/>
                <w:szCs w:val="24"/>
                <w:lang w:eastAsia="el-GR"/>
              </w:rPr>
              <w:t xml:space="preserve"> και το παιδί με γονότυπο μμ θα έχει γαλανά μάτια.</w:t>
            </w:r>
          </w:p>
          <w:p w:rsidR="00880930" w:rsidRPr="00880930" w:rsidRDefault="00880930" w:rsidP="00880930">
            <w:pPr>
              <w:spacing w:after="0" w:line="240" w:lineRule="auto"/>
              <w:ind w:firstLine="332"/>
              <w:jc w:val="both"/>
              <w:rPr>
                <w:rFonts w:ascii="Comic Sans MS" w:eastAsia="Times New Roman" w:hAnsi="Comic Sans MS" w:cs="Tahoma"/>
                <w:color w:val="000000"/>
                <w:sz w:val="24"/>
                <w:szCs w:val="24"/>
                <w:lang w:eastAsia="el-GR"/>
              </w:rPr>
            </w:pPr>
          </w:p>
        </w:tc>
      </w:tr>
    </w:tbl>
    <w:p w:rsidR="00880930" w:rsidRPr="007F2C6B" w:rsidRDefault="00880930" w:rsidP="00A15E67">
      <w:pPr>
        <w:spacing w:after="0" w:line="379" w:lineRule="atLeast"/>
        <w:jc w:val="both"/>
        <w:rPr>
          <w:rFonts w:ascii="Comic Sans MS" w:eastAsia="Times New Roman" w:hAnsi="Comic Sans MS" w:cs="Tahoma"/>
          <w:color w:val="000000"/>
          <w:sz w:val="24"/>
          <w:szCs w:val="24"/>
          <w:lang w:eastAsia="el-GR"/>
        </w:rPr>
      </w:pPr>
      <w:r>
        <w:rPr>
          <w:rFonts w:ascii="Comic Sans MS" w:eastAsia="Times New Roman" w:hAnsi="Comic Sans MS" w:cs="Tahoma"/>
          <w:color w:val="000000"/>
          <w:sz w:val="24"/>
          <w:szCs w:val="24"/>
          <w:lang w:eastAsia="el-GR"/>
        </w:rPr>
        <w:t>ΜΕΤΑΛΛΑΞΕΙΣ</w:t>
      </w:r>
    </w:p>
    <w:p w:rsidR="00A15E67" w:rsidRPr="007F2C6B" w:rsidRDefault="00A15E67">
      <w:pPr>
        <w:rPr>
          <w:rFonts w:ascii="Comic Sans MS" w:hAnsi="Comic Sans MS" w:cs="Tahoma"/>
          <w:color w:val="000000"/>
          <w:sz w:val="24"/>
          <w:szCs w:val="24"/>
          <w:shd w:val="clear" w:color="auto" w:fill="FFFFFF"/>
        </w:rPr>
      </w:pPr>
      <w:r w:rsidRPr="007F2C6B">
        <w:rPr>
          <w:rFonts w:ascii="Comic Sans MS" w:hAnsi="Comic Sans MS" w:cs="Tahoma"/>
          <w:color w:val="000000"/>
          <w:sz w:val="24"/>
          <w:szCs w:val="24"/>
          <w:shd w:val="clear" w:color="auto" w:fill="FFFFFF"/>
        </w:rPr>
        <w:t>Οι οργανισμοί μερικές φορές εμφανίζουν νέα χαρακτηριστικά, τα οποία οφείλονται σε αλλαγές στο DNA τους. Πρόκειται για τυχαία και σπάνια φαινόμενα που μπορεί να συμβούν σε οποιοδήποτε κύτταρο, σωματικό ή γεννητικό. Οι αλλαγές στο DNA που συμβαίνουν είτε τυχαία, είτε λόγω της επίδρασης παραγόντων του περιβάλλοντος ονομάζονται</w:t>
      </w:r>
      <w:r w:rsidRPr="007F2C6B">
        <w:rPr>
          <w:rStyle w:val="apple-converted-space"/>
          <w:rFonts w:ascii="Comic Sans MS" w:hAnsi="Comic Sans MS" w:cs="Tahoma"/>
          <w:color w:val="000000"/>
          <w:sz w:val="24"/>
          <w:szCs w:val="24"/>
          <w:shd w:val="clear" w:color="auto" w:fill="FFFFFF"/>
        </w:rPr>
        <w:t> </w:t>
      </w:r>
      <w:hyperlink r:id="rId7" w:tgtFrame="_blank" w:tooltip="Μετάλλαξη" w:history="1">
        <w:r w:rsidRPr="007F2C6B">
          <w:rPr>
            <w:rStyle w:val="-"/>
            <w:rFonts w:ascii="Comic Sans MS" w:hAnsi="Comic Sans MS" w:cs="Tahoma"/>
            <w:b/>
            <w:bCs/>
            <w:color w:val="4685C3"/>
            <w:sz w:val="24"/>
            <w:szCs w:val="24"/>
            <w:shd w:val="clear" w:color="auto" w:fill="FFFFFF"/>
          </w:rPr>
          <w:t>μεταλλάξεις</w:t>
        </w:r>
      </w:hyperlink>
      <w:r w:rsidRPr="007F2C6B">
        <w:rPr>
          <w:rFonts w:ascii="Comic Sans MS" w:hAnsi="Comic Sans MS" w:cs="Tahoma"/>
          <w:color w:val="000000"/>
          <w:sz w:val="24"/>
          <w:szCs w:val="24"/>
          <w:shd w:val="clear" w:color="auto" w:fill="FFFFFF"/>
        </w:rPr>
        <w:t>.</w:t>
      </w:r>
    </w:p>
    <w:p w:rsidR="00A15E67" w:rsidRPr="007F2C6B" w:rsidRDefault="00A15E67" w:rsidP="00A15E67">
      <w:pPr>
        <w:pStyle w:val="indent"/>
        <w:spacing w:before="0" w:beforeAutospacing="0" w:after="0" w:afterAutospacing="0" w:line="379" w:lineRule="atLeast"/>
        <w:ind w:firstLine="411"/>
        <w:jc w:val="both"/>
        <w:rPr>
          <w:rFonts w:ascii="Comic Sans MS" w:hAnsi="Comic Sans MS" w:cs="Tahoma"/>
          <w:color w:val="000000"/>
        </w:rPr>
      </w:pPr>
      <w:r w:rsidRPr="007F2C6B">
        <w:rPr>
          <w:rFonts w:ascii="Comic Sans MS" w:hAnsi="Comic Sans MS" w:cs="Tahoma"/>
          <w:color w:val="000000"/>
        </w:rPr>
        <w:t xml:space="preserve">Οι άνθρωποι με σύνδρομο </w:t>
      </w:r>
      <w:proofErr w:type="spellStart"/>
      <w:r w:rsidRPr="007F2C6B">
        <w:rPr>
          <w:rFonts w:ascii="Comic Sans MS" w:hAnsi="Comic Sans MS" w:cs="Tahoma"/>
          <w:color w:val="000000"/>
        </w:rPr>
        <w:t>Ντάουν</w:t>
      </w:r>
      <w:proofErr w:type="spellEnd"/>
      <w:r w:rsidRPr="007F2C6B">
        <w:rPr>
          <w:rFonts w:ascii="Comic Sans MS" w:hAnsi="Comic Sans MS" w:cs="Tahoma"/>
          <w:color w:val="000000"/>
        </w:rPr>
        <w:t xml:space="preserve"> (</w:t>
      </w:r>
      <w:proofErr w:type="spellStart"/>
      <w:r w:rsidRPr="007F2C6B">
        <w:rPr>
          <w:rFonts w:ascii="Comic Sans MS" w:hAnsi="Comic Sans MS" w:cs="Tahoma"/>
          <w:color w:val="000000"/>
        </w:rPr>
        <w:t>Down</w:t>
      </w:r>
      <w:proofErr w:type="spellEnd"/>
      <w:r w:rsidRPr="007F2C6B">
        <w:rPr>
          <w:rFonts w:ascii="Comic Sans MS" w:hAnsi="Comic Sans MS" w:cs="Tahoma"/>
          <w:color w:val="000000"/>
        </w:rPr>
        <w:t xml:space="preserve">) έχουν στα κύτταρά τους ένα επιπλέον χρωμόσωμα. Αυτό συμβαίνει συνήθως όταν σε μια γυναίκα δημιουργείται ένα ωάριο με 24 χρωμοσώματα αντί 23, που είναι το φυσιολογικό. Αν το ωάριο αυτό γονιμοποιηθεί από ένα φυσιολογικό σπερματοζωάριο, τότε το </w:t>
      </w:r>
      <w:proofErr w:type="spellStart"/>
      <w:r w:rsidRPr="007F2C6B">
        <w:rPr>
          <w:rFonts w:ascii="Comic Sans MS" w:hAnsi="Comic Sans MS" w:cs="Tahoma"/>
          <w:color w:val="000000"/>
        </w:rPr>
        <w:t>ζυγωτό</w:t>
      </w:r>
      <w:proofErr w:type="spellEnd"/>
      <w:r w:rsidRPr="007F2C6B">
        <w:rPr>
          <w:rFonts w:ascii="Comic Sans MS" w:hAnsi="Comic Sans MS" w:cs="Tahoma"/>
          <w:color w:val="000000"/>
        </w:rPr>
        <w:t>, και συνεπώς και ο άνθρωπος που θα προκύψει, θα έχει συνολικά 47 αντί 46 χρωμοσώματα.</w:t>
      </w:r>
    </w:p>
    <w:p w:rsidR="00A15E67" w:rsidRPr="007F2C6B" w:rsidRDefault="00A15E67" w:rsidP="00A15E67">
      <w:pPr>
        <w:pStyle w:val="indent"/>
        <w:spacing w:before="0" w:beforeAutospacing="0" w:after="0" w:afterAutospacing="0" w:line="379" w:lineRule="atLeast"/>
        <w:ind w:firstLine="411"/>
        <w:jc w:val="both"/>
        <w:rPr>
          <w:rFonts w:ascii="Comic Sans MS" w:hAnsi="Comic Sans MS" w:cs="Tahoma"/>
          <w:color w:val="000000"/>
        </w:rPr>
      </w:pPr>
      <w:r w:rsidRPr="007F2C6B">
        <w:rPr>
          <w:rFonts w:ascii="Comic Sans MS" w:hAnsi="Comic Sans MS" w:cs="Tahoma"/>
          <w:color w:val="000000"/>
        </w:rPr>
        <w:t xml:space="preserve">Οι μεταλλάξεις δεν προκαλούν πάντα ασθένειες. Με τις μεταλλάξεις δημιουργούνται νέα </w:t>
      </w:r>
      <w:r w:rsidR="00AF5678">
        <w:rPr>
          <w:rFonts w:ascii="Comic Sans MS" w:hAnsi="Comic Sans MS" w:cs="Tahoma"/>
          <w:color w:val="000000"/>
        </w:rPr>
        <w:t>χρωμοσώματα</w:t>
      </w:r>
      <w:r w:rsidRPr="007F2C6B">
        <w:rPr>
          <w:rFonts w:ascii="Comic Sans MS" w:hAnsi="Comic Sans MS" w:cs="Tahoma"/>
          <w:color w:val="000000"/>
        </w:rPr>
        <w:t>, που δίνουν νέες ιδιότητες στους οργανισμούς.</w:t>
      </w:r>
      <w:r w:rsidRPr="007F2C6B">
        <w:rPr>
          <w:rStyle w:val="apple-converted-space"/>
          <w:rFonts w:ascii="Comic Sans MS" w:hAnsi="Comic Sans MS" w:cs="Tahoma"/>
          <w:color w:val="000000"/>
        </w:rPr>
        <w:t> </w:t>
      </w:r>
    </w:p>
    <w:p w:rsidR="00A15E67" w:rsidRPr="007F2C6B" w:rsidRDefault="00A15E67">
      <w:pPr>
        <w:rPr>
          <w:rFonts w:ascii="Comic Sans MS" w:hAnsi="Comic Sans MS" w:cs="Tahoma"/>
          <w:color w:val="000000"/>
          <w:sz w:val="24"/>
          <w:szCs w:val="24"/>
          <w:shd w:val="clear" w:color="auto" w:fill="FFFFFF"/>
        </w:rPr>
      </w:pPr>
    </w:p>
    <w:p w:rsidR="00A15E67" w:rsidRPr="007F2C6B" w:rsidRDefault="007F2C6B">
      <w:pPr>
        <w:rPr>
          <w:rFonts w:ascii="Comic Sans MS" w:hAnsi="Comic Sans MS"/>
          <w:sz w:val="24"/>
          <w:szCs w:val="24"/>
        </w:rPr>
      </w:pPr>
      <w:r w:rsidRPr="007F2C6B">
        <w:rPr>
          <w:rFonts w:ascii="Comic Sans MS" w:hAnsi="Comic Sans MS"/>
          <w:sz w:val="24"/>
          <w:szCs w:val="24"/>
        </w:rPr>
        <w:t>ΠΑΡΑΚΟΛΟΥΘΗΣΤΕ</w:t>
      </w:r>
      <w:r w:rsidR="0074155F">
        <w:rPr>
          <w:rFonts w:ascii="Comic Sans MS" w:hAnsi="Comic Sans MS"/>
          <w:sz w:val="24"/>
          <w:szCs w:val="24"/>
        </w:rPr>
        <w:t xml:space="preserve"> ΚΑΙ ΠΑΙΞΤΕ</w:t>
      </w:r>
      <w:r w:rsidRPr="007F2C6B">
        <w:rPr>
          <w:rFonts w:ascii="Comic Sans MS" w:hAnsi="Comic Sans MS"/>
          <w:sz w:val="24"/>
          <w:szCs w:val="24"/>
        </w:rPr>
        <w:t>:</w:t>
      </w:r>
    </w:p>
    <w:p w:rsidR="007F2C6B" w:rsidRPr="007F2C6B" w:rsidRDefault="00195A05">
      <w:pPr>
        <w:rPr>
          <w:rFonts w:ascii="Comic Sans MS" w:hAnsi="Comic Sans MS"/>
          <w:sz w:val="24"/>
          <w:szCs w:val="24"/>
        </w:rPr>
      </w:pPr>
      <w:hyperlink r:id="rId8" w:history="1">
        <w:r w:rsidR="007F2C6B" w:rsidRPr="007F2C6B">
          <w:rPr>
            <w:rStyle w:val="-"/>
            <w:rFonts w:ascii="Comic Sans MS" w:hAnsi="Comic Sans MS"/>
            <w:sz w:val="24"/>
            <w:szCs w:val="24"/>
          </w:rPr>
          <w:t>https://www.youtube.com/watch?v=SGZjwomzy78</w:t>
        </w:r>
      </w:hyperlink>
    </w:p>
    <w:p w:rsidR="007F2C6B" w:rsidRDefault="0074155F">
      <w:pPr>
        <w:rPr>
          <w:rFonts w:ascii="Comic Sans MS" w:hAnsi="Comic Sans MS"/>
          <w:sz w:val="24"/>
          <w:szCs w:val="24"/>
        </w:rPr>
      </w:pPr>
      <w:hyperlink r:id="rId9" w:history="1">
        <w:r w:rsidRPr="005F71F4">
          <w:rPr>
            <w:rStyle w:val="-"/>
            <w:rFonts w:ascii="Comic Sans MS" w:hAnsi="Comic Sans MS"/>
            <w:sz w:val="24"/>
            <w:szCs w:val="24"/>
          </w:rPr>
          <w:t>https://wordwall.net/play/68954/530/722</w:t>
        </w:r>
      </w:hyperlink>
    </w:p>
    <w:p w:rsidR="0074155F" w:rsidRPr="007F2C6B" w:rsidRDefault="0074155F">
      <w:pPr>
        <w:rPr>
          <w:rFonts w:ascii="Comic Sans MS" w:hAnsi="Comic Sans MS"/>
          <w:sz w:val="24"/>
          <w:szCs w:val="24"/>
        </w:rPr>
      </w:pPr>
    </w:p>
    <w:sectPr w:rsidR="0074155F" w:rsidRPr="007F2C6B" w:rsidSect="005553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71EFC"/>
    <w:rsid w:val="00195A05"/>
    <w:rsid w:val="00220BC8"/>
    <w:rsid w:val="00555332"/>
    <w:rsid w:val="00653794"/>
    <w:rsid w:val="0074155F"/>
    <w:rsid w:val="007B2714"/>
    <w:rsid w:val="007F2C6B"/>
    <w:rsid w:val="00880930"/>
    <w:rsid w:val="00896F32"/>
    <w:rsid w:val="009C774C"/>
    <w:rsid w:val="00A15E67"/>
    <w:rsid w:val="00A57AB9"/>
    <w:rsid w:val="00A641DC"/>
    <w:rsid w:val="00AF5678"/>
    <w:rsid w:val="00B60C4E"/>
    <w:rsid w:val="00D52873"/>
    <w:rsid w:val="00E71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32"/>
  </w:style>
  <w:style w:type="paragraph" w:styleId="3">
    <w:name w:val="heading 3"/>
    <w:basedOn w:val="a"/>
    <w:link w:val="3Char"/>
    <w:uiPriority w:val="9"/>
    <w:qFormat/>
    <w:rsid w:val="00A15E6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1EFC"/>
  </w:style>
  <w:style w:type="character" w:styleId="a3">
    <w:name w:val="Strong"/>
    <w:basedOn w:val="a0"/>
    <w:uiPriority w:val="22"/>
    <w:qFormat/>
    <w:rsid w:val="00E71EFC"/>
    <w:rPr>
      <w:b/>
      <w:bCs/>
    </w:rPr>
  </w:style>
  <w:style w:type="character" w:customStyle="1" w:styleId="3Char">
    <w:name w:val="Επικεφαλίδα 3 Char"/>
    <w:basedOn w:val="a0"/>
    <w:link w:val="3"/>
    <w:uiPriority w:val="9"/>
    <w:rsid w:val="00A15E67"/>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15E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15E67"/>
    <w:rPr>
      <w:color w:val="0000FF"/>
      <w:u w:val="single"/>
    </w:rPr>
  </w:style>
  <w:style w:type="paragraph" w:customStyle="1" w:styleId="indent">
    <w:name w:val="indent"/>
    <w:basedOn w:val="a"/>
    <w:rsid w:val="00A15E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8809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80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761763">
      <w:bodyDiv w:val="1"/>
      <w:marLeft w:val="0"/>
      <w:marRight w:val="0"/>
      <w:marTop w:val="0"/>
      <w:marBottom w:val="0"/>
      <w:divBdr>
        <w:top w:val="none" w:sz="0" w:space="0" w:color="auto"/>
        <w:left w:val="none" w:sz="0" w:space="0" w:color="auto"/>
        <w:bottom w:val="none" w:sz="0" w:space="0" w:color="auto"/>
        <w:right w:val="none" w:sz="0" w:space="0" w:color="auto"/>
      </w:divBdr>
      <w:divsChild>
        <w:div w:id="1205367113">
          <w:marLeft w:val="-138"/>
          <w:marRight w:val="0"/>
          <w:marTop w:val="0"/>
          <w:marBottom w:val="0"/>
          <w:divBdr>
            <w:top w:val="none" w:sz="0" w:space="0" w:color="auto"/>
            <w:left w:val="none" w:sz="0" w:space="0" w:color="auto"/>
            <w:bottom w:val="none" w:sz="0" w:space="0" w:color="auto"/>
            <w:right w:val="none" w:sz="0" w:space="0" w:color="auto"/>
          </w:divBdr>
        </w:div>
        <w:div w:id="861944241">
          <w:marLeft w:val="2769"/>
          <w:marRight w:val="0"/>
          <w:marTop w:val="0"/>
          <w:marBottom w:val="0"/>
          <w:divBdr>
            <w:top w:val="none" w:sz="0" w:space="0" w:color="auto"/>
            <w:left w:val="none" w:sz="0" w:space="0" w:color="auto"/>
            <w:bottom w:val="none" w:sz="0" w:space="0" w:color="auto"/>
            <w:right w:val="none" w:sz="0" w:space="0" w:color="auto"/>
          </w:divBdr>
        </w:div>
      </w:divsChild>
    </w:div>
    <w:div w:id="1213419171">
      <w:bodyDiv w:val="1"/>
      <w:marLeft w:val="0"/>
      <w:marRight w:val="0"/>
      <w:marTop w:val="0"/>
      <w:marBottom w:val="0"/>
      <w:divBdr>
        <w:top w:val="none" w:sz="0" w:space="0" w:color="auto"/>
        <w:left w:val="none" w:sz="0" w:space="0" w:color="auto"/>
        <w:bottom w:val="none" w:sz="0" w:space="0" w:color="auto"/>
        <w:right w:val="none" w:sz="0" w:space="0" w:color="auto"/>
      </w:divBdr>
    </w:div>
    <w:div w:id="1634864071">
      <w:bodyDiv w:val="1"/>
      <w:marLeft w:val="0"/>
      <w:marRight w:val="0"/>
      <w:marTop w:val="0"/>
      <w:marBottom w:val="0"/>
      <w:divBdr>
        <w:top w:val="none" w:sz="0" w:space="0" w:color="auto"/>
        <w:left w:val="none" w:sz="0" w:space="0" w:color="auto"/>
        <w:bottom w:val="none" w:sz="0" w:space="0" w:color="auto"/>
        <w:right w:val="none" w:sz="0" w:space="0" w:color="auto"/>
      </w:divBdr>
    </w:div>
    <w:div w:id="1949044428">
      <w:bodyDiv w:val="1"/>
      <w:marLeft w:val="0"/>
      <w:marRight w:val="0"/>
      <w:marTop w:val="0"/>
      <w:marBottom w:val="0"/>
      <w:divBdr>
        <w:top w:val="none" w:sz="0" w:space="0" w:color="auto"/>
        <w:left w:val="none" w:sz="0" w:space="0" w:color="auto"/>
        <w:bottom w:val="none" w:sz="0" w:space="0" w:color="auto"/>
        <w:right w:val="none" w:sz="0" w:space="0" w:color="auto"/>
      </w:divBdr>
      <w:divsChild>
        <w:div w:id="108475152">
          <w:marLeft w:val="276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GZjwomzy78" TargetMode="External"/><Relationship Id="rId3" Type="http://schemas.openxmlformats.org/officeDocument/2006/relationships/webSettings" Target="webSettings.xml"/><Relationship Id="rId7" Type="http://schemas.openxmlformats.org/officeDocument/2006/relationships/hyperlink" Target="http://el.wikipedia.org/wiki/%CE%9C%CE%B5%CF%84%CE%AC%CE%BB%CE%BB%CE%B1%CE%BE%CE%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ordwall.net/play/68954/530/7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593</Words>
  <Characters>3206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AMALIA DILLALOU</cp:lastModifiedBy>
  <cp:revision>12</cp:revision>
  <dcterms:created xsi:type="dcterms:W3CDTF">2022-03-19T18:17:00Z</dcterms:created>
  <dcterms:modified xsi:type="dcterms:W3CDTF">2024-02-25T18:08:00Z</dcterms:modified>
</cp:coreProperties>
</file>