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4E" w:rsidRPr="0055634B" w:rsidRDefault="00D4084E">
      <w:pPr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ΦΥΣΙΚΗ </w:t>
      </w:r>
      <w:r w:rsidR="0055634B">
        <w:rPr>
          <w:sz w:val="32"/>
          <w:szCs w:val="32"/>
          <w:shd w:val="clear" w:color="auto" w:fill="FFFFFF"/>
          <w:lang w:val="en-US"/>
        </w:rPr>
        <w:t>B</w:t>
      </w:r>
      <w:r w:rsidR="004115BE">
        <w:rPr>
          <w:sz w:val="32"/>
          <w:szCs w:val="32"/>
          <w:shd w:val="clear" w:color="auto" w:fill="FFFFFF"/>
        </w:rPr>
        <w:t xml:space="preserve">  </w:t>
      </w:r>
      <w:r w:rsidR="0055634B">
        <w:rPr>
          <w:sz w:val="32"/>
          <w:szCs w:val="32"/>
          <w:shd w:val="clear" w:color="auto" w:fill="FFFFFF"/>
        </w:rPr>
        <w:t>ΛΥΚΕΙΟΥ</w:t>
      </w:r>
    </w:p>
    <w:p w:rsidR="00D4084E" w:rsidRPr="00391256" w:rsidRDefault="00D4084E">
      <w:pPr>
        <w:rPr>
          <w:sz w:val="32"/>
          <w:szCs w:val="32"/>
          <w:shd w:val="clear" w:color="auto" w:fill="FFFFFF"/>
        </w:rPr>
      </w:pPr>
      <w:r w:rsidRPr="00D4084E">
        <w:rPr>
          <w:sz w:val="32"/>
          <w:szCs w:val="32"/>
          <w:shd w:val="clear" w:color="auto" w:fill="FFFFFF"/>
        </w:rPr>
        <w:t xml:space="preserve">ΗΛΕΚΤΡΙΚΗ ΔΥΝΑΜΗ ΚΑΙ ΦΟΡΤΙΟ </w:t>
      </w:r>
    </w:p>
    <w:p w:rsidR="00D4084E" w:rsidRPr="00AD7BF7" w:rsidRDefault="00D4084E">
      <w:pPr>
        <w:rPr>
          <w:sz w:val="32"/>
          <w:szCs w:val="32"/>
          <w:shd w:val="clear" w:color="auto" w:fill="FFFFFF"/>
        </w:rPr>
      </w:pPr>
      <w:r w:rsidRPr="00D4084E">
        <w:rPr>
          <w:sz w:val="32"/>
          <w:szCs w:val="32"/>
          <w:shd w:val="clear" w:color="auto" w:fill="FFFFFF"/>
        </w:rPr>
        <w:t xml:space="preserve">Νόμος του </w:t>
      </w:r>
      <w:proofErr w:type="spellStart"/>
      <w:r w:rsidRPr="00D4084E">
        <w:rPr>
          <w:sz w:val="32"/>
          <w:szCs w:val="32"/>
          <w:shd w:val="clear" w:color="auto" w:fill="FFFFFF"/>
        </w:rPr>
        <w:t>Coulomb</w:t>
      </w:r>
      <w:proofErr w:type="spellEnd"/>
    </w:p>
    <w:p w:rsidR="00D4084E" w:rsidRPr="00D4084E" w:rsidRDefault="00D4084E">
      <w:pPr>
        <w:rPr>
          <w:sz w:val="28"/>
          <w:szCs w:val="28"/>
          <w:shd w:val="clear" w:color="auto" w:fill="FFFFFF"/>
        </w:rPr>
      </w:pPr>
      <w:r w:rsidRPr="00D4084E">
        <w:rPr>
          <w:sz w:val="28"/>
          <w:szCs w:val="28"/>
          <w:shd w:val="clear" w:color="auto" w:fill="FFFFFF"/>
        </w:rPr>
        <w:t xml:space="preserve">  Ο Νόμος του </w:t>
      </w:r>
      <w:proofErr w:type="spellStart"/>
      <w:r w:rsidRPr="00D4084E">
        <w:rPr>
          <w:sz w:val="28"/>
          <w:szCs w:val="28"/>
          <w:shd w:val="clear" w:color="auto" w:fill="FFFFFF"/>
        </w:rPr>
        <w:t>Coulomb</w:t>
      </w:r>
      <w:proofErr w:type="spellEnd"/>
      <w:r w:rsidRPr="00D4084E">
        <w:rPr>
          <w:sz w:val="28"/>
          <w:szCs w:val="28"/>
          <w:shd w:val="clear" w:color="auto" w:fill="FFFFFF"/>
        </w:rPr>
        <w:t xml:space="preserve"> μας επιτρέπει να υπολογίζουμε το μέτρο της δύναμης που αναπτύσσεται ανάμεσα σε δύο σημειακά ηλεκτρικά φορτία. </w:t>
      </w:r>
    </w:p>
    <w:p w:rsidR="002873EB" w:rsidRPr="00AD7BF7" w:rsidRDefault="00D4084E">
      <w:pPr>
        <w:rPr>
          <w:sz w:val="28"/>
          <w:szCs w:val="28"/>
          <w:shd w:val="clear" w:color="auto" w:fill="FFFFFF"/>
        </w:rPr>
      </w:pPr>
      <w:r w:rsidRPr="00D4084E">
        <w:rPr>
          <w:sz w:val="28"/>
          <w:szCs w:val="28"/>
          <w:shd w:val="clear" w:color="auto" w:fill="FFFFFF"/>
        </w:rPr>
        <w:t xml:space="preserve">«Το μέτρο της δύναμης F που αναπτύσσεται ανάμεσα σε δύο </w:t>
      </w:r>
      <w:r w:rsidR="00D9298D">
        <w:rPr>
          <w:sz w:val="28"/>
          <w:szCs w:val="28"/>
          <w:shd w:val="clear" w:color="auto" w:fill="FFFFFF"/>
        </w:rPr>
        <w:t>ση</w:t>
      </w:r>
      <w:r w:rsidRPr="00D4084E">
        <w:rPr>
          <w:sz w:val="28"/>
          <w:szCs w:val="28"/>
          <w:shd w:val="clear" w:color="auto" w:fill="FFFFFF"/>
        </w:rPr>
        <w:t xml:space="preserve">μειακά ηλεκτρικά φορτία q1, q2 είναι ανάλογο του γινομένου τους και αντιστρόφως ανάλογο του τετραγώνου της μεταξύ τους απόστασης </w:t>
      </w:r>
      <w:r w:rsidRPr="00D4084E">
        <w:rPr>
          <w:sz w:val="28"/>
          <w:szCs w:val="28"/>
          <w:shd w:val="clear" w:color="auto" w:fill="FFFFFF"/>
          <w:lang w:val="en-US"/>
        </w:rPr>
        <w:t>r</w:t>
      </w:r>
      <w:r w:rsidRPr="00D4084E">
        <w:rPr>
          <w:sz w:val="28"/>
          <w:szCs w:val="28"/>
          <w:shd w:val="clear" w:color="auto" w:fill="FFFFFF"/>
        </w:rPr>
        <w:t xml:space="preserve"> ». </w:t>
      </w:r>
    </w:p>
    <w:p w:rsidR="00D4084E" w:rsidRPr="00AD7BF7" w:rsidRDefault="00D4084E" w:rsidP="00391256">
      <w:pPr>
        <w:rPr>
          <w:b/>
          <w:sz w:val="32"/>
          <w:szCs w:val="32"/>
          <w:u w:val="single"/>
          <w:shd w:val="clear" w:color="auto" w:fill="FFFFFF"/>
        </w:rPr>
      </w:pPr>
      <w:r w:rsidRPr="00391256">
        <w:rPr>
          <w:b/>
          <w:sz w:val="32"/>
          <w:szCs w:val="32"/>
          <w:u w:val="single"/>
          <w:shd w:val="clear" w:color="auto" w:fill="FFFFFF"/>
        </w:rPr>
        <w:t>Ερωτήσεις</w:t>
      </w:r>
      <w:r w:rsidRPr="00D4084E">
        <w:rPr>
          <w:rFonts w:ascii="Times New Roman" w:eastAsia="Times New Roman" w:hAnsi="Times New Roman" w:cs="Times New Roman"/>
          <w:color w:val="494949"/>
          <w:sz w:val="28"/>
          <w:szCs w:val="28"/>
          <w:lang w:eastAsia="el-GR"/>
        </w:rPr>
        <w:br/>
      </w: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1.Δύο σημειακά ηλεκτρικά φορτία q1 και q2 βρίσκονται σε απόσταση μεταξύ τους r και έλκονται με δύναμη μέτρου F.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Αν διπλασιάσουμε μόνο το ένα φορτίο από τα δύο, το μέτρο της δύναμης: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α. διατηρείται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β. διπλασιάζεται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γ. υποδιπλασιάζεται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δ. τετραπλασιάζεται.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Κυκλώστε τη σωστή απάντηση.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2.Δύο σημειακά ηλεκτρικά φορτία q1 και q2 βρίσκονται σε απόσταση μεταξύ τους r και έλκονται με δύναμη μέτρου F.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Αν διπλασιάσουμε την απόσταση μεταξύ τους, το μέτρο της δύναμης: α. τετραπλασιάζεται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β. διπλασιάζεται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γ. υποδιπλασιάζεται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δ. </w:t>
      </w:r>
      <w:proofErr w:type="spellStart"/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υποτετραπλασιάζεται</w:t>
      </w:r>
      <w:proofErr w:type="spellEnd"/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Κυκλώστε τη σωστή απάντηση.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lastRenderedPageBreak/>
        <w:t xml:space="preserve">3.Δύο σημειακά ηλεκτρικά φορτία q1 και q2 βρίσκονται σε απόσταση μεταξύ τους r και έλκονται με δύναμη μέτρου F.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Αν υποδιπλασιάσουμε την απόσταση μεταξύ τους, το μέτρο της δύναμης: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α. τετραπλασιάζεται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β. διπλασιάζεται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γ. υποδιπλασιάζεται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δ. </w:t>
      </w:r>
      <w:proofErr w:type="spellStart"/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υποτετραπλασιάζεται</w:t>
      </w:r>
      <w:proofErr w:type="spellEnd"/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Κυκλώστε τη σωστή απάντηση.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4. Το μέτρο της δύναμης </w:t>
      </w:r>
      <w:proofErr w:type="spellStart"/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Coulomb</w:t>
      </w:r>
      <w:proofErr w:type="spellEnd"/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που ασκείται ανάμεσα σε δύο σημειακά ηλεκτρικά φορτία q1 και q2 είναι: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α. ανάλογο της απόστασης μεταξύ των δύο φορτίων.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β. αντιστρόφως ανάλογο του τετραγώνου της απόστασής τους.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γ. ανάλογο του τετραγώνου της απόστασής τους.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δ. αντιστρόφως ανάλογο της απόστασής τους.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Κυκλώστε τη σωστή απάντηση.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5. Ποια από τις παρακάτω προτάσεις είναι λανθασμένη: 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α. Δύο θετικά φορτία που είναι στις άκρες ενός ευθύγραμμου τμήματος απωθούνται. 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 β. Δύο αρνητικά φορτία που είναι στις άκρες ενός ευθύγραμμου τμήματος απωθούνται.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γ. Ένα θετικό και ένα αρνητικό φορτίο που είναι στις άκρες ενός ευθύγραμμου τμήματος απωθούνται.</w:t>
      </w:r>
    </w:p>
    <w:p w:rsidR="00D4084E" w:rsidRPr="00AD7BF7" w:rsidRDefault="00D4084E" w:rsidP="00D40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94949"/>
          <w:sz w:val="28"/>
          <w:szCs w:val="28"/>
          <w:lang w:eastAsia="el-GR"/>
        </w:rPr>
      </w:pPr>
      <w:r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 xml:space="preserve"> δ. Ένα θετικό και ένα αρνητικό φορτίο που είναι στις άκρες ενός ευθύγραμμου τμήματος έλκονται</w:t>
      </w:r>
      <w:r w:rsidR="00EF4842" w:rsidRPr="00AD7BF7">
        <w:rPr>
          <w:rFonts w:eastAsia="Times New Roman" w:cstheme="minorHAnsi"/>
          <w:b/>
          <w:color w:val="494949"/>
          <w:sz w:val="28"/>
          <w:szCs w:val="28"/>
          <w:lang w:eastAsia="el-GR"/>
        </w:rPr>
        <w:t>.</w:t>
      </w:r>
    </w:p>
    <w:p w:rsidR="00D4084E" w:rsidRPr="00AD7BF7" w:rsidRDefault="00D4084E">
      <w:pPr>
        <w:rPr>
          <w:rFonts w:cstheme="minorHAnsi"/>
          <w:b/>
          <w:sz w:val="28"/>
          <w:szCs w:val="28"/>
        </w:rPr>
      </w:pPr>
    </w:p>
    <w:sectPr w:rsidR="00D4084E" w:rsidRPr="00AD7BF7" w:rsidSect="00287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84E"/>
    <w:rsid w:val="0023355D"/>
    <w:rsid w:val="002873EB"/>
    <w:rsid w:val="00391256"/>
    <w:rsid w:val="004115BE"/>
    <w:rsid w:val="0055634B"/>
    <w:rsid w:val="007465C1"/>
    <w:rsid w:val="00A51F37"/>
    <w:rsid w:val="00AD7BF7"/>
    <w:rsid w:val="00B44DB6"/>
    <w:rsid w:val="00D4084E"/>
    <w:rsid w:val="00D9298D"/>
    <w:rsid w:val="00EC0780"/>
    <w:rsid w:val="00E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8</cp:revision>
  <cp:lastPrinted>2024-09-25T04:55:00Z</cp:lastPrinted>
  <dcterms:created xsi:type="dcterms:W3CDTF">2022-09-26T17:51:00Z</dcterms:created>
  <dcterms:modified xsi:type="dcterms:W3CDTF">2024-10-16T19:49:00Z</dcterms:modified>
</cp:coreProperties>
</file>