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 xml:space="preserve">ΦΥΣΙΚΗ Β ΓΥΜΝΑΣΙΟΥ 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ΣΧΕΔΙΑΣΜΟΣ ΔΥΝΑΜΕΩΝ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Για να σχεδιάσουμε σωστά τις δυνάμεις στο σώμα που μελετάμε είναι καλό να ακολουθούμε τα παρακάτω βήματα:</w:t>
      </w:r>
    </w:p>
    <w:p w:rsidR="00483F1E" w:rsidRDefault="00483F1E" w:rsidP="000E41A6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 xml:space="preserve">Επιλέγουμε το σώμα που μας ενδιαφέρει </w:t>
      </w:r>
      <w:r>
        <w:rPr>
          <w:rFonts w:ascii="Comic Sans MS" w:hAnsi="Comic Sans MS"/>
          <w:sz w:val="28"/>
          <w:szCs w:val="28"/>
        </w:rPr>
        <w:t xml:space="preserve">και </w:t>
      </w:r>
      <w:r w:rsidRPr="00483F1E">
        <w:rPr>
          <w:rFonts w:ascii="Comic Sans MS" w:hAnsi="Comic Sans MS"/>
          <w:sz w:val="28"/>
          <w:szCs w:val="28"/>
        </w:rPr>
        <w:t>βρίσκουμε  τις δυνάμεις που ασκούνται στο αυτό.</w:t>
      </w:r>
    </w:p>
    <w:p w:rsidR="000E41A6" w:rsidRDefault="000E41A6" w:rsidP="000E41A6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ect id="_x0000_s1027" style="position:absolute;left:0;text-align:left;margin-left:139.2pt;margin-top:10.75pt;width:64.2pt;height:32.45pt;z-index:251659264"/>
        </w:pict>
      </w:r>
    </w:p>
    <w:p w:rsidR="000E41A6" w:rsidRPr="00483F1E" w:rsidRDefault="000E41A6" w:rsidP="000E41A6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.8pt;margin-top:10.75pt;width:305.4pt;height:.6pt;flip:y;z-index:251658240" o:connectortype="straight"/>
        </w:pict>
      </w:r>
    </w:p>
    <w:p w:rsidR="00483F1E" w:rsidRDefault="00483F1E" w:rsidP="000E41A6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 xml:space="preserve">Σχεδιάζουμε τις δυνάμεις από απόσταση οι οποίες ασκούνται στο σώμα </w:t>
      </w:r>
      <w:proofErr w:type="spellStart"/>
      <w:r w:rsidRPr="00483F1E">
        <w:rPr>
          <w:rFonts w:ascii="Comic Sans MS" w:hAnsi="Comic Sans MS"/>
          <w:sz w:val="28"/>
          <w:szCs w:val="28"/>
        </w:rPr>
        <w:t>π.χ</w:t>
      </w:r>
      <w:proofErr w:type="spellEnd"/>
      <w:r w:rsidRPr="00483F1E">
        <w:rPr>
          <w:rFonts w:ascii="Comic Sans MS" w:hAnsi="Comic Sans MS"/>
          <w:sz w:val="28"/>
          <w:szCs w:val="28"/>
        </w:rPr>
        <w:t xml:space="preserve"> το βάρος</w:t>
      </w:r>
      <w:r>
        <w:rPr>
          <w:rFonts w:ascii="Comic Sans MS" w:hAnsi="Comic Sans MS"/>
          <w:sz w:val="28"/>
          <w:szCs w:val="28"/>
        </w:rPr>
        <w:t xml:space="preserve"> του.</w:t>
      </w:r>
    </w:p>
    <w:p w:rsidR="000E41A6" w:rsidRDefault="000E41A6" w:rsidP="000E41A6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1" type="#_x0000_t32" style="position:absolute;left:0;text-align:left;margin-left:175.8pt;margin-top:27.8pt;width:0;height:54pt;z-index:25166233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rect id="_x0000_s1030" style="position:absolute;left:0;text-align:left;margin-left:139.2pt;margin-top:18.8pt;width:81pt;height:24.65pt;z-index:251661312"/>
        </w:pict>
      </w:r>
    </w:p>
    <w:p w:rsidR="000E41A6" w:rsidRPr="00483F1E" w:rsidRDefault="000E41A6" w:rsidP="000E41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29" type="#_x0000_t32" style="position:absolute;margin-left:30.6pt;margin-top:11pt;width:266.4pt;height:.6pt;flip:y;z-index:251660288" o:connectortype="straight"/>
        </w:pict>
      </w: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Β</w:t>
      </w:r>
    </w:p>
    <w:p w:rsid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 xml:space="preserve">3. Βρίσκουμε όλα τα σώματα με τα οποίο </w:t>
      </w:r>
      <w:r>
        <w:rPr>
          <w:rFonts w:ascii="Comic Sans MS" w:hAnsi="Comic Sans MS"/>
          <w:sz w:val="28"/>
          <w:szCs w:val="28"/>
        </w:rPr>
        <w:t xml:space="preserve">το </w:t>
      </w:r>
      <w:r w:rsidRPr="00483F1E">
        <w:rPr>
          <w:rFonts w:ascii="Comic Sans MS" w:hAnsi="Comic Sans MS"/>
          <w:sz w:val="28"/>
          <w:szCs w:val="28"/>
        </w:rPr>
        <w:t xml:space="preserve">σώμα </w:t>
      </w:r>
      <w:r>
        <w:rPr>
          <w:rFonts w:ascii="Comic Sans MS" w:hAnsi="Comic Sans MS"/>
          <w:sz w:val="28"/>
          <w:szCs w:val="28"/>
        </w:rPr>
        <w:t xml:space="preserve">που διαλέξαμε </w:t>
      </w:r>
      <w:r w:rsidRPr="00483F1E">
        <w:rPr>
          <w:rFonts w:ascii="Comic Sans MS" w:hAnsi="Comic Sans MS"/>
          <w:sz w:val="28"/>
          <w:szCs w:val="28"/>
        </w:rPr>
        <w:t xml:space="preserve">βρίσκεται σε επαφή. 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 xml:space="preserve">Κάθε ένα από τα σώματα αυτά του ασκεί μια δύναμη. </w:t>
      </w:r>
    </w:p>
    <w:p w:rsid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- Αν το σώμα κινείται σε λεία επιφάνεια τότε θεωρούμε ότι δεν υπάρχει τριβή.</w:t>
      </w: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</w:p>
    <w:p w:rsidR="000E41A6" w:rsidRPr="00483F1E" w:rsidRDefault="000E41A6" w:rsidP="00483F1E">
      <w:pPr>
        <w:rPr>
          <w:rFonts w:ascii="Comic Sans MS" w:hAnsi="Comic Sans MS"/>
          <w:sz w:val="28"/>
          <w:szCs w:val="28"/>
        </w:rPr>
      </w:pPr>
    </w:p>
    <w:p w:rsid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lastRenderedPageBreak/>
        <w:t>- Αν το σώμα κινείται σε τραχεία (μη λεία) επιφάνεια τότε σχεδιάζουμε δύναμη τριβής Τ.</w:t>
      </w: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4" type="#_x0000_t32" style="position:absolute;margin-left:154.8pt;margin-top:23.25pt;width:.6pt;height:51.45pt;z-index:25166540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6" type="#_x0000_t32" style="position:absolute;margin-left:93.6pt;margin-top:23.25pt;width:61.8pt;height:.05pt;flip:x;z-index:251666432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rect id="_x0000_s1033" style="position:absolute;margin-left:114pt;margin-top:5.85pt;width:78pt;height:33.6pt;z-index:251664384"/>
        </w:pict>
      </w:r>
      <w:r>
        <w:rPr>
          <w:rFonts w:ascii="Comic Sans MS" w:hAnsi="Comic Sans MS"/>
          <w:sz w:val="28"/>
          <w:szCs w:val="28"/>
        </w:rPr>
        <w:t xml:space="preserve">                     Τ</w:t>
      </w:r>
    </w:p>
    <w:p w:rsidR="000E41A6" w:rsidRDefault="000E41A6" w:rsidP="000E41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7" type="#_x0000_t32" style="position:absolute;margin-left:30.6pt;margin-top:7.05pt;width:261pt;height:.6pt;z-index:251668480" o:connectortype="straight"/>
        </w:pict>
      </w:r>
      <w:r>
        <w:rPr>
          <w:rFonts w:ascii="Comic Sans MS" w:hAnsi="Comic Sans MS"/>
          <w:sz w:val="28"/>
          <w:szCs w:val="28"/>
        </w:rPr>
        <w:t xml:space="preserve">                                       </w:t>
      </w:r>
    </w:p>
    <w:p w:rsidR="000E41A6" w:rsidRPr="00483F1E" w:rsidRDefault="000E41A6" w:rsidP="000E41A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Β</w:t>
      </w: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Για ένα σώμα που ολισθαίνει (γλιστράει) πάνω σε μια επιφάνεια σχ</w:t>
      </w:r>
      <w:r>
        <w:rPr>
          <w:rFonts w:ascii="Comic Sans MS" w:hAnsi="Comic Sans MS"/>
          <w:sz w:val="28"/>
          <w:szCs w:val="28"/>
        </w:rPr>
        <w:t>εδιάζουμε τη δύ</w:t>
      </w:r>
      <w:r w:rsidRPr="00483F1E">
        <w:rPr>
          <w:rFonts w:ascii="Comic Sans MS" w:hAnsi="Comic Sans MS"/>
          <w:sz w:val="28"/>
          <w:szCs w:val="28"/>
        </w:rPr>
        <w:t>ναμη τριβής με φορά αντ</w:t>
      </w:r>
      <w:r>
        <w:rPr>
          <w:rFonts w:ascii="Comic Sans MS" w:hAnsi="Comic Sans MS"/>
          <w:sz w:val="28"/>
          <w:szCs w:val="28"/>
        </w:rPr>
        <w:t>ίθετη της ταχύτητα του σώματος.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- Το βάρος του σώματος το σχεδιάζουμε κατακόρυφα προς τα κάτω σε σχέση με το οριζόντιο επίπεδο</w:t>
      </w:r>
      <w:r>
        <w:rPr>
          <w:rFonts w:ascii="Comic Sans MS" w:hAnsi="Comic Sans MS"/>
          <w:sz w:val="28"/>
          <w:szCs w:val="28"/>
        </w:rPr>
        <w:t>.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.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  <w:r w:rsidRPr="00483F1E">
        <w:rPr>
          <w:rFonts w:ascii="Comic Sans MS" w:hAnsi="Comic Sans MS"/>
          <w:sz w:val="28"/>
          <w:szCs w:val="28"/>
        </w:rPr>
        <w:t>- Όταν ένα σώμα βρίσκεται ή κινείται πάνω σε μια επιφ</w:t>
      </w:r>
      <w:r>
        <w:rPr>
          <w:rFonts w:ascii="Comic Sans MS" w:hAnsi="Comic Sans MS"/>
          <w:sz w:val="28"/>
          <w:szCs w:val="28"/>
        </w:rPr>
        <w:t>άνεια, τότε δέχεται από την επι</w:t>
      </w:r>
      <w:r w:rsidRPr="00483F1E">
        <w:rPr>
          <w:rFonts w:ascii="Comic Sans MS" w:hAnsi="Comic Sans MS"/>
          <w:sz w:val="28"/>
          <w:szCs w:val="28"/>
        </w:rPr>
        <w:t>φάνεια μια δύναμη στήριξης, την οποία ονομάζουμε κάθετη αντίδραση Ν από την επιφάνεια την οποία την σχεδιάζουμε κάθετη στην επιφάνεια από την επιφάνεια προς τα έξω.</w:t>
      </w:r>
    </w:p>
    <w:p w:rsidR="00483F1E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2" type="#_x0000_t32" style="position:absolute;margin-left:154.8pt;margin-top:1.35pt;width:0;height:44.4pt;flip:y;z-index:25167360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rect id="_x0000_s1039" style="position:absolute;margin-left:123.6pt;margin-top:25.95pt;width:68.4pt;height:39.6pt;z-index:251670528"/>
        </w:pict>
      </w:r>
      <w:r>
        <w:rPr>
          <w:rFonts w:ascii="Comic Sans MS" w:hAnsi="Comic Sans MS"/>
          <w:sz w:val="28"/>
          <w:szCs w:val="28"/>
        </w:rPr>
        <w:t xml:space="preserve">                                         Ν</w:t>
      </w:r>
    </w:p>
    <w:p w:rsidR="000E41A6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1" type="#_x0000_t32" style="position:absolute;margin-left:97.2pt;margin-top:13.3pt;width:57.6pt;height:0;flip:x;z-index:25167257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40" type="#_x0000_t32" style="position:absolute;margin-left:154.8pt;margin-top:13.3pt;width:.6pt;height:57.6pt;z-index:251671552" o:connectortype="straight">
            <v:stroke endarrow="block"/>
          </v:shape>
        </w:pict>
      </w:r>
      <w:r>
        <w:rPr>
          <w:rFonts w:ascii="Comic Sans MS" w:hAnsi="Comic Sans MS"/>
          <w:sz w:val="28"/>
          <w:szCs w:val="28"/>
        </w:rPr>
        <w:t xml:space="preserve">                   Τ</w:t>
      </w:r>
    </w:p>
    <w:p w:rsidR="000E41A6" w:rsidRPr="00483F1E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8" type="#_x0000_t32" style="position:absolute;margin-left:4.2pt;margin-top:.65pt;width:349.8pt;height:4.2pt;z-index:251669504" o:connectortype="straight"/>
        </w:pict>
      </w:r>
    </w:p>
    <w:p w:rsidR="00483F1E" w:rsidRPr="00483F1E" w:rsidRDefault="000E41A6" w:rsidP="00483F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Β</w:t>
      </w:r>
    </w:p>
    <w:p w:rsidR="00483F1E" w:rsidRPr="00483F1E" w:rsidRDefault="00483F1E" w:rsidP="00483F1E">
      <w:pPr>
        <w:rPr>
          <w:rFonts w:ascii="Comic Sans MS" w:hAnsi="Comic Sans MS"/>
          <w:sz w:val="28"/>
          <w:szCs w:val="28"/>
        </w:rPr>
      </w:pPr>
    </w:p>
    <w:p w:rsidR="00A5167F" w:rsidRPr="00483F1E" w:rsidRDefault="00A5167F" w:rsidP="00483F1E">
      <w:pPr>
        <w:rPr>
          <w:rFonts w:ascii="Comic Sans MS" w:hAnsi="Comic Sans MS"/>
          <w:sz w:val="28"/>
          <w:szCs w:val="28"/>
        </w:rPr>
      </w:pPr>
    </w:p>
    <w:sectPr w:rsidR="00A5167F" w:rsidRPr="00483F1E" w:rsidSect="00A51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01AE"/>
    <w:multiLevelType w:val="hybridMultilevel"/>
    <w:tmpl w:val="E836F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F1E"/>
    <w:rsid w:val="000E41A6"/>
    <w:rsid w:val="001C2194"/>
    <w:rsid w:val="00483F1E"/>
    <w:rsid w:val="00A5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4"/>
        <o:r id="V:Rule14" type="connector" idref="#_x0000_s1035"/>
        <o:r id="V:Rule16" type="connector" idref="#_x0000_s1036"/>
        <o:r id="V:Rule17" type="connector" idref="#_x0000_s1037"/>
        <o:r id="V:Rule19" type="connector" idref="#_x0000_s1038"/>
        <o:r id="V:Rule21" type="connector" idref="#_x0000_s1040"/>
        <o:r id="V:Rule23" type="connector" idref="#_x0000_s1041"/>
        <o:r id="V:Rule2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A220-DE97-4CA7-BED1-F2B638B7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3</cp:revision>
  <dcterms:created xsi:type="dcterms:W3CDTF">2025-03-02T07:08:00Z</dcterms:created>
  <dcterms:modified xsi:type="dcterms:W3CDTF">2025-03-02T07:27:00Z</dcterms:modified>
</cp:coreProperties>
</file>