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15E81" w14:textId="77777777" w:rsidR="00ED52CA" w:rsidRPr="00D7594D" w:rsidRDefault="00000000">
      <w:pPr>
        <w:pStyle w:val="1"/>
        <w:rPr>
          <w:lang w:val="el-GR"/>
        </w:rPr>
      </w:pPr>
      <w:r w:rsidRPr="00D7594D">
        <w:rPr>
          <w:lang w:val="el-GR"/>
        </w:rPr>
        <w:t>ΚΟΥΙΖ</w:t>
      </w:r>
    </w:p>
    <w:p w14:paraId="74136230" w14:textId="77777777" w:rsidR="00ED52CA" w:rsidRPr="00D7594D" w:rsidRDefault="00000000">
      <w:pPr>
        <w:pStyle w:val="21"/>
        <w:rPr>
          <w:lang w:val="el-GR"/>
        </w:rPr>
      </w:pPr>
      <w:r w:rsidRPr="00D7594D">
        <w:rPr>
          <w:lang w:val="el-GR"/>
        </w:rPr>
        <w:t xml:space="preserve">Πρακτικά Παραδείγματα Αξιοποίησης της </w:t>
      </w:r>
      <w:r>
        <w:t>Python</w:t>
      </w:r>
      <w:r w:rsidRPr="00D7594D">
        <w:rPr>
          <w:lang w:val="el-GR"/>
        </w:rPr>
        <w:t xml:space="preserve"> σε Εφαρμογές Τεχνητής Νοημοσύνης</w:t>
      </w:r>
    </w:p>
    <w:p w14:paraId="7E5C4677" w14:textId="4D91258F" w:rsidR="00ED52CA" w:rsidRPr="00D7594D" w:rsidRDefault="00ED52CA">
      <w:pPr>
        <w:rPr>
          <w:lang w:val="el-GR"/>
        </w:rPr>
      </w:pPr>
    </w:p>
    <w:p w14:paraId="35083160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1. Σε ποια εφαρμογή χρησιμοποιείται η </w:t>
      </w:r>
      <w:r>
        <w:t>Python</w:t>
      </w:r>
      <w:r w:rsidRPr="00D7594D">
        <w:rPr>
          <w:lang w:val="el-GR"/>
        </w:rPr>
        <w:t xml:space="preserve"> για αναγνώριση προσώπων;</w:t>
      </w:r>
    </w:p>
    <w:p w14:paraId="165B0A51" w14:textId="77777777" w:rsidR="00ED52CA" w:rsidRDefault="00000000">
      <w:pPr>
        <w:pStyle w:val="a0"/>
      </w:pPr>
      <w:r>
        <w:t>☐ Πα</w:t>
      </w:r>
      <w:proofErr w:type="spellStart"/>
      <w:r>
        <w:t>ιχνίδι</w:t>
      </w:r>
      <w:proofErr w:type="spellEnd"/>
      <w:r>
        <w:t>α</w:t>
      </w:r>
    </w:p>
    <w:p w14:paraId="3DA7821E" w14:textId="77777777" w:rsidR="00ED52CA" w:rsidRDefault="00000000">
      <w:pPr>
        <w:pStyle w:val="a0"/>
      </w:pPr>
      <w:r>
        <w:t>☐ Επεξεργασία εικόνας</w:t>
      </w:r>
    </w:p>
    <w:p w14:paraId="5E3797AE" w14:textId="77777777" w:rsidR="00ED52CA" w:rsidRDefault="00000000">
      <w:pPr>
        <w:pStyle w:val="a0"/>
      </w:pPr>
      <w:r>
        <w:t>☐ Υπολογιστικά φύλλα</w:t>
      </w:r>
    </w:p>
    <w:p w14:paraId="15C2E5CD" w14:textId="77777777" w:rsidR="00ED52CA" w:rsidRDefault="00000000">
      <w:pPr>
        <w:pStyle w:val="a0"/>
      </w:pPr>
      <w:r>
        <w:t>☐ Δίκτυα υπολογιστών</w:t>
      </w:r>
    </w:p>
    <w:p w14:paraId="70F6990D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2. Ποια βιβλιοθήκη </w:t>
      </w:r>
      <w:r>
        <w:t>Python</w:t>
      </w:r>
      <w:r w:rsidRPr="00D7594D">
        <w:rPr>
          <w:lang w:val="el-GR"/>
        </w:rPr>
        <w:t xml:space="preserve"> χρησιμοποιείται συχνά για </w:t>
      </w:r>
      <w:r>
        <w:t>Computer</w:t>
      </w:r>
      <w:r w:rsidRPr="00D7594D">
        <w:rPr>
          <w:lang w:val="el-GR"/>
        </w:rPr>
        <w:t xml:space="preserve"> </w:t>
      </w:r>
      <w:r>
        <w:t>Vision</w:t>
      </w:r>
      <w:r w:rsidRPr="00D7594D">
        <w:rPr>
          <w:lang w:val="el-GR"/>
        </w:rPr>
        <w:t>;</w:t>
      </w:r>
    </w:p>
    <w:p w14:paraId="3F5A6EAD" w14:textId="77777777" w:rsidR="00ED52CA" w:rsidRDefault="00000000">
      <w:pPr>
        <w:pStyle w:val="a0"/>
      </w:pPr>
      <w:r>
        <w:t>☐ Pandas</w:t>
      </w:r>
    </w:p>
    <w:p w14:paraId="0B54AC81" w14:textId="77777777" w:rsidR="00ED52CA" w:rsidRDefault="00000000">
      <w:pPr>
        <w:pStyle w:val="a0"/>
      </w:pPr>
      <w:r>
        <w:t>☐ OpenCV</w:t>
      </w:r>
    </w:p>
    <w:p w14:paraId="4A6A998B" w14:textId="77777777" w:rsidR="00ED52CA" w:rsidRDefault="00000000">
      <w:pPr>
        <w:pStyle w:val="a0"/>
      </w:pPr>
      <w:r>
        <w:t>☐ Flask</w:t>
      </w:r>
    </w:p>
    <w:p w14:paraId="76914AAD" w14:textId="77777777" w:rsidR="00ED52CA" w:rsidRDefault="00000000">
      <w:pPr>
        <w:pStyle w:val="a0"/>
      </w:pPr>
      <w:r>
        <w:t>☐ Tkinter</w:t>
      </w:r>
    </w:p>
    <w:p w14:paraId="3EEABF3E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>3. Η αναγνώριση φωνής αποτελεί παράδειγμα:</w:t>
      </w:r>
    </w:p>
    <w:p w14:paraId="4EB772AF" w14:textId="77777777" w:rsidR="00ED52CA" w:rsidRDefault="00000000">
      <w:pPr>
        <w:pStyle w:val="a0"/>
      </w:pPr>
      <w:r>
        <w:t>☐ Computer Vision</w:t>
      </w:r>
    </w:p>
    <w:p w14:paraId="6EB77026" w14:textId="77777777" w:rsidR="00ED52CA" w:rsidRDefault="00000000">
      <w:pPr>
        <w:pStyle w:val="a0"/>
      </w:pPr>
      <w:r>
        <w:t>☐ Natural Language Processing</w:t>
      </w:r>
    </w:p>
    <w:p w14:paraId="0E565413" w14:textId="77777777" w:rsidR="00ED52CA" w:rsidRDefault="00000000">
      <w:pPr>
        <w:pStyle w:val="a0"/>
      </w:pPr>
      <w:r>
        <w:t>☐ Web Design</w:t>
      </w:r>
    </w:p>
    <w:p w14:paraId="20E41088" w14:textId="77777777" w:rsidR="00ED52CA" w:rsidRDefault="00000000">
      <w:pPr>
        <w:pStyle w:val="a0"/>
      </w:pPr>
      <w:r>
        <w:t>☐ Databases</w:t>
      </w:r>
    </w:p>
    <w:p w14:paraId="685AEAA6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4. Ποια εφαρμογή ΤΝ χρησιμοποιεί η </w:t>
      </w:r>
      <w:r>
        <w:t>Python</w:t>
      </w:r>
      <w:r w:rsidRPr="00D7594D">
        <w:rPr>
          <w:lang w:val="el-GR"/>
        </w:rPr>
        <w:t xml:space="preserve"> για προτάσεις ταινιών (π.χ. </w:t>
      </w:r>
      <w:r>
        <w:t>Netflix</w:t>
      </w:r>
      <w:r w:rsidRPr="00D7594D">
        <w:rPr>
          <w:lang w:val="el-GR"/>
        </w:rPr>
        <w:t>);</w:t>
      </w:r>
    </w:p>
    <w:p w14:paraId="02E8D9D2" w14:textId="77777777" w:rsidR="00ED52CA" w:rsidRDefault="00000000">
      <w:pPr>
        <w:pStyle w:val="a0"/>
      </w:pPr>
      <w:r>
        <w:t xml:space="preserve">☐ </w:t>
      </w:r>
      <w:proofErr w:type="spellStart"/>
      <w:r>
        <w:t>Προγρ</w:t>
      </w:r>
      <w:proofErr w:type="spellEnd"/>
      <w:r>
        <w:t>αμματισμός πα</w:t>
      </w:r>
      <w:proofErr w:type="spellStart"/>
      <w:r>
        <w:t>ιχνιδιών</w:t>
      </w:r>
      <w:proofErr w:type="spellEnd"/>
    </w:p>
    <w:p w14:paraId="39F8F5E7" w14:textId="77777777" w:rsidR="00ED52CA" w:rsidRDefault="00000000">
      <w:pPr>
        <w:pStyle w:val="a0"/>
      </w:pPr>
      <w:r>
        <w:t>☐ Συστήματα συστάσεων</w:t>
      </w:r>
    </w:p>
    <w:p w14:paraId="1EFE63A2" w14:textId="77777777" w:rsidR="00ED52CA" w:rsidRDefault="00000000">
      <w:pPr>
        <w:pStyle w:val="a0"/>
      </w:pPr>
      <w:r>
        <w:t>☐ Διαχείριση αρχείων</w:t>
      </w:r>
    </w:p>
    <w:p w14:paraId="2040F7A0" w14:textId="77777777" w:rsidR="00ED52CA" w:rsidRDefault="00000000">
      <w:pPr>
        <w:pStyle w:val="a0"/>
      </w:pPr>
      <w:r>
        <w:t>☐ Ασφάλεια δικτύων</w:t>
      </w:r>
    </w:p>
    <w:p w14:paraId="77686A52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>5. Ποια βιβλιοθήκη χρησιμοποιείται για ανάλυση και επεξεργασία κειμένου;</w:t>
      </w:r>
    </w:p>
    <w:p w14:paraId="7BC3CAA4" w14:textId="77777777" w:rsidR="00ED52CA" w:rsidRDefault="00000000">
      <w:pPr>
        <w:pStyle w:val="a0"/>
      </w:pPr>
      <w:r>
        <w:t>☐ NumPy</w:t>
      </w:r>
    </w:p>
    <w:p w14:paraId="2141E35A" w14:textId="77777777" w:rsidR="00ED52CA" w:rsidRDefault="00000000">
      <w:pPr>
        <w:pStyle w:val="a0"/>
      </w:pPr>
      <w:r>
        <w:t>☐ Matplotlib</w:t>
      </w:r>
    </w:p>
    <w:p w14:paraId="77BBAB37" w14:textId="77777777" w:rsidR="00ED52CA" w:rsidRDefault="00000000">
      <w:pPr>
        <w:pStyle w:val="a0"/>
      </w:pPr>
      <w:r>
        <w:t>☐ NLTK</w:t>
      </w:r>
    </w:p>
    <w:p w14:paraId="75A44DAB" w14:textId="77777777" w:rsidR="00ED52CA" w:rsidRDefault="00000000">
      <w:pPr>
        <w:pStyle w:val="a0"/>
      </w:pPr>
      <w:r>
        <w:t>☐ PyGame</w:t>
      </w:r>
    </w:p>
    <w:p w14:paraId="3B44A084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>6. Η αυτόματη μετάφραση κειμένου είναι εφαρμογή:</w:t>
      </w:r>
    </w:p>
    <w:p w14:paraId="52CECA7C" w14:textId="77777777" w:rsidR="00ED52CA" w:rsidRDefault="00000000">
      <w:pPr>
        <w:pStyle w:val="a0"/>
      </w:pPr>
      <w:r>
        <w:lastRenderedPageBreak/>
        <w:t>☐ Computer Vision</w:t>
      </w:r>
    </w:p>
    <w:p w14:paraId="623ACB6A" w14:textId="77777777" w:rsidR="00ED52CA" w:rsidRDefault="00000000">
      <w:pPr>
        <w:pStyle w:val="a0"/>
      </w:pPr>
      <w:r>
        <w:t>☐ Robotics</w:t>
      </w:r>
    </w:p>
    <w:p w14:paraId="049A8F95" w14:textId="77777777" w:rsidR="00ED52CA" w:rsidRDefault="00000000">
      <w:pPr>
        <w:pStyle w:val="a0"/>
      </w:pPr>
      <w:r>
        <w:t>☐ Natural Language Processing</w:t>
      </w:r>
    </w:p>
    <w:p w14:paraId="3882F416" w14:textId="77777777" w:rsidR="00ED52CA" w:rsidRDefault="00000000">
      <w:pPr>
        <w:pStyle w:val="a0"/>
      </w:pPr>
      <w:r>
        <w:t>☐ Hardware</w:t>
      </w:r>
    </w:p>
    <w:p w14:paraId="12DAC93C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7. Σε ποιον τομέα χρησιμοποιείται η </w:t>
      </w:r>
      <w:r>
        <w:t>Python</w:t>
      </w:r>
      <w:r w:rsidRPr="00D7594D">
        <w:rPr>
          <w:lang w:val="el-GR"/>
        </w:rPr>
        <w:t xml:space="preserve"> για πρόβλεψη τιμών;</w:t>
      </w:r>
    </w:p>
    <w:p w14:paraId="6E66C315" w14:textId="77777777" w:rsidR="00ED52CA" w:rsidRDefault="00000000">
      <w:pPr>
        <w:pStyle w:val="a0"/>
      </w:pPr>
      <w:r>
        <w:t>☐ Web Design</w:t>
      </w:r>
    </w:p>
    <w:p w14:paraId="7756F6FC" w14:textId="77777777" w:rsidR="00ED52CA" w:rsidRDefault="00000000">
      <w:pPr>
        <w:pStyle w:val="a0"/>
      </w:pPr>
      <w:r>
        <w:t>☐ Machine Learning</w:t>
      </w:r>
    </w:p>
    <w:p w14:paraId="5E4E1336" w14:textId="77777777" w:rsidR="00ED52CA" w:rsidRDefault="00000000">
      <w:pPr>
        <w:pStyle w:val="a0"/>
      </w:pPr>
      <w:r>
        <w:t>☐ Operating Systems</w:t>
      </w:r>
    </w:p>
    <w:p w14:paraId="7443ED95" w14:textId="77777777" w:rsidR="00ED52CA" w:rsidRDefault="00000000">
      <w:pPr>
        <w:pStyle w:val="a0"/>
      </w:pPr>
      <w:r>
        <w:t>☐ Graphics</w:t>
      </w:r>
    </w:p>
    <w:p w14:paraId="6CFE6DB4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8. Τα </w:t>
      </w:r>
      <w:r>
        <w:t>chatbots</w:t>
      </w:r>
      <w:r w:rsidRPr="00D7594D">
        <w:rPr>
          <w:lang w:val="el-GR"/>
        </w:rPr>
        <w:t xml:space="preserve"> βασίζονται κυρίως σε:</w:t>
      </w:r>
    </w:p>
    <w:p w14:paraId="77C386E7" w14:textId="77777777" w:rsidR="00ED52CA" w:rsidRDefault="00000000">
      <w:pPr>
        <w:pStyle w:val="a0"/>
      </w:pPr>
      <w:r>
        <w:t>☐ Βάσεις δεδομένων</w:t>
      </w:r>
    </w:p>
    <w:p w14:paraId="231B3724" w14:textId="77777777" w:rsidR="00ED52CA" w:rsidRDefault="00000000">
      <w:pPr>
        <w:pStyle w:val="a0"/>
      </w:pPr>
      <w:r>
        <w:t>☐ Δίκτυα</w:t>
      </w:r>
    </w:p>
    <w:p w14:paraId="661F3738" w14:textId="77777777" w:rsidR="00ED52CA" w:rsidRDefault="00000000">
      <w:pPr>
        <w:pStyle w:val="a0"/>
      </w:pPr>
      <w:r>
        <w:t>☐ NLP και Machine Learning</w:t>
      </w:r>
    </w:p>
    <w:p w14:paraId="569642B3" w14:textId="77777777" w:rsidR="00ED52CA" w:rsidRDefault="00000000">
      <w:pPr>
        <w:pStyle w:val="a0"/>
      </w:pPr>
      <w:r>
        <w:t>☐ Υλικό υπολογιστή</w:t>
      </w:r>
    </w:p>
    <w:p w14:paraId="5D89A152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9. Ποια βιβλιοθήκη χρησιμοποιείται για δημιουργία </w:t>
      </w:r>
      <w:r>
        <w:t>chatbots</w:t>
      </w:r>
      <w:r w:rsidRPr="00D7594D">
        <w:rPr>
          <w:lang w:val="el-GR"/>
        </w:rPr>
        <w:t xml:space="preserve"> και μοντέλων </w:t>
      </w:r>
      <w:r>
        <w:t>NLP</w:t>
      </w:r>
      <w:r w:rsidRPr="00D7594D">
        <w:rPr>
          <w:lang w:val="el-GR"/>
        </w:rPr>
        <w:t>;</w:t>
      </w:r>
    </w:p>
    <w:p w14:paraId="03FEADE5" w14:textId="77777777" w:rsidR="00ED52CA" w:rsidRDefault="00000000">
      <w:pPr>
        <w:pStyle w:val="a0"/>
      </w:pPr>
      <w:r>
        <w:t>☐ Pygame</w:t>
      </w:r>
    </w:p>
    <w:p w14:paraId="5C61DB45" w14:textId="77777777" w:rsidR="00ED52CA" w:rsidRDefault="00000000">
      <w:pPr>
        <w:pStyle w:val="a0"/>
      </w:pPr>
      <w:r>
        <w:t>☐ spaCy</w:t>
      </w:r>
    </w:p>
    <w:p w14:paraId="3125BEEF" w14:textId="77777777" w:rsidR="00ED52CA" w:rsidRDefault="00000000">
      <w:pPr>
        <w:pStyle w:val="a0"/>
      </w:pPr>
      <w:r>
        <w:t>☐ Turtle</w:t>
      </w:r>
    </w:p>
    <w:p w14:paraId="101A9AA3" w14:textId="77777777" w:rsidR="00ED52CA" w:rsidRDefault="00000000">
      <w:pPr>
        <w:pStyle w:val="a0"/>
      </w:pPr>
      <w:r>
        <w:t>☐ SQLite</w:t>
      </w:r>
    </w:p>
    <w:p w14:paraId="67AB2173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10. Η ανίχνευση </w:t>
      </w:r>
      <w:r>
        <w:t>spam</w:t>
      </w:r>
      <w:r w:rsidRPr="00D7594D">
        <w:rPr>
          <w:lang w:val="el-GR"/>
        </w:rPr>
        <w:t xml:space="preserve"> </w:t>
      </w:r>
      <w:r>
        <w:t>emails</w:t>
      </w:r>
      <w:r w:rsidRPr="00D7594D">
        <w:rPr>
          <w:lang w:val="el-GR"/>
        </w:rPr>
        <w:t xml:space="preserve"> είναι παράδειγμα:</w:t>
      </w:r>
    </w:p>
    <w:p w14:paraId="2B2F287F" w14:textId="77777777" w:rsidR="00ED52CA" w:rsidRDefault="00000000">
      <w:pPr>
        <w:pStyle w:val="a0"/>
      </w:pPr>
      <w:r>
        <w:t>☐ Σχεδίασης γραφικών</w:t>
      </w:r>
    </w:p>
    <w:p w14:paraId="4B31634F" w14:textId="77777777" w:rsidR="00ED52CA" w:rsidRDefault="00000000">
      <w:pPr>
        <w:pStyle w:val="a0"/>
      </w:pPr>
      <w:r>
        <w:t>☐ Διαχείρισης μνήμης</w:t>
      </w:r>
    </w:p>
    <w:p w14:paraId="40BB9901" w14:textId="77777777" w:rsidR="00ED52CA" w:rsidRDefault="00000000">
      <w:pPr>
        <w:pStyle w:val="a0"/>
      </w:pPr>
      <w:r>
        <w:t>☐ Επεξεργασίας εικόνας</w:t>
      </w:r>
    </w:p>
    <w:p w14:paraId="77E983E4" w14:textId="77777777" w:rsidR="00ED52CA" w:rsidRDefault="00000000">
      <w:pPr>
        <w:pStyle w:val="a0"/>
      </w:pPr>
      <w:r>
        <w:t>☐ Ταξινόμησης</w:t>
      </w:r>
    </w:p>
    <w:p w14:paraId="5475BB70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11. Η </w:t>
      </w:r>
      <w:r>
        <w:t>Python</w:t>
      </w:r>
      <w:r w:rsidRPr="00D7594D">
        <w:rPr>
          <w:lang w:val="el-GR"/>
        </w:rPr>
        <w:t xml:space="preserve"> χρησιμοποιείται στην Ιατρική για:</w:t>
      </w:r>
    </w:p>
    <w:p w14:paraId="43A48A09" w14:textId="77777777" w:rsidR="00ED52CA" w:rsidRDefault="00000000">
      <w:pPr>
        <w:pStyle w:val="a0"/>
      </w:pPr>
      <w:r>
        <w:t>☐ Διάγνωση μέσω ανάλυσης δεδομένων</w:t>
      </w:r>
    </w:p>
    <w:p w14:paraId="1A5046A6" w14:textId="77777777" w:rsidR="00ED52CA" w:rsidRDefault="00000000">
      <w:pPr>
        <w:pStyle w:val="a0"/>
      </w:pPr>
      <w:r>
        <w:t>☐ Εγκατάσταση λειτουργικών</w:t>
      </w:r>
    </w:p>
    <w:p w14:paraId="14B31DCE" w14:textId="77777777" w:rsidR="00ED52CA" w:rsidRDefault="00000000">
      <w:pPr>
        <w:pStyle w:val="a0"/>
      </w:pPr>
      <w:r>
        <w:t>☐ Επισκευή υλικού</w:t>
      </w:r>
    </w:p>
    <w:p w14:paraId="368B36F6" w14:textId="77777777" w:rsidR="00ED52CA" w:rsidRDefault="00000000">
      <w:pPr>
        <w:pStyle w:val="a0"/>
      </w:pPr>
      <w:r>
        <w:t>☐ Μόνο αποθήκευση αρχείων</w:t>
      </w:r>
    </w:p>
    <w:p w14:paraId="15C84E04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>12. Ποια εφαρμογή ΤΝ χρησιμοποιείται σε αυτόνομα οχήματα;</w:t>
      </w:r>
    </w:p>
    <w:p w14:paraId="4065B057" w14:textId="77777777" w:rsidR="00ED52CA" w:rsidRDefault="00000000">
      <w:pPr>
        <w:pStyle w:val="a0"/>
      </w:pPr>
      <w:r>
        <w:t>☐ Επεξεργασία κειμένου</w:t>
      </w:r>
    </w:p>
    <w:p w14:paraId="182ADEFC" w14:textId="77777777" w:rsidR="00ED52CA" w:rsidRDefault="00000000">
      <w:pPr>
        <w:pStyle w:val="a0"/>
      </w:pPr>
      <w:r>
        <w:t>☐ Αναγνώριση εικόνας</w:t>
      </w:r>
    </w:p>
    <w:p w14:paraId="3FB93A2C" w14:textId="77777777" w:rsidR="00ED52CA" w:rsidRDefault="00000000">
      <w:pPr>
        <w:pStyle w:val="a0"/>
      </w:pPr>
      <w:r>
        <w:lastRenderedPageBreak/>
        <w:t>☐ Υπολογιστικά φύλλα</w:t>
      </w:r>
    </w:p>
    <w:p w14:paraId="3FF96E8B" w14:textId="77777777" w:rsidR="00ED52CA" w:rsidRDefault="00000000">
      <w:pPr>
        <w:pStyle w:val="a0"/>
      </w:pPr>
      <w:r>
        <w:t>☐ Βάσεις δεδομένων</w:t>
      </w:r>
    </w:p>
    <w:p w14:paraId="5F12AC0D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13. Η πρόβλεψη καιρού με </w:t>
      </w:r>
      <w:r>
        <w:t>Python</w:t>
      </w:r>
      <w:r w:rsidRPr="00D7594D">
        <w:rPr>
          <w:lang w:val="el-GR"/>
        </w:rPr>
        <w:t xml:space="preserve"> βασίζεται σε:</w:t>
      </w:r>
    </w:p>
    <w:p w14:paraId="6A5F5B97" w14:textId="77777777" w:rsidR="00ED52CA" w:rsidRDefault="00000000">
      <w:pPr>
        <w:pStyle w:val="a0"/>
      </w:pPr>
      <w:r>
        <w:t>☐ Γραφικά</w:t>
      </w:r>
    </w:p>
    <w:p w14:paraId="6749AD22" w14:textId="77777777" w:rsidR="00ED52CA" w:rsidRDefault="00000000">
      <w:pPr>
        <w:pStyle w:val="a0"/>
      </w:pPr>
      <w:r>
        <w:t>☐ Δίκτυα</w:t>
      </w:r>
    </w:p>
    <w:p w14:paraId="1083E62B" w14:textId="77777777" w:rsidR="00ED52CA" w:rsidRDefault="00000000">
      <w:pPr>
        <w:pStyle w:val="a0"/>
      </w:pPr>
      <w:r>
        <w:t>☐ Machine Learning και δεδομένα</w:t>
      </w:r>
    </w:p>
    <w:p w14:paraId="2F21B9EB" w14:textId="77777777" w:rsidR="00ED52CA" w:rsidRDefault="00000000">
      <w:pPr>
        <w:pStyle w:val="a0"/>
      </w:pPr>
      <w:r>
        <w:t>☐ Hardware</w:t>
      </w:r>
    </w:p>
    <w:p w14:paraId="3BE62BFC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14. Ποια βιβλιοθήκη χρησιμοποιείται για </w:t>
      </w:r>
      <w:r>
        <w:t>Deep</w:t>
      </w:r>
      <w:r w:rsidRPr="00D7594D">
        <w:rPr>
          <w:lang w:val="el-GR"/>
        </w:rPr>
        <w:t xml:space="preserve"> </w:t>
      </w:r>
      <w:r>
        <w:t>Learning</w:t>
      </w:r>
      <w:r w:rsidRPr="00D7594D">
        <w:rPr>
          <w:lang w:val="el-GR"/>
        </w:rPr>
        <w:t xml:space="preserve"> σε πρακτικές εφαρμογές;</w:t>
      </w:r>
    </w:p>
    <w:p w14:paraId="0832448F" w14:textId="77777777" w:rsidR="00ED52CA" w:rsidRDefault="00000000">
      <w:pPr>
        <w:pStyle w:val="a0"/>
      </w:pPr>
      <w:r>
        <w:t>☐ Pandas</w:t>
      </w:r>
    </w:p>
    <w:p w14:paraId="0B7CC58B" w14:textId="77777777" w:rsidR="00ED52CA" w:rsidRDefault="00000000">
      <w:pPr>
        <w:pStyle w:val="a0"/>
      </w:pPr>
      <w:r>
        <w:t>☐ TensorFlow</w:t>
      </w:r>
    </w:p>
    <w:p w14:paraId="4CB323B0" w14:textId="77777777" w:rsidR="00ED52CA" w:rsidRDefault="00000000">
      <w:pPr>
        <w:pStyle w:val="a0"/>
      </w:pPr>
      <w:r>
        <w:t>☐ Tkinter</w:t>
      </w:r>
    </w:p>
    <w:p w14:paraId="0F6CE7A3" w14:textId="77777777" w:rsidR="00ED52CA" w:rsidRDefault="00000000">
      <w:pPr>
        <w:pStyle w:val="a0"/>
      </w:pPr>
      <w:r>
        <w:t>☐ CSV</w:t>
      </w:r>
    </w:p>
    <w:p w14:paraId="5FFF23BE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>15. Η ανάλυση συναισθήματος κειμένου χρησιμοποιείται σε:</w:t>
      </w:r>
    </w:p>
    <w:p w14:paraId="5A0B0D75" w14:textId="77777777" w:rsidR="00ED52CA" w:rsidRDefault="00000000">
      <w:pPr>
        <w:pStyle w:val="a0"/>
      </w:pPr>
      <w:r>
        <w:t>☐ Social Media</w:t>
      </w:r>
    </w:p>
    <w:p w14:paraId="75102EBF" w14:textId="77777777" w:rsidR="00ED52CA" w:rsidRDefault="00000000">
      <w:pPr>
        <w:pStyle w:val="a0"/>
      </w:pPr>
      <w:r>
        <w:t>☐ Επεξεργασία εικόνας</w:t>
      </w:r>
    </w:p>
    <w:p w14:paraId="08DE4F26" w14:textId="77777777" w:rsidR="00ED52CA" w:rsidRDefault="00000000">
      <w:pPr>
        <w:pStyle w:val="a0"/>
      </w:pPr>
      <w:r>
        <w:t>☐ Δίκτυα</w:t>
      </w:r>
    </w:p>
    <w:p w14:paraId="538F1EB9" w14:textId="77777777" w:rsidR="00ED52CA" w:rsidRDefault="00000000">
      <w:pPr>
        <w:pStyle w:val="a0"/>
      </w:pPr>
      <w:r>
        <w:t>☐ Λειτουργικά συστήματα</w:t>
      </w:r>
    </w:p>
    <w:p w14:paraId="349A88B5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16. Ποια εφαρμογή χρησιμοποιεί </w:t>
      </w:r>
      <w:r>
        <w:t>Python</w:t>
      </w:r>
      <w:r w:rsidRPr="00D7594D">
        <w:rPr>
          <w:lang w:val="el-GR"/>
        </w:rPr>
        <w:t xml:space="preserve"> για ανίχνευση απάτης;</w:t>
      </w:r>
    </w:p>
    <w:p w14:paraId="277B5801" w14:textId="77777777" w:rsidR="00ED52CA" w:rsidRDefault="00000000">
      <w:pPr>
        <w:pStyle w:val="a0"/>
      </w:pPr>
      <w:r>
        <w:t>☐ Παιχνίδια</w:t>
      </w:r>
    </w:p>
    <w:p w14:paraId="41EBE672" w14:textId="77777777" w:rsidR="00ED52CA" w:rsidRDefault="00000000">
      <w:pPr>
        <w:pStyle w:val="a0"/>
      </w:pPr>
      <w:r>
        <w:t>☐ Σχεδίαση ιστοσελίδων</w:t>
      </w:r>
    </w:p>
    <w:p w14:paraId="11F47337" w14:textId="77777777" w:rsidR="00ED52CA" w:rsidRDefault="00000000">
      <w:pPr>
        <w:pStyle w:val="a0"/>
      </w:pPr>
      <w:r>
        <w:t>☐ Τραπεζικά συστήματα</w:t>
      </w:r>
    </w:p>
    <w:p w14:paraId="69F4C99D" w14:textId="77777777" w:rsidR="00ED52CA" w:rsidRDefault="00000000">
      <w:pPr>
        <w:pStyle w:val="a0"/>
      </w:pPr>
      <w:r>
        <w:t>☐ Εκτύπωση</w:t>
      </w:r>
    </w:p>
    <w:p w14:paraId="6EE7748F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17. Η </w:t>
      </w:r>
      <w:r>
        <w:t>Python</w:t>
      </w:r>
      <w:r w:rsidRPr="00D7594D">
        <w:rPr>
          <w:lang w:val="el-GR"/>
        </w:rPr>
        <w:t xml:space="preserve"> χρησιμοποιείται στη ρομποτική για:</w:t>
      </w:r>
    </w:p>
    <w:p w14:paraId="406F7AB3" w14:textId="77777777" w:rsidR="00ED52CA" w:rsidRDefault="00000000">
      <w:pPr>
        <w:pStyle w:val="a0"/>
      </w:pPr>
      <w:r>
        <w:t>☐ Μνήμη RAM</w:t>
      </w:r>
    </w:p>
    <w:p w14:paraId="0FC2FC79" w14:textId="77777777" w:rsidR="00ED52CA" w:rsidRDefault="00000000">
      <w:pPr>
        <w:pStyle w:val="a0"/>
      </w:pPr>
      <w:r>
        <w:t>☐ Δίκτυα</w:t>
      </w:r>
    </w:p>
    <w:p w14:paraId="465C6075" w14:textId="77777777" w:rsidR="00ED52CA" w:rsidRDefault="00000000">
      <w:pPr>
        <w:pStyle w:val="a0"/>
      </w:pPr>
      <w:r>
        <w:t>☐ Μόνο γραφικά</w:t>
      </w:r>
    </w:p>
    <w:p w14:paraId="60ED52AD" w14:textId="77777777" w:rsidR="00ED52CA" w:rsidRDefault="00000000">
      <w:pPr>
        <w:pStyle w:val="a0"/>
      </w:pPr>
      <w:r>
        <w:t>☐ Έλεγχο και λήψη αποφάσεων</w:t>
      </w:r>
    </w:p>
    <w:p w14:paraId="0B899F73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>18. Ποια εφαρμογή ΤΝ χρησιμοποιεί δεδομένα εικόνας;</w:t>
      </w:r>
    </w:p>
    <w:p w14:paraId="39B6C822" w14:textId="77777777" w:rsidR="00ED52CA" w:rsidRDefault="00000000">
      <w:pPr>
        <w:pStyle w:val="a0"/>
      </w:pPr>
      <w:r>
        <w:t>☐ Computer Vision</w:t>
      </w:r>
    </w:p>
    <w:p w14:paraId="34289386" w14:textId="77777777" w:rsidR="00ED52CA" w:rsidRDefault="00000000">
      <w:pPr>
        <w:pStyle w:val="a0"/>
      </w:pPr>
      <w:r>
        <w:t>☐ NLP</w:t>
      </w:r>
    </w:p>
    <w:p w14:paraId="13B046FC" w14:textId="77777777" w:rsidR="00ED52CA" w:rsidRDefault="00000000">
      <w:pPr>
        <w:pStyle w:val="a0"/>
      </w:pPr>
      <w:r>
        <w:t>☐ Spreadsheets</w:t>
      </w:r>
    </w:p>
    <w:p w14:paraId="6C9FFA13" w14:textId="77777777" w:rsidR="00ED52CA" w:rsidRDefault="00000000">
      <w:pPr>
        <w:pStyle w:val="a0"/>
      </w:pPr>
      <w:r>
        <w:t>☐ Text Editors</w:t>
      </w:r>
    </w:p>
    <w:p w14:paraId="5049A483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lastRenderedPageBreak/>
        <w:t>19. Η ανάλυση δεδομένων αισθητήρων είναι παράδειγμα:</w:t>
      </w:r>
    </w:p>
    <w:p w14:paraId="343907F0" w14:textId="77777777" w:rsidR="00ED52CA" w:rsidRDefault="00000000">
      <w:pPr>
        <w:pStyle w:val="a0"/>
      </w:pPr>
      <w:r>
        <w:t>☐ Web Design</w:t>
      </w:r>
    </w:p>
    <w:p w14:paraId="0AF24D92" w14:textId="77777777" w:rsidR="00ED52CA" w:rsidRDefault="00000000">
      <w:pPr>
        <w:pStyle w:val="a0"/>
      </w:pPr>
      <w:r>
        <w:t>☐ Databases μόνο</w:t>
      </w:r>
    </w:p>
    <w:p w14:paraId="0C96832E" w14:textId="77777777" w:rsidR="00ED52CA" w:rsidRDefault="00000000">
      <w:pPr>
        <w:pStyle w:val="a0"/>
      </w:pPr>
      <w:r>
        <w:t>☐ Graphics</w:t>
      </w:r>
    </w:p>
    <w:p w14:paraId="0533247A" w14:textId="77777777" w:rsidR="00ED52CA" w:rsidRDefault="00000000">
      <w:pPr>
        <w:pStyle w:val="a0"/>
      </w:pPr>
      <w:r>
        <w:t>☐ Internet of Things και ΤΝ</w:t>
      </w:r>
    </w:p>
    <w:p w14:paraId="160B089B" w14:textId="77777777" w:rsidR="00ED52CA" w:rsidRPr="00D7594D" w:rsidRDefault="00000000">
      <w:pPr>
        <w:rPr>
          <w:lang w:val="el-GR"/>
        </w:rPr>
      </w:pPr>
      <w:r w:rsidRPr="00D7594D">
        <w:rPr>
          <w:lang w:val="el-GR"/>
        </w:rPr>
        <w:t xml:space="preserve">20. Η </w:t>
      </w:r>
      <w:r>
        <w:t>Python</w:t>
      </w:r>
      <w:r w:rsidRPr="00D7594D">
        <w:rPr>
          <w:lang w:val="el-GR"/>
        </w:rPr>
        <w:t xml:space="preserve"> είναι κατάλληλη για εφαρμογές ΤΝ επειδή:</w:t>
      </w:r>
    </w:p>
    <w:p w14:paraId="4055E332" w14:textId="77777777" w:rsidR="00ED52CA" w:rsidRDefault="00000000">
      <w:pPr>
        <w:pStyle w:val="a0"/>
      </w:pPr>
      <w:r>
        <w:t>☐ Δεν ενημερώνεται</w:t>
      </w:r>
    </w:p>
    <w:p w14:paraId="39F9DA8B" w14:textId="77777777" w:rsidR="00ED52CA" w:rsidRDefault="00000000">
      <w:pPr>
        <w:pStyle w:val="a0"/>
      </w:pPr>
      <w:r>
        <w:t>☐ Είναι μόνο για αρχάριους</w:t>
      </w:r>
    </w:p>
    <w:p w14:paraId="4141D71F" w14:textId="77777777" w:rsidR="00ED52CA" w:rsidRDefault="00000000">
      <w:pPr>
        <w:pStyle w:val="a0"/>
      </w:pPr>
      <w:r>
        <w:t>☐ Δεν υποστηρίζει ΤΝ</w:t>
      </w:r>
    </w:p>
    <w:p w14:paraId="15E684D3" w14:textId="77777777" w:rsidR="00ED52CA" w:rsidRDefault="00000000">
      <w:pPr>
        <w:pStyle w:val="a0"/>
      </w:pPr>
      <w:r>
        <w:t>☐ Έχει πλούσιες βιβλιοθήκες και κοινότητα</w:t>
      </w:r>
    </w:p>
    <w:p w14:paraId="47824DD8" w14:textId="77777777" w:rsidR="00ED52CA" w:rsidRDefault="00000000">
      <w:r>
        <w:br w:type="page"/>
      </w:r>
    </w:p>
    <w:p w14:paraId="6CF14456" w14:textId="77777777" w:rsidR="00ED52CA" w:rsidRDefault="00000000">
      <w:pPr>
        <w:pStyle w:val="21"/>
      </w:pPr>
      <w:r>
        <w:lastRenderedPageBreak/>
        <w:t>Φύλλο Απαντήσεων</w:t>
      </w:r>
    </w:p>
    <w:p w14:paraId="7ED79485" w14:textId="77777777" w:rsidR="00ED52CA" w:rsidRDefault="00000000">
      <w:r>
        <w:t>1. β  2. β  3. β  4. β  5. γ</w:t>
      </w:r>
      <w:r>
        <w:br/>
        <w:t>6. γ  7. β  8. γ  9. β  10. δ</w:t>
      </w:r>
      <w:r>
        <w:br/>
        <w:t>11. α  12. β  13. γ  14. β  15. α</w:t>
      </w:r>
      <w:r>
        <w:br/>
        <w:t>16. γ  17. δ  18. α  19. δ  20. δ</w:t>
      </w:r>
    </w:p>
    <w:sectPr w:rsidR="00ED52C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386909">
    <w:abstractNumId w:val="8"/>
  </w:num>
  <w:num w:numId="2" w16cid:durableId="883104801">
    <w:abstractNumId w:val="6"/>
  </w:num>
  <w:num w:numId="3" w16cid:durableId="700398779">
    <w:abstractNumId w:val="5"/>
  </w:num>
  <w:num w:numId="4" w16cid:durableId="38556588">
    <w:abstractNumId w:val="4"/>
  </w:num>
  <w:num w:numId="5" w16cid:durableId="627317728">
    <w:abstractNumId w:val="7"/>
  </w:num>
  <w:num w:numId="6" w16cid:durableId="587008130">
    <w:abstractNumId w:val="3"/>
  </w:num>
  <w:num w:numId="7" w16cid:durableId="1222447718">
    <w:abstractNumId w:val="2"/>
  </w:num>
  <w:num w:numId="8" w16cid:durableId="1050760466">
    <w:abstractNumId w:val="1"/>
  </w:num>
  <w:num w:numId="9" w16cid:durableId="483203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A6E4E"/>
    <w:rsid w:val="0029639D"/>
    <w:rsid w:val="00326F90"/>
    <w:rsid w:val="00AA1D8D"/>
    <w:rsid w:val="00B47730"/>
    <w:rsid w:val="00CB0664"/>
    <w:rsid w:val="00D7594D"/>
    <w:rsid w:val="00ED52C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4B6B46"/>
  <w14:defaultImageDpi w14:val="300"/>
  <w15:docId w15:val="{6C09B806-3326-4F1C-994D-17C9C7B0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429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ΔΗΜΗΤΡΗΣ ΤΖΗΜΑΣ</cp:lastModifiedBy>
  <cp:revision>2</cp:revision>
  <dcterms:created xsi:type="dcterms:W3CDTF">2026-01-21T13:14:00Z</dcterms:created>
  <dcterms:modified xsi:type="dcterms:W3CDTF">2026-01-21T13:14:00Z</dcterms:modified>
  <cp:category/>
</cp:coreProperties>
</file>