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5AF09" w14:textId="3CE9171C" w:rsidR="00C105C0" w:rsidRPr="00C105C0" w:rsidRDefault="00C105C0" w:rsidP="00C105C0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Έ</w:t>
      </w:r>
      <w:r w:rsidRPr="00C105C0">
        <w:rPr>
          <w:rFonts w:eastAsia="Times New Roman" w:cstheme="minorHAnsi"/>
          <w:lang w:eastAsia="el-GR"/>
        </w:rPr>
        <w:t xml:space="preserve">να </w:t>
      </w:r>
      <w:r w:rsidRPr="00C105C0">
        <w:rPr>
          <w:rFonts w:eastAsia="Times New Roman" w:cstheme="minorHAnsi"/>
          <w:b/>
          <w:bCs/>
          <w:lang w:eastAsia="el-GR"/>
        </w:rPr>
        <w:t>απλό, ρεαλιστικό και πλήρως ολοκληρωμένο παράδειγμα supervised learning</w:t>
      </w:r>
      <w:r w:rsidRPr="00C105C0">
        <w:rPr>
          <w:rFonts w:eastAsia="Times New Roman" w:cstheme="minorHAnsi"/>
          <w:lang w:eastAsia="el-GR"/>
        </w:rPr>
        <w:t xml:space="preserve"> σε Python</w:t>
      </w:r>
      <w:r>
        <w:rPr>
          <w:rFonts w:eastAsia="Times New Roman" w:cstheme="minorHAnsi"/>
          <w:lang w:eastAsia="el-GR"/>
        </w:rPr>
        <w:t>.</w:t>
      </w:r>
      <w:r w:rsidRPr="00C105C0">
        <w:rPr>
          <w:rFonts w:eastAsia="Times New Roman" w:cstheme="minorHAnsi"/>
          <w:lang w:eastAsia="el-GR"/>
        </w:rPr>
        <w:br/>
      </w:r>
      <w:r w:rsidRPr="00C105C0">
        <w:rPr>
          <w:rFonts w:ascii="Calibri" w:eastAsia="Times New Roman" w:hAnsi="Calibri" w:cs="Calibri"/>
          <w:lang w:eastAsia="el-GR"/>
        </w:rPr>
        <w:t>Στόχος</w:t>
      </w:r>
      <w:r w:rsidRPr="00C105C0">
        <w:rPr>
          <w:rFonts w:eastAsia="Times New Roman" w:cstheme="minorHAnsi"/>
          <w:lang w:eastAsia="el-GR"/>
        </w:rPr>
        <w:t xml:space="preserve">: </w:t>
      </w:r>
      <w:r w:rsidRPr="00C105C0">
        <w:rPr>
          <w:rFonts w:eastAsia="Times New Roman" w:cstheme="minorHAnsi"/>
          <w:b/>
          <w:bCs/>
          <w:lang w:eastAsia="el-GR"/>
        </w:rPr>
        <w:t>να κατανοήσουν τη λογική</w:t>
      </w:r>
      <w:r w:rsidRPr="00C105C0">
        <w:rPr>
          <w:rFonts w:eastAsia="Times New Roman" w:cstheme="minorHAnsi"/>
          <w:lang w:eastAsia="el-GR"/>
        </w:rPr>
        <w:t>, όχι να χαθούν σε μαθηματικά ή πολύπλοκο κώδικα.</w:t>
      </w:r>
    </w:p>
    <w:p w14:paraId="5B88B9AB" w14:textId="77777777" w:rsidR="00C105C0" w:rsidRPr="00C105C0" w:rsidRDefault="009C27FC" w:rsidP="00C105C0">
      <w:pPr>
        <w:spacing w:after="0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pict w14:anchorId="2C552E5A">
          <v:rect id="_x0000_i1025" style="width:0;height:1.5pt" o:hralign="center" o:hrstd="t" o:hr="t" fillcolor="#a0a0a0" stroked="f"/>
        </w:pict>
      </w:r>
    </w:p>
    <w:p w14:paraId="2747C750" w14:textId="3E8DC407" w:rsidR="00C105C0" w:rsidRPr="00C105C0" w:rsidRDefault="00C105C0" w:rsidP="00C105C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l-GR"/>
        </w:rPr>
      </w:pPr>
      <w:r w:rsidRPr="00C105C0">
        <w:rPr>
          <w:rFonts w:eastAsia="Times New Roman" w:cstheme="minorHAnsi"/>
          <w:b/>
          <w:bCs/>
          <w:lang w:eastAsia="el-GR"/>
        </w:rPr>
        <w:t>Σενάριο</w:t>
      </w:r>
    </w:p>
    <w:p w14:paraId="07B61B03" w14:textId="77777777" w:rsidR="00C105C0" w:rsidRPr="00C105C0" w:rsidRDefault="00C105C0" w:rsidP="00C105C0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 xml:space="preserve">Θέλουμε να </w:t>
      </w:r>
      <w:r w:rsidRPr="00C105C0">
        <w:rPr>
          <w:rFonts w:eastAsia="Times New Roman" w:cstheme="minorHAnsi"/>
          <w:b/>
          <w:bCs/>
          <w:lang w:eastAsia="el-GR"/>
        </w:rPr>
        <w:t>προβλέψουμε αν ένας ασθενής έχει διαβήτη</w:t>
      </w:r>
      <w:r w:rsidRPr="00C105C0">
        <w:rPr>
          <w:rFonts w:eastAsia="Times New Roman" w:cstheme="minorHAnsi"/>
          <w:lang w:eastAsia="el-GR"/>
        </w:rPr>
        <w:t xml:space="preserve"> (ΝΑΙ / ΟΧΙ) με βάση απλά κλινικά δεδομένα.</w:t>
      </w:r>
    </w:p>
    <w:p w14:paraId="7036F87C" w14:textId="77777777" w:rsidR="00C105C0" w:rsidRPr="00C105C0" w:rsidRDefault="00C105C0" w:rsidP="00C105C0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ascii="Segoe UI Emoji" w:eastAsia="Times New Roman" w:hAnsi="Segoe UI Emoji" w:cs="Segoe UI Emoji"/>
          <w:lang w:eastAsia="el-GR"/>
        </w:rPr>
        <w:t>➡️</w:t>
      </w:r>
      <w:r w:rsidRPr="00C105C0">
        <w:rPr>
          <w:rFonts w:eastAsia="Times New Roman" w:cstheme="minorHAnsi"/>
          <w:lang w:eastAsia="el-GR"/>
        </w:rPr>
        <w:t xml:space="preserve"> </w:t>
      </w:r>
      <w:r w:rsidRPr="00C105C0">
        <w:rPr>
          <w:rFonts w:ascii="Calibri" w:eastAsia="Times New Roman" w:hAnsi="Calibri" w:cs="Calibri"/>
          <w:lang w:eastAsia="el-GR"/>
        </w:rPr>
        <w:t>Πρόκειται</w:t>
      </w:r>
      <w:r w:rsidRPr="00C105C0">
        <w:rPr>
          <w:rFonts w:eastAsia="Times New Roman" w:cstheme="minorHAnsi"/>
          <w:lang w:eastAsia="el-GR"/>
        </w:rPr>
        <w:t xml:space="preserve"> </w:t>
      </w:r>
      <w:r w:rsidRPr="00C105C0">
        <w:rPr>
          <w:rFonts w:ascii="Calibri" w:eastAsia="Times New Roman" w:hAnsi="Calibri" w:cs="Calibri"/>
          <w:lang w:eastAsia="el-GR"/>
        </w:rPr>
        <w:t>για</w:t>
      </w:r>
      <w:r w:rsidRPr="00C105C0">
        <w:rPr>
          <w:rFonts w:eastAsia="Times New Roman" w:cstheme="minorHAnsi"/>
          <w:lang w:eastAsia="el-GR"/>
        </w:rPr>
        <w:t xml:space="preserve"> </w:t>
      </w:r>
      <w:r w:rsidRPr="00C105C0">
        <w:rPr>
          <w:rFonts w:eastAsia="Times New Roman" w:cstheme="minorHAnsi"/>
          <w:b/>
          <w:bCs/>
          <w:lang w:eastAsia="el-GR"/>
        </w:rPr>
        <w:t>classification πρόβλημα (δυαδική ταξινόμηση)</w:t>
      </w:r>
      <w:r w:rsidRPr="00C105C0">
        <w:rPr>
          <w:rFonts w:eastAsia="Times New Roman" w:cstheme="minorHAnsi"/>
          <w:lang w:eastAsia="el-GR"/>
        </w:rPr>
        <w:br/>
      </w:r>
      <w:r w:rsidRPr="00C105C0">
        <w:rPr>
          <w:rFonts w:ascii="Segoe UI Emoji" w:eastAsia="Times New Roman" w:hAnsi="Segoe UI Emoji" w:cs="Segoe UI Emoji"/>
          <w:lang w:eastAsia="el-GR"/>
        </w:rPr>
        <w:t>➡️</w:t>
      </w:r>
      <w:r w:rsidRPr="00C105C0">
        <w:rPr>
          <w:rFonts w:eastAsia="Times New Roman" w:cstheme="minorHAnsi"/>
          <w:lang w:eastAsia="el-GR"/>
        </w:rPr>
        <w:t xml:space="preserve"> </w:t>
      </w:r>
      <w:r w:rsidRPr="00C105C0">
        <w:rPr>
          <w:rFonts w:ascii="Calibri" w:eastAsia="Times New Roman" w:hAnsi="Calibri" w:cs="Calibri"/>
          <w:lang w:eastAsia="el-GR"/>
        </w:rPr>
        <w:t>Τυπικό</w:t>
      </w:r>
      <w:r w:rsidRPr="00C105C0">
        <w:rPr>
          <w:rFonts w:eastAsia="Times New Roman" w:cstheme="minorHAnsi"/>
          <w:lang w:eastAsia="el-GR"/>
        </w:rPr>
        <w:t xml:space="preserve"> </w:t>
      </w:r>
      <w:r w:rsidRPr="00C105C0">
        <w:rPr>
          <w:rFonts w:ascii="Calibri" w:eastAsia="Times New Roman" w:hAnsi="Calibri" w:cs="Calibri"/>
          <w:lang w:eastAsia="el-GR"/>
        </w:rPr>
        <w:t>παράδειγμα</w:t>
      </w:r>
      <w:r w:rsidRPr="00C105C0">
        <w:rPr>
          <w:rFonts w:eastAsia="Times New Roman" w:cstheme="minorHAnsi"/>
          <w:lang w:eastAsia="el-GR"/>
        </w:rPr>
        <w:t xml:space="preserve"> supervised learning</w:t>
      </w:r>
    </w:p>
    <w:p w14:paraId="07E7A84F" w14:textId="77777777" w:rsidR="00C105C0" w:rsidRPr="00C105C0" w:rsidRDefault="009C27FC" w:rsidP="00C105C0">
      <w:pPr>
        <w:spacing w:after="0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pict w14:anchorId="5AE00351">
          <v:rect id="_x0000_i1026" style="width:0;height:1.5pt" o:hralign="center" o:hrstd="t" o:hr="t" fillcolor="#a0a0a0" stroked="f"/>
        </w:pict>
      </w:r>
    </w:p>
    <w:p w14:paraId="5D308A88" w14:textId="77777777" w:rsidR="00C105C0" w:rsidRPr="00C105C0" w:rsidRDefault="00C105C0" w:rsidP="00C105C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l-GR"/>
        </w:rPr>
      </w:pPr>
      <w:r w:rsidRPr="00C105C0">
        <w:rPr>
          <w:rFonts w:eastAsia="Times New Roman" w:cstheme="minorHAnsi"/>
          <w:b/>
          <w:bCs/>
          <w:lang w:eastAsia="el-GR"/>
        </w:rPr>
        <w:t>Τα δεδομένα μας (features)</w:t>
      </w:r>
    </w:p>
    <w:p w14:paraId="2A3F6736" w14:textId="77777777" w:rsidR="00C105C0" w:rsidRPr="00C105C0" w:rsidRDefault="00C105C0" w:rsidP="00C105C0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Για κάθε ασθενή έχουμε: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4"/>
        <w:gridCol w:w="3601"/>
      </w:tblGrid>
      <w:tr w:rsidR="00C105C0" w:rsidRPr="00C105C0" w14:paraId="2FD5F0CD" w14:textId="77777777" w:rsidTr="00C105C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675A5B" w14:textId="77777777" w:rsidR="00C105C0" w:rsidRPr="00C105C0" w:rsidRDefault="00C105C0" w:rsidP="00C105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C105C0">
              <w:rPr>
                <w:rFonts w:eastAsia="Times New Roman" w:cstheme="minorHAnsi"/>
                <w:b/>
                <w:bCs/>
                <w:lang w:eastAsia="el-GR"/>
              </w:rPr>
              <w:t>Μεταβλητή</w:t>
            </w:r>
          </w:p>
        </w:tc>
        <w:tc>
          <w:tcPr>
            <w:tcW w:w="0" w:type="auto"/>
            <w:vAlign w:val="center"/>
            <w:hideMark/>
          </w:tcPr>
          <w:p w14:paraId="610249CC" w14:textId="77777777" w:rsidR="00C105C0" w:rsidRPr="00C105C0" w:rsidRDefault="00C105C0" w:rsidP="00C105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C105C0">
              <w:rPr>
                <w:rFonts w:eastAsia="Times New Roman" w:cstheme="minorHAnsi"/>
                <w:b/>
                <w:bCs/>
                <w:lang w:eastAsia="el-GR"/>
              </w:rPr>
              <w:t>Περιγραφή</w:t>
            </w:r>
          </w:p>
        </w:tc>
      </w:tr>
      <w:tr w:rsidR="00C105C0" w:rsidRPr="00C105C0" w14:paraId="5F4927F0" w14:textId="77777777" w:rsidTr="00C105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3AC35" w14:textId="77777777" w:rsidR="00C105C0" w:rsidRPr="00C105C0" w:rsidRDefault="00C105C0" w:rsidP="00C105C0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 w:rsidRPr="00C105C0">
              <w:rPr>
                <w:rFonts w:eastAsia="Times New Roman" w:cstheme="minorHAnsi"/>
                <w:lang w:eastAsia="el-GR"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14:paraId="7F724EE2" w14:textId="77777777" w:rsidR="00C105C0" w:rsidRPr="00C105C0" w:rsidRDefault="00C105C0" w:rsidP="00C105C0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 w:rsidRPr="00C105C0">
              <w:rPr>
                <w:rFonts w:eastAsia="Times New Roman" w:cstheme="minorHAnsi"/>
                <w:lang w:eastAsia="el-GR"/>
              </w:rPr>
              <w:t>Ηλικία</w:t>
            </w:r>
          </w:p>
        </w:tc>
      </w:tr>
      <w:tr w:rsidR="00C105C0" w:rsidRPr="00C105C0" w14:paraId="641F5372" w14:textId="77777777" w:rsidTr="00C105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E1B80" w14:textId="77777777" w:rsidR="00C105C0" w:rsidRPr="00C105C0" w:rsidRDefault="00C105C0" w:rsidP="00C105C0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 w:rsidRPr="00C105C0">
              <w:rPr>
                <w:rFonts w:eastAsia="Times New Roman" w:cstheme="minorHAnsi"/>
                <w:lang w:eastAsia="el-GR"/>
              </w:rPr>
              <w:t>bmi</w:t>
            </w:r>
          </w:p>
        </w:tc>
        <w:tc>
          <w:tcPr>
            <w:tcW w:w="0" w:type="auto"/>
            <w:vAlign w:val="center"/>
            <w:hideMark/>
          </w:tcPr>
          <w:p w14:paraId="2AC1B3E6" w14:textId="77777777" w:rsidR="00C105C0" w:rsidRPr="00C105C0" w:rsidRDefault="00C105C0" w:rsidP="00C105C0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 w:rsidRPr="00C105C0">
              <w:rPr>
                <w:rFonts w:eastAsia="Times New Roman" w:cstheme="minorHAnsi"/>
                <w:lang w:eastAsia="el-GR"/>
              </w:rPr>
              <w:t>Δείκτης μάζας σώματος</w:t>
            </w:r>
          </w:p>
        </w:tc>
      </w:tr>
      <w:tr w:rsidR="00C105C0" w:rsidRPr="00C105C0" w14:paraId="056B3032" w14:textId="77777777" w:rsidTr="00C105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134E7" w14:textId="77777777" w:rsidR="00C105C0" w:rsidRPr="00C105C0" w:rsidRDefault="00C105C0" w:rsidP="00C105C0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 w:rsidRPr="00C105C0">
              <w:rPr>
                <w:rFonts w:eastAsia="Times New Roman" w:cstheme="minorHAnsi"/>
                <w:lang w:eastAsia="el-GR"/>
              </w:rPr>
              <w:t>glucose</w:t>
            </w:r>
          </w:p>
        </w:tc>
        <w:tc>
          <w:tcPr>
            <w:tcW w:w="0" w:type="auto"/>
            <w:vAlign w:val="center"/>
            <w:hideMark/>
          </w:tcPr>
          <w:p w14:paraId="14E73865" w14:textId="77777777" w:rsidR="00C105C0" w:rsidRPr="00C105C0" w:rsidRDefault="00C105C0" w:rsidP="00C105C0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 w:rsidRPr="00C105C0">
              <w:rPr>
                <w:rFonts w:eastAsia="Times New Roman" w:cstheme="minorHAnsi"/>
                <w:lang w:eastAsia="el-GR"/>
              </w:rPr>
              <w:t>Επίπεδο γλυκόζης</w:t>
            </w:r>
          </w:p>
        </w:tc>
      </w:tr>
      <w:tr w:rsidR="00C105C0" w:rsidRPr="00C105C0" w14:paraId="17D42FEB" w14:textId="77777777" w:rsidTr="00C105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495CC" w14:textId="77777777" w:rsidR="00C105C0" w:rsidRPr="00C105C0" w:rsidRDefault="00C105C0" w:rsidP="00C105C0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 w:rsidRPr="00C105C0">
              <w:rPr>
                <w:rFonts w:eastAsia="Times New Roman" w:cstheme="minorHAnsi"/>
                <w:lang w:eastAsia="el-GR"/>
              </w:rPr>
              <w:t>blood_pressure</w:t>
            </w:r>
          </w:p>
        </w:tc>
        <w:tc>
          <w:tcPr>
            <w:tcW w:w="0" w:type="auto"/>
            <w:vAlign w:val="center"/>
            <w:hideMark/>
          </w:tcPr>
          <w:p w14:paraId="2293B6B0" w14:textId="77777777" w:rsidR="00C105C0" w:rsidRPr="00C105C0" w:rsidRDefault="00C105C0" w:rsidP="00C105C0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 w:rsidRPr="00C105C0">
              <w:rPr>
                <w:rFonts w:eastAsia="Times New Roman" w:cstheme="minorHAnsi"/>
                <w:lang w:eastAsia="el-GR"/>
              </w:rPr>
              <w:t>Αρτηριακή πίεση</w:t>
            </w:r>
          </w:p>
        </w:tc>
      </w:tr>
      <w:tr w:rsidR="00C105C0" w:rsidRPr="00C105C0" w14:paraId="0454BE9E" w14:textId="77777777" w:rsidTr="00C105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3F03C4" w14:textId="77777777" w:rsidR="00C105C0" w:rsidRPr="00C105C0" w:rsidRDefault="00C105C0" w:rsidP="00C105C0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 w:rsidRPr="00C105C0">
              <w:rPr>
                <w:rFonts w:eastAsia="Times New Roman" w:cstheme="minorHAnsi"/>
                <w:lang w:eastAsia="el-GR"/>
              </w:rPr>
              <w:t>diabetes</w:t>
            </w:r>
          </w:p>
        </w:tc>
        <w:tc>
          <w:tcPr>
            <w:tcW w:w="0" w:type="auto"/>
            <w:vAlign w:val="center"/>
            <w:hideMark/>
          </w:tcPr>
          <w:p w14:paraId="0680554A" w14:textId="77777777" w:rsidR="00C105C0" w:rsidRPr="00C105C0" w:rsidRDefault="00C105C0" w:rsidP="00C105C0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 w:rsidRPr="00C105C0">
              <w:rPr>
                <w:rFonts w:eastAsia="Times New Roman" w:cstheme="minorHAnsi"/>
                <w:lang w:eastAsia="el-GR"/>
              </w:rPr>
              <w:t>0 = όχι διαβήτης, 1 = διαβήτης (στόχος)</w:t>
            </w:r>
          </w:p>
        </w:tc>
      </w:tr>
    </w:tbl>
    <w:p w14:paraId="422178DB" w14:textId="77777777" w:rsidR="00C105C0" w:rsidRPr="00C105C0" w:rsidRDefault="009C27FC" w:rsidP="00C105C0">
      <w:pPr>
        <w:spacing w:after="0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pict w14:anchorId="5EEC2559">
          <v:rect id="_x0000_i1027" style="width:0;height:1.5pt" o:hralign="center" o:hrstd="t" o:hr="t" fillcolor="#a0a0a0" stroked="f"/>
        </w:pict>
      </w:r>
    </w:p>
    <w:p w14:paraId="19265203" w14:textId="77777777" w:rsidR="00C105C0" w:rsidRPr="00C105C0" w:rsidRDefault="00C105C0" w:rsidP="00C105C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val="en-US" w:eastAsia="el-GR"/>
        </w:rPr>
      </w:pPr>
      <w:r w:rsidRPr="00C105C0">
        <w:rPr>
          <w:rFonts w:eastAsia="Times New Roman" w:cstheme="minorHAnsi"/>
          <w:b/>
          <w:bCs/>
          <w:lang w:eastAsia="el-GR"/>
        </w:rPr>
        <w:t>Βήμα</w:t>
      </w:r>
      <w:r w:rsidRPr="00C105C0">
        <w:rPr>
          <w:rFonts w:eastAsia="Times New Roman" w:cstheme="minorHAnsi"/>
          <w:b/>
          <w:bCs/>
          <w:lang w:val="en-US" w:eastAsia="el-GR"/>
        </w:rPr>
        <w:t xml:space="preserve"> 1: </w:t>
      </w:r>
      <w:r w:rsidRPr="00C105C0">
        <w:rPr>
          <w:rFonts w:eastAsia="Times New Roman" w:cstheme="minorHAnsi"/>
          <w:b/>
          <w:bCs/>
          <w:lang w:eastAsia="el-GR"/>
        </w:rPr>
        <w:t>Εισαγωγή</w:t>
      </w:r>
      <w:r w:rsidRPr="00C105C0">
        <w:rPr>
          <w:rFonts w:eastAsia="Times New Roman" w:cstheme="minorHAnsi"/>
          <w:b/>
          <w:bCs/>
          <w:lang w:val="en-US" w:eastAsia="el-GR"/>
        </w:rPr>
        <w:t xml:space="preserve"> </w:t>
      </w:r>
      <w:r w:rsidRPr="00C105C0">
        <w:rPr>
          <w:rFonts w:eastAsia="Times New Roman" w:cstheme="minorHAnsi"/>
          <w:b/>
          <w:bCs/>
          <w:lang w:eastAsia="el-GR"/>
        </w:rPr>
        <w:t>βιβλιοθηκών</w:t>
      </w:r>
    </w:p>
    <w:p w14:paraId="6E24F881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import pandas as pd</w:t>
      </w:r>
    </w:p>
    <w:p w14:paraId="1B5E6EA4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import numpy as np</w:t>
      </w:r>
    </w:p>
    <w:p w14:paraId="10C75423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</w:p>
    <w:p w14:paraId="49F36BED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from sklearn.model_selection import train_test_split</w:t>
      </w:r>
    </w:p>
    <w:p w14:paraId="1A803931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from sklearn.linear_model import LogisticRegression</w:t>
      </w:r>
    </w:p>
    <w:p w14:paraId="441EDB53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from sklearn.metrics import accuracy_score, confusion_matrix, classification_report</w:t>
      </w:r>
    </w:p>
    <w:p w14:paraId="6ED0E6C7" w14:textId="77777777" w:rsidR="00C105C0" w:rsidRPr="00C105C0" w:rsidRDefault="00C105C0" w:rsidP="00C105C0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ascii="Segoe UI Emoji" w:eastAsia="Times New Roman" w:hAnsi="Segoe UI Emoji" w:cs="Segoe UI Emoji"/>
          <w:lang w:eastAsia="el-GR"/>
        </w:rPr>
        <w:t>📌</w:t>
      </w:r>
      <w:r w:rsidRPr="00C105C0">
        <w:rPr>
          <w:rFonts w:eastAsia="Times New Roman" w:cstheme="minorHAnsi"/>
          <w:lang w:eastAsia="el-GR"/>
        </w:rPr>
        <w:t xml:space="preserve"> </w:t>
      </w:r>
      <w:r w:rsidRPr="00C105C0">
        <w:rPr>
          <w:rFonts w:eastAsia="Times New Roman" w:cstheme="minorHAnsi"/>
          <w:i/>
          <w:iCs/>
          <w:lang w:eastAsia="el-GR"/>
        </w:rPr>
        <w:t>Σχόλιο για εκπαιδευόμενους:</w:t>
      </w:r>
    </w:p>
    <w:p w14:paraId="5F324226" w14:textId="77777777" w:rsidR="00C105C0" w:rsidRPr="00C105C0" w:rsidRDefault="00C105C0" w:rsidP="00C105C0">
      <w:pPr>
        <w:spacing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Η scikit-learn είναι η πιο διαδεδομένη βιβλιοθήκη για machine learning στην ιατρική έρευνα.</w:t>
      </w:r>
    </w:p>
    <w:p w14:paraId="26208E56" w14:textId="77777777" w:rsidR="00C105C0" w:rsidRPr="00C105C0" w:rsidRDefault="009C27FC" w:rsidP="00C105C0">
      <w:pPr>
        <w:spacing w:after="0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pict w14:anchorId="2461A8E4">
          <v:rect id="_x0000_i1028" style="width:0;height:1.5pt" o:hralign="center" o:hrstd="t" o:hr="t" fillcolor="#a0a0a0" stroked="f"/>
        </w:pict>
      </w:r>
    </w:p>
    <w:p w14:paraId="4A014D9C" w14:textId="77777777" w:rsidR="00C105C0" w:rsidRPr="00C105C0" w:rsidRDefault="00C105C0" w:rsidP="00C105C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l-GR"/>
        </w:rPr>
      </w:pPr>
      <w:r w:rsidRPr="00C105C0">
        <w:rPr>
          <w:rFonts w:eastAsia="Times New Roman" w:cstheme="minorHAnsi"/>
          <w:b/>
          <w:bCs/>
          <w:lang w:eastAsia="el-GR"/>
        </w:rPr>
        <w:t>Βήμα 2: Δημιουργία απλού dataset (για εκπαιδευτικούς σκοπούς)</w:t>
      </w:r>
    </w:p>
    <w:p w14:paraId="2F0B47BE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data = {</w:t>
      </w:r>
    </w:p>
    <w:p w14:paraId="5ECC1758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 xml:space="preserve">    "age": [25, 45, 50, 35, 60, 55, 40, 65],</w:t>
      </w:r>
    </w:p>
    <w:p w14:paraId="56A86435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 xml:space="preserve">    "bmi": [22, 28, 30, 24, 32, 31, 26, 34],</w:t>
      </w:r>
    </w:p>
    <w:p w14:paraId="15192BE9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lastRenderedPageBreak/>
        <w:t xml:space="preserve">    "glucose": [85, 140, 155, 90, 160, 150, 110, 170],</w:t>
      </w:r>
    </w:p>
    <w:p w14:paraId="01B63748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 xml:space="preserve">    "blood_pressure": [120, 135, 140, 125, 145, 138, 130, 150],</w:t>
      </w:r>
    </w:p>
    <w:p w14:paraId="46736A05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 xml:space="preserve">    "diabetes": [0, 1, 1, 0, 1, 1, 0, 1]</w:t>
      </w:r>
    </w:p>
    <w:p w14:paraId="54B729BE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}</w:t>
      </w:r>
    </w:p>
    <w:p w14:paraId="11C94C65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</w:p>
    <w:p w14:paraId="72848785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df = pd.DataFrame(data)</w:t>
      </w:r>
    </w:p>
    <w:p w14:paraId="614FE86F" w14:textId="77777777" w:rsidR="00C105C0" w:rsidRPr="00D95F0A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D95F0A">
        <w:rPr>
          <w:rFonts w:eastAsia="Times New Roman" w:cstheme="minorHAnsi"/>
          <w:lang w:val="en-US" w:eastAsia="el-GR"/>
        </w:rPr>
        <w:t>df</w:t>
      </w:r>
    </w:p>
    <w:p w14:paraId="5194D28C" w14:textId="77777777" w:rsidR="00C105C0" w:rsidRPr="00D95F0A" w:rsidRDefault="00C105C0" w:rsidP="00C105C0">
      <w:pPr>
        <w:spacing w:before="100" w:beforeAutospacing="1" w:after="100" w:afterAutospacing="1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ascii="Segoe UI Emoji" w:eastAsia="Times New Roman" w:hAnsi="Segoe UI Emoji" w:cs="Segoe UI Emoji"/>
          <w:lang w:eastAsia="el-GR"/>
        </w:rPr>
        <w:t>📌</w:t>
      </w:r>
      <w:r w:rsidRPr="00D95F0A">
        <w:rPr>
          <w:rFonts w:eastAsia="Times New Roman" w:cstheme="minorHAnsi"/>
          <w:lang w:val="en-US" w:eastAsia="el-GR"/>
        </w:rPr>
        <w:t xml:space="preserve"> </w:t>
      </w:r>
      <w:r w:rsidRPr="00C105C0">
        <w:rPr>
          <w:rFonts w:eastAsia="Times New Roman" w:cstheme="minorHAnsi"/>
          <w:i/>
          <w:iCs/>
          <w:lang w:eastAsia="el-GR"/>
        </w:rPr>
        <w:t>Διδακτική</w:t>
      </w:r>
      <w:r w:rsidRPr="00D95F0A">
        <w:rPr>
          <w:rFonts w:eastAsia="Times New Roman" w:cstheme="minorHAnsi"/>
          <w:i/>
          <w:iCs/>
          <w:lang w:val="en-US" w:eastAsia="el-GR"/>
        </w:rPr>
        <w:t xml:space="preserve"> </w:t>
      </w:r>
      <w:r w:rsidRPr="00C105C0">
        <w:rPr>
          <w:rFonts w:eastAsia="Times New Roman" w:cstheme="minorHAnsi"/>
          <w:i/>
          <w:iCs/>
          <w:lang w:eastAsia="el-GR"/>
        </w:rPr>
        <w:t>σημείωση</w:t>
      </w:r>
      <w:r w:rsidRPr="00D95F0A">
        <w:rPr>
          <w:rFonts w:eastAsia="Times New Roman" w:cstheme="minorHAnsi"/>
          <w:i/>
          <w:iCs/>
          <w:lang w:val="en-US" w:eastAsia="el-GR"/>
        </w:rPr>
        <w:t>:</w:t>
      </w:r>
    </w:p>
    <w:p w14:paraId="555E3819" w14:textId="77777777" w:rsidR="00C105C0" w:rsidRPr="00C105C0" w:rsidRDefault="00C105C0" w:rsidP="00C105C0">
      <w:pPr>
        <w:spacing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Στην πράξη τα δεδομένα θα προέρχονται από HIS / RIS / EHR, εδώ όμως κρατάμε το παράδειγμα καθαρό.</w:t>
      </w:r>
    </w:p>
    <w:p w14:paraId="1A9AFEDC" w14:textId="77777777" w:rsidR="00C105C0" w:rsidRPr="00C105C0" w:rsidRDefault="009C27FC" w:rsidP="00C105C0">
      <w:pPr>
        <w:spacing w:after="0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pict w14:anchorId="5198F956">
          <v:rect id="_x0000_i1029" style="width:0;height:1.5pt" o:hralign="center" o:hrstd="t" o:hr="t" fillcolor="#a0a0a0" stroked="f"/>
        </w:pict>
      </w:r>
    </w:p>
    <w:p w14:paraId="4730075A" w14:textId="77777777" w:rsidR="00C105C0" w:rsidRPr="00C105C0" w:rsidRDefault="00C105C0" w:rsidP="00C105C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l-GR"/>
        </w:rPr>
      </w:pPr>
      <w:r w:rsidRPr="00C105C0">
        <w:rPr>
          <w:rFonts w:eastAsia="Times New Roman" w:cstheme="minorHAnsi"/>
          <w:b/>
          <w:bCs/>
          <w:lang w:eastAsia="el-GR"/>
        </w:rPr>
        <w:t>Βήμα 3: Διαχωρισμός χαρακτηριστικών και στόχου</w:t>
      </w:r>
    </w:p>
    <w:p w14:paraId="1896E1D6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X = df.drop("diabetes", axis=1)  # δεδομένα εισόδου</w:t>
      </w:r>
    </w:p>
    <w:p w14:paraId="6F6295EC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 xml:space="preserve">y = df["diabetes"]               # </w:t>
      </w:r>
      <w:r w:rsidRPr="00C105C0">
        <w:rPr>
          <w:rFonts w:eastAsia="Times New Roman" w:cstheme="minorHAnsi"/>
          <w:lang w:eastAsia="el-GR"/>
        </w:rPr>
        <w:t>ετικέτα</w:t>
      </w:r>
      <w:r w:rsidRPr="00C105C0">
        <w:rPr>
          <w:rFonts w:eastAsia="Times New Roman" w:cstheme="minorHAnsi"/>
          <w:lang w:val="en-US" w:eastAsia="el-GR"/>
        </w:rPr>
        <w:t xml:space="preserve"> (label)</w:t>
      </w:r>
    </w:p>
    <w:p w14:paraId="341E6E01" w14:textId="77777777" w:rsidR="00C105C0" w:rsidRPr="00C105C0" w:rsidRDefault="009C27FC" w:rsidP="00C105C0">
      <w:pPr>
        <w:spacing w:after="0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pict w14:anchorId="74A22F28">
          <v:rect id="_x0000_i1030" style="width:0;height:1.5pt" o:hralign="center" o:hrstd="t" o:hr="t" fillcolor="#a0a0a0" stroked="f"/>
        </w:pict>
      </w:r>
    </w:p>
    <w:p w14:paraId="0E6EEC2A" w14:textId="77777777" w:rsidR="00C105C0" w:rsidRPr="00C105C0" w:rsidRDefault="00C105C0" w:rsidP="00C105C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l-GR"/>
        </w:rPr>
      </w:pPr>
      <w:r w:rsidRPr="00C105C0">
        <w:rPr>
          <w:rFonts w:eastAsia="Times New Roman" w:cstheme="minorHAnsi"/>
          <w:b/>
          <w:bCs/>
          <w:lang w:eastAsia="el-GR"/>
        </w:rPr>
        <w:t>Βήμα 4: Εκπαίδευση / έλεγχος (train – test split)</w:t>
      </w:r>
    </w:p>
    <w:p w14:paraId="5066CBE4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X_train, X_test, y_train, y_test = train_test_split(</w:t>
      </w:r>
    </w:p>
    <w:p w14:paraId="12A8D25B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 xml:space="preserve">    X, y, test_size=0.25, random_state=42</w:t>
      </w:r>
    </w:p>
    <w:p w14:paraId="719AAF71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)</w:t>
      </w:r>
    </w:p>
    <w:p w14:paraId="56497FB4" w14:textId="77777777" w:rsidR="00C105C0" w:rsidRPr="00C105C0" w:rsidRDefault="00C105C0" w:rsidP="00C105C0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ascii="Segoe UI Emoji" w:eastAsia="Times New Roman" w:hAnsi="Segoe UI Emoji" w:cs="Segoe UI Emoji"/>
          <w:lang w:eastAsia="el-GR"/>
        </w:rPr>
        <w:t>📌</w:t>
      </w:r>
      <w:r w:rsidRPr="00C105C0">
        <w:rPr>
          <w:rFonts w:eastAsia="Times New Roman" w:cstheme="minorHAnsi"/>
          <w:lang w:eastAsia="el-GR"/>
        </w:rPr>
        <w:t xml:space="preserve"> </w:t>
      </w:r>
      <w:r w:rsidRPr="00C105C0">
        <w:rPr>
          <w:rFonts w:eastAsia="Times New Roman" w:cstheme="minorHAnsi"/>
          <w:i/>
          <w:iCs/>
          <w:lang w:eastAsia="el-GR"/>
        </w:rPr>
        <w:t>Κλινική αναλογία:</w:t>
      </w:r>
    </w:p>
    <w:p w14:paraId="5CB50DC1" w14:textId="77777777" w:rsidR="00C105C0" w:rsidRPr="00C105C0" w:rsidRDefault="00C105C0" w:rsidP="00C105C0">
      <w:pPr>
        <w:spacing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Εκπαιδεύουμε το μοντέλο σε «γνωστούς ασθενείς» και το ελέγχουμε σε «νέους».</w:t>
      </w:r>
    </w:p>
    <w:p w14:paraId="28DD9E80" w14:textId="77777777" w:rsidR="00C105C0" w:rsidRPr="00C105C0" w:rsidRDefault="009C27FC" w:rsidP="00C105C0">
      <w:pPr>
        <w:spacing w:after="0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pict w14:anchorId="0CF80659">
          <v:rect id="_x0000_i1031" style="width:0;height:1.5pt" o:hralign="center" o:hrstd="t" o:hr="t" fillcolor="#a0a0a0" stroked="f"/>
        </w:pict>
      </w:r>
    </w:p>
    <w:p w14:paraId="591651DD" w14:textId="77777777" w:rsidR="00C105C0" w:rsidRPr="00C105C0" w:rsidRDefault="00C105C0" w:rsidP="00C105C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l-GR"/>
        </w:rPr>
      </w:pPr>
      <w:r w:rsidRPr="00C105C0">
        <w:rPr>
          <w:rFonts w:eastAsia="Times New Roman" w:cstheme="minorHAnsi"/>
          <w:b/>
          <w:bCs/>
          <w:lang w:eastAsia="el-GR"/>
        </w:rPr>
        <w:t>Βήμα 5: Εκπαίδευση μοντέλου (Logistic Regression)</w:t>
      </w:r>
    </w:p>
    <w:p w14:paraId="484F826C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model = LogisticRegression()</w:t>
      </w:r>
    </w:p>
    <w:p w14:paraId="2D4B3BBB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model.fit(X_train, y_train)</w:t>
      </w:r>
    </w:p>
    <w:p w14:paraId="3A3F4E40" w14:textId="77777777" w:rsidR="00C105C0" w:rsidRPr="00C105C0" w:rsidRDefault="00C105C0" w:rsidP="00C105C0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ascii="Segoe UI Emoji" w:eastAsia="Times New Roman" w:hAnsi="Segoe UI Emoji" w:cs="Segoe UI Emoji"/>
          <w:lang w:eastAsia="el-GR"/>
        </w:rPr>
        <w:t>📌</w:t>
      </w:r>
      <w:r w:rsidRPr="00C105C0">
        <w:rPr>
          <w:rFonts w:eastAsia="Times New Roman" w:cstheme="minorHAnsi"/>
          <w:lang w:eastAsia="el-GR"/>
        </w:rPr>
        <w:t xml:space="preserve"> </w:t>
      </w:r>
      <w:r w:rsidRPr="00C105C0">
        <w:rPr>
          <w:rFonts w:eastAsia="Times New Roman" w:cstheme="minorHAnsi"/>
          <w:i/>
          <w:iCs/>
          <w:lang w:eastAsia="el-GR"/>
        </w:rPr>
        <w:t>Γιατί Logistic Regression;</w:t>
      </w:r>
    </w:p>
    <w:p w14:paraId="29A9B482" w14:textId="77777777" w:rsidR="00C105C0" w:rsidRPr="00D95F0A" w:rsidRDefault="00C105C0" w:rsidP="00C10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lang w:eastAsia="el-GR"/>
        </w:rPr>
      </w:pPr>
      <w:r w:rsidRPr="00D95F0A">
        <w:rPr>
          <w:rFonts w:eastAsia="Times New Roman" w:cstheme="minorHAnsi"/>
          <w:color w:val="FF0000"/>
          <w:lang w:eastAsia="el-GR"/>
        </w:rPr>
        <w:t>Πολύ συχνή στην ιατρική</w:t>
      </w:r>
    </w:p>
    <w:p w14:paraId="6E7EAF19" w14:textId="77777777" w:rsidR="00C105C0" w:rsidRPr="00C105C0" w:rsidRDefault="00C105C0" w:rsidP="00C10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Ερμηνεύσιμη</w:t>
      </w:r>
    </w:p>
    <w:p w14:paraId="0D10440D" w14:textId="77777777" w:rsidR="00C105C0" w:rsidRPr="00C105C0" w:rsidRDefault="00C105C0" w:rsidP="00C10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Καλή εισαγωγή πριν από πιο «μαύρα κουτιά»</w:t>
      </w:r>
    </w:p>
    <w:p w14:paraId="440F64D7" w14:textId="77777777" w:rsidR="00C105C0" w:rsidRPr="00C105C0" w:rsidRDefault="009C27FC" w:rsidP="00C105C0">
      <w:pPr>
        <w:spacing w:after="0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pict w14:anchorId="22183EB4">
          <v:rect id="_x0000_i1032" style="width:0;height:1.5pt" o:hralign="center" o:hrstd="t" o:hr="t" fillcolor="#a0a0a0" stroked="f"/>
        </w:pict>
      </w:r>
    </w:p>
    <w:p w14:paraId="1D9C55D6" w14:textId="77777777" w:rsidR="00C105C0" w:rsidRPr="00C105C0" w:rsidRDefault="00C105C0" w:rsidP="00C105C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val="en-US" w:eastAsia="el-GR"/>
        </w:rPr>
      </w:pPr>
      <w:r w:rsidRPr="00C105C0">
        <w:rPr>
          <w:rFonts w:eastAsia="Times New Roman" w:cstheme="minorHAnsi"/>
          <w:b/>
          <w:bCs/>
          <w:lang w:eastAsia="el-GR"/>
        </w:rPr>
        <w:t>Βήμα</w:t>
      </w:r>
      <w:r w:rsidRPr="00C105C0">
        <w:rPr>
          <w:rFonts w:eastAsia="Times New Roman" w:cstheme="minorHAnsi"/>
          <w:b/>
          <w:bCs/>
          <w:lang w:val="en-US" w:eastAsia="el-GR"/>
        </w:rPr>
        <w:t xml:space="preserve"> 6: </w:t>
      </w:r>
      <w:r w:rsidRPr="00C105C0">
        <w:rPr>
          <w:rFonts w:eastAsia="Times New Roman" w:cstheme="minorHAnsi"/>
          <w:b/>
          <w:bCs/>
          <w:lang w:eastAsia="el-GR"/>
        </w:rPr>
        <w:t>Πρόβλεψη</w:t>
      </w:r>
    </w:p>
    <w:p w14:paraId="1195C265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y_pred = model.predict(X_test)</w:t>
      </w:r>
    </w:p>
    <w:p w14:paraId="394F5364" w14:textId="77777777" w:rsidR="00C105C0" w:rsidRPr="00C105C0" w:rsidRDefault="009C27FC" w:rsidP="00C105C0">
      <w:pPr>
        <w:spacing w:after="0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pict w14:anchorId="172A45FA">
          <v:rect id="_x0000_i1033" style="width:0;height:1.5pt" o:hralign="center" o:hrstd="t" o:hr="t" fillcolor="#a0a0a0" stroked="f"/>
        </w:pict>
      </w:r>
    </w:p>
    <w:p w14:paraId="333EEDBC" w14:textId="77777777" w:rsidR="00C105C0" w:rsidRPr="00C105C0" w:rsidRDefault="00C105C0" w:rsidP="00C105C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val="en-US" w:eastAsia="el-GR"/>
        </w:rPr>
      </w:pPr>
      <w:r w:rsidRPr="00C105C0">
        <w:rPr>
          <w:rFonts w:eastAsia="Times New Roman" w:cstheme="minorHAnsi"/>
          <w:b/>
          <w:bCs/>
          <w:lang w:eastAsia="el-GR"/>
        </w:rPr>
        <w:lastRenderedPageBreak/>
        <w:t>Βήμα</w:t>
      </w:r>
      <w:r w:rsidRPr="00C105C0">
        <w:rPr>
          <w:rFonts w:eastAsia="Times New Roman" w:cstheme="minorHAnsi"/>
          <w:b/>
          <w:bCs/>
          <w:lang w:val="en-US" w:eastAsia="el-GR"/>
        </w:rPr>
        <w:t xml:space="preserve"> 7: </w:t>
      </w:r>
      <w:r w:rsidRPr="00C105C0">
        <w:rPr>
          <w:rFonts w:eastAsia="Times New Roman" w:cstheme="minorHAnsi"/>
          <w:b/>
          <w:bCs/>
          <w:lang w:eastAsia="el-GR"/>
        </w:rPr>
        <w:t>Αξιολόγηση</w:t>
      </w:r>
      <w:r w:rsidRPr="00C105C0">
        <w:rPr>
          <w:rFonts w:eastAsia="Times New Roman" w:cstheme="minorHAnsi"/>
          <w:b/>
          <w:bCs/>
          <w:lang w:val="en-US" w:eastAsia="el-GR"/>
        </w:rPr>
        <w:t xml:space="preserve"> </w:t>
      </w:r>
      <w:r w:rsidRPr="00C105C0">
        <w:rPr>
          <w:rFonts w:eastAsia="Times New Roman" w:cstheme="minorHAnsi"/>
          <w:b/>
          <w:bCs/>
          <w:lang w:eastAsia="el-GR"/>
        </w:rPr>
        <w:t>μοντέλου</w:t>
      </w:r>
    </w:p>
    <w:p w14:paraId="103306F0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print("Accuracy:", accuracy_score(y_test, y_pred))</w:t>
      </w:r>
    </w:p>
    <w:p w14:paraId="109DDD2A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print("\nConfusion Matrix:\n", confusion_matrix(y_test, y_pred))</w:t>
      </w:r>
    </w:p>
    <w:p w14:paraId="133A3BAC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print("\nClassification Report:\n", classification_report(y_test, y_pred))</w:t>
      </w:r>
    </w:p>
    <w:p w14:paraId="3C0FFDCA" w14:textId="77777777" w:rsidR="00C105C0" w:rsidRPr="00C105C0" w:rsidRDefault="00C105C0" w:rsidP="00C105C0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ascii="Segoe UI Emoji" w:eastAsia="Times New Roman" w:hAnsi="Segoe UI Emoji" w:cs="Segoe UI Emoji"/>
          <w:lang w:eastAsia="el-GR"/>
        </w:rPr>
        <w:t>📌</w:t>
      </w:r>
      <w:r w:rsidRPr="00C105C0">
        <w:rPr>
          <w:rFonts w:eastAsia="Times New Roman" w:cstheme="minorHAnsi"/>
          <w:lang w:eastAsia="el-GR"/>
        </w:rPr>
        <w:t xml:space="preserve"> </w:t>
      </w:r>
      <w:r w:rsidRPr="00C105C0">
        <w:rPr>
          <w:rFonts w:eastAsia="Times New Roman" w:cstheme="minorHAnsi"/>
          <w:i/>
          <w:iCs/>
          <w:lang w:eastAsia="el-GR"/>
        </w:rPr>
        <w:t>Εκπαιδευτική έμφαση:</w:t>
      </w:r>
    </w:p>
    <w:p w14:paraId="4C881316" w14:textId="77777777" w:rsidR="00C105C0" w:rsidRPr="00C105C0" w:rsidRDefault="00C105C0" w:rsidP="00C10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b/>
          <w:bCs/>
          <w:lang w:eastAsia="el-GR"/>
        </w:rPr>
        <w:t>Accuracy</w:t>
      </w:r>
      <w:r w:rsidRPr="00C105C0">
        <w:rPr>
          <w:rFonts w:eastAsia="Times New Roman" w:cstheme="minorHAnsi"/>
          <w:lang w:eastAsia="el-GR"/>
        </w:rPr>
        <w:t>: πόσο συχνά πέφτουμε μέσα</w:t>
      </w:r>
    </w:p>
    <w:p w14:paraId="1B5111A1" w14:textId="77777777" w:rsidR="00C105C0" w:rsidRPr="00C105C0" w:rsidRDefault="00C105C0" w:rsidP="00C10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b/>
          <w:bCs/>
          <w:lang w:eastAsia="el-GR"/>
        </w:rPr>
        <w:t>Confusion matrix</w:t>
      </w:r>
      <w:r w:rsidRPr="00C105C0">
        <w:rPr>
          <w:rFonts w:eastAsia="Times New Roman" w:cstheme="minorHAnsi"/>
          <w:lang w:eastAsia="el-GR"/>
        </w:rPr>
        <w:t>: ψευδώς θετικά / αρνητικά (πολύ σημαντικό στην ιατρική!)</w:t>
      </w:r>
    </w:p>
    <w:p w14:paraId="101E10C7" w14:textId="77777777" w:rsidR="00C105C0" w:rsidRPr="00C105C0" w:rsidRDefault="009C27FC" w:rsidP="00C105C0">
      <w:pPr>
        <w:spacing w:after="0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pict w14:anchorId="4BCB3F57">
          <v:rect id="_x0000_i1034" style="width:0;height:1.5pt" o:hralign="center" o:hrstd="t" o:hr="t" fillcolor="#a0a0a0" stroked="f"/>
        </w:pict>
      </w:r>
    </w:p>
    <w:p w14:paraId="6C765A1D" w14:textId="77777777" w:rsidR="00C105C0" w:rsidRPr="00C105C0" w:rsidRDefault="00C105C0" w:rsidP="00C105C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l-GR"/>
        </w:rPr>
      </w:pPr>
      <w:r w:rsidRPr="00C105C0">
        <w:rPr>
          <w:rFonts w:eastAsia="Times New Roman" w:cstheme="minorHAnsi"/>
          <w:b/>
          <w:bCs/>
          <w:lang w:eastAsia="el-GR"/>
        </w:rPr>
        <w:t>Βήμα 8: Πρόβλεψη για νέο ασθενή</w:t>
      </w:r>
    </w:p>
    <w:p w14:paraId="136BF0BE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new_patient = pd.DataFrame({</w:t>
      </w:r>
    </w:p>
    <w:p w14:paraId="2EFF5336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eastAsia="el-GR"/>
        </w:rPr>
        <w:t xml:space="preserve">    </w:t>
      </w:r>
      <w:r w:rsidRPr="00C105C0">
        <w:rPr>
          <w:rFonts w:eastAsia="Times New Roman" w:cstheme="minorHAnsi"/>
          <w:lang w:val="en-US" w:eastAsia="el-GR"/>
        </w:rPr>
        <w:t>"age": [48],</w:t>
      </w:r>
    </w:p>
    <w:p w14:paraId="1427FC36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 xml:space="preserve">    "bmi": [29],</w:t>
      </w:r>
    </w:p>
    <w:p w14:paraId="5D0362EE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 xml:space="preserve">    "glucose": [145],</w:t>
      </w:r>
    </w:p>
    <w:p w14:paraId="65F730F5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 xml:space="preserve">    "blood_pressure": [138]</w:t>
      </w:r>
    </w:p>
    <w:p w14:paraId="571E0171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})</w:t>
      </w:r>
    </w:p>
    <w:p w14:paraId="352A2F1B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</w:p>
    <w:p w14:paraId="2E5DFD98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el-GR"/>
        </w:rPr>
      </w:pPr>
      <w:r w:rsidRPr="00C105C0">
        <w:rPr>
          <w:rFonts w:eastAsia="Times New Roman" w:cstheme="minorHAnsi"/>
          <w:lang w:val="en-US" w:eastAsia="el-GR"/>
        </w:rPr>
        <w:t>prediction = model.predict(new_patient)</w:t>
      </w:r>
    </w:p>
    <w:p w14:paraId="66D68170" w14:textId="77777777" w:rsidR="00C105C0" w:rsidRPr="00C105C0" w:rsidRDefault="00C105C0" w:rsidP="00C10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prediction</w:t>
      </w:r>
    </w:p>
    <w:p w14:paraId="4E30A1FE" w14:textId="77777777" w:rsidR="00C105C0" w:rsidRPr="00C105C0" w:rsidRDefault="00C105C0" w:rsidP="00C105C0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ascii="Segoe UI Emoji" w:eastAsia="Times New Roman" w:hAnsi="Segoe UI Emoji" w:cs="Segoe UI Emoji"/>
          <w:lang w:eastAsia="el-GR"/>
        </w:rPr>
        <w:t>➡️</w:t>
      </w:r>
      <w:r w:rsidRPr="00C105C0">
        <w:rPr>
          <w:rFonts w:eastAsia="Times New Roman" w:cstheme="minorHAnsi"/>
          <w:lang w:eastAsia="el-GR"/>
        </w:rPr>
        <w:t xml:space="preserve"> </w:t>
      </w:r>
      <w:r w:rsidRPr="00C105C0">
        <w:rPr>
          <w:rFonts w:ascii="Calibri" w:eastAsia="Times New Roman" w:hAnsi="Calibri" w:cs="Calibri"/>
          <w:lang w:eastAsia="el-GR"/>
        </w:rPr>
        <w:t>Αποτέλεσμα</w:t>
      </w:r>
      <w:r w:rsidRPr="00C105C0">
        <w:rPr>
          <w:rFonts w:eastAsia="Times New Roman" w:cstheme="minorHAnsi"/>
          <w:lang w:eastAsia="el-GR"/>
        </w:rPr>
        <w:t>:</w:t>
      </w:r>
    </w:p>
    <w:p w14:paraId="3AC3743A" w14:textId="77777777" w:rsidR="00C105C0" w:rsidRPr="00C105C0" w:rsidRDefault="00C105C0" w:rsidP="00C10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0 → χαμηλή πιθανότητα διαβήτη</w:t>
      </w:r>
    </w:p>
    <w:p w14:paraId="774E9E92" w14:textId="77777777" w:rsidR="00C105C0" w:rsidRPr="00C105C0" w:rsidRDefault="00C105C0" w:rsidP="00C10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1 → υψηλή πιθανότητα διαβήτη</w:t>
      </w:r>
    </w:p>
    <w:p w14:paraId="1E264E83" w14:textId="77777777" w:rsidR="00C105C0" w:rsidRPr="00C105C0" w:rsidRDefault="00C105C0" w:rsidP="00C105C0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ascii="Segoe UI Emoji" w:eastAsia="Times New Roman" w:hAnsi="Segoe UI Emoji" w:cs="Segoe UI Emoji"/>
          <w:lang w:eastAsia="el-GR"/>
        </w:rPr>
        <w:t>📌</w:t>
      </w:r>
      <w:r w:rsidRPr="00C105C0">
        <w:rPr>
          <w:rFonts w:eastAsia="Times New Roman" w:cstheme="minorHAnsi"/>
          <w:lang w:eastAsia="el-GR"/>
        </w:rPr>
        <w:t xml:space="preserve"> </w:t>
      </w:r>
      <w:r w:rsidRPr="00C105C0">
        <w:rPr>
          <w:rFonts w:eastAsia="Times New Roman" w:cstheme="minorHAnsi"/>
          <w:i/>
          <w:iCs/>
          <w:lang w:eastAsia="el-GR"/>
        </w:rPr>
        <w:t>Σημαντικό μήνυμα προς επαγγελματίες υγείας:</w:t>
      </w:r>
    </w:p>
    <w:p w14:paraId="3E9EBAA7" w14:textId="77777777" w:rsidR="00C105C0" w:rsidRPr="00C105C0" w:rsidRDefault="00C105C0" w:rsidP="00C105C0">
      <w:pPr>
        <w:spacing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 xml:space="preserve">Το μοντέλο </w:t>
      </w:r>
      <w:r w:rsidRPr="00C105C0">
        <w:rPr>
          <w:rFonts w:eastAsia="Times New Roman" w:cstheme="minorHAnsi"/>
          <w:b/>
          <w:bCs/>
          <w:lang w:eastAsia="el-GR"/>
        </w:rPr>
        <w:t>δεν αντικαθιστά</w:t>
      </w:r>
      <w:r w:rsidRPr="00C105C0">
        <w:rPr>
          <w:rFonts w:eastAsia="Times New Roman" w:cstheme="minorHAnsi"/>
          <w:lang w:eastAsia="el-GR"/>
        </w:rPr>
        <w:t xml:space="preserve"> την κλινική κρίση — τη </w:t>
      </w:r>
      <w:r w:rsidRPr="00C105C0">
        <w:rPr>
          <w:rFonts w:eastAsia="Times New Roman" w:cstheme="minorHAnsi"/>
          <w:b/>
          <w:bCs/>
          <w:lang w:eastAsia="el-GR"/>
        </w:rPr>
        <w:t>συμπληρώνει</w:t>
      </w:r>
      <w:r w:rsidRPr="00C105C0">
        <w:rPr>
          <w:rFonts w:eastAsia="Times New Roman" w:cstheme="minorHAnsi"/>
          <w:lang w:eastAsia="el-GR"/>
        </w:rPr>
        <w:t>.</w:t>
      </w:r>
    </w:p>
    <w:p w14:paraId="6A6B61F2" w14:textId="77777777" w:rsidR="00C105C0" w:rsidRPr="00C105C0" w:rsidRDefault="009C27FC" w:rsidP="00C105C0">
      <w:pPr>
        <w:spacing w:after="0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pict w14:anchorId="4F49DD4C">
          <v:rect id="_x0000_i1035" style="width:0;height:1.5pt" o:hralign="center" o:hrstd="t" o:hr="t" fillcolor="#a0a0a0" stroked="f"/>
        </w:pict>
      </w:r>
    </w:p>
    <w:p w14:paraId="7DF0051B" w14:textId="09EA3683" w:rsidR="00C105C0" w:rsidRPr="00C105C0" w:rsidRDefault="00C105C0" w:rsidP="00C105C0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ascii="Segoe UI Emoji" w:eastAsia="Times New Roman" w:hAnsi="Segoe UI Emoji" w:cs="Segoe UI Emoji"/>
          <w:lang w:eastAsia="el-GR"/>
        </w:rPr>
        <w:t>✔</w:t>
      </w:r>
      <w:r w:rsidRPr="00C105C0">
        <w:rPr>
          <w:rFonts w:eastAsia="Times New Roman" w:cstheme="minorHAnsi"/>
          <w:lang w:eastAsia="el-GR"/>
        </w:rPr>
        <w:t xml:space="preserve"> </w:t>
      </w:r>
      <w:r w:rsidRPr="00C105C0">
        <w:rPr>
          <w:rFonts w:ascii="Calibri" w:eastAsia="Times New Roman" w:hAnsi="Calibri" w:cs="Calibri"/>
          <w:lang w:eastAsia="el-GR"/>
        </w:rPr>
        <w:t>Συζήτηση</w:t>
      </w:r>
      <w:r w:rsidRPr="00C105C0">
        <w:rPr>
          <w:rFonts w:eastAsia="Times New Roman" w:cstheme="minorHAnsi"/>
          <w:lang w:eastAsia="el-GR"/>
        </w:rPr>
        <w:t>:</w:t>
      </w:r>
    </w:p>
    <w:p w14:paraId="7C00CB53" w14:textId="77777777" w:rsidR="00C105C0" w:rsidRPr="00C105C0" w:rsidRDefault="00C105C0" w:rsidP="00C10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bias δεδομένων</w:t>
      </w:r>
    </w:p>
    <w:p w14:paraId="45852C5C" w14:textId="77777777" w:rsidR="00C105C0" w:rsidRPr="00C105C0" w:rsidRDefault="00C105C0" w:rsidP="00C10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false negatives</w:t>
      </w:r>
    </w:p>
    <w:p w14:paraId="21038CFB" w14:textId="77777777" w:rsidR="00C105C0" w:rsidRPr="00C105C0" w:rsidRDefault="00C105C0" w:rsidP="00C10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ιατρική ευθύνη</w:t>
      </w:r>
    </w:p>
    <w:p w14:paraId="75212228" w14:textId="60450249" w:rsidR="00C105C0" w:rsidRPr="00C105C0" w:rsidRDefault="00C105C0" w:rsidP="00C10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C105C0">
        <w:rPr>
          <w:rFonts w:eastAsia="Times New Roman" w:cstheme="minorHAnsi"/>
          <w:lang w:eastAsia="el-GR"/>
        </w:rPr>
        <w:t>explainability</w:t>
      </w:r>
    </w:p>
    <w:sectPr w:rsidR="00C105C0" w:rsidRPr="00C105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461B9"/>
    <w:multiLevelType w:val="multilevel"/>
    <w:tmpl w:val="98B0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46F52"/>
    <w:multiLevelType w:val="multilevel"/>
    <w:tmpl w:val="EDF4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22D47"/>
    <w:multiLevelType w:val="multilevel"/>
    <w:tmpl w:val="5A60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B72CB"/>
    <w:multiLevelType w:val="multilevel"/>
    <w:tmpl w:val="63E2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C5861"/>
    <w:multiLevelType w:val="multilevel"/>
    <w:tmpl w:val="7226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5C0"/>
    <w:rsid w:val="0082677B"/>
    <w:rsid w:val="009C27FC"/>
    <w:rsid w:val="00C105C0"/>
    <w:rsid w:val="00D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917C"/>
  <w15:chartTrackingRefBased/>
  <w15:docId w15:val="{5889D4D1-5B72-419E-A3E5-71D0EA57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C10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C105C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semiHidden/>
    <w:unhideWhenUsed/>
    <w:rsid w:val="00C1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105C0"/>
    <w:rPr>
      <w:b/>
      <w:bCs/>
    </w:rPr>
  </w:style>
  <w:style w:type="paragraph" w:styleId="-HTML">
    <w:name w:val="HTML Preformatted"/>
    <w:basedOn w:val="a"/>
    <w:link w:val="-HTMLChar"/>
    <w:uiPriority w:val="99"/>
    <w:semiHidden/>
    <w:unhideWhenUsed/>
    <w:rsid w:val="00C105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C105C0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C105C0"/>
    <w:rPr>
      <w:rFonts w:ascii="Courier New" w:eastAsia="Times New Roman" w:hAnsi="Courier New" w:cs="Courier New"/>
      <w:sz w:val="20"/>
      <w:szCs w:val="20"/>
    </w:rPr>
  </w:style>
  <w:style w:type="character" w:styleId="a4">
    <w:name w:val="Emphasis"/>
    <w:basedOn w:val="a0"/>
    <w:uiPriority w:val="20"/>
    <w:qFormat/>
    <w:rsid w:val="00C105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6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0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90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4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6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458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Tzimas</dc:creator>
  <cp:keywords/>
  <dc:description/>
  <cp:lastModifiedBy>Dimitrios Tzimas</cp:lastModifiedBy>
  <cp:revision>3</cp:revision>
  <dcterms:created xsi:type="dcterms:W3CDTF">2026-01-27T18:30:00Z</dcterms:created>
  <dcterms:modified xsi:type="dcterms:W3CDTF">2026-01-29T07:55:00Z</dcterms:modified>
</cp:coreProperties>
</file>