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/>
      </w:pPr>
      <w:r>
        <w:rPr/>
        <w:drawing>
          <wp:inline distT="0" distB="0" distL="0" distR="0">
            <wp:extent cx="6753225" cy="2209800"/>
            <wp:effectExtent l="0" t="0" r="0" b="0"/>
            <wp:docPr id="1" name="Εικόνα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Autospacing="1"/>
        <w:rPr/>
      </w:pPr>
      <w:r>
        <w:rPr>
          <w:rFonts w:ascii="Comic Sans MS" w:hAnsi="Comic Sans MS"/>
          <w:b/>
          <w:bCs/>
          <w:color w:val="C9211E"/>
        </w:rPr>
        <w:t>Homework 2: “My Vincent Van Gogh”</w:t>
      </w:r>
    </w:p>
    <w:p>
      <w:pPr>
        <w:pStyle w:val="Normal"/>
        <w:spacing w:lineRule="auto" w:line="240" w:beforeAutospacing="1" w:afterAutospacing="1"/>
        <w:rPr>
          <w:rFonts w:ascii="Comic Sans MS" w:hAnsi="Comic Sans MS" w:eastAsia="Times New Roman" w:cs="Arial"/>
          <w:b/>
          <w:b/>
          <w:bCs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4"/>
          <w:szCs w:val="24"/>
        </w:rPr>
        <w:t xml:space="preserve">It is extremely important to </w:t>
      </w:r>
      <w:r>
        <w:rPr>
          <w:rFonts w:eastAsia="Times New Roman" w:cs="Arial" w:ascii="Arial" w:hAnsi="Arial"/>
          <w:b/>
          <w:bCs/>
          <w:sz w:val="24"/>
          <w:szCs w:val="24"/>
        </w:rPr>
        <w:t>read the instructions carefully</w:t>
      </w:r>
      <w:r>
        <w:rPr>
          <w:rFonts w:eastAsia="Times New Roman" w:cs="Arial" w:ascii="Arial" w:hAnsi="Arial"/>
          <w:sz w:val="24"/>
          <w:szCs w:val="24"/>
        </w:rPr>
        <w:t>, as you are supposed to obtain all the information you need to write the article. In this case we can see the following: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Where our article will be published:</w:t>
      </w:r>
      <w:r>
        <w:rPr>
          <w:rFonts w:eastAsia="Times New Roman" w:cs="Arial" w:ascii="Arial" w:hAnsi="Arial"/>
          <w:sz w:val="24"/>
          <w:szCs w:val="24"/>
        </w:rPr>
        <w:t> </w:t>
      </w:r>
      <w:r>
        <w:rPr>
          <w:rFonts w:eastAsia="Times New Roman" w:cs="Arial" w:ascii="Arial" w:hAnsi="Arial"/>
          <w:i/>
          <w:iCs/>
          <w:color w:val="1F4E79" w:themeColor="accent5" w:themeShade="80"/>
          <w:sz w:val="24"/>
          <w:szCs w:val="24"/>
        </w:rPr>
        <w:t xml:space="preserve">a </w:t>
      </w:r>
      <w:r>
        <w:rPr>
          <w:rFonts w:cs="Arial" w:ascii="Arial" w:hAnsi="Arial"/>
          <w:color w:val="1F4E79" w:themeColor="accent5" w:themeShade="80"/>
        </w:rPr>
        <w:t xml:space="preserve">school </w:t>
      </w:r>
      <w:r>
        <w:rPr>
          <w:rFonts w:eastAsia="Times New Roman" w:cs="Arial" w:ascii="Arial" w:hAnsi="Arial"/>
          <w:i/>
          <w:iCs/>
          <w:color w:val="1F4E79" w:themeColor="accent5" w:themeShade="80"/>
          <w:sz w:val="24"/>
          <w:szCs w:val="24"/>
        </w:rPr>
        <w:t>magazine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Topic:</w:t>
      </w:r>
      <w:r>
        <w:rPr>
          <w:rFonts w:eastAsia="Times New Roman" w:cs="Arial" w:ascii="Arial" w:hAnsi="Arial"/>
          <w:sz w:val="24"/>
          <w:szCs w:val="24"/>
        </w:rPr>
        <w:t> </w:t>
      </w:r>
      <w:r>
        <w:rPr>
          <w:rFonts w:cs="Arial" w:ascii="Arial" w:hAnsi="Arial"/>
          <w:color w:val="1F4E79" w:themeColor="accent5" w:themeShade="80"/>
        </w:rPr>
        <w:t>Vincent Van Gogh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Main ideas:</w:t>
      </w:r>
      <w:r>
        <w:rPr>
          <w:rFonts w:eastAsia="Times New Roman" w:cs="Arial" w:ascii="Arial" w:hAnsi="Arial"/>
          <w:sz w:val="24"/>
          <w:szCs w:val="24"/>
        </w:rPr>
        <w:t> </w:t>
      </w:r>
      <w:r>
        <w:rPr>
          <w:rFonts w:cs="Arial" w:ascii="Arial" w:hAnsi="Arial"/>
          <w:color w:val="1F4E79" w:themeColor="accent5" w:themeShade="80"/>
        </w:rPr>
        <w:t xml:space="preserve">presenting his life and work from </w:t>
      </w:r>
      <w:r>
        <w:rPr>
          <w:rFonts w:cs="Arial" w:ascii="Arial" w:hAnsi="Arial"/>
          <w:color w:val="1F4E79" w:themeColor="accent5" w:themeShade="80"/>
          <w:u w:val="single"/>
        </w:rPr>
        <w:t>your own point of view.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And that’s exactly how we will organise our article, knowing exactly what to talk about in each paragraph.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Arial" w:hAnsi="Arial" w:eastAsia="Times New Roman" w:cs="Arial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It should be visually appealing</w:t>
      </w:r>
      <w:r>
        <w:rPr>
          <w:rFonts w:eastAsia="Times New Roman" w:cs="Arial" w:ascii="Arial" w:hAnsi="Arial"/>
          <w:sz w:val="24"/>
          <w:szCs w:val="24"/>
        </w:rPr>
        <w:t xml:space="preserve">: </w:t>
      </w:r>
      <w:r>
        <w:rPr>
          <w:rFonts w:eastAsia="Times New Roman" w:cs="Arial" w:ascii="Arial" w:hAnsi="Arial"/>
          <w:sz w:val="24"/>
          <w:szCs w:val="24"/>
          <w:u w:val="single"/>
        </w:rPr>
        <w:t>The structure should be clear, leaving space between paragraphs and defining a clear introduction and conclusion.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Each paragraph must have a clear objective</w:t>
      </w:r>
      <w:r>
        <w:rPr>
          <w:rFonts w:eastAsia="Times New Roman" w:cs="Arial" w:ascii="Arial" w:hAnsi="Arial"/>
          <w:sz w:val="24"/>
          <w:szCs w:val="24"/>
        </w:rPr>
        <w:t xml:space="preserve">.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The introduction</w:t>
      </w:r>
      <w:r>
        <w:rPr>
          <w:rFonts w:eastAsia="Times New Roman" w:cs="Arial" w:ascii="Arial" w:hAnsi="Arial"/>
          <w:sz w:val="24"/>
          <w:szCs w:val="24"/>
        </w:rPr>
        <w:t xml:space="preserve"> presents the topic in a general way, but making clear what the article is about: </w:t>
      </w:r>
      <w:r>
        <w:rPr>
          <w:rFonts w:cs="Arial" w:ascii="Arial" w:hAnsi="Arial"/>
          <w:color w:val="1F4E79" w:themeColor="accent5" w:themeShade="80"/>
        </w:rPr>
        <w:t>Vincent Van Gogh</w:t>
      </w:r>
    </w:p>
    <w:p>
      <w:pPr>
        <w:pStyle w:val="Normal"/>
        <w:numPr>
          <w:ilvl w:val="1"/>
          <w:numId w:val="1"/>
        </w:numPr>
        <w:spacing w:lineRule="auto" w:line="240" w:beforeAutospacing="1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The second paragraph</w:t>
      </w:r>
      <w:r>
        <w:rPr>
          <w:rFonts w:eastAsia="Times New Roman" w:cs="Arial" w:ascii="Arial" w:hAnsi="Arial"/>
          <w:sz w:val="24"/>
          <w:szCs w:val="24"/>
        </w:rPr>
        <w:t> </w:t>
      </w:r>
      <w:r>
        <w:rPr>
          <w:rFonts w:eastAsia="Times New Roman" w:cs="Arial" w:ascii="Arial" w:hAnsi="Arial"/>
          <w:color w:val="1F4E79" w:themeColor="accent5" w:themeShade="80"/>
          <w:sz w:val="24"/>
          <w:szCs w:val="24"/>
        </w:rPr>
        <w:t xml:space="preserve">talks about Vincent’s life             </w:t>
      </w:r>
      <w:r>
        <w:rPr>
          <w:rFonts w:cs="Arial" w:ascii="Comic Sans MS" w:hAnsi="Comic Sans MS"/>
          <w:i/>
          <w:iCs/>
          <w:color w:val="0070C0"/>
          <w:sz w:val="24"/>
          <w:szCs w:val="24"/>
        </w:rPr>
        <w:t>your point of view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rPr>
          <w:rFonts w:ascii="Arial" w:hAnsi="Arial" w:eastAsia="Times New Roman" w:cs="Arial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 wp14:anchorId="4FDB7003">
                <wp:simplePos x="0" y="0"/>
                <wp:positionH relativeFrom="column">
                  <wp:posOffset>3819525</wp:posOffset>
                </wp:positionH>
                <wp:positionV relativeFrom="paragraph">
                  <wp:posOffset>124460</wp:posOffset>
                </wp:positionV>
                <wp:extent cx="1905" cy="1905"/>
                <wp:effectExtent l="0" t="0" r="0" b="0"/>
                <wp:wrapNone/>
                <wp:docPr id="2" name="Ευθύγραμμο βέλος σύνδεσης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 wp14:anchorId="15FA86CB">
                <wp:simplePos x="0" y="0"/>
                <wp:positionH relativeFrom="column">
                  <wp:posOffset>3790950</wp:posOffset>
                </wp:positionH>
                <wp:positionV relativeFrom="paragraph">
                  <wp:posOffset>114935</wp:posOffset>
                </wp:positionV>
                <wp:extent cx="467995" cy="1905"/>
                <wp:effectExtent l="0" t="76200" r="9525" b="95250"/>
                <wp:wrapNone/>
                <wp:docPr id="3" name="Ευθύγραμμο βέλος σύνδεσης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Arial" w:ascii="Arial" w:hAnsi="Arial"/>
          <w:b/>
          <w:bCs/>
          <w:sz w:val="24"/>
          <w:szCs w:val="24"/>
        </w:rPr>
        <w:t>The third paragraph </w:t>
      </w:r>
      <w:r>
        <w:rPr>
          <w:rFonts w:eastAsia="Times New Roman" w:cs="Arial" w:ascii="Arial" w:hAnsi="Arial"/>
          <w:color w:val="1F4E79" w:themeColor="accent5" w:themeShade="80"/>
          <w:sz w:val="24"/>
          <w:szCs w:val="24"/>
        </w:rPr>
        <w:t xml:space="preserve">talks about his work             </w:t>
      </w:r>
      <w:r>
        <w:rPr>
          <w:rFonts w:cs="Arial" w:ascii="Comic Sans MS" w:hAnsi="Comic Sans MS"/>
          <w:i/>
          <w:iCs/>
          <w:color w:val="0070C0"/>
          <w:sz w:val="24"/>
          <w:szCs w:val="24"/>
        </w:rPr>
        <w:t>your point of view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rPr>
          <w:rFonts w:ascii="Arial" w:hAnsi="Arial" w:eastAsia="Times New Roman" w:cs="Arial"/>
          <w:color w:val="1F4E79" w:themeColor="accent5" w:themeShade="8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CBDB662">
                <wp:simplePos x="0" y="0"/>
                <wp:positionH relativeFrom="column">
                  <wp:posOffset>-152400</wp:posOffset>
                </wp:positionH>
                <wp:positionV relativeFrom="paragraph">
                  <wp:posOffset>408305</wp:posOffset>
                </wp:positionV>
                <wp:extent cx="7135495" cy="2068195"/>
                <wp:effectExtent l="0" t="0" r="28575" b="28575"/>
                <wp:wrapNone/>
                <wp:docPr id="4" name="Πλαίσιο κειμένου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840" cy="2067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Autospacing="1" w:afterAutospacing="1"/>
                              <w:outlineLvl w:val="1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Structure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The structure of an article for a newspaper, magazine or website, is usually in three parts: 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spacing w:lineRule="auto" w:line="240" w:beforeAutospacing="1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introduction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 – engaging the reader, or outlining the main point of the article to follow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spacing w:lineRule="auto" w:line="240" w:before="0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middle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 – making clear and interesting points about the topic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spacing w:lineRule="auto" w:line="240" w:before="0" w:afterAutospacing="1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end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 – a concluding paragraph that draws the points together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Autospacing="1" w:afterAutospacing="1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the aim of an article is to persuade the reader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, then the opening and closing paragraph will outline the writer’s viewpoint and make it most memorable. 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  <w:u w:val="single"/>
                              </w:rPr>
                              <w:t>Subheadings are sometimes used to signpost the content of each paragraph.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7" fillcolor="#dae3f3" stroked="t" style="position:absolute;margin-left:-12pt;margin-top:32.15pt;width:561.75pt;height:162.75pt" wp14:anchorId="2CBDB662">
                <w10:wrap type="square"/>
                <v:fill o:detectmouseclick="t" type="solid" color2="#251c0c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Autospacing="1" w:afterAutospacing="1"/>
                        <w:outlineLvl w:val="1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F0"/>
                          <w:sz w:val="28"/>
                          <w:szCs w:val="28"/>
                        </w:rPr>
                        <w:t>Structure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F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The structure of an article for a newspaper, magazine or website, is usually in three parts: 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spacing w:lineRule="auto" w:line="240" w:beforeAutospacing="1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F0"/>
                          <w:sz w:val="24"/>
                          <w:szCs w:val="24"/>
                        </w:rPr>
                        <w:t>introduction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 – engaging the reader, or outlining the main point of the article to follow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spacing w:lineRule="auto" w:line="240" w:before="0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F0"/>
                          <w:sz w:val="24"/>
                          <w:szCs w:val="24"/>
                        </w:rPr>
                        <w:t>middle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 – making clear and interesting points about the topic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spacing w:lineRule="auto" w:line="240" w:before="0" w:afterAutospacing="1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F0"/>
                          <w:sz w:val="24"/>
                          <w:szCs w:val="24"/>
                        </w:rPr>
                        <w:t>end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 – a concluding paragraph that draws the points together</w:t>
                      </w:r>
                    </w:p>
                    <w:p>
                      <w:pPr>
                        <w:pStyle w:val="FrameContents"/>
                        <w:spacing w:lineRule="auto" w:line="240" w:beforeAutospacing="1" w:afterAutospacing="1"/>
                        <w:rPr>
                          <w:rFonts w:ascii="Arial" w:hAnsi="Arial" w:eastAsia="Times New Roman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If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sz w:val="24"/>
                          <w:szCs w:val="24"/>
                        </w:rPr>
                        <w:t>the aim of an article is to persuade the reader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, then the opening and closing paragraph will outline the writer’s viewpoint and make it most memorable. 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  <w:u w:val="single"/>
                        </w:rPr>
                        <w:t>Subheadings are sometimes used to signpost the content of each paragraph.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 w:ascii="Arial" w:hAnsi="Arial"/>
          <w:b/>
          <w:bCs/>
          <w:sz w:val="24"/>
          <w:szCs w:val="24"/>
        </w:rPr>
        <w:t>The conclusion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1F4E79" w:themeColor="accent5" w:themeShade="80"/>
          <w:sz w:val="24"/>
          <w:szCs w:val="24"/>
        </w:rPr>
        <w:t>is a summary of sorts and we could ask the reader for some feedback on their own opinion about Vincent.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The language is informal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62DD80D6">
                <wp:simplePos x="0" y="0"/>
                <wp:positionH relativeFrom="column">
                  <wp:posOffset>-95250</wp:posOffset>
                </wp:positionH>
                <wp:positionV relativeFrom="paragraph">
                  <wp:posOffset>-162560</wp:posOffset>
                </wp:positionV>
                <wp:extent cx="6563995" cy="925195"/>
                <wp:effectExtent l="19050" t="19050" r="28575" b="28575"/>
                <wp:wrapNone/>
                <wp:docPr id="6" name="Πλαίσιο κειμένου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520" cy="924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ap="rnd" w="38160">
                          <a:solidFill>
                            <a:schemeClr val="accent2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Rule="auto" w:line="240" w:beforeAutospacing="1" w:after="0"/>
                              <w:ind w:left="720" w:hanging="0"/>
                              <w:contextualSpacing/>
                              <w:jc w:val="center"/>
                              <w:outlineLvl w:val="2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2060"/>
                                <w:sz w:val="27"/>
                                <w:szCs w:val="27"/>
                              </w:rPr>
                              <w:t xml:space="preserve">Useful Expressions to Write an Article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Rule="auto" w:line="240" w:beforeAutospacing="1" w:after="0"/>
                              <w:ind w:left="720" w:hanging="0"/>
                              <w:contextualSpacing/>
                              <w:jc w:val="center"/>
                              <w:outlineLvl w:val="2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 xml:space="preserve">If you want to know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how to write an article</w:t>
                            </w: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</w:rPr>
                              <w:t>, it is very important to have a repository of useful expressions ready to use. So here are some which can come in handy: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0" fillcolor="#dae3f3" stroked="t" style="position:absolute;margin-left:-7.5pt;margin-top:-12.8pt;width:516.75pt;height:72.75pt" wp14:anchorId="62DD80D6">
                <w10:wrap type="square"/>
                <v:fill o:detectmouseclick="t" type="solid" color2="#251c0c"/>
                <v:stroke color="#ed7d31" weight="38160" dashstyle="shortdot" joinstyle="round" endcap="round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Rule="auto" w:line="240" w:beforeAutospacing="1" w:after="0"/>
                        <w:ind w:left="720" w:hanging="0"/>
                        <w:contextualSpacing/>
                        <w:jc w:val="center"/>
                        <w:outlineLvl w:val="2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2060"/>
                          <w:sz w:val="27"/>
                          <w:szCs w:val="27"/>
                        </w:rPr>
                        <w:t xml:space="preserve">Useful Expressions to Write an Article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Rule="auto" w:line="240" w:beforeAutospacing="1" w:after="0"/>
                        <w:ind w:left="720" w:hanging="0"/>
                        <w:contextualSpacing/>
                        <w:jc w:val="center"/>
                        <w:outlineLvl w:val="2"/>
                        <w:rPr/>
                      </w:pP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 xml:space="preserve">If you want to know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sz w:val="24"/>
                          <w:szCs w:val="24"/>
                        </w:rPr>
                        <w:t>how to write an article</w:t>
                      </w:r>
                      <w:r>
                        <w:rPr>
                          <w:rFonts w:eastAsia="Times New Roman" w:cs="Arial" w:ascii="Arial" w:hAnsi="Arial"/>
                          <w:sz w:val="24"/>
                          <w:szCs w:val="24"/>
                        </w:rPr>
                        <w:t>, it is very important to have a repository of useful expressions ready to use. So here are some which can come in handy: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5B501D77">
                <wp:simplePos x="0" y="0"/>
                <wp:positionH relativeFrom="column">
                  <wp:posOffset>-285750</wp:posOffset>
                </wp:positionH>
                <wp:positionV relativeFrom="paragraph">
                  <wp:posOffset>-12065</wp:posOffset>
                </wp:positionV>
                <wp:extent cx="3801745" cy="1763395"/>
                <wp:effectExtent l="19050" t="19050" r="28575" b="28575"/>
                <wp:wrapNone/>
                <wp:docPr id="8" name="Πλαίσιο κειμένου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240" cy="176292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cap="rnd" w="3816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Autospacing="1" w:afterAutospacing="1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Rhetorical questions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Autospacing="1" w:after="0"/>
                              <w:ind w:left="720" w:hanging="360"/>
                              <w:jc w:val="both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Have you ever…?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jc w:val="both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Do you ever wonder…?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jc w:val="both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What do you think about…?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jc w:val="both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Are you a… like me?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jc w:val="both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Are you one of those people who…?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Autospacing="1"/>
                              <w:ind w:left="720" w:hanging="36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What would you say if I told you that…?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8" fillcolor="#ff99ff" stroked="t" style="position:absolute;margin-left:-22.5pt;margin-top:-0.95pt;width:299.25pt;height:138.75pt" wp14:anchorId="5B501D77">
                <w10:wrap type="square"/>
                <v:fill o:detectmouseclick="t" type="solid" color2="#006600"/>
                <v:stroke color="#1f4e79" weight="38160" dashstyle="shortdot" joinstyle="round" endcap="round"/>
                <v:textbox>
                  <w:txbxContent>
                    <w:p>
                      <w:pPr>
                        <w:pStyle w:val="FrameContents"/>
                        <w:spacing w:lineRule="auto" w:line="240" w:beforeAutospacing="1" w:afterAutospacing="1"/>
                        <w:jc w:val="center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Rhetorical questions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Autospacing="1" w:after="0"/>
                        <w:ind w:left="720" w:hanging="360"/>
                        <w:jc w:val="both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Have you ever…?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jc w:val="both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Do you ever wonder…?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jc w:val="both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What do you think about…?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jc w:val="both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Are you a… like me?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jc w:val="both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Are you one of those people who…?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Autospacing="1"/>
                        <w:ind w:left="720" w:hanging="360"/>
                        <w:jc w:val="both"/>
                        <w:rPr/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What would you say if I told you that…?</w:t>
                      </w:r>
                    </w:p>
                    <w:p>
                      <w:pPr>
                        <w:pStyle w:val="FrameContents"/>
                        <w:spacing w:before="0" w:after="16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18DACCA5">
                <wp:simplePos x="0" y="0"/>
                <wp:positionH relativeFrom="column">
                  <wp:posOffset>3857625</wp:posOffset>
                </wp:positionH>
                <wp:positionV relativeFrom="paragraph">
                  <wp:posOffset>93980</wp:posOffset>
                </wp:positionV>
                <wp:extent cx="2611120" cy="1991995"/>
                <wp:effectExtent l="19050" t="19050" r="38100" b="47625"/>
                <wp:wrapNone/>
                <wp:docPr id="10" name="Πλαίσιο κειμένου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360" cy="1991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cap="rnd" w="57240">
                          <a:solidFill>
                            <a:srgbClr val="00cc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Autospacing="1" w:afterAutospacing="1"/>
                              <w:jc w:val="center"/>
                              <w:rPr>
                                <w:rFonts w:ascii="Arial" w:hAnsi="Arial" w:eastAsia="Times New Roman" w:cs="Arial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Concluding the article: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Autospacing="1" w:after="0"/>
                              <w:ind w:left="720" w:hanging="36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In conclusion,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="0" w:after="0"/>
                              <w:ind w:left="1800" w:hanging="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On the whole,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="0" w:after="0"/>
                              <w:ind w:left="1800" w:hanging="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To sum up,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="0" w:after="0"/>
                              <w:ind w:left="1800" w:hanging="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To conclude,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="0" w:after="0"/>
                              <w:ind w:left="1800" w:hanging="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All in all,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lineRule="auto" w:line="240" w:before="0" w:afterAutospacing="1"/>
                              <w:ind w:left="1800" w:hanging="0"/>
                              <w:rPr>
                                <w:rFonts w:ascii="Arial" w:hAnsi="Arial" w:eastAsia="Times New Roman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… 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sz w:val="28"/>
                                <w:szCs w:val="28"/>
                              </w:rPr>
                              <w:t>you will not regret it!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9" fillcolor="#c5e0b4" stroked="t" style="position:absolute;margin-left:303.75pt;margin-top:7.4pt;width:205.5pt;height:156.75pt" wp14:anchorId="18DACCA5">
                <w10:wrap type="square"/>
                <v:fill o:detectmouseclick="t" type="solid" color2="#3a1f4b"/>
                <v:stroke color="#00cc00" weight="57240" dashstyle="shortdot" joinstyle="round" endcap="round"/>
                <v:textbox>
                  <w:txbxContent>
                    <w:p>
                      <w:pPr>
                        <w:pStyle w:val="FrameContents"/>
                        <w:spacing w:lineRule="auto" w:line="240" w:beforeAutospacing="1" w:afterAutospacing="1"/>
                        <w:jc w:val="center"/>
                        <w:rPr>
                          <w:rFonts w:ascii="Arial" w:hAnsi="Arial" w:eastAsia="Times New Roman" w:cs="Arial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Concluding the article: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Autospacing="1" w:after="0"/>
                        <w:ind w:left="720" w:hanging="36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In conclusion,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ind w:left="1800" w:hanging="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On the whole,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ind w:left="1800" w:hanging="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To sum up,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ind w:left="1800" w:hanging="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To conclude,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ind w:left="1800" w:hanging="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All in all, 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lineRule="auto" w:line="240" w:before="0" w:afterAutospacing="1"/>
                        <w:ind w:left="1800" w:hanging="0"/>
                        <w:rPr>
                          <w:rFonts w:ascii="Arial" w:hAnsi="Arial" w:eastAsia="Times New Roman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 xml:space="preserve">… 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sz w:val="28"/>
                          <w:szCs w:val="28"/>
                        </w:rPr>
                        <w:t>you will not regret it!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2B78142E">
                <wp:simplePos x="0" y="0"/>
                <wp:positionH relativeFrom="column">
                  <wp:posOffset>-285750</wp:posOffset>
                </wp:positionH>
                <wp:positionV relativeFrom="paragraph">
                  <wp:posOffset>-297815</wp:posOffset>
                </wp:positionV>
                <wp:extent cx="458470" cy="1905"/>
                <wp:effectExtent l="0" t="76200" r="19050" b="95250"/>
                <wp:wrapNone/>
                <wp:docPr id="12" name="Ευθύγραμμο βέλος σύνδεσης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 wp14:anchorId="40B7A81A">
                <wp:simplePos x="0" y="0"/>
                <wp:positionH relativeFrom="column">
                  <wp:posOffset>219075</wp:posOffset>
                </wp:positionH>
                <wp:positionV relativeFrom="paragraph">
                  <wp:posOffset>-635</wp:posOffset>
                </wp:positionV>
                <wp:extent cx="2468245" cy="3652520"/>
                <wp:effectExtent l="19050" t="19050" r="28575" b="19050"/>
                <wp:wrapNone/>
                <wp:docPr id="13" name="Πλαίσιο κειμένου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440" cy="3651840"/>
                        </a:xfrm>
                        <a:prstGeom prst="rect">
                          <a:avLst/>
                        </a:prstGeom>
                        <a:solidFill>
                          <a:srgbClr val="66ffcc"/>
                        </a:solidFill>
                        <a:ln cap="rnd" w="3816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Autospacing="1" w:afterAutospacing="1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Introducing new ideas: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Autospacing="1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Firstly,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First,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In the 1rst place,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To begin with,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The coolest thing about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What attracts me most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One thing to consider is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Another consideration is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Secondly,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As for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As to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Also,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As regards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In addition,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="0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In addition to that,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20" w:leader="none"/>
                              </w:tabs>
                              <w:spacing w:lineRule="auto" w:line="240" w:before="0" w:afterAutospacing="1"/>
                              <w:ind w:left="720" w:hanging="360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Moreover,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1" fillcolor="#66ffcc" stroked="t" style="position:absolute;margin-left:17.25pt;margin-top:-0.05pt;width:194.25pt;height:287.5pt" wp14:anchorId="40B7A81A">
                <w10:wrap type="square"/>
                <v:fill o:detectmouseclick="t" type="solid" color2="#990033"/>
                <v:stroke color="#1f4e79" weight="38160" dashstyle="shortdot" joinstyle="round" endcap="round"/>
                <v:textbox>
                  <w:txbxContent>
                    <w:p>
                      <w:pPr>
                        <w:pStyle w:val="FrameContents"/>
                        <w:spacing w:lineRule="auto" w:line="240" w:beforeAutospacing="1" w:afterAutospacing="1"/>
                        <w:rPr/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Introducing new ideas: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Autospacing="1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Firstly,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First,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In the 1rst place,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To begin with,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The coolest thing about 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What attracts me most 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One thing to consider is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Another consideration is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Secondly,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As for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As to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Also, 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As regards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In addition,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="0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In addition to that,</w:t>
                      </w:r>
                    </w:p>
                    <w:p>
                      <w:pPr>
                        <w:pStyle w:val="FrameContents"/>
                        <w:numPr>
                          <w:ilvl w:val="1"/>
                          <w:numId w:val="1"/>
                        </w:numPr>
                        <w:tabs>
                          <w:tab w:val="left" w:pos="720" w:leader="none"/>
                        </w:tabs>
                        <w:spacing w:lineRule="auto" w:line="240" w:before="0" w:afterAutospacing="1"/>
                        <w:ind w:left="720" w:hanging="360"/>
                        <w:rPr>
                          <w:rFonts w:ascii="Arial" w:hAnsi="Arial" w:eastAsia="Times New Roman" w:cs="Arial"/>
                          <w:b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i/>
                          <w:iCs/>
                          <w:color w:val="1F4E79" w:themeColor="accent5" w:themeShade="80"/>
                          <w:sz w:val="24"/>
                          <w:szCs w:val="24"/>
                        </w:rPr>
                        <w:t>Moreover,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 wp14:anchorId="66640ADC">
                <wp:simplePos x="0" y="0"/>
                <wp:positionH relativeFrom="column">
                  <wp:posOffset>3343275</wp:posOffset>
                </wp:positionH>
                <wp:positionV relativeFrom="paragraph">
                  <wp:posOffset>285115</wp:posOffset>
                </wp:positionV>
                <wp:extent cx="3487420" cy="1877695"/>
                <wp:effectExtent l="19050" t="19050" r="19050" b="28575"/>
                <wp:wrapNone/>
                <wp:docPr id="15" name="Πλαίσιο κειμένου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60" cy="18770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cap="rnd" w="28440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left" w:pos="720" w:leader="none"/>
                              </w:tabs>
                              <w:spacing w:lineRule="auto" w:line="240" w:beforeAutospacing="1" w:afterAutospacing="1"/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Informal language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lineRule="auto" w:line="240" w:beforeAutospacing="1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Phrasal verbs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: 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put you up, check out.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Contractions: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Isn’t that fantastic?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Colloquial phrases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one of the cool things, I totally recommend it, etc.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We address the reader directly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: 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What about you? 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Autospacing="1"/>
                              <w:rPr>
                                <w:rFonts w:ascii="Arial" w:hAnsi="Arial" w:eastAsia="Times New Roman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Exclamation marks: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 …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find the answer! 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2" fillcolor="#f4b183" stroked="t" style="position:absolute;margin-left:263.25pt;margin-top:22.45pt;width:274.5pt;height:147.75pt" wp14:anchorId="66640ADC">
                <w10:wrap type="square"/>
                <v:fill o:detectmouseclick="t" type="solid" color2="#0b4e7c"/>
                <v:stroke color="black" weight="28440" dashstyle="shortdot" joinstyle="round" endcap="round"/>
                <v:textbox>
                  <w:txbxContent>
                    <w:p>
                      <w:pPr>
                        <w:pStyle w:val="FrameContents"/>
                        <w:tabs>
                          <w:tab w:val="left" w:pos="720" w:leader="none"/>
                        </w:tabs>
                        <w:spacing w:lineRule="auto" w:line="240" w:beforeAutospacing="1" w:afterAutospacing="1"/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Informal language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lineRule="auto" w:line="240" w:beforeAutospacing="1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Phrasal verbs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24"/>
                          <w:szCs w:val="24"/>
                        </w:rPr>
                        <w:t>: 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put you up, check out.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Contractions: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Isn’t that fantastic?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Colloquial phrases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one of the cool things, I totally recommend it, etc. 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We address the reader directly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24"/>
                          <w:szCs w:val="24"/>
                        </w:rPr>
                        <w:t>: 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What about you? 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lineRule="auto" w:line="240" w:before="0" w:afterAutospacing="1"/>
                        <w:rPr>
                          <w:rFonts w:ascii="Arial" w:hAnsi="Arial" w:eastAsia="Times New Roman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Exclamation marks: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24"/>
                          <w:szCs w:val="24"/>
                        </w:rPr>
                        <w:t> …</w:t>
                      </w: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find the answer! 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 wp14:anchorId="2F63059B">
                <wp:simplePos x="0" y="0"/>
                <wp:positionH relativeFrom="column">
                  <wp:posOffset>981075</wp:posOffset>
                </wp:positionH>
                <wp:positionV relativeFrom="paragraph">
                  <wp:posOffset>2029460</wp:posOffset>
                </wp:positionV>
                <wp:extent cx="3830320" cy="1858645"/>
                <wp:effectExtent l="0" t="0" r="19050" b="28575"/>
                <wp:wrapNone/>
                <wp:docPr id="17" name="Πλαίσιο κειμένου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680" cy="185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 to write an article - best practice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hyperlink r:id="rId3">
                              <w:r>
                                <w:rPr>
                                  <w:rStyle w:val="InternetLink"/>
                                </w:rPr>
                                <w:t>https://www.youtube.com/watch?v=QTId9RFPKuQ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 to write an Article (Cambridge First, Advanced; Blogs)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hyperlink r:id="rId4">
                              <w:r>
                                <w:rPr>
                                  <w:rStyle w:val="InternetLink"/>
                                </w:rPr>
                                <w:t>https://www.youtube.com/watch?v=MbMMZ4rPrfI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 to Write Articles the Quick and Easy Way?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hyperlink r:id="rId5">
                              <w:r>
                                <w:rPr>
                                  <w:rStyle w:val="InternetLink"/>
                                </w:rPr>
                                <w:t>https://www.youtube.com/watch?v=u1g7oNGw-Xs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4" fillcolor="white" stroked="t" style="position:absolute;margin-left:77.25pt;margin-top:159.8pt;width:301.5pt;height:146.25pt" wp14:anchorId="2F63059B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 to write an article - best practice</w:t>
                      </w:r>
                    </w:p>
                    <w:p>
                      <w:pPr>
                        <w:pStyle w:val="FrameContents"/>
                        <w:rPr/>
                      </w:pPr>
                      <w:hyperlink r:id="rId6">
                        <w:r>
                          <w:rPr>
                            <w:rStyle w:val="InternetLink"/>
                          </w:rPr>
                          <w:t>https://www.youtube.com/watch?v=QTId9RFPKuQ</w:t>
                        </w:r>
                      </w:hyperlink>
                    </w:p>
                    <w:p>
                      <w:pPr>
                        <w:pStyle w:val="FrameContents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 to write an Article (Cambridge First, Advanced; Blogs)</w:t>
                      </w:r>
                    </w:p>
                    <w:p>
                      <w:pPr>
                        <w:pStyle w:val="FrameContents"/>
                        <w:rPr/>
                      </w:pPr>
                      <w:hyperlink r:id="rId7">
                        <w:r>
                          <w:rPr>
                            <w:rStyle w:val="InternetLink"/>
                          </w:rPr>
                          <w:t>https://www.youtube.com/watch?v=MbMMZ4rPrfI</w:t>
                        </w:r>
                      </w:hyperlink>
                    </w:p>
                    <w:p>
                      <w:pPr>
                        <w:pStyle w:val="FrameContents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 to Write Articles the Quick and Easy Way?</w:t>
                      </w:r>
                    </w:p>
                    <w:p>
                      <w:pPr>
                        <w:pStyle w:val="FrameContents"/>
                        <w:rPr/>
                      </w:pPr>
                      <w:hyperlink r:id="rId8">
                        <w:r>
                          <w:rPr>
                            <w:rStyle w:val="InternetLink"/>
                          </w:rPr>
                          <w:t>https://www.youtube.com/watch?v=u1g7oNGw-Xs</w:t>
                        </w:r>
                      </w:hyperlink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inline distT="0" distB="0" distL="0" distR="0">
            <wp:extent cx="6315075" cy="4152265"/>
            <wp:effectExtent l="0" t="0" r="0" b="0"/>
            <wp:docPr id="19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6315075" cy="4560570"/>
            <wp:effectExtent l="0" t="0" r="0" b="0"/>
            <wp:docPr id="20" name="Εικόνα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Same or different</w:t>
      </w:r>
      <w:r>
        <w:rPr>
          <w:sz w:val="32"/>
          <w:szCs w:val="32"/>
        </w:rPr>
        <w:t>?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Circle the correct word in italics in each sentence.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a) Such a dark colour doesn’t really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inspire</w:t>
      </w:r>
      <w:r>
        <w:rPr>
          <w:rFonts w:cs="Arial" w:ascii="Arial" w:hAnsi="Arial"/>
          <w:b/>
          <w:bCs/>
          <w:sz w:val="25"/>
          <w:szCs w:val="25"/>
        </w:rPr>
        <w:t>/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reflect</w:t>
      </w:r>
      <w:r>
        <w:rPr>
          <w:rFonts w:cs="Arial" w:ascii="Arial" w:hAnsi="Arial"/>
          <w:sz w:val="25"/>
          <w:szCs w:val="25"/>
          <w:highlight w:val="white"/>
        </w:rPr>
        <w:t xml:space="preserve"> your true personality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b) What shade of blue do you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ensure/suggest</w:t>
      </w:r>
      <w:r>
        <w:rPr>
          <w:rFonts w:cs="Arial" w:ascii="Arial" w:hAnsi="Arial"/>
          <w:sz w:val="25"/>
          <w:szCs w:val="25"/>
          <w:highlight w:val="white"/>
        </w:rPr>
        <w:t xml:space="preserve"> I use?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c) That black tie doesn’t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match / suit</w:t>
      </w:r>
      <w:r>
        <w:rPr>
          <w:rFonts w:cs="Arial" w:ascii="Arial" w:hAnsi="Arial"/>
          <w:sz w:val="25"/>
          <w:szCs w:val="25"/>
          <w:highlight w:val="white"/>
        </w:rPr>
        <w:t xml:space="preserve"> your shirt. 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d) She uses pink to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indicate/express</w:t>
      </w:r>
      <w:r>
        <w:rPr>
          <w:rFonts w:cs="Arial" w:ascii="Arial" w:hAnsi="Arial"/>
          <w:sz w:val="25"/>
          <w:szCs w:val="25"/>
          <w:highlight w:val="white"/>
        </w:rPr>
        <w:t xml:space="preserve"> how she feels.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e) Please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tell/convey</w:t>
      </w:r>
      <w:r>
        <w:rPr>
          <w:rFonts w:cs="Arial" w:ascii="Arial" w:hAnsi="Arial"/>
          <w:sz w:val="25"/>
          <w:szCs w:val="25"/>
          <w:highlight w:val="white"/>
        </w:rPr>
        <w:t xml:space="preserve"> my best wishes to your parents.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f) The colours in the Greek flag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represent/ offer</w:t>
      </w:r>
      <w:r>
        <w:rPr>
          <w:rFonts w:cs="Arial" w:ascii="Arial" w:hAnsi="Arial"/>
          <w:sz w:val="25"/>
          <w:szCs w:val="25"/>
          <w:highlight w:val="white"/>
        </w:rPr>
        <w:t xml:space="preserve"> the blue of the sea and the white of the clouds.</w:t>
      </w:r>
    </w:p>
    <w:p>
      <w:pPr>
        <w:pStyle w:val="Normal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  <w:highlight w:val="white"/>
        </w:rPr>
        <w:t xml:space="preserve">g) We didn’t </w:t>
      </w:r>
      <w:r>
        <w:rPr>
          <w:rFonts w:cs="Arial" w:ascii="Arial" w:hAnsi="Arial"/>
          <w:b/>
          <w:bCs/>
          <w:sz w:val="25"/>
          <w:szCs w:val="25"/>
          <w:highlight w:val="white"/>
        </w:rPr>
        <w:t>understand/recognize</w:t>
      </w:r>
      <w:r>
        <w:rPr>
          <w:rFonts w:cs="Arial" w:ascii="Arial" w:hAnsi="Arial"/>
          <w:sz w:val="25"/>
          <w:szCs w:val="25"/>
          <w:highlight w:val="white"/>
        </w:rPr>
        <w:t xml:space="preserve"> you </w:t>
      </w:r>
      <w:r>
        <w:rPr>
          <w:rFonts w:cs="Arial" w:ascii="Arial" w:hAnsi="Arial"/>
          <w:sz w:val="25"/>
          <w:szCs w:val="25"/>
        </w:rPr>
        <w:t>with your fake eyelashes and wig.</w:t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22E66211">
                <wp:simplePos x="0" y="0"/>
                <wp:positionH relativeFrom="column">
                  <wp:posOffset>735330</wp:posOffset>
                </wp:positionH>
                <wp:positionV relativeFrom="paragraph">
                  <wp:posOffset>657225</wp:posOffset>
                </wp:positionV>
                <wp:extent cx="2705100" cy="1158240"/>
                <wp:effectExtent l="0" t="0" r="20955" b="24765"/>
                <wp:wrapNone/>
                <wp:docPr id="21" name="Πλαίσιο κειμένου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4320" cy="115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80">
                          <a:solidFill>
                            <a:srgbClr val="7030a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b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 xml:space="preserve">A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That day, Amy and Mark couldn’t believe their bad luck! They had gone skiing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many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times before, but they had never experienced such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cold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temperatures and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strong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winds. They realized they would have to find shelter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fast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before they got into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serious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              trouble.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3" fillcolor="white" stroked="t" style="position:absolute;margin-left:57.9pt;margin-top:51.75pt;width:212.9pt;height:91.1pt" wp14:anchorId="22E66211">
                <w10:wrap type="square"/>
                <v:fill o:detectmouseclick="t" type="solid" color2="black"/>
                <v:stroke color="#7030a0" weight="190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b/>
                          <w:b/>
                          <w:bCs/>
                          <w:color w:val="7030A0"/>
                        </w:rPr>
                      </w:pPr>
                      <w:r>
                        <w:rPr>
                          <w:b/>
                          <w:bCs/>
                          <w:color w:val="7030A0"/>
                        </w:rPr>
                        <w:t xml:space="preserve">A 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That day, Amy and Mark couldn’t believe their bad luck! They had gone skiing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1)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many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times before, but they had never experienced such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2)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cold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temperatures and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3)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strong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winds. They realized they would have to find shelter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4)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fast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before they got into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5)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serious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              trouble.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26EEC828">
                <wp:simplePos x="0" y="0"/>
                <wp:positionH relativeFrom="column">
                  <wp:posOffset>1379220</wp:posOffset>
                </wp:positionH>
                <wp:positionV relativeFrom="paragraph">
                  <wp:posOffset>462915</wp:posOffset>
                </wp:positionV>
                <wp:extent cx="1380490" cy="402590"/>
                <wp:effectExtent l="0" t="0" r="11430" b="17780"/>
                <wp:wrapNone/>
                <wp:docPr id="23" name="Πλαίσιο κειμένου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4021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80">
                          <a:solidFill>
                            <a:srgbClr val="7030a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Countless fierce terrible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quickly </w:t>
                            </w:r>
                            <w:bookmarkStart w:id="0" w:name="_Hlk57492652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freezing</w:t>
                            </w:r>
                            <w:bookmarkEnd w:id="0"/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5" fillcolor="#ffccff" stroked="t" style="position:absolute;margin-left:108.6pt;margin-top:36.45pt;width:108.6pt;height:31.6pt" wp14:anchorId="26EEC828">
                <w10:wrap type="square"/>
                <v:fill o:detectmouseclick="t" type="solid" color2="#003300"/>
                <v:stroke color="#7030a0" weight="190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4472C4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4472C4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Countless fierce terrible</w:t>
                      </w:r>
                    </w:p>
                    <w:p>
                      <w:pPr>
                        <w:pStyle w:val="FrameContents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4472C4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quickly </w:t>
                      </w:r>
                      <w:bookmarkStart w:id="1" w:name="_Hlk57492652"/>
                      <w:r>
                        <w:rPr>
                          <w:rFonts w:cs="Arial" w:ascii="Arial" w:hAnsi="Arial"/>
                          <w:b/>
                          <w:bCs/>
                          <w:color w:val="4472C4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freezing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76557135">
                <wp:simplePos x="0" y="0"/>
                <wp:positionH relativeFrom="column">
                  <wp:posOffset>3736340</wp:posOffset>
                </wp:positionH>
                <wp:positionV relativeFrom="paragraph">
                  <wp:posOffset>735965</wp:posOffset>
                </wp:positionV>
                <wp:extent cx="2931795" cy="1186815"/>
                <wp:effectExtent l="19050" t="19050" r="22225" b="14605"/>
                <wp:wrapNone/>
                <wp:docPr id="25" name="Πλαίσιο κειμένου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120" cy="1186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440">
                          <a:solidFill>
                            <a:schemeClr val="accent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b/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C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old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lady lived in a(n)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big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house on a(n)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3)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quiet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     street near the edge of town. She had lived there all her life and her house was filled with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nice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old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furniture and collectibles. She spent most of her time in a(n)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6)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small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 parlour at the back of the house, in front of a(n)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7)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nice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           fire, reading books.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5" fillcolor="#fbe5d6" stroked="t" style="position:absolute;margin-left:294.2pt;margin-top:57.95pt;width:230.75pt;height:93.35pt" wp14:anchorId="76557135">
                <w10:wrap type="square"/>
                <v:fill o:detectmouseclick="t" type="solid" color2="#041a29"/>
                <v:stroke color="#ed7d31" weight="2844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b/>
                          <w:b/>
                          <w:bCs/>
                          <w:color w:val="C45911" w:themeColor="accent2" w:themeShade="bf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</w:rPr>
                        <w:t>C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1)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old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lady lived in a(n)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2)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big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house on a(n)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3)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quiet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     street near the edge of town. She had lived there all her life and her house was filled with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4)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nice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5)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old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furniture and collectibles. She spent most of her time in a(n)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6)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small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 parlour at the back of the house, in front of a(n)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7)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nice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           fire, reading books.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 wp14:anchorId="064EBC75">
                <wp:simplePos x="0" y="0"/>
                <wp:positionH relativeFrom="column">
                  <wp:posOffset>4130040</wp:posOffset>
                </wp:positionH>
                <wp:positionV relativeFrom="paragraph">
                  <wp:posOffset>493395</wp:posOffset>
                </wp:positionV>
                <wp:extent cx="1873250" cy="419100"/>
                <wp:effectExtent l="0" t="0" r="13970" b="20955"/>
                <wp:wrapNone/>
                <wp:docPr id="27" name="Πλαίσιο κειμένου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720" cy="418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600">
                          <a:solidFill>
                            <a:schemeClr val="accent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Large antique elderly beautiful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5B9BD5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peaceful blazing tiny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6" fillcolor="#f4b183" stroked="t" style="position:absolute;margin-left:325.2pt;margin-top:38.85pt;width:147.4pt;height:32.9pt" wp14:anchorId="064EBC75">
                <w10:wrap type="square"/>
                <v:fill o:detectmouseclick="t" type="solid" color2="#0b4e7c"/>
                <v:stroke color="#ed7d31" weight="1260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cs="Arial" w:ascii="Arial" w:hAnsi="Arial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Large antique elderly beautiful</w:t>
                      </w:r>
                    </w:p>
                    <w:p>
                      <w:pPr>
                        <w:pStyle w:val="FrameContents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outline/>
                          <w:color w:val="5B9BD5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peaceful blazing tiny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16A172B6">
                <wp:simplePos x="0" y="0"/>
                <wp:positionH relativeFrom="column">
                  <wp:posOffset>1478915</wp:posOffset>
                </wp:positionH>
                <wp:positionV relativeFrom="paragraph">
                  <wp:posOffset>2021205</wp:posOffset>
                </wp:positionV>
                <wp:extent cx="2653030" cy="1174115"/>
                <wp:effectExtent l="0" t="0" r="15240" b="27940"/>
                <wp:wrapNone/>
                <wp:docPr id="29" name="Πλαίσιο κειμένου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480" cy="1173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8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b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B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Tom and Jane had just shared a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nice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evening out with friends. On their way home, driving along a mountain road, they suddenly saw a9n0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2)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big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rock blocking their way. Tom slammed on the brakes immediately and managed to stop the car. They were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very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lucky because they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just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missed having a(n)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5)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bad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accident.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7" fillcolor="#c5e0b4" stroked="t" style="position:absolute;margin-left:116.45pt;margin-top:159.15pt;width:208.8pt;height:92.35pt" wp14:anchorId="16A172B6">
                <w10:wrap type="square"/>
                <v:fill o:detectmouseclick="t" type="solid" color2="#3a1f4b"/>
                <v:stroke color="#548235" weight="190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b/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B</w:t>
                      </w:r>
                    </w:p>
                    <w:p>
                      <w:pPr>
                        <w:pStyle w:val="FrameContents"/>
                        <w:spacing w:before="0" w:after="16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Tom and Jane had just shared a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1)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nice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evening out with friends. On their way home, driving along a mountain road, they suddenly saw a9n0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2)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big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rock blocking their way. Tom slammed on the brakes immediately and managed to stop the car. They were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3)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very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lucky because they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4)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just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missed having a(n)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 xml:space="preserve">5) </w:t>
                      </w:r>
                      <w:r>
                        <w:rPr>
                          <w:rFonts w:eastAsia="Calibri" w:cs="Arial" w:ascii="Arial" w:hAnsi="Arial" w:eastAsiaTheme="minorHAns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lang w:val="en-US" w:eastAsia="en-US" w:bidi="ar-SA"/>
                        </w:rPr>
                        <w:t>bad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accident.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 wp14:anchorId="6C92AC9B">
                <wp:simplePos x="0" y="0"/>
                <wp:positionH relativeFrom="column">
                  <wp:posOffset>2062480</wp:posOffset>
                </wp:positionH>
                <wp:positionV relativeFrom="paragraph">
                  <wp:posOffset>1849755</wp:posOffset>
                </wp:positionV>
                <wp:extent cx="1416050" cy="402590"/>
                <wp:effectExtent l="0" t="0" r="13970" b="17780"/>
                <wp:wrapNone/>
                <wp:docPr id="31" name="Πλαίσιο κειμένου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520" cy="402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6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outline/>
                                <w:color w:val="ED7D31" w:themeColor="accent2"/>
                                <w:sz w:val="18"/>
                                <w:szCs w:val="1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ED7D31" w:themeColor="accent2"/>
                                <w:sz w:val="18"/>
                                <w:szCs w:val="1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Huge awful narrowly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ED7D31" w:themeColor="accent2"/>
                                <w:sz w:val="18"/>
                                <w:szCs w:val="1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extremely </w:t>
                            </w:r>
                            <w:bookmarkStart w:id="2" w:name="_Hlk57493083"/>
                            <w:r>
                              <w:rPr>
                                <w:rFonts w:cs="Arial" w:ascii="Arial" w:hAnsi="Arial"/>
                                <w:b/>
                                <w:outline/>
                                <w:color w:val="ED7D31" w:themeColor="accent2"/>
                                <w:sz w:val="18"/>
                                <w:szCs w:val="1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pleasant</w:t>
                            </w:r>
                            <w:bookmarkEnd w:id="2"/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21" fillcolor="#a9d18e" stroked="t" style="position:absolute;margin-left:162.4pt;margin-top:145.65pt;width:111.4pt;height:31.6pt" wp14:anchorId="6C92AC9B">
                <w10:wrap type="square"/>
                <v:fill o:detectmouseclick="t" type="solid" color2="#562e71"/>
                <v:stroke color="#385623" weight="1260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outline/>
                          <w:color w:val="ED7D31" w:themeColor="accent2"/>
                          <w:sz w:val="18"/>
                          <w:szCs w:val="1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cs="Arial" w:ascii="Arial" w:hAnsi="Arial"/>
                          <w:b/>
                          <w:outline/>
                          <w:color w:val="ED7D31" w:themeColor="accent2"/>
                          <w:sz w:val="18"/>
                          <w:szCs w:val="1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Huge awful narrowly</w:t>
                      </w:r>
                    </w:p>
                    <w:p>
                      <w:pPr>
                        <w:pStyle w:val="FrameContents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outline/>
                          <w:color w:val="ED7D31" w:themeColor="accent2"/>
                          <w:sz w:val="18"/>
                          <w:szCs w:val="1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extremely </w:t>
                      </w:r>
                      <w:bookmarkStart w:id="3" w:name="_Hlk57493083"/>
                      <w:r>
                        <w:rPr>
                          <w:rFonts w:cs="Arial" w:ascii="Arial" w:hAnsi="Arial"/>
                          <w:b/>
                          <w:outline/>
                          <w:color w:val="ED7D31" w:themeColor="accent2"/>
                          <w:sz w:val="18"/>
                          <w:szCs w:val="1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pleasant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/>
          <w:bCs/>
          <w:u w:val="single"/>
        </w:rPr>
        <w:t>Replace the words in bold with one of the adjectives or adverbs from the lists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</w:r>
    </w:p>
    <w:p>
      <w:pPr>
        <w:pStyle w:val="Normal"/>
        <w:spacing w:before="0" w:after="160"/>
        <w:ind w:firstLine="72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8" wp14:anchorId="06F55668">
                <wp:simplePos x="0" y="0"/>
                <wp:positionH relativeFrom="column">
                  <wp:posOffset>584200</wp:posOffset>
                </wp:positionH>
                <wp:positionV relativeFrom="paragraph">
                  <wp:posOffset>249555</wp:posOffset>
                </wp:positionV>
                <wp:extent cx="3598545" cy="339090"/>
                <wp:effectExtent l="0" t="0" r="22225" b="24130"/>
                <wp:wrapNone/>
                <wp:docPr id="33" name="Πλαίσιο κειμένου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840" cy="33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What does it take to become an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i/>
                                <w:iCs/>
                                <w:color w:val="CC009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artist?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35" fillcolor="#deebf7" stroked="t" style="position:absolute;margin-left:46pt;margin-top:19.65pt;width:283.25pt;height:26.6pt" wp14:anchorId="06F55668">
                <w10:wrap type="square"/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2060"/>
                        </w:rPr>
                        <w:t>What does it take to become an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i/>
                          <w:iCs/>
                          <w:color w:val="CC009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artist?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195D90BB">
                <wp:simplePos x="0" y="0"/>
                <wp:positionH relativeFrom="column">
                  <wp:posOffset>584200</wp:posOffset>
                </wp:positionH>
                <wp:positionV relativeFrom="paragraph">
                  <wp:posOffset>587375</wp:posOffset>
                </wp:positionV>
                <wp:extent cx="2613660" cy="2438400"/>
                <wp:effectExtent l="0" t="0" r="17145" b="20955"/>
                <wp:wrapNone/>
                <wp:docPr id="35" name="Πλαίσιο κειμένου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880" cy="2437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Have you ever wanted to become a 0) </w:t>
                            </w:r>
                            <w:r>
                              <w:rPr>
                                <w:rFonts w:cs="Arial" w:ascii="Arial" w:hAnsi="Arial"/>
                                <w:color w:val="0070C0"/>
                                <w:sz w:val="16"/>
                                <w:szCs w:val="16"/>
                              </w:rPr>
                              <w:t xml:space="preserve">painter?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It   doesn’t matter whether you’re just a 1)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who has just taken up painting or a 2)  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                   artist, there is always room for improvement in art. However, people starting a new 3)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are often too eager to produce results 4)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However, for newcomers to painting a lot of 5)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is required. Plenty of practice is also needed to develop 6)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talents.                                         Visiting galleries and museums will help you to get an eye for the colours and styles that you like. You should also gain some 7)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of the various paints and brushes. Then, it’s time to start learning the basics of colour. An 8)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of the properties of colour will prove invaluable to any  9)                            artist.                                                 10)</w:t>
                            </w:r>
                            <w:r>
                              <w:rPr>
                                <w:rFonts w:cs="Arial" w:ascii="Arial" w:hAnsi="Arial"/>
                                <w:color w:val="C9211E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, and perhaps most importantly, keep it fun!        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37" fillcolor="#deebf7" stroked="t" style="position:absolute;margin-left:46pt;margin-top:46.25pt;width:205.7pt;height:191.9pt" wp14:anchorId="195D90BB">
                <w10:wrap type="square"/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Have you ever wanted to become a 0) </w:t>
                      </w:r>
                      <w:r>
                        <w:rPr>
                          <w:rFonts w:cs="Arial" w:ascii="Arial" w:hAnsi="Arial"/>
                          <w:color w:val="0070C0"/>
                          <w:sz w:val="16"/>
                          <w:szCs w:val="16"/>
                        </w:rPr>
                        <w:t xml:space="preserve">painter?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It   doesn’t matter whether you’re just a 1)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who has just taken up painting or a 2)  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                   artist, there is always room for improvement in art. However, people starting a new 3)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    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are often too eager to produce results 4)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However, for newcomers to painting a lot of 5)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is required. Plenty of practice is also needed to develop 6)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talents.                                         Visiting galleries and museums will help you to get an eye for the colours and styles that you like. You should also gain some 7)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of the various paints and brushes. Then, it’s time to start learning the basics of colour. An 8)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of the properties of colour will prove invaluable to any  9)                            artist.                                                 10)</w:t>
                      </w:r>
                      <w:r>
                        <w:rPr>
                          <w:rFonts w:cs="Arial" w:ascii="Arial" w:hAnsi="Arial"/>
                          <w:color w:val="C9211E"/>
                          <w:sz w:val="16"/>
                          <w:szCs w:val="16"/>
                        </w:rPr>
                        <w:t xml:space="preserve">                    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, and perhaps most importantly, keep it fun!   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 wp14:anchorId="08512A40">
                <wp:simplePos x="0" y="0"/>
                <wp:positionH relativeFrom="column">
                  <wp:posOffset>3196590</wp:posOffset>
                </wp:positionH>
                <wp:positionV relativeFrom="paragraph">
                  <wp:posOffset>587375</wp:posOffset>
                </wp:positionV>
                <wp:extent cx="987425" cy="2437765"/>
                <wp:effectExtent l="0" t="0" r="24130" b="20955"/>
                <wp:wrapNone/>
                <wp:docPr id="37" name="Πλαίσιο κειμένου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60" cy="243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PAINT          BEGIN            PROFESSION     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PURSUE           INSTANT               PATIENT                   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ARTIST  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KNOW 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Arial" w:hAnsi="Arial" w:cs="Arial"/>
                                <w:b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UNDERSTAND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righ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AMBITION          FINAL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38" fillcolor="#2e75b6" stroked="t" style="position:absolute;margin-left:251.7pt;margin-top:46.25pt;width:77.65pt;height:191.85pt" wp14:anchorId="08512A40">
                <w10:wrap type="square"/>
                <v:fill o:detectmouseclick="t" type="solid" color2="#d18a49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PAINT          BEGIN            PROFESSION     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PURSUE           INSTANT               PATIENT                   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ARTIST  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KNOW 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Arial" w:hAnsi="Arial" w:cs="Arial"/>
                          <w:b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UNDERSTAND</w:t>
                      </w:r>
                    </w:p>
                    <w:p>
                      <w:pPr>
                        <w:pStyle w:val="FrameContents"/>
                        <w:spacing w:before="0" w:after="160"/>
                        <w:jc w:val="righ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AMBITION          FINAL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Use the words given in capitals to form a word that fits the gap. There is one example at the beginning. </w:t>
      </w:r>
    </w:p>
    <w:sectPr>
      <w:type w:val="nextPage"/>
      <w:pgSz w:w="12240" w:h="15840"/>
      <w:pgMar w:left="720" w:right="720" w:header="0" w:top="633" w:footer="0" w:bottom="7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mic Sans MS">
    <w:charset w:val="01"/>
    <w:family w:val="script"/>
    <w:pitch w:val="variable"/>
  </w:font>
  <w:font w:name="Arial">
    <w:charset w:val="a1"/>
    <w:family w:val="roman"/>
    <w:pitch w:val="variable"/>
  </w:font>
  <w:font w:name="Comic Sans MS">
    <w:charset w:val="a1"/>
    <w:family w:val="roman"/>
    <w:pitch w:val="variable"/>
  </w:font>
  <w:font w:name="Lucida Handwriting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b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4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link w:val="2Char"/>
    <w:uiPriority w:val="9"/>
    <w:qFormat/>
    <w:rsid w:val="00fc0d7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a1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a1c4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b2857"/>
    <w:rPr>
      <w:b/>
      <w:bCs/>
    </w:rPr>
  </w:style>
  <w:style w:type="character" w:styleId="Emphasis">
    <w:name w:val="Emphasis"/>
    <w:basedOn w:val="DefaultParagraphFont"/>
    <w:uiPriority w:val="20"/>
    <w:qFormat/>
    <w:rsid w:val="003b2857"/>
    <w:rPr>
      <w:i/>
      <w:iCs/>
    </w:rPr>
  </w:style>
  <w:style w:type="character" w:styleId="2Char" w:customStyle="1">
    <w:name w:val="Επικεφαλίδα 2 Char"/>
    <w:basedOn w:val="DefaultParagraphFont"/>
    <w:link w:val="2"/>
    <w:uiPriority w:val="9"/>
    <w:qFormat/>
    <w:rsid w:val="00fc0d7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86417"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b28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857"/>
    <w:pPr>
      <w:spacing w:before="0" w:after="16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TId9RFPKuQ" TargetMode="External"/><Relationship Id="rId4" Type="http://schemas.openxmlformats.org/officeDocument/2006/relationships/hyperlink" Target="https://www.youtube.com/watch?v=MbMMZ4rPrfI" TargetMode="External"/><Relationship Id="rId5" Type="http://schemas.openxmlformats.org/officeDocument/2006/relationships/hyperlink" Target="https://www.youtube.com/watch?v=u1g7oNGw-Xs" TargetMode="External"/><Relationship Id="rId6" Type="http://schemas.openxmlformats.org/officeDocument/2006/relationships/hyperlink" Target="https://www.youtube.com/watch?v=QTId9RFPKuQ" TargetMode="External"/><Relationship Id="rId7" Type="http://schemas.openxmlformats.org/officeDocument/2006/relationships/hyperlink" Target="https://www.youtube.com/watch?v=MbMMZ4rPrfI" TargetMode="External"/><Relationship Id="rId8" Type="http://schemas.openxmlformats.org/officeDocument/2006/relationships/hyperlink" Target="https://www.youtube.com/watch?v=u1g7oNGw-Xs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Application>LibreOffice/6.3.2.2$Windows_x86 LibreOffice_project/98b30e735bda24bc04ab42594c85f7fd8be07b9c</Application>
  <Pages>4</Pages>
  <Words>989</Words>
  <Characters>4570</Characters>
  <CharactersWithSpaces>5907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2020-11-23T22:12:00Z</dcterms:created>
  <dc:creator>Lia Dollas</dc:creator>
  <dc:description/>
  <dc:language>en-US</dc:language>
  <cp:lastModifiedBy/>
  <dcterms:modified xsi:type="dcterms:W3CDTF">2020-12-21T00:07:18Z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