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86BDA" w14:textId="77777777" w:rsidR="0059027A" w:rsidRPr="004013D9" w:rsidRDefault="00000000" w:rsidP="004013D9">
      <w:pPr>
        <w:spacing w:after="0" w:line="240" w:lineRule="auto"/>
        <w:contextualSpacing/>
        <w:jc w:val="both"/>
        <w:rPr>
          <w:b/>
          <w:sz w:val="28"/>
          <w:szCs w:val="28"/>
        </w:rPr>
      </w:pPr>
      <w:r w:rsidRPr="004013D9">
        <w:rPr>
          <w:b/>
          <w:sz w:val="28"/>
          <w:szCs w:val="28"/>
        </w:rPr>
        <w:t xml:space="preserve">Ελέγχω τι έμαθα από το βίντεο που παρακολούθησα στο σπίτι </w:t>
      </w:r>
    </w:p>
    <w:p w14:paraId="54CE3E7F" w14:textId="77777777" w:rsidR="0059027A" w:rsidRDefault="00000000" w:rsidP="004013D9">
      <w:pPr>
        <w:spacing w:after="0"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Συμπληρώστε τα κενά στις παρακάτω προτάσεις :</w:t>
      </w:r>
    </w:p>
    <w:p w14:paraId="07405FBD" w14:textId="77777777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>Τραπέζιο λέγεται το κυρτό τετράπλευρο που έχει μόνο ………………………… πλευρές ……………………………………………...</w:t>
      </w:r>
    </w:p>
    <w:p w14:paraId="4BA581B8" w14:textId="77777777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>Για να αποδείξουμε ότι ένα κυρτό τετράπλευρο είναι τραπέζιο πρέπει να δείξουμε ότι έχει δύο πλευρές του ………………………………. και …………………………</w:t>
      </w:r>
    </w:p>
    <w:p w14:paraId="276E4231" w14:textId="77777777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 xml:space="preserve">Οι παράλληλες πλευρές  του τραπεζίου λέγονται </w:t>
      </w:r>
      <w:r w:rsidRPr="004013D9">
        <w:rPr>
          <w:b/>
          <w:i/>
          <w:color w:val="000000"/>
          <w:sz w:val="24"/>
          <w:szCs w:val="24"/>
        </w:rPr>
        <w:t xml:space="preserve">………………… </w:t>
      </w:r>
      <w:r w:rsidRPr="004013D9">
        <w:rPr>
          <w:color w:val="000000"/>
          <w:sz w:val="24"/>
          <w:szCs w:val="24"/>
        </w:rPr>
        <w:t>του τραπεζίου. Ειδικότερα η μικρότερη από αυτές λέγεται …………………    …………………………. ενώ η μεγαλύτερη λέγεται ………………………..     ………………………………</w:t>
      </w:r>
    </w:p>
    <w:p w14:paraId="4BEE1D2E" w14:textId="77777777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 xml:space="preserve">Κάθε ευθύγραμμο τμήμα κάθετο στις βάσεις του τραπεζίου με τα άκρα του στους φορείς των βάσεων λέγεται </w:t>
      </w:r>
      <w:r w:rsidRPr="004013D9">
        <w:rPr>
          <w:b/>
          <w:i/>
          <w:color w:val="000000"/>
          <w:sz w:val="24"/>
          <w:szCs w:val="24"/>
        </w:rPr>
        <w:t xml:space="preserve">…………………… </w:t>
      </w:r>
      <w:r w:rsidRPr="004013D9">
        <w:rPr>
          <w:color w:val="000000"/>
          <w:sz w:val="24"/>
          <w:szCs w:val="24"/>
        </w:rPr>
        <w:t xml:space="preserve">του τραπεζίου.  </w:t>
      </w:r>
    </w:p>
    <w:p w14:paraId="08E23D37" w14:textId="77777777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 xml:space="preserve">Το ευθύγραμμο τμήμα ΕΖ που ενώνει τα μέσα των μη παράλληλων πλευρών του λέγεται </w:t>
      </w:r>
      <w:r w:rsidRPr="004013D9">
        <w:rPr>
          <w:b/>
          <w:i/>
          <w:color w:val="000000"/>
          <w:sz w:val="24"/>
          <w:szCs w:val="24"/>
        </w:rPr>
        <w:t xml:space="preserve">………………………………. </w:t>
      </w:r>
      <w:r w:rsidRPr="004013D9">
        <w:rPr>
          <w:color w:val="000000"/>
          <w:sz w:val="24"/>
          <w:szCs w:val="24"/>
        </w:rPr>
        <w:t>του τραπεζίου.</w:t>
      </w:r>
    </w:p>
    <w:p w14:paraId="18928D60" w14:textId="4547F163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>Η διάμεσος του τραπεζίου είναι ……………………………… προς τις βάσεις του και ίση με το  …………………………..  τους, δηλαδή ΕΖ…..ΑΒ, ΓΔ  και ΕΖ=……………..</w:t>
      </w:r>
    </w:p>
    <w:p w14:paraId="49465AE4" w14:textId="7F04E1E9" w:rsidR="0059027A" w:rsidRPr="004013D9" w:rsidRDefault="004013D9" w:rsidP="00477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center"/>
        <w:rPr>
          <w:color w:val="000000"/>
          <w:sz w:val="24"/>
          <w:szCs w:val="24"/>
        </w:rPr>
      </w:pPr>
      <w:r w:rsidRPr="004013D9">
        <w:rPr>
          <w:noProof/>
          <w:sz w:val="24"/>
          <w:szCs w:val="24"/>
        </w:rPr>
        <w:drawing>
          <wp:inline distT="0" distB="0" distL="0" distR="0" wp14:anchorId="02142621" wp14:editId="2B8F3009">
            <wp:extent cx="2286000" cy="1257300"/>
            <wp:effectExtent l="0" t="0" r="0" b="0"/>
            <wp:docPr id="21190015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9AD74" w14:textId="4D94C1D5" w:rsidR="0059027A" w:rsidRPr="004013D9" w:rsidRDefault="00000000" w:rsidP="004013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  <w:sz w:val="24"/>
          <w:szCs w:val="24"/>
        </w:rPr>
      </w:pPr>
      <w:r w:rsidRPr="004013D9">
        <w:rPr>
          <w:color w:val="000000"/>
          <w:sz w:val="24"/>
          <w:szCs w:val="24"/>
        </w:rPr>
        <w:t>Η διάμεσος ΕΖ τραπεζίου ΑΒΓΔ διέρχεται από τα μέσα Κ και Λ των …………………………………  του και το τμήμα ΚΛ είναι ……………………………….. με τις βάσεις του και ίσο με την …………………………………….</w:t>
      </w:r>
      <w:r w:rsidR="004013D9">
        <w:rPr>
          <w:color w:val="000000"/>
          <w:sz w:val="24"/>
          <w:szCs w:val="24"/>
        </w:rPr>
        <w:t xml:space="preserve"> </w:t>
      </w:r>
      <w:r w:rsidRPr="004013D9">
        <w:rPr>
          <w:color w:val="000000"/>
          <w:sz w:val="24"/>
          <w:szCs w:val="24"/>
        </w:rPr>
        <w:t xml:space="preserve">των </w:t>
      </w:r>
      <w:proofErr w:type="spellStart"/>
      <w:r w:rsidRPr="004013D9">
        <w:rPr>
          <w:color w:val="000000"/>
          <w:sz w:val="24"/>
          <w:szCs w:val="24"/>
        </w:rPr>
        <w:t>βάσεών</w:t>
      </w:r>
      <w:proofErr w:type="spellEnd"/>
      <w:r w:rsidRPr="004013D9">
        <w:rPr>
          <w:color w:val="000000"/>
          <w:sz w:val="24"/>
          <w:szCs w:val="24"/>
        </w:rPr>
        <w:t xml:space="preserve"> του,                                                    δηλαδή  ΚΛ…. ΑΒ,</w:t>
      </w:r>
      <w:r w:rsidR="004013D9" w:rsidRPr="004013D9">
        <w:rPr>
          <w:noProof/>
          <w:sz w:val="24"/>
          <w:szCs w:val="24"/>
        </w:rPr>
        <w:t xml:space="preserve"> </w:t>
      </w:r>
      <w:r w:rsidRPr="004013D9">
        <w:rPr>
          <w:color w:val="000000"/>
          <w:sz w:val="24"/>
          <w:szCs w:val="24"/>
        </w:rPr>
        <w:t xml:space="preserve">ΓΔ  και ΚΛ=……………………. </w:t>
      </w:r>
    </w:p>
    <w:p w14:paraId="131FFFB4" w14:textId="5EDCDBC6" w:rsidR="0059027A" w:rsidRDefault="0047725E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  <w:r w:rsidRPr="004013D9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D62F6B4" wp14:editId="50506E39">
            <wp:simplePos x="0" y="0"/>
            <wp:positionH relativeFrom="column">
              <wp:posOffset>1847850</wp:posOffset>
            </wp:positionH>
            <wp:positionV relativeFrom="paragraph">
              <wp:posOffset>56515</wp:posOffset>
            </wp:positionV>
            <wp:extent cx="2127250" cy="1333500"/>
            <wp:effectExtent l="0" t="0" r="6350" b="0"/>
            <wp:wrapSquare wrapText="bothSides"/>
            <wp:docPr id="21190015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15795" w14:textId="77777777" w:rsidR="0059027A" w:rsidRDefault="0059027A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</w:p>
    <w:p w14:paraId="41A9DC00" w14:textId="77777777" w:rsidR="0059027A" w:rsidRDefault="0059027A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</w:p>
    <w:p w14:paraId="5E70A003" w14:textId="77777777" w:rsidR="004013D9" w:rsidRDefault="004013D9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</w:p>
    <w:p w14:paraId="63EBCBC7" w14:textId="77777777" w:rsidR="004013D9" w:rsidRDefault="004013D9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</w:p>
    <w:p w14:paraId="4D32F320" w14:textId="77777777" w:rsidR="004013D9" w:rsidRDefault="004013D9" w:rsidP="004013D9">
      <w:pPr>
        <w:spacing w:after="0" w:line="240" w:lineRule="auto"/>
        <w:contextualSpacing/>
        <w:jc w:val="both"/>
        <w:rPr>
          <w:b/>
          <w:sz w:val="28"/>
          <w:szCs w:val="28"/>
          <w:u w:val="single"/>
        </w:rPr>
      </w:pPr>
    </w:p>
    <w:p w14:paraId="4E79D8D1" w14:textId="77777777" w:rsidR="0047725E" w:rsidRDefault="0047725E" w:rsidP="004013D9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14:paraId="2C69C2EB" w14:textId="337F9F58" w:rsidR="0059027A" w:rsidRPr="004013D9" w:rsidRDefault="00000000" w:rsidP="004013D9">
      <w:pPr>
        <w:spacing w:after="0" w:line="240" w:lineRule="auto"/>
        <w:contextualSpacing/>
        <w:jc w:val="both"/>
        <w:rPr>
          <w:b/>
          <w:sz w:val="28"/>
          <w:szCs w:val="28"/>
        </w:rPr>
      </w:pPr>
      <w:r w:rsidRPr="004013D9">
        <w:rPr>
          <w:b/>
          <w:sz w:val="28"/>
          <w:szCs w:val="28"/>
        </w:rPr>
        <w:t xml:space="preserve">Κατανοώ τι βασικές ιδιότητες του τραπεζίου και υπολογίζω…… εξηγώντας </w:t>
      </w:r>
    </w:p>
    <w:p w14:paraId="0C027CB4" w14:textId="77777777" w:rsidR="0047725E" w:rsidRPr="0047725E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 w:rsidRPr="0047725E">
        <w:rPr>
          <w:b/>
          <w:sz w:val="28"/>
          <w:szCs w:val="28"/>
        </w:rPr>
        <w:t xml:space="preserve">Δραστηριότητα 1 </w:t>
      </w:r>
      <w:r w:rsidRPr="0047725E">
        <w:rPr>
          <w:sz w:val="28"/>
          <w:szCs w:val="28"/>
        </w:rPr>
        <w:t xml:space="preserve">   </w:t>
      </w:r>
    </w:p>
    <w:p w14:paraId="70677FD2" w14:textId="4E68228E" w:rsidR="0059027A" w:rsidRDefault="004013D9" w:rsidP="004013D9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6694240" wp14:editId="658B17C6">
            <wp:simplePos x="0" y="0"/>
            <wp:positionH relativeFrom="column">
              <wp:posOffset>2381250</wp:posOffset>
            </wp:positionH>
            <wp:positionV relativeFrom="paragraph">
              <wp:posOffset>374015</wp:posOffset>
            </wp:positionV>
            <wp:extent cx="1400175" cy="1285875"/>
            <wp:effectExtent l="0" t="0" r="9525" b="9525"/>
            <wp:wrapSquare wrapText="bothSides" distT="0" distB="0" distL="114300" distR="114300"/>
            <wp:docPr id="21190015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013D9">
        <w:rPr>
          <w:sz w:val="24"/>
          <w:szCs w:val="24"/>
        </w:rPr>
        <w:t>Στο σχήμα απεικονίζεται ένα τραπέζιο  και η διάμεσός του. Υπολογίστε τα τμήματα y και x αιτιολογώντας την απάντησή σας</w:t>
      </w:r>
    </w:p>
    <w:p w14:paraId="4D9F7BF2" w14:textId="2425DD55" w:rsidR="0059027A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47725E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  <w:r w:rsidR="004013D9" w:rsidRPr="0047725E">
        <w:rPr>
          <w:sz w:val="24"/>
          <w:szCs w:val="24"/>
        </w:rPr>
        <w:t>______________________________________________________________________________________________</w:t>
      </w:r>
      <w:r w:rsidR="0047725E">
        <w:rPr>
          <w:sz w:val="24"/>
          <w:szCs w:val="24"/>
        </w:rPr>
        <w:t>__</w:t>
      </w:r>
      <w:r w:rsidRPr="0047725E">
        <w:rPr>
          <w:sz w:val="24"/>
          <w:szCs w:val="24"/>
        </w:rPr>
        <w:t>______________________________________________________________________________________________________________________</w:t>
      </w:r>
      <w:r w:rsidR="004013D9" w:rsidRPr="0047725E">
        <w:rPr>
          <w:sz w:val="24"/>
          <w:szCs w:val="24"/>
        </w:rPr>
        <w:t>__________</w:t>
      </w:r>
      <w:r w:rsidR="0047725E">
        <w:rPr>
          <w:sz w:val="24"/>
          <w:szCs w:val="24"/>
        </w:rPr>
        <w:t>______________________</w:t>
      </w:r>
      <w:r w:rsidRPr="0047725E">
        <w:rPr>
          <w:sz w:val="24"/>
          <w:szCs w:val="24"/>
        </w:rPr>
        <w:t xml:space="preserve">                                                                      </w:t>
      </w:r>
    </w:p>
    <w:p w14:paraId="77A1510A" w14:textId="7B98738D" w:rsidR="004013D9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 w:rsidRPr="004013D9">
        <w:rPr>
          <w:b/>
          <w:sz w:val="28"/>
          <w:szCs w:val="28"/>
        </w:rPr>
        <w:t>Δραστηριότητα 2</w:t>
      </w:r>
      <w:r w:rsidR="004013D9" w:rsidRPr="004013D9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</w:p>
    <w:p w14:paraId="7A62D90A" w14:textId="2295DFF6" w:rsidR="0059027A" w:rsidRPr="004013D9" w:rsidRDefault="004013D9" w:rsidP="004013D9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852A9F1" wp14:editId="499E98B1">
            <wp:simplePos x="0" y="0"/>
            <wp:positionH relativeFrom="column">
              <wp:posOffset>2171065</wp:posOffset>
            </wp:positionH>
            <wp:positionV relativeFrom="paragraph">
              <wp:posOffset>400050</wp:posOffset>
            </wp:positionV>
            <wp:extent cx="1819275" cy="1123950"/>
            <wp:effectExtent l="0" t="0" r="9525" b="0"/>
            <wp:wrapSquare wrapText="bothSides" distT="0" distB="0" distL="114300" distR="114300"/>
            <wp:docPr id="21190015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013D9">
        <w:rPr>
          <w:sz w:val="24"/>
          <w:szCs w:val="24"/>
        </w:rPr>
        <w:t>Στο σχήμα απεικονίζεται ένα τραπέζιο  και η διάμεσός του. Υπολογίστε τα τμήματα y και x αιτιολογώντας την απάντησή σας</w:t>
      </w:r>
    </w:p>
    <w:p w14:paraId="2E98EEA7" w14:textId="34333E23" w:rsidR="004013D9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</w:t>
      </w:r>
      <w:r w:rsidR="004013D9" w:rsidRP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725E">
        <w:rPr>
          <w:sz w:val="24"/>
          <w:szCs w:val="24"/>
        </w:rPr>
        <w:t>_________________________</w:t>
      </w:r>
    </w:p>
    <w:p w14:paraId="26B4ED5C" w14:textId="77777777" w:rsidR="004013D9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 w:rsidRPr="004013D9">
        <w:rPr>
          <w:b/>
          <w:sz w:val="28"/>
          <w:szCs w:val="28"/>
        </w:rPr>
        <w:t>Δραστηριότητα 3</w:t>
      </w:r>
      <w:r>
        <w:rPr>
          <w:sz w:val="28"/>
          <w:szCs w:val="28"/>
        </w:rPr>
        <w:t xml:space="preserve">   </w:t>
      </w:r>
    </w:p>
    <w:p w14:paraId="5191D570" w14:textId="713743C8" w:rsidR="0059027A" w:rsidRPr="004013D9" w:rsidRDefault="004013D9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013D9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15722E91" wp14:editId="016F354D">
            <wp:simplePos x="0" y="0"/>
            <wp:positionH relativeFrom="column">
              <wp:posOffset>2237740</wp:posOffset>
            </wp:positionH>
            <wp:positionV relativeFrom="paragraph">
              <wp:posOffset>466725</wp:posOffset>
            </wp:positionV>
            <wp:extent cx="1247775" cy="1200150"/>
            <wp:effectExtent l="0" t="0" r="9525" b="0"/>
            <wp:wrapSquare wrapText="bothSides"/>
            <wp:docPr id="21190015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013D9">
        <w:rPr>
          <w:sz w:val="24"/>
          <w:szCs w:val="24"/>
        </w:rPr>
        <w:t xml:space="preserve">Στο σχήμα απεικονίζεται ένα τραπέζιο  και η διάμεσός του. Υπολογίστε το  x αιτιολογώντας την απάντησή σας </w:t>
      </w:r>
      <w:r>
        <w:rPr>
          <w:sz w:val="24"/>
          <w:szCs w:val="24"/>
        </w:rPr>
        <w:t>.</w:t>
      </w:r>
    </w:p>
    <w:p w14:paraId="62B6191B" w14:textId="25E6C356" w:rsidR="0059027A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</w:t>
      </w:r>
      <w:r w:rsidR="004013D9" w:rsidRP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725E" w:rsidRPr="0047725E">
        <w:rPr>
          <w:sz w:val="24"/>
          <w:szCs w:val="24"/>
        </w:rPr>
        <w:t>________________________</w:t>
      </w:r>
    </w:p>
    <w:p w14:paraId="7EEDFE77" w14:textId="3E8FE625" w:rsidR="0059027A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</w:t>
      </w:r>
      <w:r w:rsidR="004013D9" w:rsidRPr="0047725E">
        <w:rPr>
          <w:sz w:val="24"/>
          <w:szCs w:val="24"/>
        </w:rPr>
        <w:t>_____________________________________________________________________________________</w:t>
      </w:r>
      <w:r w:rsidR="0047725E">
        <w:rPr>
          <w:sz w:val="24"/>
          <w:szCs w:val="24"/>
        </w:rPr>
        <w:t>_________________________________________________________________________________________________</w:t>
      </w:r>
    </w:p>
    <w:p w14:paraId="141E3030" w14:textId="77777777" w:rsidR="004013D9" w:rsidRDefault="004013D9" w:rsidP="004013D9">
      <w:pPr>
        <w:spacing w:after="0" w:line="240" w:lineRule="auto"/>
        <w:contextualSpacing/>
        <w:jc w:val="both"/>
        <w:rPr>
          <w:sz w:val="28"/>
          <w:szCs w:val="28"/>
        </w:rPr>
      </w:pPr>
    </w:p>
    <w:p w14:paraId="0BC7CBF9" w14:textId="77777777" w:rsidR="00892485" w:rsidRDefault="00892485" w:rsidP="004013D9">
      <w:pPr>
        <w:spacing w:after="0" w:line="240" w:lineRule="auto"/>
        <w:contextualSpacing/>
        <w:jc w:val="both"/>
        <w:rPr>
          <w:sz w:val="28"/>
          <w:szCs w:val="28"/>
        </w:rPr>
      </w:pPr>
    </w:p>
    <w:p w14:paraId="4917F5AE" w14:textId="77777777" w:rsidR="004013D9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 w:rsidRPr="004013D9">
        <w:rPr>
          <w:b/>
          <w:sz w:val="28"/>
          <w:szCs w:val="28"/>
        </w:rPr>
        <w:lastRenderedPageBreak/>
        <w:t>Δραστηριότητα 4</w:t>
      </w:r>
      <w:r>
        <w:rPr>
          <w:sz w:val="28"/>
          <w:szCs w:val="28"/>
        </w:rPr>
        <w:t xml:space="preserve">  </w:t>
      </w:r>
    </w:p>
    <w:p w14:paraId="78B881D9" w14:textId="3E5EA21F" w:rsidR="0059027A" w:rsidRPr="004013D9" w:rsidRDefault="004013D9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013D9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hidden="0" allowOverlap="1" wp14:anchorId="07E95951" wp14:editId="011C77AB">
            <wp:simplePos x="0" y="0"/>
            <wp:positionH relativeFrom="column">
              <wp:posOffset>2095500</wp:posOffset>
            </wp:positionH>
            <wp:positionV relativeFrom="paragraph">
              <wp:posOffset>506730</wp:posOffset>
            </wp:positionV>
            <wp:extent cx="1790700" cy="1285875"/>
            <wp:effectExtent l="0" t="0" r="0" b="9525"/>
            <wp:wrapSquare wrapText="bothSides" distT="0" distB="0" distL="114300" distR="114300"/>
            <wp:docPr id="21190015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526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013D9">
        <w:rPr>
          <w:sz w:val="24"/>
          <w:szCs w:val="24"/>
        </w:rPr>
        <w:t>Στο σχήμα απεικονίζεται ένα τραπέζιο. Υπολογίστε τις γωνίες θ και ω αιτιολογώντας την απάντησή σας</w:t>
      </w:r>
    </w:p>
    <w:p w14:paraId="595A6CBF" w14:textId="68CECE35" w:rsidR="0059027A" w:rsidRPr="0047725E" w:rsidRDefault="004013D9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CE17DB" w14:textId="3775EECC" w:rsidR="004013D9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Δραστηριότητα 5 </w:t>
      </w:r>
      <w:r>
        <w:rPr>
          <w:sz w:val="28"/>
          <w:szCs w:val="28"/>
        </w:rPr>
        <w:t xml:space="preserve"> </w:t>
      </w:r>
    </w:p>
    <w:p w14:paraId="7B005540" w14:textId="7616F557" w:rsidR="004013D9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 w:rsidRPr="004013D9">
        <w:rPr>
          <w:sz w:val="24"/>
          <w:szCs w:val="24"/>
        </w:rPr>
        <w:t>Δίνεται τραπέζιο ΑΒΓΔ (ΑΒ//ΓΔ) και η διάμεσός του ΕΖ. Αν οι μη παράλληλες πλευρές του ΑΔ, ΒΓ τέμνονται στο Κ και Η, Θ είναι τα μέσα των ΚΑ και ΚΒ αντίστοιχα, να αποδείξετε ότι τα Ε,</w:t>
      </w:r>
      <w:r w:rsidR="004013D9">
        <w:rPr>
          <w:sz w:val="24"/>
          <w:szCs w:val="24"/>
        </w:rPr>
        <w:t xml:space="preserve"> </w:t>
      </w:r>
      <w:r w:rsidRPr="004013D9">
        <w:rPr>
          <w:sz w:val="24"/>
          <w:szCs w:val="24"/>
        </w:rPr>
        <w:t>Ζ</w:t>
      </w:r>
      <w:r w:rsidR="004013D9">
        <w:rPr>
          <w:sz w:val="24"/>
          <w:szCs w:val="24"/>
        </w:rPr>
        <w:t xml:space="preserve"> </w:t>
      </w:r>
      <w:r w:rsidRPr="004013D9">
        <w:rPr>
          <w:sz w:val="24"/>
          <w:szCs w:val="24"/>
        </w:rPr>
        <w:t>,Η</w:t>
      </w:r>
      <w:r w:rsidR="004013D9">
        <w:rPr>
          <w:sz w:val="24"/>
          <w:szCs w:val="24"/>
        </w:rPr>
        <w:t xml:space="preserve"> </w:t>
      </w:r>
      <w:r w:rsidRPr="004013D9">
        <w:rPr>
          <w:sz w:val="24"/>
          <w:szCs w:val="24"/>
        </w:rPr>
        <w:t>,Θ</w:t>
      </w:r>
      <w:r w:rsidR="004013D9">
        <w:rPr>
          <w:sz w:val="24"/>
          <w:szCs w:val="24"/>
        </w:rPr>
        <w:t xml:space="preserve"> </w:t>
      </w:r>
      <w:r w:rsidRPr="004013D9">
        <w:rPr>
          <w:sz w:val="24"/>
          <w:szCs w:val="24"/>
        </w:rPr>
        <w:t>είναι κορυφές τραπεζίου.</w:t>
      </w:r>
      <w:r>
        <w:rPr>
          <w:sz w:val="28"/>
          <w:szCs w:val="28"/>
        </w:rPr>
        <w:t xml:space="preserve"> </w:t>
      </w:r>
    </w:p>
    <w:p w14:paraId="1D41AAD8" w14:textId="60C9B58C" w:rsidR="004013D9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A775F2" w14:textId="4D8FB5E3" w:rsidR="0059027A" w:rsidRDefault="00000000" w:rsidP="004013D9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Δραστηριότητα 6 :</w:t>
      </w:r>
      <w:r>
        <w:rPr>
          <w:sz w:val="28"/>
          <w:szCs w:val="28"/>
        </w:rPr>
        <w:t xml:space="preserve"> </w:t>
      </w:r>
    </w:p>
    <w:p w14:paraId="74649768" w14:textId="77777777" w:rsidR="0059027A" w:rsidRPr="004013D9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013D9">
        <w:rPr>
          <w:sz w:val="24"/>
          <w:szCs w:val="24"/>
        </w:rPr>
        <w:t>Αν σε τραπέζιο η μία βάση είναι διπλάσια της άλλης, να αποδείξετε ότι οι διαγώνιοι χωρίζουν τη διάμεσο σε τρία ίσα τμήματα.</w:t>
      </w:r>
    </w:p>
    <w:p w14:paraId="52117075" w14:textId="3546A416" w:rsidR="0059027A" w:rsidRPr="0047725E" w:rsidRDefault="00000000" w:rsidP="004013D9">
      <w:pPr>
        <w:spacing w:after="0" w:line="240" w:lineRule="auto"/>
        <w:contextualSpacing/>
        <w:jc w:val="both"/>
        <w:rPr>
          <w:sz w:val="24"/>
          <w:szCs w:val="24"/>
        </w:rPr>
      </w:pPr>
      <w:r w:rsidRPr="0047725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13D9" w:rsidRPr="0047725E">
        <w:rPr>
          <w:sz w:val="24"/>
          <w:szCs w:val="24"/>
        </w:rPr>
        <w:t>__________________________________________________________</w:t>
      </w:r>
    </w:p>
    <w:sectPr w:rsidR="0059027A" w:rsidRPr="0047725E" w:rsidSect="004013D9">
      <w:headerReference w:type="default" r:id="rId14"/>
      <w:pgSz w:w="11906" w:h="16838"/>
      <w:pgMar w:top="1440" w:right="1440" w:bottom="1440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CD10B" w14:textId="77777777" w:rsidR="00F627B0" w:rsidRDefault="00F627B0">
      <w:pPr>
        <w:spacing w:after="0" w:line="240" w:lineRule="auto"/>
      </w:pPr>
      <w:r>
        <w:separator/>
      </w:r>
    </w:p>
  </w:endnote>
  <w:endnote w:type="continuationSeparator" w:id="0">
    <w:p w14:paraId="422C0272" w14:textId="77777777" w:rsidR="00F627B0" w:rsidRDefault="00F6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A787C2-89DA-4DA0-8C67-EA3A2C904537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E61C5E3D-6AFD-40D2-9A45-D1952DCB67DF}"/>
    <w:embedBold r:id="rId3" w:fontKey="{EE46368E-7A84-4ED2-BA11-63F14724B19F}"/>
    <w:embedItalic r:id="rId4" w:fontKey="{68C4CA4D-6175-4C0C-A4F7-557E21AA6721}"/>
    <w:embedBoldItalic r:id="rId5" w:fontKey="{499B21BC-B823-4123-8BB8-D1D1D76E82C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A3D68B9E-EC03-4922-ADA4-887B49F8BA1F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5F134" w14:textId="77777777" w:rsidR="00F627B0" w:rsidRDefault="00F627B0">
      <w:pPr>
        <w:spacing w:after="0" w:line="240" w:lineRule="auto"/>
      </w:pPr>
      <w:r>
        <w:separator/>
      </w:r>
    </w:p>
  </w:footnote>
  <w:footnote w:type="continuationSeparator" w:id="0">
    <w:p w14:paraId="62304A5E" w14:textId="77777777" w:rsidR="00F627B0" w:rsidRDefault="00F6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9402A" w14:textId="77777777" w:rsidR="0059027A" w:rsidRDefault="0059027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105BC"/>
    <w:multiLevelType w:val="multilevel"/>
    <w:tmpl w:val="5C825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4669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27A"/>
    <w:rsid w:val="004013D9"/>
    <w:rsid w:val="0047725E"/>
    <w:rsid w:val="0059027A"/>
    <w:rsid w:val="00892485"/>
    <w:rsid w:val="008A5B9E"/>
    <w:rsid w:val="00F6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F69A5"/>
  <w15:docId w15:val="{C7062638-F30B-474F-AE4A-341B5ED7D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B6B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6B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B6B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B6B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B6B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B6B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B6B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B6B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B6B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CB6B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CB6B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B6B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B6B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B6B35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B6B35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B6B3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B6B3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B6B3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B6B35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link w:val="a3"/>
    <w:uiPriority w:val="10"/>
    <w:rsid w:val="00CB6B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Pr>
      <w:color w:val="595959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B6B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B6B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B6B3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B6B3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B6B35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B6B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B6B35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B6B35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B6B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B6B35"/>
  </w:style>
  <w:style w:type="paragraph" w:styleId="ab">
    <w:name w:val="footer"/>
    <w:basedOn w:val="a"/>
    <w:link w:val="Char4"/>
    <w:uiPriority w:val="99"/>
    <w:unhideWhenUsed/>
    <w:rsid w:val="00CB6B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B6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kBG2oegu7kjxKSGUIztn+ZY09w==">CgMxLjA4AHIhMVZUYlFMOFhDU19HY18yRXVpcEpfT0kyZl90VXhjN0U1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 karaferis</dc:creator>
  <cp:lastModifiedBy>giorgos karaferis</cp:lastModifiedBy>
  <cp:revision>3</cp:revision>
  <dcterms:created xsi:type="dcterms:W3CDTF">2025-02-26T17:06:00Z</dcterms:created>
  <dcterms:modified xsi:type="dcterms:W3CDTF">2025-03-08T20:21:00Z</dcterms:modified>
</cp:coreProperties>
</file>