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CB0A" w14:textId="77777777" w:rsidR="00472C5B" w:rsidRDefault="00472C5B" w:rsidP="00472C5B">
      <w:pPr>
        <w:tabs>
          <w:tab w:val="left" w:pos="1710"/>
        </w:tabs>
        <w:spacing w:line="360" w:lineRule="auto"/>
        <w:jc w:val="both"/>
        <w:rPr>
          <w:b/>
          <w:bCs/>
        </w:rPr>
      </w:pPr>
      <w:r w:rsidRPr="00E61C1D">
        <w:rPr>
          <w:b/>
          <w:bCs/>
        </w:rPr>
        <w:t>Μάθημα</w:t>
      </w:r>
      <w:r>
        <w:rPr>
          <w:b/>
          <w:bCs/>
        </w:rPr>
        <w:t xml:space="preserve"> 33</w:t>
      </w:r>
      <w:r w:rsidRPr="00E61C1D">
        <w:rPr>
          <w:b/>
          <w:bCs/>
        </w:rPr>
        <w:t>:</w:t>
      </w:r>
      <w:r>
        <w:rPr>
          <w:b/>
          <w:bCs/>
        </w:rPr>
        <w:t xml:space="preserve"> Οι μεγάλες πόλεις της Ευρώπης</w:t>
      </w:r>
    </w:p>
    <w:p w14:paraId="59DD2A87" w14:textId="77777777" w:rsidR="00472C5B" w:rsidRDefault="00472C5B" w:rsidP="00472C5B">
      <w:pPr>
        <w:spacing w:line="360" w:lineRule="auto"/>
        <w:jc w:val="both"/>
        <w:rPr>
          <w:b/>
          <w:bCs/>
        </w:rPr>
      </w:pPr>
      <w:r>
        <w:rPr>
          <w:b/>
          <w:bCs/>
        </w:rPr>
        <w:t>Ορισμένες παρατηρήσεις στη θεωρία</w:t>
      </w:r>
    </w:p>
    <w:p w14:paraId="14B56C77" w14:textId="77777777" w:rsidR="00472C5B" w:rsidRDefault="00472C5B" w:rsidP="00472C5B">
      <w:pPr>
        <w:spacing w:line="360" w:lineRule="auto"/>
        <w:jc w:val="both"/>
      </w:pPr>
      <w:r w:rsidRPr="00F5205B">
        <w:rPr>
          <w:b/>
          <w:bCs/>
        </w:rPr>
        <w:t>Μεγαλουπόλεις:</w:t>
      </w:r>
      <w:r>
        <w:t xml:space="preserve"> πόλεις με πληθυσμό πάνω από 3.000.000 κατοίκους.</w:t>
      </w:r>
    </w:p>
    <w:p w14:paraId="0F0EC888" w14:textId="77777777" w:rsidR="00472C5B" w:rsidRDefault="00472C5B" w:rsidP="00472C5B">
      <w:pPr>
        <w:spacing w:line="360" w:lineRule="auto"/>
        <w:jc w:val="both"/>
      </w:pPr>
      <w:r>
        <w:t>Σας δίνω τον παρακάτω  πίνακα με τις μεγαλουπόλεις της Ευρώπης.</w:t>
      </w:r>
    </w:p>
    <w:p w14:paraId="452FBED5" w14:textId="77777777" w:rsidR="00472C5B" w:rsidRPr="00742AB3" w:rsidRDefault="00472C5B" w:rsidP="00472C5B">
      <w:pPr>
        <w:spacing w:line="360" w:lineRule="auto"/>
        <w:jc w:val="both"/>
      </w:pPr>
      <w:r>
        <w:t xml:space="preserve">Πολλές από τις μεγαλουπόλεις αυτές αφορούν </w:t>
      </w:r>
      <w:r w:rsidRPr="00641F30">
        <w:rPr>
          <w:b/>
          <w:bCs/>
        </w:rPr>
        <w:t>αστικές περιοχές</w:t>
      </w:r>
      <w:r>
        <w:rPr>
          <w:b/>
          <w:bCs/>
        </w:rPr>
        <w:t xml:space="preserve"> </w:t>
      </w:r>
      <w:r w:rsidRPr="00511191">
        <w:t>δηλαδή</w:t>
      </w:r>
      <w:r>
        <w:rPr>
          <w:b/>
          <w:bCs/>
        </w:rPr>
        <w:t xml:space="preserve"> </w:t>
      </w:r>
      <w:r w:rsidRPr="008B761C">
        <w:t>περιοχές</w:t>
      </w:r>
      <w:r>
        <w:t xml:space="preserve"> στις οποίες οι γειτονικές πόλεις έχουν επεκταθεί τόσο ώστε να είναι συνεχόμενες και να λειτουργούν ως ενιαίο σύνολο. </w:t>
      </w:r>
    </w:p>
    <w:p w14:paraId="53B8B869" w14:textId="77777777" w:rsidR="00472C5B" w:rsidRPr="00742AB3" w:rsidRDefault="00472C5B" w:rsidP="00472C5B">
      <w:pPr>
        <w:spacing w:line="360" w:lineRule="auto"/>
        <w:jc w:val="both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1370"/>
        <w:gridCol w:w="1041"/>
      </w:tblGrid>
      <w:tr w:rsidR="00472C5B" w:rsidRPr="001E726D" w14:paraId="1748558B" w14:textId="77777777" w:rsidTr="00107B97">
        <w:trPr>
          <w:trHeight w:val="692"/>
          <w:jc w:val="center"/>
        </w:trPr>
        <w:tc>
          <w:tcPr>
            <w:tcW w:w="2120" w:type="dxa"/>
            <w:vAlign w:val="center"/>
          </w:tcPr>
          <w:p w14:paraId="70877579" w14:textId="77777777" w:rsidR="00472C5B" w:rsidRPr="001E726D" w:rsidRDefault="00472C5B" w:rsidP="00472C5B">
            <w:pPr>
              <w:spacing w:line="360" w:lineRule="auto"/>
              <w:jc w:val="center"/>
              <w:rPr>
                <w:b/>
                <w:bCs/>
              </w:rPr>
            </w:pPr>
            <w:r w:rsidRPr="001E726D">
              <w:rPr>
                <w:b/>
                <w:bCs/>
              </w:rPr>
              <w:t>Πόλη</w:t>
            </w:r>
          </w:p>
        </w:tc>
        <w:tc>
          <w:tcPr>
            <w:tcW w:w="1370" w:type="dxa"/>
          </w:tcPr>
          <w:p w14:paraId="17B2A14A" w14:textId="77777777" w:rsidR="00472C5B" w:rsidRPr="001E726D" w:rsidRDefault="00472C5B" w:rsidP="00472C5B">
            <w:pPr>
              <w:spacing w:line="360" w:lineRule="auto"/>
              <w:jc w:val="center"/>
              <w:rPr>
                <w:b/>
                <w:bCs/>
              </w:rPr>
            </w:pPr>
            <w:r w:rsidRPr="001E726D">
              <w:rPr>
                <w:b/>
                <w:bCs/>
              </w:rPr>
              <w:t>Πληθυσμός (εκατ.)</w:t>
            </w:r>
          </w:p>
        </w:tc>
        <w:tc>
          <w:tcPr>
            <w:tcW w:w="1041" w:type="dxa"/>
          </w:tcPr>
          <w:p w14:paraId="3AE250F3" w14:textId="77777777" w:rsidR="00472C5B" w:rsidRPr="001E726D" w:rsidRDefault="00472C5B" w:rsidP="00472C5B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1E726D">
              <w:rPr>
                <w:b/>
                <w:bCs/>
              </w:rPr>
              <w:t xml:space="preserve">Έκταση </w:t>
            </w:r>
            <w:r w:rsidRPr="001E726D">
              <w:rPr>
                <w:b/>
                <w:bCs/>
                <w:lang w:val="en-US"/>
              </w:rPr>
              <w:t>(Km</w:t>
            </w:r>
            <w:r w:rsidRPr="001E726D">
              <w:rPr>
                <w:b/>
                <w:bCs/>
                <w:vertAlign w:val="superscript"/>
                <w:lang w:val="en-US"/>
              </w:rPr>
              <w:t>2</w:t>
            </w:r>
            <w:r w:rsidRPr="001E726D">
              <w:rPr>
                <w:b/>
                <w:bCs/>
                <w:lang w:val="en-US"/>
              </w:rPr>
              <w:t>)</w:t>
            </w:r>
          </w:p>
        </w:tc>
      </w:tr>
      <w:tr w:rsidR="00472C5B" w14:paraId="1CE90934" w14:textId="77777777" w:rsidTr="00107B97">
        <w:trPr>
          <w:jc w:val="center"/>
        </w:trPr>
        <w:tc>
          <w:tcPr>
            <w:tcW w:w="2120" w:type="dxa"/>
          </w:tcPr>
          <w:p w14:paraId="4D06721D" w14:textId="77777777" w:rsidR="00472C5B" w:rsidRPr="00E72654" w:rsidRDefault="00472C5B" w:rsidP="00472C5B">
            <w:pPr>
              <w:spacing w:line="360" w:lineRule="auto"/>
              <w:jc w:val="both"/>
            </w:pPr>
            <w:r>
              <w:t>Κωνσταντινούπολη</w:t>
            </w:r>
          </w:p>
        </w:tc>
        <w:tc>
          <w:tcPr>
            <w:tcW w:w="1370" w:type="dxa"/>
          </w:tcPr>
          <w:p w14:paraId="0B549A5B" w14:textId="77777777" w:rsidR="00472C5B" w:rsidRDefault="00472C5B" w:rsidP="00472C5B">
            <w:pPr>
              <w:spacing w:line="360" w:lineRule="auto"/>
              <w:jc w:val="both"/>
            </w:pPr>
            <w:r>
              <w:t>15,9</w:t>
            </w:r>
          </w:p>
        </w:tc>
        <w:tc>
          <w:tcPr>
            <w:tcW w:w="1041" w:type="dxa"/>
          </w:tcPr>
          <w:p w14:paraId="47B2440A" w14:textId="77777777" w:rsidR="00472C5B" w:rsidRDefault="00472C5B" w:rsidP="00472C5B">
            <w:pPr>
              <w:spacing w:line="360" w:lineRule="auto"/>
              <w:jc w:val="both"/>
            </w:pPr>
            <w:r>
              <w:t>5343</w:t>
            </w:r>
          </w:p>
        </w:tc>
      </w:tr>
      <w:tr w:rsidR="00472C5B" w14:paraId="48D40986" w14:textId="77777777" w:rsidTr="00107B97">
        <w:trPr>
          <w:jc w:val="center"/>
        </w:trPr>
        <w:tc>
          <w:tcPr>
            <w:tcW w:w="2120" w:type="dxa"/>
          </w:tcPr>
          <w:p w14:paraId="3312D400" w14:textId="77777777" w:rsidR="00472C5B" w:rsidRDefault="00472C5B" w:rsidP="00472C5B">
            <w:pPr>
              <w:spacing w:line="360" w:lineRule="auto"/>
              <w:jc w:val="both"/>
            </w:pPr>
            <w:r>
              <w:t>Λονδίνο</w:t>
            </w:r>
          </w:p>
        </w:tc>
        <w:tc>
          <w:tcPr>
            <w:tcW w:w="1370" w:type="dxa"/>
          </w:tcPr>
          <w:p w14:paraId="745BE21B" w14:textId="77777777" w:rsidR="00472C5B" w:rsidRDefault="00472C5B" w:rsidP="00472C5B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1041" w:type="dxa"/>
          </w:tcPr>
          <w:p w14:paraId="03FE2B69" w14:textId="77777777" w:rsidR="00472C5B" w:rsidRDefault="00472C5B" w:rsidP="00472C5B">
            <w:pPr>
              <w:spacing w:line="360" w:lineRule="auto"/>
              <w:jc w:val="both"/>
            </w:pPr>
            <w:r>
              <w:t>1570</w:t>
            </w:r>
          </w:p>
        </w:tc>
      </w:tr>
      <w:tr w:rsidR="00472C5B" w14:paraId="2FFD026A" w14:textId="77777777" w:rsidTr="00107B97">
        <w:trPr>
          <w:jc w:val="center"/>
        </w:trPr>
        <w:tc>
          <w:tcPr>
            <w:tcW w:w="2120" w:type="dxa"/>
          </w:tcPr>
          <w:p w14:paraId="097E443B" w14:textId="77777777" w:rsidR="00472C5B" w:rsidRDefault="00472C5B" w:rsidP="00472C5B">
            <w:pPr>
              <w:spacing w:line="360" w:lineRule="auto"/>
              <w:jc w:val="both"/>
            </w:pPr>
            <w:r>
              <w:t>Μόσχα</w:t>
            </w:r>
          </w:p>
        </w:tc>
        <w:tc>
          <w:tcPr>
            <w:tcW w:w="1370" w:type="dxa"/>
          </w:tcPr>
          <w:p w14:paraId="4C0C4A26" w14:textId="77777777" w:rsidR="00472C5B" w:rsidRDefault="00472C5B" w:rsidP="00472C5B">
            <w:pPr>
              <w:spacing w:line="360" w:lineRule="auto"/>
              <w:jc w:val="both"/>
            </w:pPr>
            <w:r>
              <w:t>12,5</w:t>
            </w:r>
          </w:p>
        </w:tc>
        <w:tc>
          <w:tcPr>
            <w:tcW w:w="1041" w:type="dxa"/>
          </w:tcPr>
          <w:p w14:paraId="0E856EEC" w14:textId="77777777" w:rsidR="00472C5B" w:rsidRDefault="00472C5B" w:rsidP="00472C5B">
            <w:pPr>
              <w:spacing w:line="360" w:lineRule="auto"/>
              <w:jc w:val="both"/>
            </w:pPr>
            <w:r>
              <w:t>2511</w:t>
            </w:r>
          </w:p>
        </w:tc>
      </w:tr>
      <w:tr w:rsidR="00472C5B" w14:paraId="0558142C" w14:textId="77777777" w:rsidTr="00107B97">
        <w:trPr>
          <w:jc w:val="center"/>
        </w:trPr>
        <w:tc>
          <w:tcPr>
            <w:tcW w:w="2120" w:type="dxa"/>
          </w:tcPr>
          <w:p w14:paraId="18527C92" w14:textId="77777777" w:rsidR="00472C5B" w:rsidRDefault="00472C5B" w:rsidP="00472C5B">
            <w:pPr>
              <w:spacing w:line="360" w:lineRule="auto"/>
              <w:jc w:val="both"/>
            </w:pPr>
            <w:r>
              <w:t>Παρίσι</w:t>
            </w:r>
          </w:p>
        </w:tc>
        <w:tc>
          <w:tcPr>
            <w:tcW w:w="1370" w:type="dxa"/>
          </w:tcPr>
          <w:p w14:paraId="2F819B45" w14:textId="77777777" w:rsidR="00472C5B" w:rsidRDefault="00472C5B" w:rsidP="00472C5B">
            <w:pPr>
              <w:spacing w:line="360" w:lineRule="auto"/>
              <w:jc w:val="both"/>
            </w:pPr>
            <w:r>
              <w:t>12,1</w:t>
            </w:r>
          </w:p>
        </w:tc>
        <w:tc>
          <w:tcPr>
            <w:tcW w:w="1041" w:type="dxa"/>
          </w:tcPr>
          <w:p w14:paraId="1A2E82AE" w14:textId="77777777" w:rsidR="00472C5B" w:rsidRDefault="00472C5B" w:rsidP="00472C5B">
            <w:pPr>
              <w:spacing w:line="360" w:lineRule="auto"/>
              <w:jc w:val="both"/>
            </w:pPr>
            <w:r>
              <w:t>1832</w:t>
            </w:r>
          </w:p>
        </w:tc>
      </w:tr>
      <w:tr w:rsidR="00472C5B" w14:paraId="0ECE6A54" w14:textId="77777777" w:rsidTr="00107B97">
        <w:trPr>
          <w:jc w:val="center"/>
        </w:trPr>
        <w:tc>
          <w:tcPr>
            <w:tcW w:w="2120" w:type="dxa"/>
          </w:tcPr>
          <w:p w14:paraId="1F0A8FFD" w14:textId="77777777" w:rsidR="00472C5B" w:rsidRDefault="00472C5B" w:rsidP="00472C5B">
            <w:pPr>
              <w:spacing w:line="360" w:lineRule="auto"/>
              <w:jc w:val="both"/>
            </w:pPr>
            <w:r>
              <w:t>Μαδρίτη</w:t>
            </w:r>
          </w:p>
        </w:tc>
        <w:tc>
          <w:tcPr>
            <w:tcW w:w="1370" w:type="dxa"/>
          </w:tcPr>
          <w:p w14:paraId="734292A2" w14:textId="77777777" w:rsidR="00472C5B" w:rsidRDefault="00472C5B" w:rsidP="00472C5B">
            <w:pPr>
              <w:spacing w:line="360" w:lineRule="auto"/>
              <w:jc w:val="both"/>
            </w:pPr>
            <w:r>
              <w:t>6,5</w:t>
            </w:r>
          </w:p>
        </w:tc>
        <w:tc>
          <w:tcPr>
            <w:tcW w:w="1041" w:type="dxa"/>
          </w:tcPr>
          <w:p w14:paraId="5C0033C1" w14:textId="77777777" w:rsidR="00472C5B" w:rsidRDefault="00472C5B" w:rsidP="00472C5B">
            <w:pPr>
              <w:spacing w:line="360" w:lineRule="auto"/>
              <w:jc w:val="both"/>
            </w:pPr>
            <w:r>
              <w:t>5336</w:t>
            </w:r>
          </w:p>
        </w:tc>
      </w:tr>
      <w:tr w:rsidR="00472C5B" w14:paraId="5681168C" w14:textId="77777777" w:rsidTr="00107B97">
        <w:trPr>
          <w:jc w:val="center"/>
        </w:trPr>
        <w:tc>
          <w:tcPr>
            <w:tcW w:w="2120" w:type="dxa"/>
          </w:tcPr>
          <w:p w14:paraId="1FD1CB9E" w14:textId="77777777" w:rsidR="00472C5B" w:rsidRDefault="00472C5B" w:rsidP="00472C5B">
            <w:pPr>
              <w:spacing w:line="360" w:lineRule="auto"/>
              <w:jc w:val="both"/>
            </w:pPr>
            <w:r>
              <w:t>Βαρκελώνη</w:t>
            </w:r>
          </w:p>
        </w:tc>
        <w:tc>
          <w:tcPr>
            <w:tcW w:w="1370" w:type="dxa"/>
          </w:tcPr>
          <w:p w14:paraId="4E7D4197" w14:textId="77777777" w:rsidR="00472C5B" w:rsidRDefault="00472C5B" w:rsidP="00472C5B">
            <w:pPr>
              <w:spacing w:line="360" w:lineRule="auto"/>
              <w:jc w:val="both"/>
            </w:pPr>
            <w:r>
              <w:t>5,7</w:t>
            </w:r>
          </w:p>
        </w:tc>
        <w:tc>
          <w:tcPr>
            <w:tcW w:w="1041" w:type="dxa"/>
          </w:tcPr>
          <w:p w14:paraId="364A2BDA" w14:textId="77777777" w:rsidR="00472C5B" w:rsidRDefault="00472C5B" w:rsidP="00472C5B">
            <w:pPr>
              <w:spacing w:line="360" w:lineRule="auto"/>
              <w:jc w:val="both"/>
            </w:pPr>
            <w:r>
              <w:t>7726</w:t>
            </w:r>
          </w:p>
        </w:tc>
      </w:tr>
      <w:tr w:rsidR="00472C5B" w14:paraId="69CAEAA0" w14:textId="77777777" w:rsidTr="00107B97">
        <w:trPr>
          <w:jc w:val="center"/>
        </w:trPr>
        <w:tc>
          <w:tcPr>
            <w:tcW w:w="2120" w:type="dxa"/>
          </w:tcPr>
          <w:p w14:paraId="314AD639" w14:textId="77777777" w:rsidR="00472C5B" w:rsidRDefault="00472C5B" w:rsidP="00472C5B">
            <w:pPr>
              <w:spacing w:line="360" w:lineRule="auto"/>
              <w:jc w:val="both"/>
            </w:pPr>
            <w:r>
              <w:t>Αγία Πετρούπολη</w:t>
            </w:r>
          </w:p>
        </w:tc>
        <w:tc>
          <w:tcPr>
            <w:tcW w:w="1370" w:type="dxa"/>
          </w:tcPr>
          <w:p w14:paraId="1F0908A0" w14:textId="77777777" w:rsidR="00472C5B" w:rsidRDefault="00472C5B" w:rsidP="00472C5B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041" w:type="dxa"/>
          </w:tcPr>
          <w:p w14:paraId="389C9347" w14:textId="77777777" w:rsidR="00472C5B" w:rsidRDefault="00472C5B" w:rsidP="00472C5B">
            <w:pPr>
              <w:spacing w:line="360" w:lineRule="auto"/>
              <w:jc w:val="both"/>
            </w:pPr>
            <w:r>
              <w:t>1439</w:t>
            </w:r>
          </w:p>
        </w:tc>
      </w:tr>
      <w:tr w:rsidR="00472C5B" w14:paraId="4879727A" w14:textId="77777777" w:rsidTr="00107B97">
        <w:trPr>
          <w:jc w:val="center"/>
        </w:trPr>
        <w:tc>
          <w:tcPr>
            <w:tcW w:w="2120" w:type="dxa"/>
          </w:tcPr>
          <w:p w14:paraId="2897E22E" w14:textId="77777777" w:rsidR="00472C5B" w:rsidRDefault="00472C5B" w:rsidP="00472C5B">
            <w:pPr>
              <w:spacing w:line="360" w:lineRule="auto"/>
              <w:jc w:val="both"/>
            </w:pPr>
            <w:r>
              <w:t>Ρώμη</w:t>
            </w:r>
          </w:p>
        </w:tc>
        <w:tc>
          <w:tcPr>
            <w:tcW w:w="1370" w:type="dxa"/>
          </w:tcPr>
          <w:p w14:paraId="65CCC152" w14:textId="77777777" w:rsidR="00472C5B" w:rsidRDefault="00472C5B" w:rsidP="00472C5B">
            <w:pPr>
              <w:spacing w:line="360" w:lineRule="auto"/>
              <w:jc w:val="both"/>
            </w:pPr>
            <w:r>
              <w:t>4,3</w:t>
            </w:r>
          </w:p>
        </w:tc>
        <w:tc>
          <w:tcPr>
            <w:tcW w:w="1041" w:type="dxa"/>
          </w:tcPr>
          <w:p w14:paraId="7B2152FB" w14:textId="77777777" w:rsidR="00472C5B" w:rsidRDefault="00472C5B" w:rsidP="00472C5B">
            <w:pPr>
              <w:spacing w:line="360" w:lineRule="auto"/>
              <w:jc w:val="both"/>
            </w:pPr>
            <w:r>
              <w:t>1285</w:t>
            </w:r>
          </w:p>
        </w:tc>
      </w:tr>
      <w:tr w:rsidR="00472C5B" w14:paraId="62391E13" w14:textId="77777777" w:rsidTr="00107B97">
        <w:trPr>
          <w:jc w:val="center"/>
        </w:trPr>
        <w:tc>
          <w:tcPr>
            <w:tcW w:w="2120" w:type="dxa"/>
          </w:tcPr>
          <w:p w14:paraId="76297F92" w14:textId="77777777" w:rsidR="00472C5B" w:rsidRDefault="00472C5B" w:rsidP="00472C5B">
            <w:pPr>
              <w:spacing w:line="360" w:lineRule="auto"/>
              <w:jc w:val="both"/>
            </w:pPr>
            <w:r>
              <w:t>Βερολίνο</w:t>
            </w:r>
          </w:p>
        </w:tc>
        <w:tc>
          <w:tcPr>
            <w:tcW w:w="1370" w:type="dxa"/>
          </w:tcPr>
          <w:p w14:paraId="310FE84B" w14:textId="77777777" w:rsidR="00472C5B" w:rsidRDefault="00472C5B" w:rsidP="00472C5B">
            <w:pPr>
              <w:spacing w:line="360" w:lineRule="auto"/>
              <w:jc w:val="both"/>
            </w:pPr>
            <w:r>
              <w:t>3,6</w:t>
            </w:r>
          </w:p>
        </w:tc>
        <w:tc>
          <w:tcPr>
            <w:tcW w:w="1041" w:type="dxa"/>
          </w:tcPr>
          <w:p w14:paraId="4A4F6095" w14:textId="77777777" w:rsidR="00472C5B" w:rsidRDefault="00472C5B" w:rsidP="00472C5B">
            <w:pPr>
              <w:spacing w:line="360" w:lineRule="auto"/>
              <w:jc w:val="both"/>
            </w:pPr>
            <w:r>
              <w:t>891</w:t>
            </w:r>
          </w:p>
        </w:tc>
      </w:tr>
      <w:tr w:rsidR="00472C5B" w14:paraId="519C5E93" w14:textId="77777777" w:rsidTr="00107B97">
        <w:trPr>
          <w:jc w:val="center"/>
        </w:trPr>
        <w:tc>
          <w:tcPr>
            <w:tcW w:w="2120" w:type="dxa"/>
          </w:tcPr>
          <w:p w14:paraId="4443B8F6" w14:textId="77777777" w:rsidR="00472C5B" w:rsidRDefault="00472C5B" w:rsidP="00472C5B">
            <w:pPr>
              <w:spacing w:line="360" w:lineRule="auto"/>
              <w:jc w:val="both"/>
            </w:pPr>
            <w:r>
              <w:t xml:space="preserve">Αθήνα </w:t>
            </w:r>
          </w:p>
        </w:tc>
        <w:tc>
          <w:tcPr>
            <w:tcW w:w="1370" w:type="dxa"/>
          </w:tcPr>
          <w:p w14:paraId="751B8B15" w14:textId="77777777" w:rsidR="00472C5B" w:rsidRDefault="00472C5B" w:rsidP="00472C5B">
            <w:pPr>
              <w:spacing w:line="360" w:lineRule="auto"/>
              <w:jc w:val="both"/>
            </w:pPr>
            <w:r>
              <w:t>3,2</w:t>
            </w:r>
          </w:p>
        </w:tc>
        <w:tc>
          <w:tcPr>
            <w:tcW w:w="1041" w:type="dxa"/>
          </w:tcPr>
          <w:p w14:paraId="3CB39D0A" w14:textId="77777777" w:rsidR="00472C5B" w:rsidRDefault="00472C5B" w:rsidP="00472C5B">
            <w:pPr>
              <w:spacing w:line="360" w:lineRule="auto"/>
              <w:jc w:val="both"/>
            </w:pPr>
            <w:r>
              <w:t>3000</w:t>
            </w:r>
          </w:p>
        </w:tc>
      </w:tr>
      <w:tr w:rsidR="00472C5B" w14:paraId="3796832B" w14:textId="77777777" w:rsidTr="00107B97">
        <w:trPr>
          <w:jc w:val="center"/>
        </w:trPr>
        <w:tc>
          <w:tcPr>
            <w:tcW w:w="2120" w:type="dxa"/>
          </w:tcPr>
          <w:p w14:paraId="76E5145A" w14:textId="77777777" w:rsidR="00472C5B" w:rsidRDefault="00472C5B" w:rsidP="00472C5B">
            <w:pPr>
              <w:spacing w:line="360" w:lineRule="auto"/>
              <w:jc w:val="both"/>
            </w:pPr>
            <w:r>
              <w:t>Κίεβο</w:t>
            </w:r>
          </w:p>
        </w:tc>
        <w:tc>
          <w:tcPr>
            <w:tcW w:w="1370" w:type="dxa"/>
          </w:tcPr>
          <w:p w14:paraId="4D4AB090" w14:textId="77777777" w:rsidR="00472C5B" w:rsidRDefault="00472C5B" w:rsidP="00472C5B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041" w:type="dxa"/>
          </w:tcPr>
          <w:p w14:paraId="4564657F" w14:textId="77777777" w:rsidR="00472C5B" w:rsidRDefault="00472C5B" w:rsidP="00472C5B">
            <w:pPr>
              <w:spacing w:line="360" w:lineRule="auto"/>
              <w:jc w:val="both"/>
            </w:pPr>
            <w:r>
              <w:t>893</w:t>
            </w:r>
          </w:p>
        </w:tc>
      </w:tr>
    </w:tbl>
    <w:p w14:paraId="2432CDC8" w14:textId="77777777" w:rsidR="00472C5B" w:rsidRDefault="00472C5B" w:rsidP="00472C5B">
      <w:pPr>
        <w:spacing w:line="360" w:lineRule="auto"/>
        <w:jc w:val="center"/>
      </w:pPr>
    </w:p>
    <w:p w14:paraId="4C0D3E3C" w14:textId="77777777" w:rsidR="00472C5B" w:rsidRDefault="00472C5B" w:rsidP="00472C5B">
      <w:pPr>
        <w:spacing w:line="360" w:lineRule="auto"/>
        <w:jc w:val="both"/>
        <w:rPr>
          <w:noProof/>
        </w:rPr>
      </w:pPr>
      <w:hyperlink r:id="rId7" w:history="1">
        <w:r w:rsidRPr="0000234D">
          <w:rPr>
            <w:rStyle w:val="-"/>
            <w:noProof/>
          </w:rPr>
          <w:t>https://www.youtube.com/watch?v=amw87BxX3R8</w:t>
        </w:r>
      </w:hyperlink>
    </w:p>
    <w:p w14:paraId="33194FB3" w14:textId="77777777" w:rsidR="00472C5B" w:rsidRDefault="00472C5B" w:rsidP="00472C5B">
      <w:pPr>
        <w:spacing w:line="360" w:lineRule="auto"/>
        <w:jc w:val="both"/>
        <w:rPr>
          <w:noProof/>
        </w:rPr>
      </w:pPr>
      <w:hyperlink r:id="rId8" w:history="1">
        <w:r w:rsidRPr="0000234D">
          <w:rPr>
            <w:rStyle w:val="-"/>
            <w:noProof/>
          </w:rPr>
          <w:t>https://www.youtube.com/watch?v=BYsoTRUe9kM</w:t>
        </w:r>
      </w:hyperlink>
    </w:p>
    <w:p w14:paraId="6D135FF0" w14:textId="77777777" w:rsidR="00472C5B" w:rsidRDefault="00472C5B" w:rsidP="00472C5B">
      <w:pPr>
        <w:spacing w:line="360" w:lineRule="auto"/>
        <w:jc w:val="both"/>
        <w:rPr>
          <w:noProof/>
        </w:rPr>
      </w:pPr>
    </w:p>
    <w:p w14:paraId="1B547932" w14:textId="77777777" w:rsidR="00472C5B" w:rsidRDefault="00472C5B" w:rsidP="00472C5B">
      <w:pPr>
        <w:spacing w:line="360" w:lineRule="auto"/>
        <w:jc w:val="center"/>
        <w:rPr>
          <w:noProof/>
        </w:rPr>
      </w:pPr>
    </w:p>
    <w:p w14:paraId="12BA2226" w14:textId="77777777" w:rsidR="00472C5B" w:rsidRDefault="00472C5B" w:rsidP="00472C5B">
      <w:pPr>
        <w:spacing w:line="360" w:lineRule="auto"/>
        <w:jc w:val="center"/>
        <w:rPr>
          <w:noProof/>
        </w:rPr>
      </w:pPr>
    </w:p>
    <w:p w14:paraId="09BCBB03" w14:textId="77777777" w:rsidR="00472C5B" w:rsidRDefault="00472C5B" w:rsidP="00472C5B">
      <w:pPr>
        <w:spacing w:line="360" w:lineRule="auto"/>
        <w:jc w:val="center"/>
        <w:rPr>
          <w:noProof/>
        </w:rPr>
      </w:pPr>
    </w:p>
    <w:p w14:paraId="285F2634" w14:textId="77777777" w:rsidR="00472C5B" w:rsidRDefault="00472C5B" w:rsidP="00472C5B">
      <w:pPr>
        <w:spacing w:line="360" w:lineRule="auto"/>
        <w:jc w:val="center"/>
        <w:rPr>
          <w:noProof/>
        </w:rPr>
      </w:pPr>
    </w:p>
    <w:p w14:paraId="654950A3" w14:textId="77777777" w:rsidR="00472C5B" w:rsidRDefault="00472C5B" w:rsidP="00472C5B">
      <w:pPr>
        <w:spacing w:line="360" w:lineRule="auto"/>
        <w:jc w:val="center"/>
        <w:rPr>
          <w:noProof/>
        </w:rPr>
      </w:pPr>
    </w:p>
    <w:p w14:paraId="48A75C73" w14:textId="77777777" w:rsidR="00472C5B" w:rsidRDefault="00472C5B" w:rsidP="00472C5B">
      <w:pPr>
        <w:spacing w:line="360" w:lineRule="auto"/>
        <w:jc w:val="center"/>
        <w:rPr>
          <w:noProof/>
        </w:rPr>
      </w:pPr>
    </w:p>
    <w:p w14:paraId="53756D79" w14:textId="77777777" w:rsidR="00472C5B" w:rsidRDefault="00472C5B" w:rsidP="00472C5B">
      <w:pPr>
        <w:spacing w:line="360" w:lineRule="auto"/>
        <w:rPr>
          <w:noProof/>
        </w:rPr>
      </w:pPr>
    </w:p>
    <w:p w14:paraId="5AF595B2" w14:textId="77777777" w:rsidR="00472C5B" w:rsidRPr="004E516A" w:rsidRDefault="00472C5B" w:rsidP="00472C5B">
      <w:pPr>
        <w:spacing w:line="360" w:lineRule="auto"/>
        <w:jc w:val="both"/>
        <w:rPr>
          <w:b/>
          <w:bCs/>
        </w:rPr>
      </w:pPr>
      <w:r w:rsidRPr="004E516A">
        <w:rPr>
          <w:b/>
          <w:bCs/>
        </w:rPr>
        <w:t>Φύλλο εργασίας</w:t>
      </w:r>
    </w:p>
    <w:p w14:paraId="1A7CA63B" w14:textId="77777777" w:rsidR="00472C5B" w:rsidRPr="004E516A" w:rsidRDefault="00472C5B" w:rsidP="00472C5B">
      <w:pPr>
        <w:spacing w:line="360" w:lineRule="auto"/>
        <w:jc w:val="both"/>
        <w:rPr>
          <w:b/>
          <w:bCs/>
        </w:rPr>
      </w:pPr>
      <w:r w:rsidRPr="004E516A">
        <w:rPr>
          <w:b/>
          <w:bCs/>
        </w:rPr>
        <w:t>Θέμα 1</w:t>
      </w:r>
    </w:p>
    <w:p w14:paraId="3B01F3BC" w14:textId="77777777" w:rsidR="00472C5B" w:rsidRPr="004E516A" w:rsidRDefault="00472C5B" w:rsidP="00472C5B">
      <w:pPr>
        <w:spacing w:line="360" w:lineRule="auto"/>
        <w:jc w:val="both"/>
      </w:pPr>
      <w:r w:rsidRPr="00741FC2">
        <w:rPr>
          <w:b/>
          <w:bCs/>
        </w:rPr>
        <w:t>1.1.</w:t>
      </w:r>
      <w:r>
        <w:t xml:space="preserve"> </w:t>
      </w:r>
      <w:r w:rsidRPr="004E516A">
        <w:t>Να συμπληρώσετε τα κενά με τις κατάλληλες λέξεις στις παρακάτω προτάσεις.</w:t>
      </w:r>
    </w:p>
    <w:p w14:paraId="54F04604" w14:textId="77777777" w:rsidR="00472C5B" w:rsidRDefault="00472C5B" w:rsidP="00472C5B">
      <w:pPr>
        <w:spacing w:line="360" w:lineRule="auto"/>
        <w:jc w:val="both"/>
      </w:pPr>
      <w:r>
        <w:t>Οι μεγάλες ευρωπαϊκές πόλεις βρίσκονται κυρίως:</w:t>
      </w:r>
    </w:p>
    <w:p w14:paraId="20BAF5AD" w14:textId="77777777" w:rsidR="00472C5B" w:rsidRDefault="00472C5B" w:rsidP="00472C5B">
      <w:pPr>
        <w:spacing w:line="360" w:lineRule="auto"/>
        <w:jc w:val="both"/>
      </w:pPr>
      <w:r>
        <w:t>α. κοντά στη ………………………….(1), αποτελώντας σημαντικά ………………………(2),</w:t>
      </w:r>
    </w:p>
    <w:p w14:paraId="3F6FA8BE" w14:textId="77777777" w:rsidR="00472C5B" w:rsidRDefault="00472C5B" w:rsidP="00472C5B">
      <w:pPr>
        <w:spacing w:line="360" w:lineRule="auto"/>
        <w:jc w:val="both"/>
      </w:pPr>
      <w:r>
        <w:t>β. στις όχθες ………………………(3),</w:t>
      </w:r>
    </w:p>
    <w:p w14:paraId="39A95206" w14:textId="77777777" w:rsidR="00472C5B" w:rsidRDefault="00472C5B" w:rsidP="00472C5B">
      <w:pPr>
        <w:spacing w:line="360" w:lineRule="auto"/>
        <w:jc w:val="both"/>
      </w:pPr>
      <w:r>
        <w:t>γ. σε περιοχές με μεγάλη ……………………………….(4) ανάπτυξη,</w:t>
      </w:r>
    </w:p>
    <w:p w14:paraId="2FBC7138" w14:textId="77777777" w:rsidR="00472C5B" w:rsidRDefault="00472C5B" w:rsidP="00472C5B">
      <w:pPr>
        <w:spacing w:line="360" w:lineRule="auto"/>
        <w:jc w:val="both"/>
      </w:pPr>
      <w:r>
        <w:t>δ. σε ……………………………….(5).</w:t>
      </w:r>
    </w:p>
    <w:p w14:paraId="6B503E4B" w14:textId="77777777" w:rsidR="00472C5B" w:rsidRDefault="00472C5B" w:rsidP="00472C5B">
      <w:pPr>
        <w:spacing w:line="360" w:lineRule="auto"/>
        <w:jc w:val="both"/>
      </w:pPr>
      <w:r w:rsidRPr="00741FC2">
        <w:rPr>
          <w:b/>
          <w:bCs/>
        </w:rPr>
        <w:t>1.2.</w:t>
      </w:r>
      <w:r>
        <w:t xml:space="preserve"> Ένα από τα χαρακτηριστικά του ευρωπαϊκού πληθυσμού είναι η υψηλή ………………………………………….(6).</w:t>
      </w:r>
    </w:p>
    <w:p w14:paraId="0072B1FF" w14:textId="77777777" w:rsidR="00472C5B" w:rsidRDefault="00472C5B" w:rsidP="00472C5B">
      <w:pPr>
        <w:spacing w:line="360" w:lineRule="auto"/>
        <w:jc w:val="both"/>
      </w:pPr>
      <w:r>
        <w:t>Η ……………………………………………(7), το ……………………….(8), το ……………………….(9) και η …………………………(10) είναι οι τέσσερις μεγαλύτερες σε πληθυσμό πόλεις της Ευρώπης.</w:t>
      </w:r>
    </w:p>
    <w:p w14:paraId="4B2322BB" w14:textId="77777777" w:rsidR="00472C5B" w:rsidRPr="00741FC2" w:rsidRDefault="00472C5B" w:rsidP="00472C5B">
      <w:pPr>
        <w:spacing w:line="360" w:lineRule="auto"/>
        <w:jc w:val="both"/>
        <w:rPr>
          <w:b/>
          <w:bCs/>
        </w:rPr>
      </w:pPr>
      <w:r w:rsidRPr="00741FC2">
        <w:rPr>
          <w:b/>
          <w:bCs/>
        </w:rPr>
        <w:t>Θέμα 2</w:t>
      </w:r>
    </w:p>
    <w:p w14:paraId="1DF84863" w14:textId="77777777" w:rsidR="00472C5B" w:rsidRDefault="00472C5B" w:rsidP="00472C5B">
      <w:pPr>
        <w:spacing w:line="360" w:lineRule="auto"/>
        <w:jc w:val="both"/>
      </w:pPr>
      <w:r>
        <w:t>Να αντιστοιχήσετε τις ευρωπαϊκές πρωτεύουσες της στήλης Ι με τα κράτη στα οποία ανήκουν της στήλης ΙΙ και τους ποταμούς που τις διαρρέουν της στήλης ΙΙΙ.</w:t>
      </w:r>
    </w:p>
    <w:p w14:paraId="58FDC4D9" w14:textId="77777777" w:rsidR="00472C5B" w:rsidRDefault="00472C5B" w:rsidP="00472C5B">
      <w:pPr>
        <w:spacing w:line="360" w:lineRule="auto"/>
        <w:jc w:val="both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1843"/>
      </w:tblGrid>
      <w:tr w:rsidR="00472C5B" w:rsidRPr="00CE25D1" w14:paraId="0D308786" w14:textId="77777777" w:rsidTr="00107B97">
        <w:trPr>
          <w:jc w:val="center"/>
        </w:trPr>
        <w:tc>
          <w:tcPr>
            <w:tcW w:w="1696" w:type="dxa"/>
          </w:tcPr>
          <w:p w14:paraId="1A758C3B" w14:textId="77777777" w:rsidR="00472C5B" w:rsidRPr="00CE25D1" w:rsidRDefault="00472C5B" w:rsidP="00472C5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Πόλη</w:t>
            </w:r>
          </w:p>
        </w:tc>
        <w:tc>
          <w:tcPr>
            <w:tcW w:w="2410" w:type="dxa"/>
          </w:tcPr>
          <w:p w14:paraId="2A916D48" w14:textId="77777777" w:rsidR="00472C5B" w:rsidRPr="00CE25D1" w:rsidRDefault="00472C5B" w:rsidP="00472C5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Κράτος</w:t>
            </w:r>
          </w:p>
        </w:tc>
        <w:tc>
          <w:tcPr>
            <w:tcW w:w="1843" w:type="dxa"/>
          </w:tcPr>
          <w:p w14:paraId="281A1F53" w14:textId="77777777" w:rsidR="00472C5B" w:rsidRDefault="00472C5B" w:rsidP="00472C5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Ποταμός</w:t>
            </w:r>
          </w:p>
        </w:tc>
      </w:tr>
      <w:tr w:rsidR="00472C5B" w14:paraId="78943220" w14:textId="77777777" w:rsidTr="00107B97">
        <w:trPr>
          <w:jc w:val="center"/>
        </w:trPr>
        <w:tc>
          <w:tcPr>
            <w:tcW w:w="1696" w:type="dxa"/>
            <w:vAlign w:val="center"/>
          </w:tcPr>
          <w:p w14:paraId="19CBE764" w14:textId="77777777" w:rsidR="00472C5B" w:rsidRPr="002A2C06" w:rsidRDefault="00472C5B" w:rsidP="00472C5B">
            <w:pPr>
              <w:spacing w:line="360" w:lineRule="auto"/>
              <w:rPr>
                <w:lang w:val="en-US"/>
              </w:rPr>
            </w:pPr>
            <w:r>
              <w:t>1. Βουδαπέστη</w:t>
            </w:r>
          </w:p>
        </w:tc>
        <w:tc>
          <w:tcPr>
            <w:tcW w:w="2410" w:type="dxa"/>
            <w:vAlign w:val="center"/>
          </w:tcPr>
          <w:p w14:paraId="3E789449" w14:textId="77777777" w:rsidR="00472C5B" w:rsidRDefault="00472C5B" w:rsidP="00472C5B">
            <w:pPr>
              <w:spacing w:line="360" w:lineRule="auto"/>
            </w:pPr>
            <w:r>
              <w:t>α. Γαλλία</w:t>
            </w:r>
          </w:p>
        </w:tc>
        <w:tc>
          <w:tcPr>
            <w:tcW w:w="1843" w:type="dxa"/>
          </w:tcPr>
          <w:p w14:paraId="32DD8DC3" w14:textId="77777777" w:rsidR="00472C5B" w:rsidRPr="00A30C8A" w:rsidRDefault="00472C5B" w:rsidP="00472C5B">
            <w:pPr>
              <w:spacing w:line="360" w:lineRule="auto"/>
            </w:pPr>
            <w:r>
              <w:rPr>
                <w:lang w:val="en-US"/>
              </w:rPr>
              <w:t xml:space="preserve">i. </w:t>
            </w:r>
            <w:r>
              <w:t>Δούναβης</w:t>
            </w:r>
          </w:p>
        </w:tc>
      </w:tr>
      <w:tr w:rsidR="00472C5B" w14:paraId="72A0A2D0" w14:textId="77777777" w:rsidTr="00107B97">
        <w:trPr>
          <w:jc w:val="center"/>
        </w:trPr>
        <w:tc>
          <w:tcPr>
            <w:tcW w:w="1696" w:type="dxa"/>
            <w:vAlign w:val="center"/>
          </w:tcPr>
          <w:p w14:paraId="6853EFFB" w14:textId="77777777" w:rsidR="00472C5B" w:rsidRDefault="00472C5B" w:rsidP="00472C5B">
            <w:pPr>
              <w:spacing w:line="360" w:lineRule="auto"/>
            </w:pPr>
            <w:r>
              <w:t>2. Κίεβο</w:t>
            </w:r>
          </w:p>
        </w:tc>
        <w:tc>
          <w:tcPr>
            <w:tcW w:w="2410" w:type="dxa"/>
            <w:vAlign w:val="center"/>
          </w:tcPr>
          <w:p w14:paraId="772A61D9" w14:textId="77777777" w:rsidR="00472C5B" w:rsidRDefault="00472C5B" w:rsidP="00472C5B">
            <w:pPr>
              <w:spacing w:line="360" w:lineRule="auto"/>
            </w:pPr>
            <w:r>
              <w:t>β. Ουγγαρία</w:t>
            </w:r>
          </w:p>
        </w:tc>
        <w:tc>
          <w:tcPr>
            <w:tcW w:w="1843" w:type="dxa"/>
          </w:tcPr>
          <w:p w14:paraId="2FF8B0BA" w14:textId="77777777" w:rsidR="00472C5B" w:rsidRPr="00A30C8A" w:rsidRDefault="00472C5B" w:rsidP="00472C5B">
            <w:pPr>
              <w:spacing w:line="360" w:lineRule="auto"/>
            </w:pPr>
            <w:r>
              <w:rPr>
                <w:lang w:val="en-US"/>
              </w:rPr>
              <w:t xml:space="preserve">ii. </w:t>
            </w:r>
            <w:r>
              <w:t>Τάμεσης</w:t>
            </w:r>
          </w:p>
        </w:tc>
      </w:tr>
      <w:tr w:rsidR="00472C5B" w14:paraId="288AA7E2" w14:textId="77777777" w:rsidTr="00107B97">
        <w:trPr>
          <w:jc w:val="center"/>
        </w:trPr>
        <w:tc>
          <w:tcPr>
            <w:tcW w:w="1696" w:type="dxa"/>
            <w:vAlign w:val="center"/>
          </w:tcPr>
          <w:p w14:paraId="1792FE33" w14:textId="77777777" w:rsidR="00472C5B" w:rsidRDefault="00472C5B" w:rsidP="00472C5B">
            <w:pPr>
              <w:spacing w:line="360" w:lineRule="auto"/>
            </w:pPr>
            <w:r>
              <w:t>3. Παρίσι</w:t>
            </w:r>
          </w:p>
        </w:tc>
        <w:tc>
          <w:tcPr>
            <w:tcW w:w="2410" w:type="dxa"/>
            <w:vAlign w:val="center"/>
          </w:tcPr>
          <w:p w14:paraId="7D2EAF15" w14:textId="77777777" w:rsidR="00472C5B" w:rsidRDefault="00472C5B" w:rsidP="00472C5B">
            <w:pPr>
              <w:spacing w:line="360" w:lineRule="auto"/>
            </w:pPr>
            <w:r>
              <w:t>γ. Σερβία</w:t>
            </w:r>
          </w:p>
        </w:tc>
        <w:tc>
          <w:tcPr>
            <w:tcW w:w="1843" w:type="dxa"/>
          </w:tcPr>
          <w:p w14:paraId="02FFC08E" w14:textId="77777777" w:rsidR="00472C5B" w:rsidRPr="00A30C8A" w:rsidRDefault="00472C5B" w:rsidP="00472C5B">
            <w:pPr>
              <w:spacing w:line="360" w:lineRule="auto"/>
            </w:pPr>
            <w:r>
              <w:rPr>
                <w:lang w:val="en-US"/>
              </w:rPr>
              <w:t xml:space="preserve">iii. </w:t>
            </w:r>
            <w:r>
              <w:t>Σηκουάνας</w:t>
            </w:r>
          </w:p>
        </w:tc>
      </w:tr>
      <w:tr w:rsidR="00472C5B" w14:paraId="127414BC" w14:textId="77777777" w:rsidTr="00107B97">
        <w:trPr>
          <w:jc w:val="center"/>
        </w:trPr>
        <w:tc>
          <w:tcPr>
            <w:tcW w:w="1696" w:type="dxa"/>
            <w:vAlign w:val="center"/>
          </w:tcPr>
          <w:p w14:paraId="6A574798" w14:textId="77777777" w:rsidR="00472C5B" w:rsidRDefault="00472C5B" w:rsidP="00472C5B">
            <w:pPr>
              <w:spacing w:line="360" w:lineRule="auto"/>
            </w:pPr>
            <w:r>
              <w:t>4. Βαρσοβία</w:t>
            </w:r>
          </w:p>
        </w:tc>
        <w:tc>
          <w:tcPr>
            <w:tcW w:w="2410" w:type="dxa"/>
            <w:vAlign w:val="center"/>
          </w:tcPr>
          <w:p w14:paraId="31626F6E" w14:textId="77777777" w:rsidR="00472C5B" w:rsidRDefault="00472C5B" w:rsidP="00472C5B">
            <w:pPr>
              <w:spacing w:line="360" w:lineRule="auto"/>
            </w:pPr>
            <w:r>
              <w:t>δ. Ουκρανία</w:t>
            </w:r>
          </w:p>
        </w:tc>
        <w:tc>
          <w:tcPr>
            <w:tcW w:w="1843" w:type="dxa"/>
          </w:tcPr>
          <w:p w14:paraId="2859A74E" w14:textId="77777777" w:rsidR="00472C5B" w:rsidRPr="00A30C8A" w:rsidRDefault="00472C5B" w:rsidP="00472C5B">
            <w:pPr>
              <w:spacing w:line="360" w:lineRule="auto"/>
            </w:pPr>
            <w:r>
              <w:rPr>
                <w:lang w:val="en-US"/>
              </w:rPr>
              <w:t xml:space="preserve">iv. </w:t>
            </w:r>
            <w:r>
              <w:t>Βιστούλας</w:t>
            </w:r>
          </w:p>
        </w:tc>
      </w:tr>
      <w:tr w:rsidR="00472C5B" w14:paraId="30AC8CAA" w14:textId="77777777" w:rsidTr="00107B97">
        <w:trPr>
          <w:jc w:val="center"/>
        </w:trPr>
        <w:tc>
          <w:tcPr>
            <w:tcW w:w="1696" w:type="dxa"/>
            <w:vAlign w:val="center"/>
          </w:tcPr>
          <w:p w14:paraId="0A4C2905" w14:textId="77777777" w:rsidR="00472C5B" w:rsidRDefault="00472C5B" w:rsidP="00472C5B">
            <w:pPr>
              <w:spacing w:line="360" w:lineRule="auto"/>
            </w:pPr>
            <w:r>
              <w:t>5. Βελιγράδι</w:t>
            </w:r>
          </w:p>
        </w:tc>
        <w:tc>
          <w:tcPr>
            <w:tcW w:w="2410" w:type="dxa"/>
            <w:vAlign w:val="center"/>
          </w:tcPr>
          <w:p w14:paraId="26CE6B8D" w14:textId="77777777" w:rsidR="00472C5B" w:rsidRDefault="00472C5B" w:rsidP="00472C5B">
            <w:pPr>
              <w:spacing w:line="360" w:lineRule="auto"/>
            </w:pPr>
            <w:r>
              <w:t>ε. Ηνωμένο Βασίλειο</w:t>
            </w:r>
          </w:p>
        </w:tc>
        <w:tc>
          <w:tcPr>
            <w:tcW w:w="1843" w:type="dxa"/>
          </w:tcPr>
          <w:p w14:paraId="5800C5AE" w14:textId="77777777" w:rsidR="00472C5B" w:rsidRPr="005504D8" w:rsidRDefault="00472C5B" w:rsidP="00472C5B">
            <w:pPr>
              <w:spacing w:line="360" w:lineRule="auto"/>
            </w:pPr>
            <w:r>
              <w:rPr>
                <w:lang w:val="en-US"/>
              </w:rPr>
              <w:t xml:space="preserve">v. </w:t>
            </w:r>
            <w:r>
              <w:t>Δνείπερος</w:t>
            </w:r>
          </w:p>
        </w:tc>
      </w:tr>
      <w:tr w:rsidR="00472C5B" w14:paraId="50827F44" w14:textId="77777777" w:rsidTr="00107B97">
        <w:trPr>
          <w:jc w:val="center"/>
        </w:trPr>
        <w:tc>
          <w:tcPr>
            <w:tcW w:w="1696" w:type="dxa"/>
            <w:vAlign w:val="center"/>
          </w:tcPr>
          <w:p w14:paraId="669D112D" w14:textId="77777777" w:rsidR="00472C5B" w:rsidRDefault="00472C5B" w:rsidP="00472C5B">
            <w:pPr>
              <w:spacing w:line="360" w:lineRule="auto"/>
            </w:pPr>
            <w:r>
              <w:t>6. Βιέννη</w:t>
            </w:r>
          </w:p>
        </w:tc>
        <w:tc>
          <w:tcPr>
            <w:tcW w:w="2410" w:type="dxa"/>
            <w:vAlign w:val="center"/>
          </w:tcPr>
          <w:p w14:paraId="32A8C6C3" w14:textId="77777777" w:rsidR="00472C5B" w:rsidRDefault="00472C5B" w:rsidP="00472C5B">
            <w:pPr>
              <w:spacing w:line="360" w:lineRule="auto"/>
            </w:pPr>
            <w:r>
              <w:t>στ. Πολωνία</w:t>
            </w:r>
          </w:p>
        </w:tc>
        <w:tc>
          <w:tcPr>
            <w:tcW w:w="1843" w:type="dxa"/>
          </w:tcPr>
          <w:p w14:paraId="0FDDF166" w14:textId="77777777" w:rsidR="00472C5B" w:rsidRPr="005504D8" w:rsidRDefault="00472C5B" w:rsidP="00472C5B">
            <w:pPr>
              <w:spacing w:line="360" w:lineRule="auto"/>
            </w:pPr>
          </w:p>
        </w:tc>
      </w:tr>
      <w:tr w:rsidR="00472C5B" w14:paraId="09290D2E" w14:textId="77777777" w:rsidTr="00107B97">
        <w:trPr>
          <w:jc w:val="center"/>
        </w:trPr>
        <w:tc>
          <w:tcPr>
            <w:tcW w:w="1696" w:type="dxa"/>
            <w:vAlign w:val="center"/>
          </w:tcPr>
          <w:p w14:paraId="395929CC" w14:textId="77777777" w:rsidR="00472C5B" w:rsidRDefault="00472C5B" w:rsidP="00472C5B">
            <w:pPr>
              <w:spacing w:line="360" w:lineRule="auto"/>
            </w:pPr>
            <w:r>
              <w:t>7. Λονδίνο</w:t>
            </w:r>
          </w:p>
        </w:tc>
        <w:tc>
          <w:tcPr>
            <w:tcW w:w="2410" w:type="dxa"/>
            <w:vAlign w:val="center"/>
          </w:tcPr>
          <w:p w14:paraId="2CA545A3" w14:textId="77777777" w:rsidR="00472C5B" w:rsidRDefault="00472C5B" w:rsidP="00472C5B">
            <w:pPr>
              <w:spacing w:line="360" w:lineRule="auto"/>
            </w:pPr>
            <w:r>
              <w:t>ζ. Αυστρία</w:t>
            </w:r>
          </w:p>
        </w:tc>
        <w:tc>
          <w:tcPr>
            <w:tcW w:w="1843" w:type="dxa"/>
          </w:tcPr>
          <w:p w14:paraId="5B6D3F7A" w14:textId="77777777" w:rsidR="00472C5B" w:rsidRPr="005504D8" w:rsidRDefault="00472C5B" w:rsidP="00472C5B">
            <w:pPr>
              <w:spacing w:line="360" w:lineRule="auto"/>
            </w:pPr>
          </w:p>
        </w:tc>
      </w:tr>
    </w:tbl>
    <w:p w14:paraId="06EB59BB" w14:textId="77777777" w:rsidR="00472C5B" w:rsidRDefault="00472C5B" w:rsidP="00472C5B">
      <w:pPr>
        <w:spacing w:line="360" w:lineRule="auto"/>
        <w:jc w:val="both"/>
        <w:rPr>
          <w:b/>
          <w:bCs/>
        </w:rPr>
      </w:pPr>
    </w:p>
    <w:p w14:paraId="0DDE215F" w14:textId="77777777" w:rsidR="00472C5B" w:rsidRDefault="00472C5B" w:rsidP="00472C5B">
      <w:pPr>
        <w:spacing w:line="360" w:lineRule="auto"/>
        <w:jc w:val="both"/>
        <w:rPr>
          <w:b/>
          <w:bCs/>
        </w:rPr>
      </w:pPr>
    </w:p>
    <w:p w14:paraId="1DB2E319" w14:textId="77777777" w:rsidR="00472C5B" w:rsidRDefault="00472C5B" w:rsidP="00472C5B">
      <w:pPr>
        <w:spacing w:line="360" w:lineRule="auto"/>
        <w:jc w:val="both"/>
        <w:rPr>
          <w:b/>
          <w:bCs/>
        </w:rPr>
      </w:pPr>
    </w:p>
    <w:p w14:paraId="72BF08A6" w14:textId="77777777" w:rsidR="00472C5B" w:rsidRDefault="00472C5B" w:rsidP="00472C5B">
      <w:pPr>
        <w:spacing w:line="360" w:lineRule="auto"/>
        <w:jc w:val="both"/>
        <w:rPr>
          <w:b/>
          <w:bCs/>
        </w:rPr>
      </w:pPr>
    </w:p>
    <w:p w14:paraId="25BBCEF4" w14:textId="77777777" w:rsidR="00472C5B" w:rsidRPr="00AD017E" w:rsidRDefault="00472C5B" w:rsidP="00472C5B">
      <w:pPr>
        <w:spacing w:line="360" w:lineRule="auto"/>
        <w:jc w:val="both"/>
        <w:rPr>
          <w:b/>
          <w:bCs/>
          <w:lang w:val="en-US"/>
        </w:rPr>
      </w:pPr>
    </w:p>
    <w:p w14:paraId="30FF29DA" w14:textId="77777777" w:rsidR="00472C5B" w:rsidRPr="004E516A" w:rsidRDefault="00472C5B" w:rsidP="00472C5B">
      <w:pPr>
        <w:spacing w:line="360" w:lineRule="auto"/>
        <w:jc w:val="both"/>
        <w:rPr>
          <w:b/>
          <w:bCs/>
        </w:rPr>
      </w:pPr>
      <w:r w:rsidRPr="004E516A">
        <w:rPr>
          <w:b/>
          <w:bCs/>
        </w:rPr>
        <w:lastRenderedPageBreak/>
        <w:t xml:space="preserve">Θέμα </w:t>
      </w:r>
      <w:r>
        <w:rPr>
          <w:b/>
          <w:bCs/>
        </w:rPr>
        <w:t>3</w:t>
      </w:r>
    </w:p>
    <w:p w14:paraId="47F56769" w14:textId="77777777" w:rsidR="00472C5B" w:rsidRPr="004E516A" w:rsidRDefault="00472C5B" w:rsidP="00472C5B">
      <w:pPr>
        <w:spacing w:line="360" w:lineRule="auto"/>
        <w:jc w:val="both"/>
      </w:pPr>
      <w:r w:rsidRPr="004E516A">
        <w:t>Στις προτάσεις που ακολουθούν να γράψετε το σύμβολο Σ αν είναι σωστές η το σύμβολο Λ αν είναι λανθασμένες.</w:t>
      </w:r>
      <w:r>
        <w:t xml:space="preserve"> Να αιτιολογήσετε τις λανθασμένες προτάσεις.</w:t>
      </w:r>
    </w:p>
    <w:p w14:paraId="2C8D1178" w14:textId="77777777" w:rsidR="00472C5B" w:rsidRPr="004E516A" w:rsidRDefault="00472C5B" w:rsidP="00472C5B">
      <w:pPr>
        <w:spacing w:line="360" w:lineRule="auto"/>
        <w:jc w:val="both"/>
      </w:pPr>
      <w:r>
        <w:rPr>
          <w:b/>
          <w:bCs/>
        </w:rPr>
        <w:t>3</w:t>
      </w:r>
      <w:r w:rsidRPr="003910B7">
        <w:rPr>
          <w:b/>
          <w:bCs/>
        </w:rPr>
        <w:t>.1.</w:t>
      </w:r>
      <w:r w:rsidRPr="004E516A">
        <w:t xml:space="preserve"> </w:t>
      </w:r>
      <w:r>
        <w:t xml:space="preserve">Το βασικό κριτήριο για την ίδρυση πολλών ευρωπαϊκών πόλεων αποτέλεσε η ασφάλεια των κατοίκων. </w:t>
      </w:r>
    </w:p>
    <w:p w14:paraId="3AE3F8C5" w14:textId="77777777" w:rsidR="00472C5B" w:rsidRPr="004E516A" w:rsidRDefault="00472C5B" w:rsidP="00472C5B">
      <w:pPr>
        <w:spacing w:line="360" w:lineRule="auto"/>
        <w:jc w:val="both"/>
      </w:pPr>
      <w:r>
        <w:rPr>
          <w:b/>
          <w:bCs/>
        </w:rPr>
        <w:t>3</w:t>
      </w:r>
      <w:r w:rsidRPr="003910B7">
        <w:rPr>
          <w:b/>
          <w:bCs/>
        </w:rPr>
        <w:t>.2.</w:t>
      </w:r>
      <w:r w:rsidRPr="004E516A">
        <w:t xml:space="preserve"> </w:t>
      </w:r>
      <w:r>
        <w:t xml:space="preserve">Οι περιφερειακές συνοικίες σε μια τυπική ευρωπαϊκή πόλη αποτελούν τις πιο απομακρυσμένες περιοχές από το ιστορικό κέντρο της πόλης. </w:t>
      </w:r>
    </w:p>
    <w:p w14:paraId="56CB5EAE" w14:textId="77777777" w:rsidR="00472C5B" w:rsidRPr="004E516A" w:rsidRDefault="00472C5B" w:rsidP="00472C5B">
      <w:pPr>
        <w:spacing w:line="360" w:lineRule="auto"/>
        <w:jc w:val="both"/>
      </w:pPr>
      <w:r>
        <w:rPr>
          <w:b/>
          <w:bCs/>
        </w:rPr>
        <w:t>3</w:t>
      </w:r>
      <w:r w:rsidRPr="003910B7">
        <w:rPr>
          <w:b/>
          <w:bCs/>
        </w:rPr>
        <w:t>.3.</w:t>
      </w:r>
      <w:r w:rsidRPr="004E516A">
        <w:t xml:space="preserve"> </w:t>
      </w:r>
      <w:r>
        <w:t>Στον δακτύλιο μιας ευρωπαϊκής πόλης κατοικούν κυρίως άνθρωποι με μεσαία εισοδήματα.</w:t>
      </w:r>
    </w:p>
    <w:p w14:paraId="52FC0D21" w14:textId="77777777" w:rsidR="00472C5B" w:rsidRPr="004E516A" w:rsidRDefault="00472C5B" w:rsidP="00472C5B">
      <w:pPr>
        <w:spacing w:line="360" w:lineRule="auto"/>
        <w:jc w:val="both"/>
      </w:pPr>
      <w:r>
        <w:rPr>
          <w:b/>
          <w:bCs/>
        </w:rPr>
        <w:t>3</w:t>
      </w:r>
      <w:r w:rsidRPr="003910B7">
        <w:rPr>
          <w:b/>
          <w:bCs/>
        </w:rPr>
        <w:t>.4.</w:t>
      </w:r>
      <w:r w:rsidRPr="004E516A">
        <w:t xml:space="preserve"> </w:t>
      </w:r>
      <w:r>
        <w:t>Οι τέσσερις μεγαλύτερες ευρωπαϊκές πόλεις είναι ταυτόχρονα και πρωτεύουσες των κρατών τους.</w:t>
      </w:r>
    </w:p>
    <w:p w14:paraId="2A90959D" w14:textId="77777777" w:rsidR="00472C5B" w:rsidRDefault="00472C5B" w:rsidP="00472C5B">
      <w:pPr>
        <w:spacing w:line="360" w:lineRule="auto"/>
        <w:jc w:val="both"/>
      </w:pPr>
      <w:r>
        <w:rPr>
          <w:b/>
          <w:bCs/>
        </w:rPr>
        <w:t>3</w:t>
      </w:r>
      <w:r w:rsidRPr="003910B7">
        <w:rPr>
          <w:b/>
          <w:bCs/>
        </w:rPr>
        <w:t>.5.</w:t>
      </w:r>
      <w:r w:rsidRPr="004E516A">
        <w:t xml:space="preserve"> </w:t>
      </w:r>
      <w:r>
        <w:t>στο ιστορικό κέντρο των ευρωπαϊκών πόλεων η οικονομική ζωή είναι αρκετά σημαντική.</w:t>
      </w:r>
    </w:p>
    <w:p w14:paraId="07C86DB9" w14:textId="77777777" w:rsidR="00472C5B" w:rsidRPr="004E516A" w:rsidRDefault="00472C5B" w:rsidP="00472C5B">
      <w:pPr>
        <w:spacing w:line="360" w:lineRule="auto"/>
        <w:jc w:val="both"/>
        <w:rPr>
          <w:b/>
          <w:bCs/>
        </w:rPr>
      </w:pPr>
      <w:r w:rsidRPr="004E516A">
        <w:rPr>
          <w:b/>
          <w:bCs/>
        </w:rPr>
        <w:t xml:space="preserve">Θέμα </w:t>
      </w:r>
      <w:r>
        <w:rPr>
          <w:b/>
          <w:bCs/>
        </w:rPr>
        <w:t>4</w:t>
      </w:r>
    </w:p>
    <w:p w14:paraId="2F2602D6" w14:textId="77777777" w:rsidR="00472C5B" w:rsidRDefault="00472C5B" w:rsidP="00472C5B">
      <w:pPr>
        <w:spacing w:line="360" w:lineRule="auto"/>
        <w:jc w:val="both"/>
      </w:pPr>
      <w:r>
        <w:t>Χρησιμοποιώντας τα δεδομένα του πίνακα που σας δόθηκε με τις μεγαλουπόλεις τις Ευρώπης, να απαντήσετε στις παρακάτω ερωτήσεις.</w:t>
      </w:r>
    </w:p>
    <w:p w14:paraId="6047A129" w14:textId="77777777" w:rsidR="00472C5B" w:rsidRDefault="00472C5B" w:rsidP="00472C5B">
      <w:pPr>
        <w:spacing w:line="360" w:lineRule="auto"/>
        <w:jc w:val="both"/>
      </w:pPr>
      <w:r w:rsidRPr="007179E7">
        <w:rPr>
          <w:b/>
          <w:bCs/>
        </w:rPr>
        <w:t>4.1.</w:t>
      </w:r>
      <w:r>
        <w:t xml:space="preserve"> Ποια είναι η πληθυσμιακή πυκνότητα των πόλεων αυτών;</w:t>
      </w:r>
    </w:p>
    <w:p w14:paraId="36FE7E6F" w14:textId="77777777" w:rsidR="00472C5B" w:rsidRDefault="00472C5B" w:rsidP="00472C5B">
      <w:pPr>
        <w:spacing w:line="360" w:lineRule="auto"/>
        <w:jc w:val="both"/>
      </w:pPr>
      <w:r w:rsidRPr="007179E7">
        <w:rPr>
          <w:b/>
          <w:bCs/>
        </w:rPr>
        <w:t>4.2.</w:t>
      </w:r>
      <w:r>
        <w:t xml:space="preserve"> Ποιες από τις πόλεις αυτές δεν αποτελούν πρωτεύουσες των κρατών τους; </w:t>
      </w:r>
    </w:p>
    <w:p w14:paraId="5C452850" w14:textId="77777777" w:rsidR="00472C5B" w:rsidRDefault="00472C5B" w:rsidP="00472C5B">
      <w:pPr>
        <w:spacing w:line="360" w:lineRule="auto"/>
        <w:jc w:val="both"/>
      </w:pPr>
    </w:p>
    <w:p w14:paraId="6428638C" w14:textId="77777777" w:rsidR="00472C5B" w:rsidRDefault="00472C5B" w:rsidP="00472C5B">
      <w:pPr>
        <w:spacing w:line="360" w:lineRule="auto"/>
        <w:jc w:val="center"/>
      </w:pPr>
    </w:p>
    <w:p w14:paraId="3E31DF11" w14:textId="747E141C" w:rsidR="00AB75F5" w:rsidRPr="00472C5B" w:rsidRDefault="00AB75F5" w:rsidP="00472C5B">
      <w:pPr>
        <w:spacing w:line="360" w:lineRule="auto"/>
      </w:pPr>
    </w:p>
    <w:sectPr w:rsidR="00AB75F5" w:rsidRPr="00472C5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4862" w14:textId="77777777" w:rsidR="00DB0E4A" w:rsidRDefault="00DB0E4A" w:rsidP="004F6C44">
      <w:r>
        <w:separator/>
      </w:r>
    </w:p>
  </w:endnote>
  <w:endnote w:type="continuationSeparator" w:id="0">
    <w:p w14:paraId="679AF8EA" w14:textId="77777777" w:rsidR="00DB0E4A" w:rsidRDefault="00DB0E4A" w:rsidP="004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895240"/>
      <w:docPartObj>
        <w:docPartGallery w:val="Page Numbers (Bottom of Page)"/>
        <w:docPartUnique/>
      </w:docPartObj>
    </w:sdtPr>
    <w:sdtContent>
      <w:p w14:paraId="629B8BBB" w14:textId="03550727" w:rsidR="004F6C44" w:rsidRDefault="004F6C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A951A" w14:textId="77777777" w:rsidR="004F6C44" w:rsidRDefault="004F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DB9E6" w14:textId="77777777" w:rsidR="00DB0E4A" w:rsidRDefault="00DB0E4A" w:rsidP="004F6C44">
      <w:r>
        <w:separator/>
      </w:r>
    </w:p>
  </w:footnote>
  <w:footnote w:type="continuationSeparator" w:id="0">
    <w:p w14:paraId="4DC58EC5" w14:textId="77777777" w:rsidR="00DB0E4A" w:rsidRDefault="00DB0E4A" w:rsidP="004F6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002027"/>
    <w:rsid w:val="000127EC"/>
    <w:rsid w:val="0002130D"/>
    <w:rsid w:val="00023A10"/>
    <w:rsid w:val="000258C8"/>
    <w:rsid w:val="00041CD9"/>
    <w:rsid w:val="00041DA7"/>
    <w:rsid w:val="000477A9"/>
    <w:rsid w:val="00050D75"/>
    <w:rsid w:val="00051E83"/>
    <w:rsid w:val="00053019"/>
    <w:rsid w:val="00055814"/>
    <w:rsid w:val="00055B90"/>
    <w:rsid w:val="00057CEF"/>
    <w:rsid w:val="0006792A"/>
    <w:rsid w:val="00070747"/>
    <w:rsid w:val="000732BD"/>
    <w:rsid w:val="000750FF"/>
    <w:rsid w:val="0007619B"/>
    <w:rsid w:val="00087EFF"/>
    <w:rsid w:val="00093DBE"/>
    <w:rsid w:val="0009539A"/>
    <w:rsid w:val="0009551F"/>
    <w:rsid w:val="0009687C"/>
    <w:rsid w:val="000A3187"/>
    <w:rsid w:val="000A683E"/>
    <w:rsid w:val="000A7094"/>
    <w:rsid w:val="000A792E"/>
    <w:rsid w:val="000C3254"/>
    <w:rsid w:val="000C5D37"/>
    <w:rsid w:val="000C6DE5"/>
    <w:rsid w:val="000D079E"/>
    <w:rsid w:val="000D1E7D"/>
    <w:rsid w:val="000D3455"/>
    <w:rsid w:val="000E146C"/>
    <w:rsid w:val="000E5605"/>
    <w:rsid w:val="000E7152"/>
    <w:rsid w:val="000F18C3"/>
    <w:rsid w:val="000F3565"/>
    <w:rsid w:val="000F4807"/>
    <w:rsid w:val="000F7E6A"/>
    <w:rsid w:val="001026D9"/>
    <w:rsid w:val="00105063"/>
    <w:rsid w:val="0010529D"/>
    <w:rsid w:val="00105BB9"/>
    <w:rsid w:val="00106A3C"/>
    <w:rsid w:val="00107ABA"/>
    <w:rsid w:val="00110038"/>
    <w:rsid w:val="001144D3"/>
    <w:rsid w:val="00115710"/>
    <w:rsid w:val="001211BC"/>
    <w:rsid w:val="00125F9F"/>
    <w:rsid w:val="00135B05"/>
    <w:rsid w:val="00137067"/>
    <w:rsid w:val="00143D74"/>
    <w:rsid w:val="00144C44"/>
    <w:rsid w:val="001460A2"/>
    <w:rsid w:val="001477D5"/>
    <w:rsid w:val="00151515"/>
    <w:rsid w:val="0015356A"/>
    <w:rsid w:val="00154F66"/>
    <w:rsid w:val="001640D9"/>
    <w:rsid w:val="00164C8D"/>
    <w:rsid w:val="00166646"/>
    <w:rsid w:val="00167935"/>
    <w:rsid w:val="00167EA0"/>
    <w:rsid w:val="001701D4"/>
    <w:rsid w:val="0017469D"/>
    <w:rsid w:val="00180087"/>
    <w:rsid w:val="00182B9A"/>
    <w:rsid w:val="00184EDC"/>
    <w:rsid w:val="001A2366"/>
    <w:rsid w:val="001A36F0"/>
    <w:rsid w:val="001B10C8"/>
    <w:rsid w:val="001B291D"/>
    <w:rsid w:val="001C058F"/>
    <w:rsid w:val="001C06DD"/>
    <w:rsid w:val="001C25DD"/>
    <w:rsid w:val="001C461F"/>
    <w:rsid w:val="001D4F48"/>
    <w:rsid w:val="001D57BA"/>
    <w:rsid w:val="001E3BCE"/>
    <w:rsid w:val="001F2624"/>
    <w:rsid w:val="0020029E"/>
    <w:rsid w:val="0020305A"/>
    <w:rsid w:val="00203F79"/>
    <w:rsid w:val="00205CB3"/>
    <w:rsid w:val="00211089"/>
    <w:rsid w:val="002129D0"/>
    <w:rsid w:val="0022142A"/>
    <w:rsid w:val="002248B0"/>
    <w:rsid w:val="002301EE"/>
    <w:rsid w:val="00233310"/>
    <w:rsid w:val="0024405B"/>
    <w:rsid w:val="002455FA"/>
    <w:rsid w:val="002457D7"/>
    <w:rsid w:val="00247385"/>
    <w:rsid w:val="002513D5"/>
    <w:rsid w:val="00251EA6"/>
    <w:rsid w:val="00254189"/>
    <w:rsid w:val="0027056E"/>
    <w:rsid w:val="00281168"/>
    <w:rsid w:val="0028609B"/>
    <w:rsid w:val="0029044C"/>
    <w:rsid w:val="00292CF5"/>
    <w:rsid w:val="00293FAD"/>
    <w:rsid w:val="00294A8F"/>
    <w:rsid w:val="002A5AB3"/>
    <w:rsid w:val="002B024C"/>
    <w:rsid w:val="002C2F41"/>
    <w:rsid w:val="002C475A"/>
    <w:rsid w:val="002C5DFC"/>
    <w:rsid w:val="002C6AE8"/>
    <w:rsid w:val="002C7AEF"/>
    <w:rsid w:val="002D0A2E"/>
    <w:rsid w:val="002D2615"/>
    <w:rsid w:val="002E13FA"/>
    <w:rsid w:val="002E6741"/>
    <w:rsid w:val="002F38B2"/>
    <w:rsid w:val="002F3C6D"/>
    <w:rsid w:val="002F3FED"/>
    <w:rsid w:val="002F4878"/>
    <w:rsid w:val="002F56A7"/>
    <w:rsid w:val="002F5AE4"/>
    <w:rsid w:val="003005DD"/>
    <w:rsid w:val="00300AFE"/>
    <w:rsid w:val="00304378"/>
    <w:rsid w:val="00306A84"/>
    <w:rsid w:val="00310B1C"/>
    <w:rsid w:val="00313D2B"/>
    <w:rsid w:val="00320FEB"/>
    <w:rsid w:val="00323093"/>
    <w:rsid w:val="0032319D"/>
    <w:rsid w:val="00327289"/>
    <w:rsid w:val="00330A50"/>
    <w:rsid w:val="00331575"/>
    <w:rsid w:val="00344B52"/>
    <w:rsid w:val="00347C1D"/>
    <w:rsid w:val="00355705"/>
    <w:rsid w:val="003560AD"/>
    <w:rsid w:val="0036140F"/>
    <w:rsid w:val="00362063"/>
    <w:rsid w:val="003678AC"/>
    <w:rsid w:val="00367B24"/>
    <w:rsid w:val="00370DA9"/>
    <w:rsid w:val="00373E58"/>
    <w:rsid w:val="0037751C"/>
    <w:rsid w:val="003815A2"/>
    <w:rsid w:val="0038168A"/>
    <w:rsid w:val="0038423B"/>
    <w:rsid w:val="00395D07"/>
    <w:rsid w:val="003A226C"/>
    <w:rsid w:val="003A271E"/>
    <w:rsid w:val="003A275A"/>
    <w:rsid w:val="003A651E"/>
    <w:rsid w:val="003B0B42"/>
    <w:rsid w:val="003C04B0"/>
    <w:rsid w:val="003C2888"/>
    <w:rsid w:val="003E1065"/>
    <w:rsid w:val="003E36A2"/>
    <w:rsid w:val="003F4958"/>
    <w:rsid w:val="00400254"/>
    <w:rsid w:val="0040408B"/>
    <w:rsid w:val="00405061"/>
    <w:rsid w:val="00412E32"/>
    <w:rsid w:val="00415E9E"/>
    <w:rsid w:val="0041777C"/>
    <w:rsid w:val="00420D52"/>
    <w:rsid w:val="00423081"/>
    <w:rsid w:val="004249AF"/>
    <w:rsid w:val="00426BBE"/>
    <w:rsid w:val="00431C6B"/>
    <w:rsid w:val="00434496"/>
    <w:rsid w:val="00437D50"/>
    <w:rsid w:val="00440FC2"/>
    <w:rsid w:val="00441EC2"/>
    <w:rsid w:val="00445156"/>
    <w:rsid w:val="00445CAB"/>
    <w:rsid w:val="0046006A"/>
    <w:rsid w:val="00464F50"/>
    <w:rsid w:val="00471405"/>
    <w:rsid w:val="00472B84"/>
    <w:rsid w:val="00472C5B"/>
    <w:rsid w:val="00481373"/>
    <w:rsid w:val="00481F00"/>
    <w:rsid w:val="00490F8A"/>
    <w:rsid w:val="004929AD"/>
    <w:rsid w:val="00494577"/>
    <w:rsid w:val="004A17EA"/>
    <w:rsid w:val="004A261B"/>
    <w:rsid w:val="004A374F"/>
    <w:rsid w:val="004B5F04"/>
    <w:rsid w:val="004C23D3"/>
    <w:rsid w:val="004C491C"/>
    <w:rsid w:val="004D5422"/>
    <w:rsid w:val="004D61D9"/>
    <w:rsid w:val="004D6B5A"/>
    <w:rsid w:val="004E7A3D"/>
    <w:rsid w:val="004E7C1A"/>
    <w:rsid w:val="004E7F2D"/>
    <w:rsid w:val="004F22D5"/>
    <w:rsid w:val="004F6C44"/>
    <w:rsid w:val="005056DA"/>
    <w:rsid w:val="0051325F"/>
    <w:rsid w:val="005154C2"/>
    <w:rsid w:val="00516956"/>
    <w:rsid w:val="00521E22"/>
    <w:rsid w:val="00521EF5"/>
    <w:rsid w:val="005224E3"/>
    <w:rsid w:val="005273EF"/>
    <w:rsid w:val="00546386"/>
    <w:rsid w:val="00550DF6"/>
    <w:rsid w:val="00553C38"/>
    <w:rsid w:val="00556C41"/>
    <w:rsid w:val="00556C79"/>
    <w:rsid w:val="00557249"/>
    <w:rsid w:val="005574DE"/>
    <w:rsid w:val="00561DF5"/>
    <w:rsid w:val="00562549"/>
    <w:rsid w:val="00562FE1"/>
    <w:rsid w:val="00565DAB"/>
    <w:rsid w:val="00567AB7"/>
    <w:rsid w:val="00573FDF"/>
    <w:rsid w:val="00576CF3"/>
    <w:rsid w:val="0058691E"/>
    <w:rsid w:val="005A3FB7"/>
    <w:rsid w:val="005A427C"/>
    <w:rsid w:val="005A69FA"/>
    <w:rsid w:val="005B1AD6"/>
    <w:rsid w:val="005B6272"/>
    <w:rsid w:val="005C4D80"/>
    <w:rsid w:val="005C5F53"/>
    <w:rsid w:val="005C6945"/>
    <w:rsid w:val="005D4E00"/>
    <w:rsid w:val="005D552B"/>
    <w:rsid w:val="005E0993"/>
    <w:rsid w:val="005E6BCA"/>
    <w:rsid w:val="005F17F6"/>
    <w:rsid w:val="005F5EA7"/>
    <w:rsid w:val="0060012C"/>
    <w:rsid w:val="00602FEC"/>
    <w:rsid w:val="006074C1"/>
    <w:rsid w:val="00607A02"/>
    <w:rsid w:val="00613B8F"/>
    <w:rsid w:val="00617125"/>
    <w:rsid w:val="00621521"/>
    <w:rsid w:val="00627372"/>
    <w:rsid w:val="00632D0A"/>
    <w:rsid w:val="0063429C"/>
    <w:rsid w:val="00643336"/>
    <w:rsid w:val="006504A1"/>
    <w:rsid w:val="00655CBB"/>
    <w:rsid w:val="006616B2"/>
    <w:rsid w:val="00666F61"/>
    <w:rsid w:val="00672266"/>
    <w:rsid w:val="0067565A"/>
    <w:rsid w:val="00687AAF"/>
    <w:rsid w:val="00693B5A"/>
    <w:rsid w:val="00697E90"/>
    <w:rsid w:val="006A1D8E"/>
    <w:rsid w:val="006A47AF"/>
    <w:rsid w:val="006A6121"/>
    <w:rsid w:val="006B2BD4"/>
    <w:rsid w:val="006B3FEA"/>
    <w:rsid w:val="006B41F4"/>
    <w:rsid w:val="006B628C"/>
    <w:rsid w:val="006C0659"/>
    <w:rsid w:val="006C257C"/>
    <w:rsid w:val="006D18FE"/>
    <w:rsid w:val="006D392C"/>
    <w:rsid w:val="006D3C1C"/>
    <w:rsid w:val="006D5057"/>
    <w:rsid w:val="006E0146"/>
    <w:rsid w:val="006E362F"/>
    <w:rsid w:val="006F1811"/>
    <w:rsid w:val="006F3C27"/>
    <w:rsid w:val="006F4BBC"/>
    <w:rsid w:val="00701D7C"/>
    <w:rsid w:val="007052E6"/>
    <w:rsid w:val="00711632"/>
    <w:rsid w:val="0071680D"/>
    <w:rsid w:val="00716D06"/>
    <w:rsid w:val="007208A2"/>
    <w:rsid w:val="00722A36"/>
    <w:rsid w:val="007274D7"/>
    <w:rsid w:val="007317FA"/>
    <w:rsid w:val="00731804"/>
    <w:rsid w:val="007333A6"/>
    <w:rsid w:val="00733837"/>
    <w:rsid w:val="00734FD8"/>
    <w:rsid w:val="00737078"/>
    <w:rsid w:val="00744871"/>
    <w:rsid w:val="007518E5"/>
    <w:rsid w:val="00752E96"/>
    <w:rsid w:val="0075435E"/>
    <w:rsid w:val="00755CEE"/>
    <w:rsid w:val="00766EAD"/>
    <w:rsid w:val="00771E0A"/>
    <w:rsid w:val="00772561"/>
    <w:rsid w:val="00775FCE"/>
    <w:rsid w:val="0078764D"/>
    <w:rsid w:val="0079072A"/>
    <w:rsid w:val="0079217E"/>
    <w:rsid w:val="00792F07"/>
    <w:rsid w:val="007A1E06"/>
    <w:rsid w:val="007A4CF6"/>
    <w:rsid w:val="007A7154"/>
    <w:rsid w:val="007C2241"/>
    <w:rsid w:val="007D425D"/>
    <w:rsid w:val="007E1FA7"/>
    <w:rsid w:val="007E37DA"/>
    <w:rsid w:val="007E5E72"/>
    <w:rsid w:val="007E6772"/>
    <w:rsid w:val="007F40E1"/>
    <w:rsid w:val="007F40EF"/>
    <w:rsid w:val="007F428D"/>
    <w:rsid w:val="007F4E5A"/>
    <w:rsid w:val="00801B79"/>
    <w:rsid w:val="008032E5"/>
    <w:rsid w:val="00806C88"/>
    <w:rsid w:val="00811FDC"/>
    <w:rsid w:val="00823CA4"/>
    <w:rsid w:val="008249D8"/>
    <w:rsid w:val="00825F63"/>
    <w:rsid w:val="00844D22"/>
    <w:rsid w:val="008455D8"/>
    <w:rsid w:val="008512FC"/>
    <w:rsid w:val="00852C4F"/>
    <w:rsid w:val="008570FF"/>
    <w:rsid w:val="00867178"/>
    <w:rsid w:val="00873F3C"/>
    <w:rsid w:val="00874FD7"/>
    <w:rsid w:val="0087735E"/>
    <w:rsid w:val="0088182F"/>
    <w:rsid w:val="00885F6C"/>
    <w:rsid w:val="00890365"/>
    <w:rsid w:val="00894B02"/>
    <w:rsid w:val="0089774A"/>
    <w:rsid w:val="00897B78"/>
    <w:rsid w:val="008A58B7"/>
    <w:rsid w:val="008A68A1"/>
    <w:rsid w:val="008B0730"/>
    <w:rsid w:val="008C20E6"/>
    <w:rsid w:val="008C2CD9"/>
    <w:rsid w:val="008D4968"/>
    <w:rsid w:val="008D5AC1"/>
    <w:rsid w:val="008D6D03"/>
    <w:rsid w:val="008D6E58"/>
    <w:rsid w:val="008E36B8"/>
    <w:rsid w:val="008F6C2C"/>
    <w:rsid w:val="00900A9C"/>
    <w:rsid w:val="00903754"/>
    <w:rsid w:val="00906CF2"/>
    <w:rsid w:val="00910D0F"/>
    <w:rsid w:val="00920150"/>
    <w:rsid w:val="00920E18"/>
    <w:rsid w:val="00922205"/>
    <w:rsid w:val="00927F0D"/>
    <w:rsid w:val="00931500"/>
    <w:rsid w:val="00931CB4"/>
    <w:rsid w:val="00935AA6"/>
    <w:rsid w:val="00936E35"/>
    <w:rsid w:val="00943F6F"/>
    <w:rsid w:val="00944438"/>
    <w:rsid w:val="00945904"/>
    <w:rsid w:val="009552A7"/>
    <w:rsid w:val="0096172F"/>
    <w:rsid w:val="0096194C"/>
    <w:rsid w:val="00963C75"/>
    <w:rsid w:val="00967020"/>
    <w:rsid w:val="00971D9D"/>
    <w:rsid w:val="00971DCA"/>
    <w:rsid w:val="0097504C"/>
    <w:rsid w:val="009750CD"/>
    <w:rsid w:val="00981C39"/>
    <w:rsid w:val="00983607"/>
    <w:rsid w:val="00985894"/>
    <w:rsid w:val="00985B19"/>
    <w:rsid w:val="009873E4"/>
    <w:rsid w:val="0099166B"/>
    <w:rsid w:val="009B142F"/>
    <w:rsid w:val="009B227D"/>
    <w:rsid w:val="009B6199"/>
    <w:rsid w:val="009E4896"/>
    <w:rsid w:val="009E6491"/>
    <w:rsid w:val="009F1F5A"/>
    <w:rsid w:val="009F25C2"/>
    <w:rsid w:val="009F37DC"/>
    <w:rsid w:val="009F43BE"/>
    <w:rsid w:val="009F5AB0"/>
    <w:rsid w:val="00A00A63"/>
    <w:rsid w:val="00A05DA3"/>
    <w:rsid w:val="00A06E07"/>
    <w:rsid w:val="00A07F87"/>
    <w:rsid w:val="00A134B9"/>
    <w:rsid w:val="00A21EC4"/>
    <w:rsid w:val="00A35759"/>
    <w:rsid w:val="00A409E6"/>
    <w:rsid w:val="00A45463"/>
    <w:rsid w:val="00A52D97"/>
    <w:rsid w:val="00A544AF"/>
    <w:rsid w:val="00A54664"/>
    <w:rsid w:val="00A62CCA"/>
    <w:rsid w:val="00A708DF"/>
    <w:rsid w:val="00A746BB"/>
    <w:rsid w:val="00A75AE6"/>
    <w:rsid w:val="00A86D60"/>
    <w:rsid w:val="00A9145B"/>
    <w:rsid w:val="00A92429"/>
    <w:rsid w:val="00A968EC"/>
    <w:rsid w:val="00AA1F3D"/>
    <w:rsid w:val="00AA2ACD"/>
    <w:rsid w:val="00AA7B9F"/>
    <w:rsid w:val="00AB2DB1"/>
    <w:rsid w:val="00AB72C9"/>
    <w:rsid w:val="00AB75F5"/>
    <w:rsid w:val="00AB7E96"/>
    <w:rsid w:val="00AC4B68"/>
    <w:rsid w:val="00AC60AB"/>
    <w:rsid w:val="00AC78C1"/>
    <w:rsid w:val="00AE3BF0"/>
    <w:rsid w:val="00AE699F"/>
    <w:rsid w:val="00AE6A1C"/>
    <w:rsid w:val="00AF18FF"/>
    <w:rsid w:val="00AF5A46"/>
    <w:rsid w:val="00B01AF3"/>
    <w:rsid w:val="00B02084"/>
    <w:rsid w:val="00B032F6"/>
    <w:rsid w:val="00B1151E"/>
    <w:rsid w:val="00B11EF6"/>
    <w:rsid w:val="00B1322D"/>
    <w:rsid w:val="00B13524"/>
    <w:rsid w:val="00B177E9"/>
    <w:rsid w:val="00B20650"/>
    <w:rsid w:val="00B23A9F"/>
    <w:rsid w:val="00B252D4"/>
    <w:rsid w:val="00B32881"/>
    <w:rsid w:val="00B32964"/>
    <w:rsid w:val="00B3562F"/>
    <w:rsid w:val="00B36D43"/>
    <w:rsid w:val="00B4270E"/>
    <w:rsid w:val="00B43368"/>
    <w:rsid w:val="00B52D44"/>
    <w:rsid w:val="00B63BDF"/>
    <w:rsid w:val="00B65B2E"/>
    <w:rsid w:val="00B66F4F"/>
    <w:rsid w:val="00B73842"/>
    <w:rsid w:val="00B77673"/>
    <w:rsid w:val="00B840D8"/>
    <w:rsid w:val="00B860B8"/>
    <w:rsid w:val="00B87032"/>
    <w:rsid w:val="00B9033D"/>
    <w:rsid w:val="00B909AF"/>
    <w:rsid w:val="00B92A64"/>
    <w:rsid w:val="00B97433"/>
    <w:rsid w:val="00BB3694"/>
    <w:rsid w:val="00BB3D82"/>
    <w:rsid w:val="00BB3E32"/>
    <w:rsid w:val="00BC0204"/>
    <w:rsid w:val="00BC275F"/>
    <w:rsid w:val="00BC3DCC"/>
    <w:rsid w:val="00BC7330"/>
    <w:rsid w:val="00BD3021"/>
    <w:rsid w:val="00BD6F71"/>
    <w:rsid w:val="00BE1634"/>
    <w:rsid w:val="00BE4598"/>
    <w:rsid w:val="00BE4FAB"/>
    <w:rsid w:val="00BE5C95"/>
    <w:rsid w:val="00BE6C63"/>
    <w:rsid w:val="00BF0E60"/>
    <w:rsid w:val="00BF145A"/>
    <w:rsid w:val="00BF194D"/>
    <w:rsid w:val="00BF3A99"/>
    <w:rsid w:val="00BF5018"/>
    <w:rsid w:val="00BF5F72"/>
    <w:rsid w:val="00BF5FB5"/>
    <w:rsid w:val="00C0116A"/>
    <w:rsid w:val="00C04BD0"/>
    <w:rsid w:val="00C06111"/>
    <w:rsid w:val="00C11291"/>
    <w:rsid w:val="00C167A1"/>
    <w:rsid w:val="00C229C3"/>
    <w:rsid w:val="00C3397B"/>
    <w:rsid w:val="00C46B83"/>
    <w:rsid w:val="00C528E1"/>
    <w:rsid w:val="00C6070C"/>
    <w:rsid w:val="00C61B5B"/>
    <w:rsid w:val="00C748DA"/>
    <w:rsid w:val="00C8158A"/>
    <w:rsid w:val="00C83C22"/>
    <w:rsid w:val="00C84B85"/>
    <w:rsid w:val="00CA7A65"/>
    <w:rsid w:val="00CB5A9C"/>
    <w:rsid w:val="00CC1F2F"/>
    <w:rsid w:val="00CC3611"/>
    <w:rsid w:val="00CC461B"/>
    <w:rsid w:val="00CC776F"/>
    <w:rsid w:val="00CD1DA4"/>
    <w:rsid w:val="00CD764F"/>
    <w:rsid w:val="00CE028A"/>
    <w:rsid w:val="00CF14F1"/>
    <w:rsid w:val="00D03BA3"/>
    <w:rsid w:val="00D06A75"/>
    <w:rsid w:val="00D15B89"/>
    <w:rsid w:val="00D176E2"/>
    <w:rsid w:val="00D2364B"/>
    <w:rsid w:val="00D25AC3"/>
    <w:rsid w:val="00D31E5C"/>
    <w:rsid w:val="00D3421D"/>
    <w:rsid w:val="00D34C4D"/>
    <w:rsid w:val="00D359DC"/>
    <w:rsid w:val="00D4132F"/>
    <w:rsid w:val="00D43040"/>
    <w:rsid w:val="00D4474D"/>
    <w:rsid w:val="00D45CB7"/>
    <w:rsid w:val="00D46065"/>
    <w:rsid w:val="00D55DCA"/>
    <w:rsid w:val="00D6157E"/>
    <w:rsid w:val="00D6577D"/>
    <w:rsid w:val="00D662D0"/>
    <w:rsid w:val="00D70C48"/>
    <w:rsid w:val="00D76E6D"/>
    <w:rsid w:val="00D800A2"/>
    <w:rsid w:val="00D82FF3"/>
    <w:rsid w:val="00D83804"/>
    <w:rsid w:val="00D84278"/>
    <w:rsid w:val="00D85104"/>
    <w:rsid w:val="00DA2803"/>
    <w:rsid w:val="00DA7A16"/>
    <w:rsid w:val="00DB049B"/>
    <w:rsid w:val="00DB0E4A"/>
    <w:rsid w:val="00DB217B"/>
    <w:rsid w:val="00DD473C"/>
    <w:rsid w:val="00DD5D9F"/>
    <w:rsid w:val="00DD75C2"/>
    <w:rsid w:val="00DE26DE"/>
    <w:rsid w:val="00DF0D1F"/>
    <w:rsid w:val="00DF1049"/>
    <w:rsid w:val="00DF2C26"/>
    <w:rsid w:val="00DF2DD0"/>
    <w:rsid w:val="00E00113"/>
    <w:rsid w:val="00E04341"/>
    <w:rsid w:val="00E05DF5"/>
    <w:rsid w:val="00E07D33"/>
    <w:rsid w:val="00E11C53"/>
    <w:rsid w:val="00E1234F"/>
    <w:rsid w:val="00E13F31"/>
    <w:rsid w:val="00E143DF"/>
    <w:rsid w:val="00E16F3C"/>
    <w:rsid w:val="00E17991"/>
    <w:rsid w:val="00E17D76"/>
    <w:rsid w:val="00E2174B"/>
    <w:rsid w:val="00E245EB"/>
    <w:rsid w:val="00E27044"/>
    <w:rsid w:val="00E3018A"/>
    <w:rsid w:val="00E30602"/>
    <w:rsid w:val="00E32EE9"/>
    <w:rsid w:val="00E37C98"/>
    <w:rsid w:val="00E4115D"/>
    <w:rsid w:val="00E42FF6"/>
    <w:rsid w:val="00E441E2"/>
    <w:rsid w:val="00E54C4B"/>
    <w:rsid w:val="00E5712C"/>
    <w:rsid w:val="00E64987"/>
    <w:rsid w:val="00E67E99"/>
    <w:rsid w:val="00E70C44"/>
    <w:rsid w:val="00E72A3C"/>
    <w:rsid w:val="00E767B2"/>
    <w:rsid w:val="00E76A01"/>
    <w:rsid w:val="00E8007F"/>
    <w:rsid w:val="00E81F53"/>
    <w:rsid w:val="00E85E77"/>
    <w:rsid w:val="00E9412C"/>
    <w:rsid w:val="00E947AE"/>
    <w:rsid w:val="00E95DE8"/>
    <w:rsid w:val="00E96BDD"/>
    <w:rsid w:val="00EB2BCB"/>
    <w:rsid w:val="00EB6621"/>
    <w:rsid w:val="00EB6B64"/>
    <w:rsid w:val="00EC355D"/>
    <w:rsid w:val="00EC6E2F"/>
    <w:rsid w:val="00ED0012"/>
    <w:rsid w:val="00ED1A03"/>
    <w:rsid w:val="00ED2562"/>
    <w:rsid w:val="00EE11B1"/>
    <w:rsid w:val="00EE1BE6"/>
    <w:rsid w:val="00EF0B5E"/>
    <w:rsid w:val="00EF1071"/>
    <w:rsid w:val="00F04508"/>
    <w:rsid w:val="00F05954"/>
    <w:rsid w:val="00F0692D"/>
    <w:rsid w:val="00F12B5A"/>
    <w:rsid w:val="00F13710"/>
    <w:rsid w:val="00F15F6C"/>
    <w:rsid w:val="00F161EC"/>
    <w:rsid w:val="00F20172"/>
    <w:rsid w:val="00F27CBE"/>
    <w:rsid w:val="00F312A0"/>
    <w:rsid w:val="00F359FB"/>
    <w:rsid w:val="00F37FF0"/>
    <w:rsid w:val="00F534A4"/>
    <w:rsid w:val="00F55793"/>
    <w:rsid w:val="00F55AC5"/>
    <w:rsid w:val="00F56D98"/>
    <w:rsid w:val="00F60754"/>
    <w:rsid w:val="00F6225B"/>
    <w:rsid w:val="00F67939"/>
    <w:rsid w:val="00F80FB6"/>
    <w:rsid w:val="00F81D54"/>
    <w:rsid w:val="00F84D32"/>
    <w:rsid w:val="00F905D7"/>
    <w:rsid w:val="00F94C00"/>
    <w:rsid w:val="00F96E41"/>
    <w:rsid w:val="00F97241"/>
    <w:rsid w:val="00FA5A0B"/>
    <w:rsid w:val="00FB41BD"/>
    <w:rsid w:val="00FB46D4"/>
    <w:rsid w:val="00FC0074"/>
    <w:rsid w:val="00FC075D"/>
    <w:rsid w:val="00FC1C37"/>
    <w:rsid w:val="00FC3D50"/>
    <w:rsid w:val="00FC5E40"/>
    <w:rsid w:val="00FD01E2"/>
    <w:rsid w:val="00FD141E"/>
    <w:rsid w:val="00FD701D"/>
    <w:rsid w:val="00FD7C29"/>
    <w:rsid w:val="00FE2E42"/>
    <w:rsid w:val="00FE6761"/>
    <w:rsid w:val="00FE7C1C"/>
    <w:rsid w:val="00FF572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897"/>
  <w15:chartTrackingRefBased/>
  <w15:docId w15:val="{A81A33F7-A03C-4F0E-ADFD-96239591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D7C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FD7C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D7C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FC"/>
    <w:rPr>
      <w:color w:val="666666"/>
    </w:rPr>
  </w:style>
  <w:style w:type="paragraph" w:styleId="a4">
    <w:name w:val="header"/>
    <w:basedOn w:val="a"/>
    <w:link w:val="Char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C44"/>
  </w:style>
  <w:style w:type="paragraph" w:styleId="a5">
    <w:name w:val="footer"/>
    <w:basedOn w:val="a"/>
    <w:link w:val="Char0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C44"/>
  </w:style>
  <w:style w:type="paragraph" w:styleId="Web">
    <w:name w:val="Normal (Web)"/>
    <w:basedOn w:val="a"/>
    <w:uiPriority w:val="99"/>
    <w:unhideWhenUsed/>
    <w:rsid w:val="00550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550DF6"/>
    <w:rPr>
      <w:b/>
      <w:bCs/>
    </w:rPr>
  </w:style>
  <w:style w:type="character" w:styleId="a7">
    <w:name w:val="Emphasis"/>
    <w:basedOn w:val="a0"/>
    <w:uiPriority w:val="20"/>
    <w:qFormat/>
    <w:rsid w:val="00087EFF"/>
    <w:rPr>
      <w:i/>
      <w:iCs/>
    </w:rPr>
  </w:style>
  <w:style w:type="table" w:styleId="a8">
    <w:name w:val="Table Grid"/>
    <w:basedOn w:val="a1"/>
    <w:uiPriority w:val="39"/>
    <w:rsid w:val="000F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a">
    <w:name w:val="Body Text"/>
    <w:basedOn w:val="a"/>
    <w:link w:val="Char1"/>
    <w:qFormat/>
    <w:rsid w:val="0038168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1">
    <w:name w:val="Σώμα κειμένου Char"/>
    <w:basedOn w:val="a0"/>
    <w:link w:val="aa"/>
    <w:rsid w:val="003816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F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D7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7C2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body">
    <w:name w:val="body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c-46">
    <w:name w:val="c-46"/>
    <w:basedOn w:val="a0"/>
    <w:rsid w:val="00FD7C29"/>
  </w:style>
  <w:style w:type="character" w:customStyle="1" w:styleId="c-1">
    <w:name w:val="c-1"/>
    <w:basedOn w:val="a0"/>
    <w:rsid w:val="00FD7C29"/>
  </w:style>
  <w:style w:type="character" w:customStyle="1" w:styleId="c-20">
    <w:name w:val="c-20"/>
    <w:basedOn w:val="a0"/>
    <w:rsid w:val="00FD7C29"/>
  </w:style>
  <w:style w:type="character" w:customStyle="1" w:styleId="4char">
    <w:name w:val="4char"/>
    <w:basedOn w:val="a0"/>
    <w:rsid w:val="00FD7C29"/>
  </w:style>
  <w:style w:type="paragraph" w:customStyle="1" w:styleId="right">
    <w:name w:val="right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D7C29"/>
    <w:rPr>
      <w:color w:val="0000FF"/>
      <w:u w:val="single"/>
    </w:rPr>
  </w:style>
  <w:style w:type="character" w:customStyle="1" w:styleId="mw-headline">
    <w:name w:val="mw-headline"/>
    <w:basedOn w:val="a0"/>
    <w:rsid w:val="00FD7C29"/>
  </w:style>
  <w:style w:type="character" w:styleId="ab">
    <w:name w:val="Unresolved Mention"/>
    <w:basedOn w:val="a0"/>
    <w:uiPriority w:val="99"/>
    <w:semiHidden/>
    <w:unhideWhenUsed/>
    <w:rsid w:val="00FD7C29"/>
    <w:rPr>
      <w:color w:val="605E5C"/>
      <w:shd w:val="clear" w:color="auto" w:fill="E1DFDD"/>
    </w:rPr>
  </w:style>
  <w:style w:type="paragraph" w:styleId="ac">
    <w:name w:val="Plain Text"/>
    <w:basedOn w:val="a"/>
    <w:link w:val="Char2"/>
    <w:uiPriority w:val="99"/>
    <w:unhideWhenUsed/>
    <w:rsid w:val="00F27CBE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c"/>
    <w:uiPriority w:val="99"/>
    <w:rsid w:val="00F27CBE"/>
    <w:rPr>
      <w:rFonts w:ascii="Consolas" w:hAnsi="Consolas"/>
      <w:sz w:val="21"/>
      <w:szCs w:val="21"/>
    </w:rPr>
  </w:style>
  <w:style w:type="paragraph" w:styleId="ad">
    <w:name w:val="Balloon Text"/>
    <w:basedOn w:val="a"/>
    <w:link w:val="Char3"/>
    <w:semiHidden/>
    <w:unhideWhenUsed/>
    <w:rsid w:val="00F27CBE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27CBE"/>
    <w:rPr>
      <w:rFonts w:ascii="Tahoma" w:eastAsia="Calibri" w:hAnsi="Tahoma" w:cs="Tahoma"/>
      <w:sz w:val="16"/>
      <w:szCs w:val="16"/>
      <w:lang w:eastAsia="zh-CN"/>
    </w:rPr>
  </w:style>
  <w:style w:type="character" w:styleId="ae">
    <w:name w:val="page number"/>
    <w:basedOn w:val="a0"/>
    <w:rsid w:val="00F27CBE"/>
  </w:style>
  <w:style w:type="paragraph" w:customStyle="1" w:styleId="af">
    <w:name w:val="Περιεχόμενα πίνακα"/>
    <w:basedOn w:val="a"/>
    <w:uiPriority w:val="99"/>
    <w:rsid w:val="00F27CB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lue">
    <w:name w:val="blue"/>
    <w:basedOn w:val="a"/>
    <w:rsid w:val="00F27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0">
    <w:name w:val="No Spacing"/>
    <w:link w:val="Char4"/>
    <w:uiPriority w:val="1"/>
    <w:qFormat/>
    <w:rsid w:val="00F27CBE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f0"/>
    <w:uiPriority w:val="1"/>
    <w:rsid w:val="00F27CBE"/>
    <w:rPr>
      <w:rFonts w:eastAsiaTheme="minorEastAsia"/>
      <w:lang w:eastAsia="el-GR"/>
    </w:rPr>
  </w:style>
  <w:style w:type="paragraph" w:styleId="af1">
    <w:name w:val="Revision"/>
    <w:hidden/>
    <w:uiPriority w:val="99"/>
    <w:semiHidden/>
    <w:rsid w:val="00F27CB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2">
    <w:name w:val="annotation reference"/>
    <w:basedOn w:val="a0"/>
    <w:unhideWhenUsed/>
    <w:rsid w:val="00F27CBE"/>
    <w:rPr>
      <w:sz w:val="16"/>
      <w:szCs w:val="16"/>
    </w:rPr>
  </w:style>
  <w:style w:type="paragraph" w:styleId="af3">
    <w:name w:val="annotation text"/>
    <w:basedOn w:val="a"/>
    <w:link w:val="Char5"/>
    <w:unhideWhenUsed/>
    <w:rsid w:val="00F27CBE"/>
    <w:pPr>
      <w:spacing w:after="160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rsid w:val="00F27CBE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F27CBE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F27CBE"/>
    <w:rPr>
      <w:b/>
      <w:bCs/>
      <w:sz w:val="20"/>
      <w:szCs w:val="20"/>
    </w:rPr>
  </w:style>
  <w:style w:type="table" w:styleId="10">
    <w:name w:val="Grid Table 1 Light"/>
    <w:basedOn w:val="a1"/>
    <w:uiPriority w:val="46"/>
    <w:rsid w:val="00F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TOC Heading"/>
    <w:basedOn w:val="1"/>
    <w:next w:val="a"/>
    <w:uiPriority w:val="39"/>
    <w:unhideWhenUsed/>
    <w:qFormat/>
    <w:rsid w:val="00F27CBE"/>
    <w:pPr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F27CBE"/>
    <w:pPr>
      <w:spacing w:after="100" w:line="259" w:lineRule="auto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F27CBE"/>
    <w:pPr>
      <w:spacing w:after="100" w:line="259" w:lineRule="auto"/>
      <w:ind w:left="220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F27CBE"/>
    <w:pPr>
      <w:spacing w:after="100" w:line="259" w:lineRule="auto"/>
      <w:ind w:left="440"/>
    </w:pPr>
    <w:rPr>
      <w:sz w:val="22"/>
      <w:szCs w:val="22"/>
    </w:rPr>
  </w:style>
  <w:style w:type="table" w:styleId="af6">
    <w:name w:val="Grid Table Light"/>
    <w:basedOn w:val="a1"/>
    <w:uiPriority w:val="40"/>
    <w:rsid w:val="00C061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aintext">
    <w:name w:val="main_text"/>
    <w:basedOn w:val="a"/>
    <w:rsid w:val="004E7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A544AF"/>
    <w:rPr>
      <w:color w:val="954F72" w:themeColor="followedHyperlink"/>
      <w:u w:val="single"/>
    </w:rPr>
  </w:style>
  <w:style w:type="paragraph" w:customStyle="1" w:styleId="12">
    <w:name w:val="Παράγραφος λίστας1"/>
    <w:basedOn w:val="a"/>
    <w:link w:val="ListParagraphChar"/>
    <w:rsid w:val="007E37DA"/>
    <w:pPr>
      <w:ind w:left="720"/>
      <w:contextualSpacing/>
      <w:jc w:val="both"/>
    </w:pPr>
    <w:rPr>
      <w:rFonts w:ascii="Verdana" w:eastAsia="Times New Roman" w:hAnsi="Verdana" w:cs="Times New Roman"/>
      <w:sz w:val="22"/>
      <w:szCs w:val="22"/>
    </w:rPr>
  </w:style>
  <w:style w:type="character" w:customStyle="1" w:styleId="ListParagraphChar">
    <w:name w:val="List Paragraph Char"/>
    <w:link w:val="12"/>
    <w:locked/>
    <w:rsid w:val="007E37DA"/>
    <w:rPr>
      <w:rFonts w:ascii="Verdana" w:eastAsia="Times New Roman" w:hAnsi="Verdana" w:cs="Times New Roman"/>
    </w:rPr>
  </w:style>
  <w:style w:type="character" w:customStyle="1" w:styleId="watupronum">
    <w:name w:val="watupro_num"/>
    <w:basedOn w:val="a0"/>
    <w:rsid w:val="007E37DA"/>
  </w:style>
  <w:style w:type="paragraph" w:customStyle="1" w:styleId="wp-caption-text">
    <w:name w:val="wp-caption-text"/>
    <w:basedOn w:val="a"/>
    <w:rsid w:val="007E37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7">
    <w:name w:val="Document Map"/>
    <w:basedOn w:val="a"/>
    <w:link w:val="Char7"/>
    <w:semiHidden/>
    <w:rsid w:val="008455D8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  <w:lang w:eastAsia="el-GR"/>
    </w:rPr>
  </w:style>
  <w:style w:type="character" w:customStyle="1" w:styleId="Char7">
    <w:name w:val="Χάρτης εγγράφου Char"/>
    <w:basedOn w:val="a0"/>
    <w:link w:val="af7"/>
    <w:semiHidden/>
    <w:rsid w:val="008455D8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f8">
    <w:name w:val="Body Text Indent"/>
    <w:basedOn w:val="a"/>
    <w:link w:val="Char8"/>
    <w:rsid w:val="008455D8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8">
    <w:name w:val="Σώμα κείμενου με εσοχή Char"/>
    <w:basedOn w:val="a0"/>
    <w:link w:val="af8"/>
    <w:rsid w:val="008455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3">
    <w:name w:val="Βασικό1"/>
    <w:rsid w:val="008455D8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679">
              <w:marLeft w:val="4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soTRUe9k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mw87BxX3R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59C-467F-4098-80AF-BD69D6E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Πετρόπουλος</dc:creator>
  <cp:keywords/>
  <dc:description/>
  <cp:lastModifiedBy>Παναγιώτης Πετρόπουλος</cp:lastModifiedBy>
  <cp:revision>513</cp:revision>
  <cp:lastPrinted>2024-04-20T17:10:00Z</cp:lastPrinted>
  <dcterms:created xsi:type="dcterms:W3CDTF">2024-04-14T09:31:00Z</dcterms:created>
  <dcterms:modified xsi:type="dcterms:W3CDTF">2025-03-16T07:26:00Z</dcterms:modified>
</cp:coreProperties>
</file>