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0FDB" w14:textId="77777777" w:rsidR="00440FC2" w:rsidRDefault="00440FC2" w:rsidP="00E00113">
      <w:pPr>
        <w:tabs>
          <w:tab w:val="left" w:pos="1710"/>
        </w:tabs>
        <w:spacing w:line="360" w:lineRule="auto"/>
        <w:jc w:val="both"/>
        <w:rPr>
          <w:b/>
          <w:bCs/>
        </w:rPr>
      </w:pPr>
      <w:r w:rsidRPr="00E61C1D">
        <w:rPr>
          <w:b/>
          <w:bCs/>
        </w:rPr>
        <w:t>Μάθημα</w:t>
      </w:r>
      <w:r>
        <w:rPr>
          <w:b/>
          <w:bCs/>
        </w:rPr>
        <w:t xml:space="preserve"> 24</w:t>
      </w:r>
      <w:r w:rsidRPr="00E61C1D">
        <w:rPr>
          <w:b/>
          <w:bCs/>
        </w:rPr>
        <w:t xml:space="preserve">: </w:t>
      </w:r>
      <w:r>
        <w:rPr>
          <w:b/>
          <w:bCs/>
        </w:rPr>
        <w:t>Η βλάστηση της Ευρώπης</w:t>
      </w:r>
    </w:p>
    <w:p w14:paraId="1D9F2957" w14:textId="77777777" w:rsidR="00440FC2" w:rsidRDefault="00440FC2" w:rsidP="00E00113">
      <w:pPr>
        <w:spacing w:line="360" w:lineRule="auto"/>
        <w:jc w:val="both"/>
        <w:rPr>
          <w:b/>
          <w:bCs/>
        </w:rPr>
      </w:pPr>
      <w:r>
        <w:rPr>
          <w:b/>
          <w:bCs/>
        </w:rPr>
        <w:t>Ορισμένες παρατηρήσεις στη θεωρία</w:t>
      </w:r>
    </w:p>
    <w:p w14:paraId="7E01ADD7" w14:textId="77777777" w:rsidR="00440FC2" w:rsidRDefault="00440FC2" w:rsidP="00E00113">
      <w:pPr>
        <w:spacing w:line="360" w:lineRule="auto"/>
        <w:jc w:val="both"/>
        <w:rPr>
          <w:b/>
          <w:bCs/>
        </w:rPr>
      </w:pPr>
      <w:r>
        <w:rPr>
          <w:b/>
          <w:bCs/>
        </w:rPr>
        <w:t>α. Λέξεις-κλειδιά του σχολικού βιβλίου</w:t>
      </w:r>
    </w:p>
    <w:p w14:paraId="21771D00" w14:textId="77777777" w:rsidR="00440FC2" w:rsidRDefault="00440FC2" w:rsidP="00E00113">
      <w:pPr>
        <w:spacing w:line="360" w:lineRule="auto"/>
        <w:jc w:val="both"/>
        <w:rPr>
          <w:b/>
          <w:bCs/>
        </w:rPr>
      </w:pPr>
      <w:r w:rsidRPr="00013008">
        <w:t>1</w:t>
      </w:r>
      <w:r>
        <w:rPr>
          <w:b/>
          <w:bCs/>
        </w:rPr>
        <w:t xml:space="preserve">. Μακία βλάστηση: </w:t>
      </w:r>
      <w:r w:rsidRPr="008B7680">
        <w:t>τύπος</w:t>
      </w:r>
      <w:r>
        <w:t xml:space="preserve"> βλάστησης που ανήκει στη μεσογειακή και περιλαμβάνει ψηλούς θάμνους και χαμηλά δέντρα (π.χ. πουρνάρια).</w:t>
      </w:r>
    </w:p>
    <w:p w14:paraId="71A04145" w14:textId="77777777" w:rsidR="00440FC2" w:rsidRPr="00784C74" w:rsidRDefault="00440FC2" w:rsidP="00E00113">
      <w:pPr>
        <w:spacing w:line="360" w:lineRule="auto"/>
        <w:jc w:val="both"/>
      </w:pPr>
      <w:r w:rsidRPr="00013008">
        <w:t>2</w:t>
      </w:r>
      <w:r>
        <w:rPr>
          <w:b/>
          <w:bCs/>
        </w:rPr>
        <w:t xml:space="preserve">. Αποψίλωση: </w:t>
      </w:r>
      <w:r>
        <w:t>η εξάλειψη λόγω δραστηριοτήτων του ανθρώπου της βλάστησης μιας περιοχής.</w:t>
      </w:r>
    </w:p>
    <w:p w14:paraId="2BF4DDB8" w14:textId="77777777" w:rsidR="00440FC2" w:rsidRDefault="00440FC2" w:rsidP="00E00113">
      <w:pPr>
        <w:spacing w:line="360" w:lineRule="auto"/>
        <w:jc w:val="both"/>
      </w:pPr>
      <w:r w:rsidRPr="00BD6E3F">
        <w:t>3</w:t>
      </w:r>
      <w:r>
        <w:rPr>
          <w:b/>
          <w:bCs/>
        </w:rPr>
        <w:t xml:space="preserve">. Αειφορία: </w:t>
      </w:r>
      <w:r>
        <w:t>η διαχείριση του περιβάλλοντος ώστε να μη ρυπαίνεται και να διατηρείται σε  καλή κατάσταση και να μην εξαντλούνται οι φυσικοί πόροι, για να μπορεί να  αποδίδει συνεχώς χρήσιμα προϊόντα στον άνθρωπο.</w:t>
      </w:r>
    </w:p>
    <w:p w14:paraId="6BEA93D0" w14:textId="77777777" w:rsidR="00440FC2" w:rsidRDefault="00440FC2" w:rsidP="00E00113">
      <w:pPr>
        <w:spacing w:line="360" w:lineRule="auto"/>
        <w:jc w:val="both"/>
        <w:rPr>
          <w:b/>
          <w:bCs/>
        </w:rPr>
      </w:pPr>
      <w:r>
        <w:rPr>
          <w:b/>
          <w:bCs/>
        </w:rPr>
        <w:t>β</w:t>
      </w:r>
      <w:r w:rsidRPr="007D37FA">
        <w:rPr>
          <w:b/>
          <w:bCs/>
        </w:rPr>
        <w:t>. Τύποι βλάστησης που συναντούμε στην Ευρώπη</w:t>
      </w:r>
    </w:p>
    <w:p w14:paraId="213586B4" w14:textId="77777777" w:rsidR="00440FC2" w:rsidRDefault="00440FC2" w:rsidP="00E00113">
      <w:pPr>
        <w:spacing w:line="360" w:lineRule="auto"/>
        <w:jc w:val="both"/>
      </w:pPr>
      <w:r>
        <w:t xml:space="preserve">1. </w:t>
      </w:r>
      <w:r w:rsidRPr="00A6243D">
        <w:rPr>
          <w:b/>
          <w:bCs/>
        </w:rPr>
        <w:t>Τούντρα</w:t>
      </w:r>
      <w:r>
        <w:t>: φυτρώνουν μόνο βρύα και λειχήνες και συναντάται σε περιοχές κοντά στον πολικό κύκλο.</w:t>
      </w:r>
    </w:p>
    <w:p w14:paraId="1D7D6FD9" w14:textId="77777777" w:rsidR="00440FC2" w:rsidRDefault="00440FC2" w:rsidP="00E00113">
      <w:pPr>
        <w:spacing w:line="360" w:lineRule="auto"/>
        <w:jc w:val="both"/>
      </w:pPr>
      <w:r>
        <w:t xml:space="preserve">2. </w:t>
      </w:r>
      <w:r w:rsidRPr="00A6243D">
        <w:rPr>
          <w:b/>
          <w:bCs/>
        </w:rPr>
        <w:t>Τάιγκα</w:t>
      </w:r>
      <w:r>
        <w:t>: δάση κωνοφόρων δέντρων και συναντάται σε Ρωσία και Σκανδιναβία.</w:t>
      </w:r>
    </w:p>
    <w:p w14:paraId="7038A41B" w14:textId="77777777" w:rsidR="00440FC2" w:rsidRDefault="00440FC2" w:rsidP="00E00113">
      <w:pPr>
        <w:spacing w:line="360" w:lineRule="auto"/>
        <w:jc w:val="both"/>
      </w:pPr>
      <w:r>
        <w:t xml:space="preserve">3. </w:t>
      </w:r>
      <w:r w:rsidRPr="00B9406E">
        <w:rPr>
          <w:b/>
          <w:bCs/>
        </w:rPr>
        <w:t>Φυλλοβόλα-μεικτά δάση</w:t>
      </w:r>
      <w:r>
        <w:t>: περιλαμβάνει δέντρα όπως οι οξιές, οι βελανιδιές κ.ά. Οι περιοχές αυτές όπου επικρατούσε αυτή η βλάστηση σήμερα κυριαρχούνται από τον άνθρωπο.</w:t>
      </w:r>
    </w:p>
    <w:p w14:paraId="47FC9C90" w14:textId="77777777" w:rsidR="00440FC2" w:rsidRDefault="00440FC2" w:rsidP="00E00113">
      <w:pPr>
        <w:spacing w:line="360" w:lineRule="auto"/>
        <w:jc w:val="both"/>
      </w:pPr>
      <w:r>
        <w:t xml:space="preserve">4. </w:t>
      </w:r>
      <w:r w:rsidRPr="00675831">
        <w:rPr>
          <w:b/>
          <w:bCs/>
        </w:rPr>
        <w:t>Στέπες</w:t>
      </w:r>
      <w:r>
        <w:t>: λιβάδια με ψηλό χορτάρι και θάμνους σε περιοχές με ξηρό κλίμα.</w:t>
      </w:r>
    </w:p>
    <w:p w14:paraId="410F2AC9" w14:textId="77777777" w:rsidR="00440FC2" w:rsidRDefault="00440FC2" w:rsidP="00E00113">
      <w:pPr>
        <w:spacing w:line="360" w:lineRule="auto"/>
        <w:jc w:val="both"/>
      </w:pPr>
      <w:r>
        <w:t xml:space="preserve">5. </w:t>
      </w:r>
      <w:r w:rsidRPr="00675831">
        <w:rPr>
          <w:b/>
          <w:bCs/>
        </w:rPr>
        <w:t>Μεσογειακή βλάστηση</w:t>
      </w:r>
      <w:r>
        <w:t>:</w:t>
      </w:r>
      <w:r w:rsidRPr="007D37FA">
        <w:rPr>
          <w:b/>
          <w:bCs/>
        </w:rPr>
        <w:t xml:space="preserve"> </w:t>
      </w:r>
      <w:r w:rsidRPr="007C0E84">
        <w:t>χαρακτηρίζεται</w:t>
      </w:r>
      <w:r>
        <w:t xml:space="preserve"> από φυτά ανθεκτικά στην ξηρασία και επικρατεί στα παράλια της Μεσογείου.</w:t>
      </w:r>
    </w:p>
    <w:p w14:paraId="7DE93F20" w14:textId="77777777" w:rsidR="00440FC2" w:rsidRDefault="00440FC2" w:rsidP="00E00113">
      <w:pPr>
        <w:spacing w:line="360" w:lineRule="auto"/>
        <w:jc w:val="both"/>
      </w:pPr>
      <w:r>
        <w:t xml:space="preserve">6. </w:t>
      </w:r>
      <w:r w:rsidRPr="002108B0">
        <w:rPr>
          <w:b/>
          <w:bCs/>
        </w:rPr>
        <w:t>Ορεινή βλ</w:t>
      </w:r>
      <w:r>
        <w:rPr>
          <w:b/>
          <w:bCs/>
        </w:rPr>
        <w:t>ά</w:t>
      </w:r>
      <w:r w:rsidRPr="002108B0">
        <w:rPr>
          <w:b/>
          <w:bCs/>
        </w:rPr>
        <w:t>στηση</w:t>
      </w:r>
      <w:r>
        <w:t>: τα είδη που συναντάμε είναι έλατα και οξιές, ενώ σε μεγαλύτερο υψόμετρο υπάρχουν λιβάδια. Επικρατεί στα ψηλά βουνά.</w:t>
      </w:r>
    </w:p>
    <w:p w14:paraId="7827B438" w14:textId="77777777" w:rsidR="00440FC2" w:rsidRDefault="00440FC2" w:rsidP="00E00113">
      <w:pPr>
        <w:spacing w:line="360" w:lineRule="auto"/>
        <w:jc w:val="both"/>
      </w:pPr>
      <w:hyperlink r:id="rId8" w:history="1">
        <w:r w:rsidRPr="005A71D0">
          <w:rPr>
            <w:rStyle w:val="-"/>
          </w:rPr>
          <w:t>https://users.sch.gr/pvyridis/bg/bg24a/index.html</w:t>
        </w:r>
      </w:hyperlink>
    </w:p>
    <w:p w14:paraId="2639C374" w14:textId="77777777" w:rsidR="00440FC2" w:rsidRDefault="00440FC2" w:rsidP="00E00113">
      <w:pPr>
        <w:spacing w:line="360" w:lineRule="auto"/>
        <w:jc w:val="both"/>
        <w:rPr>
          <w:b/>
          <w:bCs/>
        </w:rPr>
      </w:pPr>
      <w:r w:rsidRPr="002F758F">
        <w:rPr>
          <w:b/>
          <w:bCs/>
        </w:rPr>
        <w:t xml:space="preserve">γ. </w:t>
      </w:r>
      <w:r>
        <w:rPr>
          <w:b/>
          <w:bCs/>
        </w:rPr>
        <w:t>Α</w:t>
      </w:r>
      <w:r w:rsidRPr="002F758F">
        <w:rPr>
          <w:b/>
          <w:bCs/>
        </w:rPr>
        <w:t xml:space="preserve">νθρώπινες δραστηριότητες που </w:t>
      </w:r>
      <w:r>
        <w:rPr>
          <w:b/>
          <w:bCs/>
        </w:rPr>
        <w:t>προκαλούν</w:t>
      </w:r>
      <w:r w:rsidRPr="002F758F">
        <w:rPr>
          <w:b/>
          <w:bCs/>
        </w:rPr>
        <w:t xml:space="preserve"> καταστροφή των</w:t>
      </w:r>
      <w:r>
        <w:rPr>
          <w:b/>
          <w:bCs/>
        </w:rPr>
        <w:t xml:space="preserve"> ευρωπαϊκών</w:t>
      </w:r>
      <w:r w:rsidRPr="002F758F">
        <w:rPr>
          <w:b/>
          <w:bCs/>
        </w:rPr>
        <w:t xml:space="preserve"> δασών</w:t>
      </w:r>
    </w:p>
    <w:p w14:paraId="110BFD67" w14:textId="77777777" w:rsidR="00440FC2" w:rsidRDefault="00440FC2" w:rsidP="00E00113">
      <w:pPr>
        <w:spacing w:line="360" w:lineRule="auto"/>
        <w:jc w:val="both"/>
      </w:pPr>
      <w:r>
        <w:t>1. Η κατασκευή οδικών και σιδηροδρομικών δικτύων.</w:t>
      </w:r>
    </w:p>
    <w:p w14:paraId="14051E1B" w14:textId="77777777" w:rsidR="00440FC2" w:rsidRDefault="00440FC2" w:rsidP="00E00113">
      <w:pPr>
        <w:spacing w:line="360" w:lineRule="auto"/>
        <w:jc w:val="both"/>
      </w:pPr>
      <w:r>
        <w:t>2. Η εφαρμογή μονοκαλλιεργειών στη γεωργία.</w:t>
      </w:r>
    </w:p>
    <w:p w14:paraId="2360A270" w14:textId="77777777" w:rsidR="00440FC2" w:rsidRDefault="00440FC2" w:rsidP="00E00113">
      <w:pPr>
        <w:spacing w:line="360" w:lineRule="auto"/>
        <w:jc w:val="both"/>
      </w:pPr>
      <w:r>
        <w:t>3. Η επέκταση των βιομηχανικών περιοχών.</w:t>
      </w:r>
    </w:p>
    <w:p w14:paraId="4D44781B" w14:textId="77777777" w:rsidR="00440FC2" w:rsidRDefault="00440FC2" w:rsidP="00E00113">
      <w:pPr>
        <w:spacing w:line="360" w:lineRule="auto"/>
        <w:jc w:val="both"/>
      </w:pPr>
      <w:r>
        <w:t>4. Η επέκταση των πόλεων.</w:t>
      </w:r>
    </w:p>
    <w:p w14:paraId="56C08058" w14:textId="77777777" w:rsidR="00440FC2" w:rsidRDefault="00440FC2" w:rsidP="00E00113">
      <w:pPr>
        <w:spacing w:line="360" w:lineRule="auto"/>
        <w:jc w:val="both"/>
      </w:pPr>
      <w:r>
        <w:t>5. Οι πυρκαγιές κυρίως στην νότια Ευρώπη.</w:t>
      </w:r>
    </w:p>
    <w:p w14:paraId="32089652" w14:textId="77777777" w:rsidR="00440FC2" w:rsidRPr="0080630E" w:rsidRDefault="00440FC2" w:rsidP="00E00113">
      <w:pPr>
        <w:spacing w:line="360" w:lineRule="auto"/>
        <w:jc w:val="both"/>
      </w:pPr>
      <w:r>
        <w:t xml:space="preserve">6. Ατμοσφαιρική ρύπανση (όξινη βροχή). </w:t>
      </w:r>
    </w:p>
    <w:p w14:paraId="0E7BA647" w14:textId="77777777" w:rsidR="00440FC2" w:rsidRDefault="00440FC2" w:rsidP="00E00113">
      <w:pPr>
        <w:spacing w:line="360" w:lineRule="auto"/>
        <w:jc w:val="both"/>
        <w:rPr>
          <w:b/>
          <w:bCs/>
        </w:rPr>
      </w:pPr>
    </w:p>
    <w:p w14:paraId="38A6A725" w14:textId="77777777" w:rsidR="00440FC2" w:rsidRDefault="00440FC2" w:rsidP="00E00113">
      <w:pPr>
        <w:spacing w:line="360" w:lineRule="auto"/>
        <w:jc w:val="both"/>
        <w:rPr>
          <w:b/>
          <w:bCs/>
        </w:rPr>
      </w:pPr>
      <w:r>
        <w:rPr>
          <w:b/>
          <w:bCs/>
        </w:rPr>
        <w:lastRenderedPageBreak/>
        <w:t>Δ. Τα ελληνικά δάση</w:t>
      </w:r>
    </w:p>
    <w:p w14:paraId="6C66F681" w14:textId="77777777" w:rsidR="00440FC2" w:rsidRDefault="00440FC2" w:rsidP="00E00113">
      <w:pPr>
        <w:spacing w:line="360" w:lineRule="auto"/>
        <w:jc w:val="both"/>
      </w:pPr>
      <w:r>
        <w:t xml:space="preserve">Τα δάση στην Ευρώπη καλύπτουν το 40% περίπου της έκτασης της. Κάποια από τα δάση αυτά έχουν κηρυχθεί εθνικά πάρκα και προστατεύονται αυστηρά. Στην πατρίδα μας έχουν κηρυχθεί εθνικοί δρυμοί 10 περιοχές, οι οποίες προστατεύονται και αποτελούν μοναδικούς βιότοπους για σπάνια είδη πανίδας και χλωρίδας. </w:t>
      </w:r>
    </w:p>
    <w:p w14:paraId="450B9851" w14:textId="77777777" w:rsidR="00440FC2" w:rsidRDefault="00440FC2" w:rsidP="00E00113">
      <w:pPr>
        <w:spacing w:line="360" w:lineRule="auto"/>
        <w:jc w:val="both"/>
      </w:pPr>
      <w:r>
        <w:rPr>
          <w:noProof/>
        </w:rPr>
        <w:drawing>
          <wp:inline distT="0" distB="0" distL="0" distR="0" wp14:anchorId="78871993" wp14:editId="71ED2033">
            <wp:extent cx="5962650" cy="5114925"/>
            <wp:effectExtent l="0" t="0" r="0" b="9525"/>
            <wp:docPr id="1706614644" name="Εικόνα 5" descr="ΓΕΝΙΚΕΣ ΠΛΗΡΟΦΟΡΙΕΣ - ΕΘΝΙΚΟΙ ΔΡΥΜΟ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ΕΝΙΚΕΣ ΠΛΗΡΟΦΟΡΙΕΣ - ΕΘΝΙΚΟΙ ΔΡΥΜΟ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5114925"/>
                    </a:xfrm>
                    <a:prstGeom prst="rect">
                      <a:avLst/>
                    </a:prstGeom>
                    <a:noFill/>
                    <a:ln>
                      <a:noFill/>
                    </a:ln>
                  </pic:spPr>
                </pic:pic>
              </a:graphicData>
            </a:graphic>
          </wp:inline>
        </w:drawing>
      </w:r>
    </w:p>
    <w:p w14:paraId="68DF332A" w14:textId="77777777" w:rsidR="00440FC2" w:rsidRDefault="00440FC2" w:rsidP="00E00113">
      <w:pPr>
        <w:spacing w:line="360" w:lineRule="auto"/>
        <w:jc w:val="both"/>
      </w:pPr>
      <w:hyperlink r:id="rId10" w:history="1">
        <w:r w:rsidRPr="00C71BC3">
          <w:rPr>
            <w:rStyle w:val="-"/>
          </w:rPr>
          <w:t>https://www.youtube.com/watch?v=THXdVc_x6GY</w:t>
        </w:r>
      </w:hyperlink>
    </w:p>
    <w:p w14:paraId="55BAC6FF" w14:textId="77777777" w:rsidR="00440FC2" w:rsidRPr="007D32E4" w:rsidRDefault="00440FC2" w:rsidP="00E00113">
      <w:pPr>
        <w:spacing w:line="360" w:lineRule="auto"/>
        <w:jc w:val="both"/>
      </w:pPr>
    </w:p>
    <w:p w14:paraId="7970FE53" w14:textId="77777777" w:rsidR="00440FC2" w:rsidRPr="003443A6" w:rsidRDefault="00440FC2" w:rsidP="00E00113">
      <w:pPr>
        <w:spacing w:line="360" w:lineRule="auto"/>
        <w:jc w:val="both"/>
        <w:rPr>
          <w:b/>
          <w:bCs/>
        </w:rPr>
      </w:pPr>
      <w:r w:rsidRPr="003443A6">
        <w:rPr>
          <w:b/>
          <w:bCs/>
        </w:rPr>
        <w:t> </w:t>
      </w:r>
    </w:p>
    <w:p w14:paraId="7ED9A03F" w14:textId="77777777" w:rsidR="00440FC2" w:rsidRDefault="00440FC2" w:rsidP="00E00113">
      <w:pPr>
        <w:spacing w:line="360" w:lineRule="auto"/>
        <w:jc w:val="both"/>
        <w:rPr>
          <w:b/>
          <w:bCs/>
        </w:rPr>
      </w:pPr>
    </w:p>
    <w:p w14:paraId="7DE598E1" w14:textId="77777777" w:rsidR="00440FC2" w:rsidRDefault="00440FC2" w:rsidP="00E00113">
      <w:pPr>
        <w:spacing w:line="360" w:lineRule="auto"/>
        <w:jc w:val="both"/>
        <w:rPr>
          <w:b/>
          <w:bCs/>
        </w:rPr>
      </w:pPr>
    </w:p>
    <w:p w14:paraId="6C26E3A6" w14:textId="77777777" w:rsidR="00440FC2" w:rsidRDefault="00440FC2" w:rsidP="00E00113">
      <w:pPr>
        <w:spacing w:line="360" w:lineRule="auto"/>
        <w:jc w:val="both"/>
        <w:rPr>
          <w:b/>
          <w:bCs/>
        </w:rPr>
      </w:pPr>
    </w:p>
    <w:p w14:paraId="2AF85782" w14:textId="77777777" w:rsidR="00440FC2" w:rsidRDefault="00440FC2" w:rsidP="00E00113">
      <w:pPr>
        <w:spacing w:line="360" w:lineRule="auto"/>
        <w:jc w:val="both"/>
        <w:rPr>
          <w:b/>
          <w:bCs/>
        </w:rPr>
      </w:pPr>
    </w:p>
    <w:p w14:paraId="1441E7FA" w14:textId="77777777" w:rsidR="00440FC2" w:rsidRDefault="00440FC2" w:rsidP="00E00113">
      <w:pPr>
        <w:spacing w:line="360" w:lineRule="auto"/>
        <w:jc w:val="both"/>
        <w:rPr>
          <w:b/>
          <w:bCs/>
        </w:rPr>
      </w:pPr>
    </w:p>
    <w:p w14:paraId="3F6D1BD1" w14:textId="77777777" w:rsidR="00440FC2" w:rsidRPr="003443A6" w:rsidRDefault="00440FC2" w:rsidP="00E00113">
      <w:pPr>
        <w:spacing w:line="360" w:lineRule="auto"/>
        <w:jc w:val="both"/>
      </w:pPr>
      <w:r w:rsidRPr="003443A6">
        <w:lastRenderedPageBreak/>
        <w:t>Εθνικοί δρυμοί</w:t>
      </w:r>
    </w:p>
    <w:p w14:paraId="57D0EB07" w14:textId="77777777" w:rsidR="00440FC2" w:rsidRPr="003443A6" w:rsidRDefault="00440FC2" w:rsidP="00E00113">
      <w:pPr>
        <w:spacing w:line="360" w:lineRule="auto"/>
        <w:jc w:val="both"/>
      </w:pPr>
      <w:r w:rsidRPr="003443A6">
        <w:rPr>
          <w:noProof/>
        </w:rPr>
        <w:drawing>
          <wp:inline distT="0" distB="0" distL="0" distR="0" wp14:anchorId="30F931D9" wp14:editId="62FA2C45">
            <wp:extent cx="3810000" cy="19050"/>
            <wp:effectExtent l="0" t="0" r="0" b="0"/>
            <wp:docPr id="1457089243"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
                    </a:xfrm>
                    <a:prstGeom prst="rect">
                      <a:avLst/>
                    </a:prstGeom>
                    <a:noFill/>
                    <a:ln>
                      <a:noFill/>
                    </a:ln>
                  </pic:spPr>
                </pic:pic>
              </a:graphicData>
            </a:graphic>
          </wp:inline>
        </w:drawing>
      </w:r>
    </w:p>
    <w:p w14:paraId="04D55E0A" w14:textId="77777777" w:rsidR="00440FC2" w:rsidRPr="003443A6" w:rsidRDefault="00440FC2" w:rsidP="00E00113">
      <w:pPr>
        <w:spacing w:line="360" w:lineRule="auto"/>
        <w:jc w:val="both"/>
      </w:pPr>
      <w:r w:rsidRPr="003443A6">
        <w:rPr>
          <w:noProof/>
        </w:rPr>
        <w:drawing>
          <wp:anchor distT="0" distB="0" distL="0" distR="0" simplePos="0" relativeHeight="251659264" behindDoc="0" locked="0" layoutInCell="1" allowOverlap="0" wp14:anchorId="3281361F" wp14:editId="2206220C">
            <wp:simplePos x="0" y="0"/>
            <wp:positionH relativeFrom="column">
              <wp:align>left</wp:align>
            </wp:positionH>
            <wp:positionV relativeFrom="line">
              <wp:posOffset>0</wp:posOffset>
            </wp:positionV>
            <wp:extent cx="1752600" cy="2438400"/>
            <wp:effectExtent l="0" t="0" r="0" b="0"/>
            <wp:wrapSquare wrapText="bothSides"/>
            <wp:docPr id="314879529"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3A6">
        <w:t>Η συνειδητοποίηση της συνεχιζόμενης υποβάθμισης του φυσικού περιβάλλοντος και της διαταραχής της οικολογικής ισορροπίας οδήγησε διεθνώς, πριν από ενάμιση περίπου αιώνα, στην καθιέρωση του θεσμού των εθνικών πάρκων.</w:t>
      </w:r>
    </w:p>
    <w:p w14:paraId="088547BB" w14:textId="77777777" w:rsidR="00440FC2" w:rsidRPr="003443A6" w:rsidRDefault="00440FC2" w:rsidP="00E00113">
      <w:pPr>
        <w:spacing w:line="360" w:lineRule="auto"/>
        <w:jc w:val="both"/>
      </w:pPr>
      <w:r w:rsidRPr="003443A6">
        <w:t>Στη χώρα μας ο θεσμός αυτός εφαρμόστηκε το 1938. Αντί του όρου εθνικό πάρκο προτιμήθηκε ο όρος εθνικός δρυμός, διότι θεωρήθηκε ότι οι αξίες της φύσης που έχουν ανάγκη ιδιαίτερης προστασίας βρίσκονται κυρίως στον ορεινό χώρο σε απομονωμένες περιοχές παρθένας φύσης. Ο όρος δρυμός, που εκτός από δάσος δρυών έχει και την έννοια "</w:t>
      </w:r>
      <w:proofErr w:type="spellStart"/>
      <w:r w:rsidRPr="003443A6">
        <w:t>σύδενδρος</w:t>
      </w:r>
      <w:proofErr w:type="spellEnd"/>
      <w:r w:rsidRPr="003443A6">
        <w:t xml:space="preserve"> τόπος" (περιοχή με άγρια βλάστηση), περιβάλλει τις εκτάσεις αυτές με την απαραίτητη αίγλη και μεγαλοπρέπεια.</w:t>
      </w:r>
    </w:p>
    <w:p w14:paraId="7C1D76D8" w14:textId="77777777" w:rsidR="00440FC2" w:rsidRPr="003443A6" w:rsidRDefault="00440FC2" w:rsidP="00E00113">
      <w:pPr>
        <w:spacing w:line="360" w:lineRule="auto"/>
        <w:jc w:val="both"/>
      </w:pPr>
      <w:r w:rsidRPr="003443A6">
        <w:t>Σαν εθνικοί δρυμοί έχουν χαρακτηριστεί δασικές επιφάνειες με μεγάλο αριθμό και ποικιλία βιολογικών, οικολογικών, γεωμορφολογικών και αισθητικών στοιχείων, ανεπηρέαστες ή ελάχιστα επηρεασμένες από την ανθρώπινη δραστηριότητα. Ο θεσμός των εθνικών δρυμών αποτελεί ένα σημαντικό μέτρο για την προστασία και διατήρηση της φυσικής κληρονομιάς, όπως είναι η αυτοφυής χλωρίδα, η άγρια πανίδα, οι αντιπροσωπευτικοί βιότοποι και οι ιδιαίτεροι φυσικοί σχηματισμοί. Κι ακόμη οι εθνικοί δρυμοί εξυπηρετούν στην εποχή μας ανάγκες υπαίθριας αναψυχής και αποτελούν κατάλληλους χώρους περιβαλλοντικής εκπαίδευσης.</w:t>
      </w:r>
    </w:p>
    <w:p w14:paraId="1165393A" w14:textId="77777777" w:rsidR="00440FC2" w:rsidRPr="003443A6" w:rsidRDefault="00440FC2" w:rsidP="00E00113">
      <w:pPr>
        <w:spacing w:line="360" w:lineRule="auto"/>
        <w:jc w:val="both"/>
      </w:pPr>
      <w:r w:rsidRPr="003443A6">
        <w:t xml:space="preserve">Στη χώρα μας υπάρχουν 10 εθνικοί δρυμοί στον πυρήνα των οποίων σύμφωνα με το Ν. 996/1971 και το Ν. 1650/16-10-86 απαγορεύεται κάθε ανθρώπινη επέμβαση, ενώ στην περιφερειακή τους ζώνη επιτρέπονται ορισμένες επεμβάσεις που όμως δεν αλλοιώνουν τα χαρακτηριστικά τους.  </w:t>
      </w:r>
    </w:p>
    <w:p w14:paraId="73512A2D" w14:textId="77777777" w:rsidR="00440FC2" w:rsidRPr="003443A6" w:rsidRDefault="00440FC2" w:rsidP="00E00113">
      <w:pPr>
        <w:spacing w:line="360" w:lineRule="auto"/>
        <w:jc w:val="both"/>
      </w:pPr>
      <w:r w:rsidRPr="003443A6">
        <w:rPr>
          <w:noProof/>
        </w:rPr>
        <w:lastRenderedPageBreak/>
        <w:drawing>
          <wp:inline distT="0" distB="0" distL="0" distR="0" wp14:anchorId="6054F794" wp14:editId="36AAE513">
            <wp:extent cx="3648075" cy="3819525"/>
            <wp:effectExtent l="0" t="0" r="0" b="0"/>
            <wp:docPr id="1110744927"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8075" cy="3819525"/>
                    </a:xfrm>
                    <a:prstGeom prst="rect">
                      <a:avLst/>
                    </a:prstGeom>
                    <a:noFill/>
                    <a:ln>
                      <a:noFill/>
                    </a:ln>
                  </pic:spPr>
                </pic:pic>
              </a:graphicData>
            </a:graphic>
          </wp:inline>
        </w:drawing>
      </w:r>
    </w:p>
    <w:p w14:paraId="0BCC04D3" w14:textId="77777777" w:rsidR="00440FC2" w:rsidRPr="003443A6" w:rsidRDefault="00440FC2" w:rsidP="00E00113">
      <w:pPr>
        <w:spacing w:line="360" w:lineRule="auto"/>
        <w:jc w:val="both"/>
      </w:pPr>
      <w:r w:rsidRPr="003443A6">
        <w:t>Οι κίνδυνοι για τους εθνικούς δρυμούς είναι βεβαίως οι ανθρώπινες επεμβάσεις, όπως πυρκαγιές, ανεξέλεγκτο κυνήγι και βόσκηση, εξόρυξη ορυκτών, δασική εκμετάλλευση, κατασκευή δρόμων και υδροηλεκτρικών έργων, βιομηχανική και τουριστική ανάπτυξη.</w:t>
      </w:r>
    </w:p>
    <w:p w14:paraId="2CE1CB86" w14:textId="77777777" w:rsidR="00440FC2" w:rsidRPr="003443A6" w:rsidRDefault="00440FC2" w:rsidP="00E00113">
      <w:pPr>
        <w:spacing w:line="360" w:lineRule="auto"/>
        <w:jc w:val="both"/>
      </w:pPr>
      <w:r w:rsidRPr="003443A6">
        <w:t xml:space="preserve">1. </w:t>
      </w:r>
      <w:r w:rsidRPr="00D12E0D">
        <w:rPr>
          <w:b/>
          <w:bCs/>
        </w:rPr>
        <w:t>Εθνικός δρυμός Πρεσπών</w:t>
      </w:r>
      <w:r w:rsidRPr="003443A6">
        <w:t>, ιδρύθηκε το 1973 και έχει έκταση 212.000 στρέμματα. Περιλαμβάνει το σύμπλεγμα των λιμνών των Πρεσπών που είναι σημαντικοί υγρότοποι και στην ευρύτερη περιοχή του απαντώνται δρυς, σφενδάμια, σκλήθρα, ενώ στα ψηλότερα τμήματα κυριαρχούν οι οξιές και τα έλατα. Στο δρόμο για το χωριό Ψαράδες εντυπωσιακή είναι η παρουσία συστάδας ψηλών υπεραιωνόβιων (ηλικίας άνω των τετρακοσίων ετών) βουνοκυπάρισσων ή κέδρων τα οποία εμφανίζονται με δενδρώδη μορφή, ενώ συνήθως είναι θάμνοι. Οι λίμνες φιλοξενούν πολλά είδη ψαριών και αμφιβίων, αλλά η ιδιαίτερη σπουδαιότητά του έγκειται στα 226 είδη πουλιών που απαντώνται στην περιοχή.</w:t>
      </w:r>
    </w:p>
    <w:p w14:paraId="6D49A859" w14:textId="77777777" w:rsidR="00440FC2" w:rsidRPr="003443A6" w:rsidRDefault="00440FC2" w:rsidP="00E00113">
      <w:pPr>
        <w:spacing w:line="360" w:lineRule="auto"/>
        <w:jc w:val="both"/>
      </w:pPr>
      <w:r w:rsidRPr="003443A6">
        <w:t xml:space="preserve">2. </w:t>
      </w:r>
      <w:r w:rsidRPr="00D12E0D">
        <w:rPr>
          <w:b/>
          <w:bCs/>
        </w:rPr>
        <w:t>Εθνικός δρυμός Ολύμπου</w:t>
      </w:r>
      <w:r w:rsidRPr="003443A6">
        <w:t xml:space="preserve">, ιδρύθηκε το 1938 και έχει έκταση 40.000 στρέμματα. Τα χαμηλά του μέρη κυριαρχούνται από μεσογειακή βλάστηση που ακολουθείται στα ψηλότερα από τη ζώνη της μαύρης πεύκης, αμέσως μετά ακολουθούν τα ρόμπολα και τέλος σε μεγάλο υψόμετρο η αλπική ζώνη με νανώδεις μορφές φυτών και αλπικά λιβάδια. Σε ολόκληρο τον ορεινό όγκο του Ολύμπου ζουν μεγάλα </w:t>
      </w:r>
      <w:r w:rsidRPr="003443A6">
        <w:lastRenderedPageBreak/>
        <w:t>θηλαστικά όπως αρκούδες, ελάφια, ζαρκάδια, αγριογούρουνα, καθώς και μικρότερα όπως σκίουροι, νυφίτσες κ.ά.</w:t>
      </w:r>
    </w:p>
    <w:p w14:paraId="3DCC41EA" w14:textId="77777777" w:rsidR="00440FC2" w:rsidRPr="003443A6" w:rsidRDefault="00440FC2" w:rsidP="00E00113">
      <w:pPr>
        <w:spacing w:line="360" w:lineRule="auto"/>
        <w:jc w:val="both"/>
      </w:pPr>
      <w:r w:rsidRPr="003443A6">
        <w:t xml:space="preserve">3. </w:t>
      </w:r>
      <w:r w:rsidRPr="00D12E0D">
        <w:rPr>
          <w:b/>
          <w:bCs/>
        </w:rPr>
        <w:t>Εθνικός δρυμός Βίκου-Αώου</w:t>
      </w:r>
      <w:r w:rsidRPr="003443A6">
        <w:t>, ιδρύθηκε το 1973 και έχει έκταση 126.000 στρέμματα. Η χλωρίδα του είναι ιδιαίτερα πλούσια και κυριαρχείται από δάση ελάτης, μαύρης και λευκόδερμης πεύκης, ενώ απαντώνται και δρυοδάση, ιτιές, φλαμουριές, και συστάδες με πλατάνια. Η πανίδα του δρυμού είναι ιδιαίτερα πλούσια.</w:t>
      </w:r>
    </w:p>
    <w:p w14:paraId="600970EB" w14:textId="77777777" w:rsidR="00440FC2" w:rsidRPr="003443A6" w:rsidRDefault="00440FC2" w:rsidP="00E00113">
      <w:pPr>
        <w:spacing w:line="360" w:lineRule="auto"/>
        <w:jc w:val="both"/>
      </w:pPr>
      <w:r w:rsidRPr="003443A6">
        <w:t xml:space="preserve">4. </w:t>
      </w:r>
      <w:r w:rsidRPr="00A61E43">
        <w:rPr>
          <w:b/>
          <w:bCs/>
        </w:rPr>
        <w:t>Εθνικός δρυμός Πίνδου (Βάλια Κάλντα),</w:t>
      </w:r>
      <w:r w:rsidRPr="003443A6">
        <w:t xml:space="preserve"> ιδρύθηκε το 1966 και έχει έκταση πάνω από 100.000 στρέμματα. Διαθέτει ίσως την πλουσιότερη πανίδα και κυριαρχείται από δάση μαύρης πεύκης, ρόμπολου και οξιάς.</w:t>
      </w:r>
    </w:p>
    <w:p w14:paraId="653DC913" w14:textId="77777777" w:rsidR="00440FC2" w:rsidRPr="003443A6" w:rsidRDefault="00440FC2" w:rsidP="00E00113">
      <w:pPr>
        <w:spacing w:line="360" w:lineRule="auto"/>
        <w:jc w:val="both"/>
      </w:pPr>
      <w:r w:rsidRPr="003443A6">
        <w:t>Οι προσπάθειες της πολιτείας να προστατεύσει, να διαχειριστεί και να αξιοποιήσει την πλούσια αυτή φυσική κληρονομιά δεν υπήρξαν πάντοτε επιτυχείς και αποτελεσματικές μέχρι σήμερα. Κατά καιρούς βέβαια ακόμη και κρατικοί οργανισμοί όπως η ΔΕΗ έχουν παρέμβει ακόμη και στον πυρήνα εθνικών δρυμών.</w:t>
      </w:r>
    </w:p>
    <w:p w14:paraId="0E57D8B7" w14:textId="77777777" w:rsidR="00440FC2" w:rsidRPr="003443A6" w:rsidRDefault="00440FC2" w:rsidP="00E00113">
      <w:pPr>
        <w:spacing w:line="360" w:lineRule="auto"/>
        <w:jc w:val="both"/>
      </w:pPr>
      <w:r w:rsidRPr="003443A6">
        <w:t xml:space="preserve">5. </w:t>
      </w:r>
      <w:r w:rsidRPr="00BD0AD4">
        <w:rPr>
          <w:b/>
          <w:bCs/>
        </w:rPr>
        <w:t>Εθνικός δρυμός της Οίτης</w:t>
      </w:r>
      <w:r w:rsidRPr="003443A6">
        <w:t>, ιδρύθηκε το 1966 και έχει έκταση 70.000 στρέμματα. Μεγάλο του μέρος καλύπτεται από δάση ελάτης, ενώ απαντώνται και εκτάσεις με μαύρη πεύκη καθώς και συστάδες με πλατάνια, ιτιές, φράξους κ.ά. Η πανίδα του είναι πλούσια και περιλαμβάνει μεγάλη ποικιλία ειδών.</w:t>
      </w:r>
    </w:p>
    <w:p w14:paraId="5B218CCA" w14:textId="77777777" w:rsidR="00440FC2" w:rsidRPr="003443A6" w:rsidRDefault="00440FC2" w:rsidP="00E00113">
      <w:pPr>
        <w:spacing w:line="360" w:lineRule="auto"/>
        <w:jc w:val="both"/>
      </w:pPr>
      <w:r w:rsidRPr="003443A6">
        <w:t xml:space="preserve">7. </w:t>
      </w:r>
      <w:r w:rsidRPr="00BD0AD4">
        <w:rPr>
          <w:b/>
          <w:bCs/>
        </w:rPr>
        <w:t>Εθνικός δρυμός Πάρνηθας</w:t>
      </w:r>
      <w:r w:rsidRPr="003443A6">
        <w:t xml:space="preserve">, ιδρύθηκε το 1964 και έχει έκταση 38.000 στρέμματα. Καλύπτεται στο μεγαλύτερο μέρος από δάση ελάτης. Στο νότιο τμήμα του απαντώνται εκτάσεις με </w:t>
      </w:r>
      <w:proofErr w:type="spellStart"/>
      <w:r w:rsidRPr="003443A6">
        <w:t>μακί</w:t>
      </w:r>
      <w:proofErr w:type="spellEnd"/>
      <w:r w:rsidRPr="003443A6">
        <w:t xml:space="preserve"> και </w:t>
      </w:r>
      <w:proofErr w:type="spellStart"/>
      <w:r w:rsidRPr="003443A6">
        <w:t>χαλέπιο</w:t>
      </w:r>
      <w:proofErr w:type="spellEnd"/>
      <w:r w:rsidRPr="003443A6">
        <w:t xml:space="preserve"> πεύκη. Διαθέτει πλούσια πανίδα που χαρακτηρίζεται από μεγάλο αριθμό ειδών που διαθέτουν όμως μικρούς πληθυσμούς.</w:t>
      </w:r>
    </w:p>
    <w:p w14:paraId="312316F2" w14:textId="77777777" w:rsidR="00440FC2" w:rsidRPr="003443A6" w:rsidRDefault="00440FC2" w:rsidP="00E00113">
      <w:pPr>
        <w:spacing w:line="360" w:lineRule="auto"/>
        <w:jc w:val="both"/>
      </w:pPr>
      <w:r w:rsidRPr="003443A6">
        <w:t xml:space="preserve">8. </w:t>
      </w:r>
      <w:r w:rsidRPr="00670857">
        <w:rPr>
          <w:b/>
          <w:bCs/>
        </w:rPr>
        <w:t>Εθνικός δρυμός Σουνίου</w:t>
      </w:r>
      <w:r w:rsidRPr="003443A6">
        <w:t>, ιδρύθηκε το 1974 και έχει έκταση 35.000 στρέμματα. Αποτελεί το μόνο δρυμό με τυπική μεσογειακή βλάστηση, ενώ η πανίδα του είναι σχετικά φτωχή ιδίως όσον αφορά τα μεγάλα θηλαστικά.</w:t>
      </w:r>
    </w:p>
    <w:p w14:paraId="2A341B88" w14:textId="77777777" w:rsidR="00440FC2" w:rsidRPr="003443A6" w:rsidRDefault="00440FC2" w:rsidP="00E00113">
      <w:pPr>
        <w:spacing w:line="360" w:lineRule="auto"/>
        <w:jc w:val="both"/>
      </w:pPr>
      <w:r w:rsidRPr="003443A6">
        <w:t xml:space="preserve">9. </w:t>
      </w:r>
      <w:r w:rsidRPr="00670857">
        <w:rPr>
          <w:b/>
          <w:bCs/>
        </w:rPr>
        <w:t>Εθνικός δρυμός Αίνου</w:t>
      </w:r>
      <w:r w:rsidRPr="003443A6">
        <w:t>, ιδρύθηκε το 1962 και έχει έκταση 28.000 στρέμματα. Καλύπτεται από δάση κεφαλληνιακής ελάτης και διαθέτει σχετικά πλούσια πανίδα.</w:t>
      </w:r>
    </w:p>
    <w:p w14:paraId="2C10ED2D" w14:textId="77777777" w:rsidR="00440FC2" w:rsidRPr="003443A6" w:rsidRDefault="00440FC2" w:rsidP="00E00113">
      <w:pPr>
        <w:spacing w:line="360" w:lineRule="auto"/>
        <w:jc w:val="both"/>
      </w:pPr>
      <w:r w:rsidRPr="003443A6">
        <w:t xml:space="preserve">10. </w:t>
      </w:r>
      <w:r w:rsidRPr="00670857">
        <w:rPr>
          <w:b/>
          <w:bCs/>
        </w:rPr>
        <w:t>Εθνικός δρυμός Σαμαριάς</w:t>
      </w:r>
      <w:r w:rsidRPr="003443A6">
        <w:t>, ιδρύθηκε το 1962 και έχει έκταση 48.500 στρέμματα. Περιλαμβάνει το ομώνυμο φαράγγι και έχει πλούσια πανίδα με κυρίαρχα είδη τα αρπακτικά πουλιά και το περίφημο κρητικό αγριοκάτσικο. Η δενδρώδης βλάστησή του αποτελείται κυρίως από πλατάνια, τραχεία πεύκη και κυπαρίσσια.</w:t>
      </w:r>
    </w:p>
    <w:p w14:paraId="206796BD" w14:textId="77777777" w:rsidR="00440FC2" w:rsidRPr="00E63C40" w:rsidRDefault="00440FC2" w:rsidP="00E00113">
      <w:pPr>
        <w:spacing w:line="360" w:lineRule="auto"/>
        <w:jc w:val="both"/>
      </w:pPr>
      <w:r w:rsidRPr="003443A6">
        <w:t> </w:t>
      </w:r>
    </w:p>
    <w:p w14:paraId="410E9DC3" w14:textId="77777777" w:rsidR="00440FC2" w:rsidRPr="00E63C40" w:rsidRDefault="00440FC2" w:rsidP="00E00113">
      <w:pPr>
        <w:spacing w:line="360" w:lineRule="auto"/>
        <w:jc w:val="both"/>
      </w:pPr>
      <w:r>
        <w:rPr>
          <w:b/>
          <w:bCs/>
        </w:rPr>
        <w:lastRenderedPageBreak/>
        <w:t xml:space="preserve">Φύλλο εργασίας 1 </w:t>
      </w:r>
    </w:p>
    <w:p w14:paraId="68C71828" w14:textId="77777777" w:rsidR="00440FC2" w:rsidRDefault="00440FC2" w:rsidP="00E00113">
      <w:pPr>
        <w:spacing w:line="360" w:lineRule="auto"/>
        <w:jc w:val="both"/>
        <w:rPr>
          <w:b/>
          <w:bCs/>
        </w:rPr>
      </w:pPr>
      <w:r>
        <w:rPr>
          <w:b/>
          <w:bCs/>
        </w:rPr>
        <w:t>Θέμα 1</w:t>
      </w:r>
    </w:p>
    <w:p w14:paraId="38F699F6" w14:textId="77777777" w:rsidR="00440FC2" w:rsidRPr="004E516A" w:rsidRDefault="00440FC2" w:rsidP="00E00113">
      <w:pPr>
        <w:spacing w:line="360" w:lineRule="auto"/>
        <w:jc w:val="both"/>
      </w:pPr>
      <w:r w:rsidRPr="004E516A">
        <w:t>Να συμπληρώσετε τα κενά με τις κατάλληλες λέξεις στις παρακάτω προτάσεις.</w:t>
      </w:r>
    </w:p>
    <w:p w14:paraId="677D4DA1" w14:textId="77777777" w:rsidR="00440FC2" w:rsidRDefault="00440FC2" w:rsidP="00E00113">
      <w:pPr>
        <w:tabs>
          <w:tab w:val="left" w:pos="1710"/>
        </w:tabs>
        <w:spacing w:line="360" w:lineRule="auto"/>
        <w:jc w:val="both"/>
      </w:pPr>
      <w:r w:rsidRPr="005B655F">
        <w:rPr>
          <w:b/>
          <w:bCs/>
        </w:rPr>
        <w:t>1.1.</w:t>
      </w:r>
      <w:r>
        <w:t xml:space="preserve"> Τύποι βλάστησης και τα χαρακτηριστικά τους.</w:t>
      </w:r>
    </w:p>
    <w:p w14:paraId="4D17FC78" w14:textId="77777777" w:rsidR="00440FC2" w:rsidRDefault="00440FC2" w:rsidP="00E00113">
      <w:pPr>
        <w:tabs>
          <w:tab w:val="left" w:pos="1710"/>
        </w:tabs>
        <w:spacing w:line="360" w:lineRule="auto"/>
        <w:jc w:val="both"/>
      </w:pPr>
      <w:r w:rsidRPr="0002099F">
        <w:rPr>
          <w:b/>
          <w:bCs/>
        </w:rPr>
        <w:t>α.</w:t>
      </w:r>
      <w:r>
        <w:t xml:space="preserve"> Τούντρα: συναντάται σε περιοχές κοντά στον …………………………(1) κύκλο.</w:t>
      </w:r>
    </w:p>
    <w:p w14:paraId="2C3D5F69" w14:textId="77777777" w:rsidR="00440FC2" w:rsidRDefault="00440FC2" w:rsidP="00E00113">
      <w:pPr>
        <w:tabs>
          <w:tab w:val="left" w:pos="1710"/>
        </w:tabs>
        <w:spacing w:line="360" w:lineRule="auto"/>
        <w:jc w:val="both"/>
      </w:pPr>
      <w:r>
        <w:t>Αποτελείται από ………………….(2) και ……………………(3) που φυτρώνουν το …………………..(4).</w:t>
      </w:r>
    </w:p>
    <w:p w14:paraId="4982147D" w14:textId="77777777" w:rsidR="00440FC2" w:rsidRDefault="00440FC2" w:rsidP="00E00113">
      <w:pPr>
        <w:tabs>
          <w:tab w:val="left" w:pos="1710"/>
        </w:tabs>
        <w:spacing w:line="360" w:lineRule="auto"/>
        <w:jc w:val="both"/>
      </w:pPr>
      <w:r w:rsidRPr="0002099F">
        <w:rPr>
          <w:b/>
          <w:bCs/>
        </w:rPr>
        <w:t>β.</w:t>
      </w:r>
      <w:r>
        <w:t xml:space="preserve"> Τάιγκα: συναντάται σε ……………………(5) και ………………….(6).</w:t>
      </w:r>
    </w:p>
    <w:p w14:paraId="1E58D4FB" w14:textId="77777777" w:rsidR="00440FC2" w:rsidRDefault="00440FC2" w:rsidP="00E00113">
      <w:pPr>
        <w:tabs>
          <w:tab w:val="left" w:pos="1710"/>
        </w:tabs>
        <w:spacing w:line="360" w:lineRule="auto"/>
        <w:jc w:val="both"/>
      </w:pPr>
      <w:r>
        <w:t>Αποτελείται από δάση ………………………………(7) δέντρων.</w:t>
      </w:r>
    </w:p>
    <w:p w14:paraId="50EF654B" w14:textId="77777777" w:rsidR="00440FC2" w:rsidRDefault="00440FC2" w:rsidP="00E00113">
      <w:pPr>
        <w:tabs>
          <w:tab w:val="left" w:pos="1710"/>
        </w:tabs>
        <w:spacing w:line="360" w:lineRule="auto"/>
        <w:jc w:val="both"/>
      </w:pPr>
      <w:r w:rsidRPr="0002099F">
        <w:rPr>
          <w:b/>
          <w:bCs/>
        </w:rPr>
        <w:t>γ.</w:t>
      </w:r>
      <w:r>
        <w:t xml:space="preserve"> Φυλλοβόλα-μεικτά δάση: περιλαμβάνουν δέντρα όπως …………………….(8) και …………………(9). Μεγάλο τμήμα τους έχει αντικατασταθεί από ……………………….(10) και ……………………………(11).</w:t>
      </w:r>
    </w:p>
    <w:p w14:paraId="0B0DCC5C" w14:textId="77777777" w:rsidR="00440FC2" w:rsidRDefault="00440FC2" w:rsidP="00E00113">
      <w:pPr>
        <w:tabs>
          <w:tab w:val="left" w:pos="1710"/>
        </w:tabs>
        <w:spacing w:line="360" w:lineRule="auto"/>
        <w:jc w:val="both"/>
      </w:pPr>
      <w:r w:rsidRPr="0002099F">
        <w:rPr>
          <w:b/>
          <w:bCs/>
        </w:rPr>
        <w:t>δ.</w:t>
      </w:r>
      <w:r>
        <w:t xml:space="preserve"> Στέπα: συναντάται σε περιοχές με …………………….(12) κλίμα.</w:t>
      </w:r>
    </w:p>
    <w:p w14:paraId="2B659E4B" w14:textId="77777777" w:rsidR="00440FC2" w:rsidRDefault="00440FC2" w:rsidP="00E00113">
      <w:pPr>
        <w:tabs>
          <w:tab w:val="left" w:pos="1710"/>
        </w:tabs>
        <w:spacing w:line="360" w:lineRule="auto"/>
        <w:jc w:val="both"/>
      </w:pPr>
      <w:r>
        <w:t>Αποτελείται από …………………….(13) με …………………….(14) χορτάρι και ………………….(15).</w:t>
      </w:r>
    </w:p>
    <w:p w14:paraId="747677EA" w14:textId="77777777" w:rsidR="00440FC2" w:rsidRDefault="00440FC2" w:rsidP="00E00113">
      <w:pPr>
        <w:tabs>
          <w:tab w:val="left" w:pos="1710"/>
        </w:tabs>
        <w:spacing w:line="360" w:lineRule="auto"/>
        <w:jc w:val="both"/>
      </w:pPr>
      <w:r w:rsidRPr="0002099F">
        <w:rPr>
          <w:b/>
          <w:bCs/>
        </w:rPr>
        <w:t>ε.</w:t>
      </w:r>
      <w:r>
        <w:t xml:space="preserve"> Μεσογειακή: συναντάται στα παράλια της ………………………..(16).</w:t>
      </w:r>
    </w:p>
    <w:p w14:paraId="7FE32F95" w14:textId="77777777" w:rsidR="00440FC2" w:rsidRDefault="00440FC2" w:rsidP="00E00113">
      <w:pPr>
        <w:tabs>
          <w:tab w:val="left" w:pos="1710"/>
        </w:tabs>
        <w:spacing w:line="360" w:lineRule="auto"/>
        <w:jc w:val="both"/>
      </w:pPr>
      <w:r>
        <w:t>Χαρακτηρίζεται από φυτά ανθεκτικά στην …………………………(17) π.χ. …………………..(18).</w:t>
      </w:r>
    </w:p>
    <w:p w14:paraId="49A576C4" w14:textId="77777777" w:rsidR="00440FC2" w:rsidRDefault="00440FC2" w:rsidP="00E00113">
      <w:pPr>
        <w:tabs>
          <w:tab w:val="left" w:pos="1710"/>
        </w:tabs>
        <w:spacing w:line="360" w:lineRule="auto"/>
        <w:jc w:val="both"/>
      </w:pPr>
      <w:r w:rsidRPr="0013603B">
        <w:rPr>
          <w:b/>
          <w:bCs/>
        </w:rPr>
        <w:t>στ.</w:t>
      </w:r>
      <w:r>
        <w:t xml:space="preserve"> Ορεινή: επικρατεί στα ………………..(19) …………………(20).</w:t>
      </w:r>
    </w:p>
    <w:p w14:paraId="6BCA1EFB" w14:textId="77777777" w:rsidR="00440FC2" w:rsidRDefault="00440FC2" w:rsidP="00E00113">
      <w:pPr>
        <w:tabs>
          <w:tab w:val="left" w:pos="1710"/>
        </w:tabs>
        <w:spacing w:line="360" w:lineRule="auto"/>
        <w:jc w:val="both"/>
      </w:pPr>
      <w:r>
        <w:t xml:space="preserve">Αποτελείται από ………………………(21) και ………………………..(22), ενώ πιο ψηλά από αυτά υπάρχει βλάστηση ………………………..(23) και ………………………(24).   </w:t>
      </w:r>
    </w:p>
    <w:p w14:paraId="441384F6" w14:textId="77777777" w:rsidR="00440FC2" w:rsidRDefault="00440FC2" w:rsidP="00E00113">
      <w:pPr>
        <w:tabs>
          <w:tab w:val="left" w:pos="1710"/>
        </w:tabs>
        <w:spacing w:line="360" w:lineRule="auto"/>
        <w:jc w:val="both"/>
      </w:pPr>
      <w:r w:rsidRPr="0096124A">
        <w:rPr>
          <w:b/>
          <w:bCs/>
        </w:rPr>
        <w:t>1.2.</w:t>
      </w:r>
      <w:r>
        <w:t xml:space="preserve"> Οι ανθρώπινες δραστηριότητες που προκάλεσαν  καταστροφές στα δάση είναι:</w:t>
      </w:r>
    </w:p>
    <w:p w14:paraId="3BE09BEC" w14:textId="77777777" w:rsidR="00440FC2" w:rsidRDefault="00440FC2" w:rsidP="00E00113">
      <w:pPr>
        <w:tabs>
          <w:tab w:val="left" w:pos="1710"/>
        </w:tabs>
        <w:spacing w:line="360" w:lineRule="auto"/>
        <w:jc w:val="both"/>
      </w:pPr>
      <w:r w:rsidRPr="0002099F">
        <w:rPr>
          <w:b/>
          <w:bCs/>
        </w:rPr>
        <w:t>α.</w:t>
      </w:r>
      <w:r>
        <w:t xml:space="preserve"> η κατασκευή …………………………..(25) και σιδηροδρομικών ……………………………..(26)</w:t>
      </w:r>
    </w:p>
    <w:p w14:paraId="32CA7C4F" w14:textId="77777777" w:rsidR="00440FC2" w:rsidRDefault="00440FC2" w:rsidP="00E00113">
      <w:pPr>
        <w:tabs>
          <w:tab w:val="left" w:pos="1710"/>
        </w:tabs>
        <w:spacing w:line="360" w:lineRule="auto"/>
        <w:jc w:val="both"/>
      </w:pPr>
      <w:r w:rsidRPr="0002099F">
        <w:rPr>
          <w:b/>
          <w:bCs/>
        </w:rPr>
        <w:t>β.</w:t>
      </w:r>
      <w:r>
        <w:t xml:space="preserve"> η επέκταση των ……………………………(27) περιοχών</w:t>
      </w:r>
    </w:p>
    <w:p w14:paraId="1D0FB8CB" w14:textId="77777777" w:rsidR="00440FC2" w:rsidRDefault="00440FC2" w:rsidP="00E00113">
      <w:pPr>
        <w:tabs>
          <w:tab w:val="left" w:pos="1710"/>
        </w:tabs>
        <w:spacing w:line="360" w:lineRule="auto"/>
        <w:jc w:val="both"/>
      </w:pPr>
      <w:r w:rsidRPr="0002099F">
        <w:rPr>
          <w:b/>
          <w:bCs/>
        </w:rPr>
        <w:t>γ.</w:t>
      </w:r>
      <w:r>
        <w:t xml:space="preserve"> η επέκταση των …………………………(28)</w:t>
      </w:r>
    </w:p>
    <w:p w14:paraId="7F311244" w14:textId="77777777" w:rsidR="00440FC2" w:rsidRDefault="00440FC2" w:rsidP="00E00113">
      <w:pPr>
        <w:tabs>
          <w:tab w:val="left" w:pos="1710"/>
        </w:tabs>
        <w:spacing w:line="360" w:lineRule="auto"/>
        <w:jc w:val="both"/>
      </w:pPr>
      <w:r w:rsidRPr="0002099F">
        <w:rPr>
          <w:b/>
          <w:bCs/>
        </w:rPr>
        <w:t>δ.</w:t>
      </w:r>
      <w:r>
        <w:t xml:space="preserve"> οι ……………………………(29) κυρίως στη νότια Ευρώπη.</w:t>
      </w:r>
    </w:p>
    <w:p w14:paraId="1896C8B2" w14:textId="77777777" w:rsidR="00440FC2" w:rsidRDefault="00440FC2" w:rsidP="00E00113">
      <w:pPr>
        <w:spacing w:line="360" w:lineRule="auto"/>
        <w:jc w:val="both"/>
        <w:rPr>
          <w:b/>
          <w:bCs/>
        </w:rPr>
      </w:pPr>
    </w:p>
    <w:p w14:paraId="6B9E103B" w14:textId="77777777" w:rsidR="00440FC2" w:rsidRDefault="00440FC2" w:rsidP="00E00113">
      <w:pPr>
        <w:spacing w:line="360" w:lineRule="auto"/>
        <w:jc w:val="both"/>
        <w:rPr>
          <w:b/>
          <w:bCs/>
        </w:rPr>
      </w:pPr>
    </w:p>
    <w:p w14:paraId="29E190C9" w14:textId="77777777" w:rsidR="00440FC2" w:rsidRDefault="00440FC2" w:rsidP="00E00113">
      <w:pPr>
        <w:spacing w:line="360" w:lineRule="auto"/>
        <w:jc w:val="both"/>
        <w:rPr>
          <w:b/>
          <w:bCs/>
        </w:rPr>
      </w:pPr>
    </w:p>
    <w:p w14:paraId="4D7C317B" w14:textId="77777777" w:rsidR="00440FC2" w:rsidRDefault="00440FC2" w:rsidP="00E00113">
      <w:pPr>
        <w:spacing w:line="360" w:lineRule="auto"/>
        <w:jc w:val="both"/>
        <w:rPr>
          <w:b/>
          <w:bCs/>
        </w:rPr>
      </w:pPr>
    </w:p>
    <w:p w14:paraId="308319F2" w14:textId="77777777" w:rsidR="00440FC2" w:rsidRDefault="00440FC2" w:rsidP="00E00113">
      <w:pPr>
        <w:spacing w:line="360" w:lineRule="auto"/>
        <w:jc w:val="both"/>
        <w:rPr>
          <w:b/>
          <w:bCs/>
        </w:rPr>
      </w:pPr>
    </w:p>
    <w:p w14:paraId="30871FB9" w14:textId="77777777" w:rsidR="00440FC2" w:rsidRDefault="00440FC2" w:rsidP="00E00113">
      <w:pPr>
        <w:spacing w:line="360" w:lineRule="auto"/>
        <w:jc w:val="both"/>
        <w:rPr>
          <w:b/>
          <w:bCs/>
        </w:rPr>
      </w:pPr>
    </w:p>
    <w:p w14:paraId="4AD8C8A2" w14:textId="77777777" w:rsidR="00440FC2" w:rsidRDefault="00440FC2" w:rsidP="00E00113">
      <w:pPr>
        <w:spacing w:line="360" w:lineRule="auto"/>
        <w:jc w:val="both"/>
        <w:rPr>
          <w:b/>
          <w:bCs/>
        </w:rPr>
      </w:pPr>
    </w:p>
    <w:p w14:paraId="7995D32D" w14:textId="77777777" w:rsidR="00440FC2" w:rsidRDefault="00440FC2" w:rsidP="00E00113">
      <w:pPr>
        <w:spacing w:line="360" w:lineRule="auto"/>
        <w:jc w:val="both"/>
        <w:rPr>
          <w:b/>
          <w:bCs/>
        </w:rPr>
      </w:pPr>
      <w:r>
        <w:rPr>
          <w:b/>
          <w:bCs/>
        </w:rPr>
        <w:lastRenderedPageBreak/>
        <w:t>Θέμα 2</w:t>
      </w:r>
    </w:p>
    <w:p w14:paraId="03D36DDF" w14:textId="77777777" w:rsidR="00440FC2" w:rsidRDefault="00440FC2" w:rsidP="00E00113">
      <w:pPr>
        <w:spacing w:line="360" w:lineRule="auto"/>
        <w:jc w:val="both"/>
      </w:pPr>
      <w:r>
        <w:t xml:space="preserve">Να αντιστοιχήσετε  τους  τύπους βλάστησης  της  στήλης Ι με τα χαρακτηριστικά τους της στήλης ΙΙ. </w:t>
      </w:r>
    </w:p>
    <w:tbl>
      <w:tblPr>
        <w:tblStyle w:val="a8"/>
        <w:tblW w:w="7083" w:type="dxa"/>
        <w:jc w:val="center"/>
        <w:tblLook w:val="04A0" w:firstRow="1" w:lastRow="0" w:firstColumn="1" w:lastColumn="0" w:noHBand="0" w:noVBand="1"/>
      </w:tblPr>
      <w:tblGrid>
        <w:gridCol w:w="2830"/>
        <w:gridCol w:w="4253"/>
      </w:tblGrid>
      <w:tr w:rsidR="00440FC2" w:rsidRPr="00CE25D1" w14:paraId="2A7EF9A5" w14:textId="77777777" w:rsidTr="001C26D6">
        <w:trPr>
          <w:jc w:val="center"/>
        </w:trPr>
        <w:tc>
          <w:tcPr>
            <w:tcW w:w="2830" w:type="dxa"/>
          </w:tcPr>
          <w:p w14:paraId="612AB5B0" w14:textId="77777777" w:rsidR="00440FC2" w:rsidRPr="00CE25D1" w:rsidRDefault="00440FC2" w:rsidP="00E00113">
            <w:pPr>
              <w:spacing w:line="360" w:lineRule="auto"/>
              <w:jc w:val="center"/>
              <w:rPr>
                <w:b/>
                <w:bCs/>
              </w:rPr>
            </w:pPr>
            <w:r>
              <w:rPr>
                <w:b/>
                <w:bCs/>
              </w:rPr>
              <w:t>Στήλη Ι</w:t>
            </w:r>
          </w:p>
        </w:tc>
        <w:tc>
          <w:tcPr>
            <w:tcW w:w="4253" w:type="dxa"/>
          </w:tcPr>
          <w:p w14:paraId="3E890B30" w14:textId="77777777" w:rsidR="00440FC2" w:rsidRPr="00CE25D1" w:rsidRDefault="00440FC2" w:rsidP="00E00113">
            <w:pPr>
              <w:spacing w:line="360" w:lineRule="auto"/>
              <w:jc w:val="center"/>
              <w:rPr>
                <w:b/>
                <w:bCs/>
              </w:rPr>
            </w:pPr>
            <w:r>
              <w:rPr>
                <w:b/>
                <w:bCs/>
              </w:rPr>
              <w:t>Στήλη ΙΙ</w:t>
            </w:r>
          </w:p>
        </w:tc>
      </w:tr>
      <w:tr w:rsidR="00440FC2" w14:paraId="5B0759F9" w14:textId="77777777" w:rsidTr="001C26D6">
        <w:trPr>
          <w:jc w:val="center"/>
        </w:trPr>
        <w:tc>
          <w:tcPr>
            <w:tcW w:w="2830" w:type="dxa"/>
            <w:vAlign w:val="center"/>
          </w:tcPr>
          <w:p w14:paraId="643BF42C" w14:textId="77777777" w:rsidR="00440FC2" w:rsidRDefault="00440FC2" w:rsidP="00E00113">
            <w:pPr>
              <w:spacing w:line="360" w:lineRule="auto"/>
            </w:pPr>
            <w:r>
              <w:t>1. Τούντρα</w:t>
            </w:r>
          </w:p>
        </w:tc>
        <w:tc>
          <w:tcPr>
            <w:tcW w:w="4253" w:type="dxa"/>
            <w:vAlign w:val="center"/>
          </w:tcPr>
          <w:p w14:paraId="6B1335E4" w14:textId="77777777" w:rsidR="00440FC2" w:rsidRDefault="00440FC2" w:rsidP="00E00113">
            <w:pPr>
              <w:spacing w:line="360" w:lineRule="auto"/>
            </w:pPr>
            <w:r>
              <w:t>α. Οξιές και βελανιδιές</w:t>
            </w:r>
          </w:p>
        </w:tc>
      </w:tr>
      <w:tr w:rsidR="00440FC2" w14:paraId="1605EAAD" w14:textId="77777777" w:rsidTr="001C26D6">
        <w:trPr>
          <w:jc w:val="center"/>
        </w:trPr>
        <w:tc>
          <w:tcPr>
            <w:tcW w:w="2830" w:type="dxa"/>
            <w:vAlign w:val="center"/>
          </w:tcPr>
          <w:p w14:paraId="44137FE5" w14:textId="77777777" w:rsidR="00440FC2" w:rsidRDefault="00440FC2" w:rsidP="00E00113">
            <w:pPr>
              <w:spacing w:line="360" w:lineRule="auto"/>
            </w:pPr>
            <w:r>
              <w:t>2. Τάιγκα</w:t>
            </w:r>
          </w:p>
        </w:tc>
        <w:tc>
          <w:tcPr>
            <w:tcW w:w="4253" w:type="dxa"/>
            <w:vAlign w:val="center"/>
          </w:tcPr>
          <w:p w14:paraId="3B1E573F" w14:textId="77777777" w:rsidR="00440FC2" w:rsidRDefault="00440FC2" w:rsidP="00E00113">
            <w:pPr>
              <w:spacing w:line="360" w:lineRule="auto"/>
            </w:pPr>
            <w:r>
              <w:t xml:space="preserve">β. Λιβάδια με ψηλό χορτάρι σε ξηρό κλίμα </w:t>
            </w:r>
          </w:p>
        </w:tc>
      </w:tr>
      <w:tr w:rsidR="00440FC2" w14:paraId="49BEB5B1" w14:textId="77777777" w:rsidTr="001C26D6">
        <w:trPr>
          <w:jc w:val="center"/>
        </w:trPr>
        <w:tc>
          <w:tcPr>
            <w:tcW w:w="2830" w:type="dxa"/>
            <w:vAlign w:val="center"/>
          </w:tcPr>
          <w:p w14:paraId="7C0899B4" w14:textId="77777777" w:rsidR="00440FC2" w:rsidRDefault="00440FC2" w:rsidP="00E00113">
            <w:pPr>
              <w:spacing w:line="360" w:lineRule="auto"/>
              <w:jc w:val="both"/>
            </w:pPr>
            <w:r>
              <w:t>3. Φυλλοβόλα δάση</w:t>
            </w:r>
          </w:p>
        </w:tc>
        <w:tc>
          <w:tcPr>
            <w:tcW w:w="4253" w:type="dxa"/>
            <w:vAlign w:val="center"/>
          </w:tcPr>
          <w:p w14:paraId="70FD8AB2" w14:textId="77777777" w:rsidR="00440FC2" w:rsidRDefault="00440FC2" w:rsidP="00E00113">
            <w:pPr>
              <w:spacing w:line="360" w:lineRule="auto"/>
              <w:jc w:val="both"/>
            </w:pPr>
            <w:r>
              <w:t xml:space="preserve">γ. Βρύα και λειχήνες κοντά στον πολικό κύκλο </w:t>
            </w:r>
          </w:p>
        </w:tc>
      </w:tr>
      <w:tr w:rsidR="00440FC2" w14:paraId="5B9BDBB2" w14:textId="77777777" w:rsidTr="001C26D6">
        <w:trPr>
          <w:jc w:val="center"/>
        </w:trPr>
        <w:tc>
          <w:tcPr>
            <w:tcW w:w="2830" w:type="dxa"/>
            <w:vAlign w:val="center"/>
          </w:tcPr>
          <w:p w14:paraId="344D17DA" w14:textId="77777777" w:rsidR="00440FC2" w:rsidRDefault="00440FC2" w:rsidP="00E00113">
            <w:pPr>
              <w:spacing w:line="360" w:lineRule="auto"/>
            </w:pPr>
            <w:r>
              <w:t>4. Στέπες</w:t>
            </w:r>
          </w:p>
        </w:tc>
        <w:tc>
          <w:tcPr>
            <w:tcW w:w="4253" w:type="dxa"/>
            <w:vAlign w:val="center"/>
          </w:tcPr>
          <w:p w14:paraId="0C98C3CA" w14:textId="77777777" w:rsidR="00440FC2" w:rsidRDefault="00440FC2" w:rsidP="00E00113">
            <w:pPr>
              <w:spacing w:line="360" w:lineRule="auto"/>
            </w:pPr>
            <w:r>
              <w:t xml:space="preserve">δ. Φυτά ανθεκτικά στην ξηρασία  </w:t>
            </w:r>
          </w:p>
        </w:tc>
      </w:tr>
      <w:tr w:rsidR="00440FC2" w14:paraId="0609AAF0" w14:textId="77777777" w:rsidTr="001C26D6">
        <w:trPr>
          <w:jc w:val="center"/>
        </w:trPr>
        <w:tc>
          <w:tcPr>
            <w:tcW w:w="2830" w:type="dxa"/>
            <w:vAlign w:val="center"/>
          </w:tcPr>
          <w:p w14:paraId="0548282A" w14:textId="77777777" w:rsidR="00440FC2" w:rsidRDefault="00440FC2" w:rsidP="00E00113">
            <w:pPr>
              <w:spacing w:line="360" w:lineRule="auto"/>
            </w:pPr>
            <w:r>
              <w:t xml:space="preserve">5. Μεσογειακή βλάστηση </w:t>
            </w:r>
          </w:p>
        </w:tc>
        <w:tc>
          <w:tcPr>
            <w:tcW w:w="4253" w:type="dxa"/>
            <w:vAlign w:val="center"/>
          </w:tcPr>
          <w:p w14:paraId="3C398755" w14:textId="77777777" w:rsidR="00440FC2" w:rsidRDefault="00440FC2" w:rsidP="00E00113">
            <w:pPr>
              <w:spacing w:line="360" w:lineRule="auto"/>
            </w:pPr>
            <w:r>
              <w:t xml:space="preserve">ε. Οξιές, έλατα και αλπικά λιβάδια </w:t>
            </w:r>
          </w:p>
        </w:tc>
      </w:tr>
      <w:tr w:rsidR="00440FC2" w14:paraId="7B07AD22" w14:textId="77777777" w:rsidTr="001C26D6">
        <w:trPr>
          <w:jc w:val="center"/>
        </w:trPr>
        <w:tc>
          <w:tcPr>
            <w:tcW w:w="2830" w:type="dxa"/>
            <w:vAlign w:val="center"/>
          </w:tcPr>
          <w:p w14:paraId="3BEF719C" w14:textId="77777777" w:rsidR="00440FC2" w:rsidRPr="007C7C0B" w:rsidRDefault="00440FC2" w:rsidP="00E00113">
            <w:pPr>
              <w:spacing w:line="360" w:lineRule="auto"/>
              <w:rPr>
                <w:lang w:val="en-US"/>
              </w:rPr>
            </w:pPr>
            <w:r>
              <w:rPr>
                <w:lang w:val="en-US"/>
              </w:rPr>
              <w:t>6. Ορεινή βλάστηση</w:t>
            </w:r>
          </w:p>
        </w:tc>
        <w:tc>
          <w:tcPr>
            <w:tcW w:w="4253" w:type="dxa"/>
            <w:vAlign w:val="center"/>
          </w:tcPr>
          <w:p w14:paraId="6BE63EE4" w14:textId="77777777" w:rsidR="00440FC2" w:rsidRPr="005F2912" w:rsidRDefault="00440FC2" w:rsidP="00E00113">
            <w:pPr>
              <w:spacing w:line="360" w:lineRule="auto"/>
            </w:pPr>
            <w:r w:rsidRPr="005F2912">
              <w:t>στ.</w:t>
            </w:r>
            <w:r>
              <w:t xml:space="preserve"> Δάση κωνοφόρων δέντρων</w:t>
            </w:r>
          </w:p>
        </w:tc>
      </w:tr>
    </w:tbl>
    <w:p w14:paraId="7089D860" w14:textId="77777777" w:rsidR="00440FC2" w:rsidRDefault="00440FC2" w:rsidP="00E00113">
      <w:pPr>
        <w:spacing w:line="360" w:lineRule="auto"/>
        <w:jc w:val="both"/>
        <w:rPr>
          <w:b/>
          <w:bCs/>
        </w:rPr>
      </w:pPr>
    </w:p>
    <w:p w14:paraId="733ED1C9" w14:textId="77777777" w:rsidR="00440FC2" w:rsidRDefault="00440FC2" w:rsidP="00E00113">
      <w:pPr>
        <w:spacing w:line="360" w:lineRule="auto"/>
        <w:jc w:val="both"/>
        <w:rPr>
          <w:b/>
          <w:bCs/>
        </w:rPr>
      </w:pPr>
      <w:r>
        <w:rPr>
          <w:b/>
          <w:bCs/>
        </w:rPr>
        <w:t>Θέμα 3</w:t>
      </w:r>
    </w:p>
    <w:p w14:paraId="4C02F00C" w14:textId="77777777" w:rsidR="00440FC2" w:rsidRDefault="00440FC2" w:rsidP="00E00113">
      <w:pPr>
        <w:spacing w:line="360" w:lineRule="auto"/>
        <w:jc w:val="both"/>
      </w:pPr>
      <w:r w:rsidRPr="004E516A">
        <w:t>Στις προτάσεις που ακολουθούν να γράψετε το σύμβολο Σ αν είναι σωστές η το σύμβολο Λ αν είναι λανθασμένες.</w:t>
      </w:r>
      <w:r>
        <w:t xml:space="preserve"> Να αιτιολογήσετε τις λανθασμένες προτάσεις.</w:t>
      </w:r>
    </w:p>
    <w:p w14:paraId="27BFE915" w14:textId="77777777" w:rsidR="00440FC2" w:rsidRPr="0011224F" w:rsidRDefault="00440FC2" w:rsidP="00E00113">
      <w:pPr>
        <w:spacing w:line="360" w:lineRule="auto"/>
        <w:jc w:val="both"/>
      </w:pPr>
      <w:r>
        <w:rPr>
          <w:b/>
          <w:bCs/>
        </w:rPr>
        <w:t>3</w:t>
      </w:r>
      <w:r w:rsidRPr="009923F3">
        <w:rPr>
          <w:b/>
          <w:bCs/>
        </w:rPr>
        <w:t>.1.</w:t>
      </w:r>
      <w:r>
        <w:rPr>
          <w:b/>
          <w:bCs/>
        </w:rPr>
        <w:t xml:space="preserve"> </w:t>
      </w:r>
      <w:r>
        <w:t>Η τούντρα είναι βλάστηση που επικρατεί στα ψηλά βουνά.</w:t>
      </w:r>
    </w:p>
    <w:p w14:paraId="085D939D" w14:textId="77777777" w:rsidR="00440FC2" w:rsidRDefault="00440FC2" w:rsidP="00E00113">
      <w:pPr>
        <w:spacing w:line="360" w:lineRule="auto"/>
        <w:jc w:val="both"/>
      </w:pPr>
      <w:r>
        <w:rPr>
          <w:b/>
          <w:bCs/>
        </w:rPr>
        <w:t>3</w:t>
      </w:r>
      <w:r w:rsidRPr="009923F3">
        <w:rPr>
          <w:b/>
          <w:bCs/>
        </w:rPr>
        <w:t>.2.</w:t>
      </w:r>
      <w:r>
        <w:rPr>
          <w:b/>
          <w:bCs/>
        </w:rPr>
        <w:t xml:space="preserve"> </w:t>
      </w:r>
      <w:r>
        <w:t xml:space="preserve">Τα περισσότερα ευρωπαϊκά δάση επιβιώνουν από την εποχή του Μεσαίωνα. </w:t>
      </w:r>
      <w:r>
        <w:rPr>
          <w:b/>
          <w:bCs/>
        </w:rPr>
        <w:t xml:space="preserve"> </w:t>
      </w:r>
    </w:p>
    <w:p w14:paraId="08F49E5E" w14:textId="77777777" w:rsidR="00440FC2" w:rsidRDefault="00440FC2" w:rsidP="00E00113">
      <w:pPr>
        <w:spacing w:line="360" w:lineRule="auto"/>
        <w:jc w:val="both"/>
      </w:pPr>
      <w:r>
        <w:rPr>
          <w:b/>
          <w:bCs/>
        </w:rPr>
        <w:t>3</w:t>
      </w:r>
      <w:r w:rsidRPr="009923F3">
        <w:rPr>
          <w:b/>
          <w:bCs/>
        </w:rPr>
        <w:t>.3</w:t>
      </w:r>
      <w:r>
        <w:t>. Η τάιγκα είναι βλάστηση που συναντάται σε Ρωσία και Σκανδιναβία.</w:t>
      </w:r>
    </w:p>
    <w:p w14:paraId="2B6C35B2" w14:textId="77777777" w:rsidR="00440FC2" w:rsidRPr="00234A2A" w:rsidRDefault="00440FC2" w:rsidP="00E00113">
      <w:pPr>
        <w:spacing w:line="360" w:lineRule="auto"/>
        <w:jc w:val="both"/>
      </w:pPr>
      <w:r>
        <w:rPr>
          <w:b/>
          <w:bCs/>
        </w:rPr>
        <w:t>3</w:t>
      </w:r>
      <w:r w:rsidRPr="009923F3">
        <w:rPr>
          <w:b/>
          <w:bCs/>
        </w:rPr>
        <w:t>.4</w:t>
      </w:r>
      <w:r>
        <w:t>. Η εφαρμογή μονοκαλλιεργειών στη γεωργία βοήθησε στη διατήρηση και βελτίωση των δασών.</w:t>
      </w:r>
    </w:p>
    <w:p w14:paraId="7154B452" w14:textId="77777777" w:rsidR="00440FC2" w:rsidRDefault="00440FC2" w:rsidP="00E00113">
      <w:pPr>
        <w:spacing w:line="360" w:lineRule="auto"/>
        <w:jc w:val="both"/>
      </w:pPr>
      <w:r>
        <w:rPr>
          <w:b/>
          <w:bCs/>
        </w:rPr>
        <w:t>3.5</w:t>
      </w:r>
      <w:r w:rsidRPr="00B964CD">
        <w:rPr>
          <w:b/>
          <w:bCs/>
        </w:rPr>
        <w:t>.</w:t>
      </w:r>
      <w:r>
        <w:rPr>
          <w:b/>
          <w:bCs/>
        </w:rPr>
        <w:t xml:space="preserve"> </w:t>
      </w:r>
      <w:r>
        <w:t>Τα δάση της Ευρώπης καλύπτουν το 20% περίπου της έκτασης της.</w:t>
      </w:r>
    </w:p>
    <w:p w14:paraId="599692A4" w14:textId="77777777" w:rsidR="00440FC2" w:rsidRDefault="00440FC2" w:rsidP="00E00113">
      <w:pPr>
        <w:spacing w:line="360" w:lineRule="auto"/>
        <w:jc w:val="both"/>
        <w:rPr>
          <w:b/>
          <w:bCs/>
        </w:rPr>
      </w:pPr>
      <w:r w:rsidRPr="004003E7">
        <w:rPr>
          <w:b/>
          <w:bCs/>
        </w:rPr>
        <w:t>Θέμα 4</w:t>
      </w:r>
    </w:p>
    <w:p w14:paraId="00848A4E" w14:textId="77777777" w:rsidR="00440FC2" w:rsidRDefault="00440FC2" w:rsidP="00E00113">
      <w:pPr>
        <w:spacing w:line="360" w:lineRule="auto"/>
        <w:jc w:val="both"/>
      </w:pPr>
      <w:bookmarkStart w:id="0" w:name="_Hlk188088612"/>
      <w:r>
        <w:rPr>
          <w:b/>
          <w:bCs/>
        </w:rPr>
        <w:t xml:space="preserve">4.1. </w:t>
      </w:r>
      <w:r w:rsidRPr="0091031D">
        <w:t>Να</w:t>
      </w:r>
      <w:r>
        <w:t xml:space="preserve"> κατατάξετε</w:t>
      </w:r>
      <w:r w:rsidRPr="0091031D">
        <w:t xml:space="preserve"> τους 10 ε</w:t>
      </w:r>
      <w:r>
        <w:t>θνικούς δρυμούς της Ελλάδας κατά αυξανόμενη έκταση.</w:t>
      </w:r>
    </w:p>
    <w:bookmarkEnd w:id="0"/>
    <w:p w14:paraId="77BA74F3" w14:textId="77777777" w:rsidR="00440FC2" w:rsidRDefault="00440FC2" w:rsidP="00E00113">
      <w:pPr>
        <w:spacing w:line="360" w:lineRule="auto"/>
        <w:jc w:val="both"/>
      </w:pPr>
      <w:r w:rsidRPr="0095058B">
        <w:rPr>
          <w:b/>
          <w:bCs/>
        </w:rPr>
        <w:t>4.2.</w:t>
      </w:r>
      <w:r>
        <w:t xml:space="preserve"> Τι γνωρίζετε για τους εθνικούς δρυμούς: Βάλια Κάλντα και Αώου-Βίκου.</w:t>
      </w:r>
    </w:p>
    <w:p w14:paraId="47258B55" w14:textId="77777777" w:rsidR="00440FC2" w:rsidRPr="00AE1B45" w:rsidRDefault="00440FC2" w:rsidP="00E00113">
      <w:pPr>
        <w:spacing w:line="360" w:lineRule="auto"/>
        <w:jc w:val="both"/>
      </w:pPr>
      <w:r w:rsidRPr="0095058B">
        <w:rPr>
          <w:b/>
          <w:bCs/>
        </w:rPr>
        <w:t>(μισή σελίδα για τον καθένα)</w:t>
      </w:r>
    </w:p>
    <w:p w14:paraId="065F2768" w14:textId="77777777" w:rsidR="00440FC2" w:rsidRPr="00723C57" w:rsidRDefault="00440FC2" w:rsidP="00E00113">
      <w:pPr>
        <w:tabs>
          <w:tab w:val="left" w:pos="1710"/>
        </w:tabs>
        <w:spacing w:line="360" w:lineRule="auto"/>
        <w:jc w:val="both"/>
        <w:rPr>
          <w:b/>
          <w:bCs/>
        </w:rPr>
      </w:pPr>
    </w:p>
    <w:p w14:paraId="0B776700" w14:textId="77777777" w:rsidR="00440FC2" w:rsidRPr="00723C57" w:rsidRDefault="00440FC2" w:rsidP="00E00113">
      <w:pPr>
        <w:tabs>
          <w:tab w:val="left" w:pos="1710"/>
        </w:tabs>
        <w:spacing w:line="360" w:lineRule="auto"/>
        <w:jc w:val="both"/>
        <w:rPr>
          <w:b/>
          <w:bCs/>
        </w:rPr>
      </w:pPr>
    </w:p>
    <w:p w14:paraId="7EB71089" w14:textId="77777777" w:rsidR="00440FC2" w:rsidRPr="00723C57" w:rsidRDefault="00440FC2" w:rsidP="00E00113">
      <w:pPr>
        <w:tabs>
          <w:tab w:val="left" w:pos="1710"/>
        </w:tabs>
        <w:spacing w:line="360" w:lineRule="auto"/>
        <w:jc w:val="both"/>
        <w:rPr>
          <w:b/>
          <w:bCs/>
        </w:rPr>
      </w:pPr>
    </w:p>
    <w:p w14:paraId="5002580C" w14:textId="77777777" w:rsidR="00440FC2" w:rsidRPr="00723C57" w:rsidRDefault="00440FC2" w:rsidP="00E00113">
      <w:pPr>
        <w:tabs>
          <w:tab w:val="left" w:pos="1710"/>
        </w:tabs>
        <w:spacing w:line="360" w:lineRule="auto"/>
        <w:jc w:val="both"/>
        <w:rPr>
          <w:b/>
          <w:bCs/>
        </w:rPr>
      </w:pPr>
    </w:p>
    <w:p w14:paraId="3E8F9218" w14:textId="77777777" w:rsidR="00E00113" w:rsidRDefault="00E00113" w:rsidP="00E00113">
      <w:pPr>
        <w:tabs>
          <w:tab w:val="left" w:pos="1710"/>
        </w:tabs>
        <w:spacing w:line="360" w:lineRule="auto"/>
        <w:jc w:val="both"/>
        <w:rPr>
          <w:b/>
          <w:bCs/>
        </w:rPr>
      </w:pPr>
    </w:p>
    <w:p w14:paraId="50ABDE45" w14:textId="08D716BA" w:rsidR="00440FC2" w:rsidRDefault="00440FC2" w:rsidP="00E00113">
      <w:pPr>
        <w:tabs>
          <w:tab w:val="left" w:pos="1710"/>
        </w:tabs>
        <w:spacing w:line="360" w:lineRule="auto"/>
        <w:jc w:val="both"/>
        <w:rPr>
          <w:b/>
          <w:bCs/>
        </w:rPr>
      </w:pPr>
      <w:r w:rsidRPr="00E61C1D">
        <w:rPr>
          <w:b/>
          <w:bCs/>
        </w:rPr>
        <w:lastRenderedPageBreak/>
        <w:t>Μάθημα</w:t>
      </w:r>
      <w:r>
        <w:rPr>
          <w:b/>
          <w:bCs/>
        </w:rPr>
        <w:t xml:space="preserve"> 20</w:t>
      </w:r>
      <w:r w:rsidRPr="00E61C1D">
        <w:rPr>
          <w:b/>
          <w:bCs/>
        </w:rPr>
        <w:t xml:space="preserve">: </w:t>
      </w:r>
      <w:r>
        <w:rPr>
          <w:b/>
          <w:bCs/>
        </w:rPr>
        <w:t>Το κλίμα της Ελλάδας</w:t>
      </w:r>
    </w:p>
    <w:p w14:paraId="6C7ACBAA" w14:textId="77777777" w:rsidR="00440FC2" w:rsidRPr="00723C57" w:rsidRDefault="00440FC2" w:rsidP="00E00113">
      <w:pPr>
        <w:spacing w:line="360" w:lineRule="auto"/>
        <w:jc w:val="both"/>
        <w:rPr>
          <w:b/>
          <w:bCs/>
        </w:rPr>
      </w:pPr>
      <w:r>
        <w:rPr>
          <w:b/>
          <w:bCs/>
        </w:rPr>
        <w:t>Ορισμένες παρατηρήσεις στη θεωρία</w:t>
      </w:r>
    </w:p>
    <w:p w14:paraId="3DE4275A" w14:textId="77777777" w:rsidR="00440FC2" w:rsidRDefault="00440FC2" w:rsidP="00E00113">
      <w:pPr>
        <w:spacing w:line="360" w:lineRule="auto"/>
        <w:jc w:val="both"/>
        <w:rPr>
          <w:b/>
          <w:bCs/>
        </w:rPr>
      </w:pPr>
      <w:bookmarkStart w:id="1" w:name="_Hlk187571119"/>
      <w:r>
        <w:rPr>
          <w:b/>
          <w:bCs/>
        </w:rPr>
        <w:t>α. Παράγοντες που επηρεάζουν  το κλίμα της Ελλάδας</w:t>
      </w:r>
    </w:p>
    <w:p w14:paraId="74C6856D" w14:textId="77777777" w:rsidR="00440FC2" w:rsidRDefault="00440FC2" w:rsidP="00E00113">
      <w:pPr>
        <w:spacing w:line="360" w:lineRule="auto"/>
        <w:jc w:val="both"/>
      </w:pPr>
      <w:r>
        <w:t>Για το κλίμα της Ελλάδας ισχύουν τα εξής:</w:t>
      </w:r>
    </w:p>
    <w:p w14:paraId="7EF9AFB7" w14:textId="77777777" w:rsidR="00440FC2" w:rsidRPr="006E512F" w:rsidRDefault="00440FC2" w:rsidP="00E00113">
      <w:pPr>
        <w:spacing w:line="360" w:lineRule="auto"/>
        <w:jc w:val="both"/>
      </w:pPr>
      <w:r w:rsidRPr="006E512F">
        <w:t>1.</w:t>
      </w:r>
      <w:r>
        <w:t xml:space="preserve"> </w:t>
      </w:r>
      <w:r w:rsidRPr="00E5237C">
        <w:rPr>
          <w:b/>
          <w:bCs/>
        </w:rPr>
        <w:t>γεωγραφικό πλάτος</w:t>
      </w:r>
      <w:r w:rsidRPr="006E512F">
        <w:t>: η Ελλάδα βρίσκεται στην εύκρατη ζώνη και λόγω της θέσης της έχει μεγάλη ηλιοφάνεια. Ειδικότερα είναι δεύτερη σε ηλιοφάνεια στην Ευρώπη μετά την Ισπανία. Το βόρειο τμήμα  της βρίσκεται σε μεγαλύτερο γεωγραφικό πλάτος,</w:t>
      </w:r>
      <w:r>
        <w:t xml:space="preserve"> </w:t>
      </w:r>
      <w:r w:rsidRPr="006E512F">
        <w:t>οπότε το κλίμα είναι ψυχρότερο.</w:t>
      </w:r>
    </w:p>
    <w:p w14:paraId="4BD6E8E7" w14:textId="77777777" w:rsidR="00440FC2" w:rsidRDefault="00440FC2" w:rsidP="00E00113">
      <w:pPr>
        <w:spacing w:line="360" w:lineRule="auto"/>
        <w:jc w:val="both"/>
      </w:pPr>
      <w:r w:rsidRPr="002255F0">
        <w:t xml:space="preserve">2. </w:t>
      </w:r>
      <w:r w:rsidRPr="00E5237C">
        <w:rPr>
          <w:b/>
          <w:bCs/>
        </w:rPr>
        <w:t>απόσταση από τη θάλασσα</w:t>
      </w:r>
      <w:r w:rsidRPr="002255F0">
        <w:t>: στην Ελλάδα δεν υπάρχει περιοχή που να απέχει από τη θάλασσα</w:t>
      </w:r>
      <w:r>
        <w:t xml:space="preserve"> πάνω από 150</w:t>
      </w:r>
      <w:r>
        <w:rPr>
          <w:lang w:val="en-US"/>
        </w:rPr>
        <w:t>Km</w:t>
      </w:r>
      <w:r w:rsidRPr="00723C57">
        <w:t xml:space="preserve">. </w:t>
      </w:r>
      <w:r>
        <w:t>Επομένως η θάλασσα κάνει το κλίμα πιο ήπιο.</w:t>
      </w:r>
    </w:p>
    <w:p w14:paraId="0EB1D5A4" w14:textId="77777777" w:rsidR="00440FC2" w:rsidRDefault="00440FC2" w:rsidP="00E00113">
      <w:pPr>
        <w:spacing w:line="360" w:lineRule="auto"/>
        <w:jc w:val="both"/>
      </w:pPr>
      <w:r>
        <w:t xml:space="preserve">3. </w:t>
      </w:r>
      <w:r w:rsidRPr="00CB5410">
        <w:rPr>
          <w:b/>
          <w:bCs/>
        </w:rPr>
        <w:t>υψόμετρο</w:t>
      </w:r>
      <w:r>
        <w:t>: η Ελλάδα είναι η Τρίτη πιο ορεινή χώρα της Ευρώπης με περισσότερες από 40 κορυφές που ξεπερνούν</w:t>
      </w:r>
      <w:r w:rsidRPr="00723C57">
        <w:t xml:space="preserve"> </w:t>
      </w:r>
      <w:r>
        <w:t>σε ύψος τα 2000</w:t>
      </w:r>
      <w:r>
        <w:rPr>
          <w:lang w:val="en-US"/>
        </w:rPr>
        <w:t>m</w:t>
      </w:r>
      <w:r>
        <w:t>. Το κλίμα στις ορεινές περιοχές είναι αρκετά ψυχρότερο από ότι στις πεδινές.</w:t>
      </w:r>
    </w:p>
    <w:p w14:paraId="575DA162" w14:textId="77777777" w:rsidR="00440FC2" w:rsidRDefault="00440FC2" w:rsidP="00E00113">
      <w:pPr>
        <w:spacing w:line="360" w:lineRule="auto"/>
        <w:jc w:val="both"/>
      </w:pPr>
      <w:r>
        <w:t xml:space="preserve">4. </w:t>
      </w:r>
      <w:r w:rsidRPr="00E5237C">
        <w:rPr>
          <w:b/>
          <w:bCs/>
        </w:rPr>
        <w:t>ειδικές τοπικές συνθήκες</w:t>
      </w:r>
      <w:r>
        <w:t>: σε ορισμένες περιοχές της χώρας μας φυσούν τοπικοί άνεμοι που επηρεάζουν το κλίμα τους.</w:t>
      </w:r>
    </w:p>
    <w:p w14:paraId="3E051E45" w14:textId="77777777" w:rsidR="00440FC2" w:rsidRPr="00A16059" w:rsidRDefault="00440FC2" w:rsidP="00E00113">
      <w:pPr>
        <w:pStyle w:val="a9"/>
        <w:numPr>
          <w:ilvl w:val="0"/>
          <w:numId w:val="20"/>
        </w:numPr>
        <w:spacing w:line="360" w:lineRule="auto"/>
        <w:jc w:val="both"/>
      </w:pPr>
      <w:r w:rsidRPr="00A16059">
        <w:rPr>
          <w:b/>
          <w:bCs/>
        </w:rPr>
        <w:t xml:space="preserve">Λίβας: </w:t>
      </w:r>
      <w:r w:rsidRPr="00A16059">
        <w:t xml:space="preserve">καλοκαιρινός νοτιοδυτικός, θερμός και ξηρός  άνεμος. </w:t>
      </w:r>
    </w:p>
    <w:p w14:paraId="65670598" w14:textId="77777777" w:rsidR="00440FC2" w:rsidRPr="00A16059" w:rsidRDefault="00440FC2" w:rsidP="00E00113">
      <w:pPr>
        <w:pStyle w:val="a9"/>
        <w:numPr>
          <w:ilvl w:val="0"/>
          <w:numId w:val="20"/>
        </w:numPr>
        <w:spacing w:line="360" w:lineRule="auto"/>
        <w:jc w:val="both"/>
      </w:pPr>
      <w:r w:rsidRPr="00A16059">
        <w:rPr>
          <w:b/>
          <w:bCs/>
        </w:rPr>
        <w:t xml:space="preserve">Βαρδάρης: </w:t>
      </w:r>
      <w:r w:rsidRPr="00A16059">
        <w:t>χειμερινός βόρειος ψυχρός άνεμος, στην κεντρική Μακεδονία.</w:t>
      </w:r>
    </w:p>
    <w:p w14:paraId="3C4E91D4" w14:textId="77777777" w:rsidR="00440FC2" w:rsidRDefault="00440FC2" w:rsidP="00E00113">
      <w:pPr>
        <w:pStyle w:val="a9"/>
        <w:numPr>
          <w:ilvl w:val="0"/>
          <w:numId w:val="20"/>
        </w:numPr>
        <w:spacing w:line="360" w:lineRule="auto"/>
        <w:jc w:val="both"/>
      </w:pPr>
      <w:r w:rsidRPr="00A16059">
        <w:rPr>
          <w:b/>
          <w:bCs/>
        </w:rPr>
        <w:t xml:space="preserve">Μελτέμι: </w:t>
      </w:r>
      <w:r w:rsidRPr="00A16059">
        <w:t>καλοκαιρινός βορειοανατολικός άνεμος, στο Αιγαίο.</w:t>
      </w:r>
    </w:p>
    <w:p w14:paraId="2D3D444A" w14:textId="77777777" w:rsidR="00440FC2" w:rsidRDefault="00440FC2" w:rsidP="00E00113">
      <w:pPr>
        <w:pStyle w:val="a9"/>
        <w:numPr>
          <w:ilvl w:val="0"/>
          <w:numId w:val="20"/>
        </w:numPr>
        <w:spacing w:line="360" w:lineRule="auto"/>
        <w:jc w:val="both"/>
      </w:pPr>
      <w:r>
        <w:rPr>
          <w:b/>
          <w:bCs/>
        </w:rPr>
        <w:t>Η οροσειρά της Πίνδου</w:t>
      </w:r>
      <w:r>
        <w:t>: κυριαρχεί στο τοπίο της χώρας μας και διαμορφώνει το κλίμα των περιοχών που χωρίζει. Στο δυτικό τμήμα τα πλούσια σε υδρατμούς σύννεφα που έρχονται από το Ιόνιο, μετατρέπονται σε βροχές. Αντίθετα, στο τμήμα της Ελλάδας που βρίσκεται ανατολικά της οροσειράς οι βροχοπτώσεις είναι λιγότερες και η επίδραση των βορείων ψυχρών ανέμων εντονότερη.</w:t>
      </w:r>
    </w:p>
    <w:p w14:paraId="22718F4B" w14:textId="77777777" w:rsidR="00440FC2" w:rsidRDefault="00440FC2" w:rsidP="00E00113">
      <w:pPr>
        <w:spacing w:line="360" w:lineRule="auto"/>
        <w:jc w:val="both"/>
        <w:rPr>
          <w:b/>
          <w:bCs/>
        </w:rPr>
      </w:pPr>
      <w:r>
        <w:rPr>
          <w:b/>
          <w:bCs/>
        </w:rPr>
        <w:t>β. Επιμέρους κλιματικοί τύποι στην Ελλάδα</w:t>
      </w:r>
    </w:p>
    <w:p w14:paraId="799303DD" w14:textId="77777777" w:rsidR="00440FC2" w:rsidRDefault="00440FC2" w:rsidP="00E00113">
      <w:pPr>
        <w:spacing w:line="360" w:lineRule="auto"/>
        <w:jc w:val="both"/>
      </w:pPr>
      <w:r>
        <w:t>1. Θαλάσσιο μεσογειακό κλίμα: χαρακτηρίζεται από ήπιους βροχερούς  χειμώνες και ζεστά, υγρά καλοκαίρια. Επικρατεί στα νησιά και στις ακτές του Ιονίου Πελάγους.</w:t>
      </w:r>
    </w:p>
    <w:p w14:paraId="18082A67" w14:textId="77777777" w:rsidR="00440FC2" w:rsidRDefault="00440FC2" w:rsidP="00E00113">
      <w:pPr>
        <w:spacing w:line="360" w:lineRule="auto"/>
        <w:jc w:val="both"/>
      </w:pPr>
      <w:r>
        <w:t>2. Χερσαίο μεσογειακό κλίμα: χαρακτηρίζεται από ήπιους χειμώνες, με λίγες βροχές και ζεστά, ξηρά καλοκαίρια. Επικρατεί στα νησιά και στις ακτές του Αιγαίου πελάγους.</w:t>
      </w:r>
    </w:p>
    <w:p w14:paraId="0C4F614D" w14:textId="77777777" w:rsidR="00440FC2" w:rsidRDefault="00440FC2" w:rsidP="00E00113">
      <w:pPr>
        <w:spacing w:line="360" w:lineRule="auto"/>
        <w:jc w:val="both"/>
      </w:pPr>
      <w:r>
        <w:lastRenderedPageBreak/>
        <w:t>3. Μεταβατικό κλίμα: χαρακτηρίζεται από χειμώνες μεγάλης διάρκειας, με χαμηλές θερμοκρασίες και πολύ ζεστά καλοκαίρια. Επικρατεί σε Θεσσαλία, Μακεδονία, Θράκη, Ήπειρο.</w:t>
      </w:r>
    </w:p>
    <w:p w14:paraId="5C547D12" w14:textId="77777777" w:rsidR="00440FC2" w:rsidRDefault="00440FC2" w:rsidP="00E00113">
      <w:pPr>
        <w:spacing w:line="360" w:lineRule="auto"/>
        <w:jc w:val="both"/>
      </w:pPr>
      <w:r>
        <w:t>4. Ορεινό κλίμα: χαρακτηρίζεται από βαρείς χειμώνες και πολύ δροσερά καλοκαίρια.</w:t>
      </w:r>
    </w:p>
    <w:p w14:paraId="304EFAED" w14:textId="77777777" w:rsidR="00440FC2" w:rsidRDefault="00440FC2" w:rsidP="00E00113">
      <w:pPr>
        <w:spacing w:line="360" w:lineRule="auto"/>
        <w:jc w:val="both"/>
      </w:pPr>
      <w:r>
        <w:t>Επικρατεί σε ορεινές περιοχές της ηπειρωτικής Ελλάδας και της Κρήτης.</w:t>
      </w:r>
    </w:p>
    <w:p w14:paraId="60FD1257" w14:textId="77777777" w:rsidR="00440FC2" w:rsidRDefault="00440FC2" w:rsidP="00E00113">
      <w:pPr>
        <w:spacing w:line="360" w:lineRule="auto"/>
        <w:jc w:val="both"/>
        <w:rPr>
          <w:b/>
          <w:bCs/>
        </w:rPr>
      </w:pPr>
      <w:r w:rsidRPr="00D00C1F">
        <w:rPr>
          <w:b/>
          <w:bCs/>
        </w:rPr>
        <w:t>γ. Η επίδραση του κλίματος στη ζωή των κατοίκων της χώρας μας</w:t>
      </w:r>
    </w:p>
    <w:p w14:paraId="67B56EF1" w14:textId="77777777" w:rsidR="00440FC2" w:rsidRDefault="00440FC2" w:rsidP="00E00113">
      <w:pPr>
        <w:spacing w:line="360" w:lineRule="auto"/>
        <w:jc w:val="both"/>
      </w:pPr>
      <w:r>
        <w:t>Το κλίμα της Ελλάδας επηρεάζει τη ζωή των κατοίκων της χώρας μας. Ενδεικτικά:</w:t>
      </w:r>
    </w:p>
    <w:p w14:paraId="366DFD80" w14:textId="77777777" w:rsidR="00440FC2" w:rsidRDefault="00440FC2" w:rsidP="00E00113">
      <w:pPr>
        <w:spacing w:line="360" w:lineRule="auto"/>
        <w:jc w:val="both"/>
      </w:pPr>
      <w:r w:rsidRPr="0057716F">
        <w:t>1.</w:t>
      </w:r>
      <w:r>
        <w:t xml:space="preserve"> αποτελεί έναν από τους λόγους που επισκέπτεται τη χώρα μας μεγάλος αριθμός τουριστών, ιδιαίτερα το καλοκαίρι,</w:t>
      </w:r>
    </w:p>
    <w:p w14:paraId="34A2EB32" w14:textId="77777777" w:rsidR="00440FC2" w:rsidRDefault="00440FC2" w:rsidP="00E00113">
      <w:pPr>
        <w:spacing w:line="360" w:lineRule="auto"/>
        <w:jc w:val="both"/>
      </w:pPr>
      <w:r>
        <w:t>2. οι ισχυροί άνεμοι, που πνέουν σε αρκετά νησιά του Αιγαίου αλλά και σε περιοχές της Ηπειρωτικής Ελλάδας, αξιοποιούνται με αιολικά πάρκα, για την παραγωγή ηλεκτρικής ενέργειας,</w:t>
      </w:r>
    </w:p>
    <w:p w14:paraId="6925B2E1" w14:textId="77777777" w:rsidR="00440FC2" w:rsidRDefault="00440FC2" w:rsidP="00E00113">
      <w:pPr>
        <w:spacing w:line="360" w:lineRule="auto"/>
        <w:jc w:val="both"/>
      </w:pPr>
      <w:r>
        <w:t>3. μεγάλος αριθμός κατοίκων της χώρας μας έχει εγκαταστήσει ηλιακούς συλλέκτες, ώστε να αξιοποιεί την άφθονη ηλιακή ενέργεια για παροχή ζεστού νερού. Η Ελλάδα αποτελεί την πρώτη ευρωπαϊκή χώρα στον τομέα αυτό.</w:t>
      </w:r>
    </w:p>
    <w:p w14:paraId="664C5A25" w14:textId="77777777" w:rsidR="00440FC2" w:rsidRDefault="00440FC2" w:rsidP="00E00113">
      <w:pPr>
        <w:spacing w:line="360" w:lineRule="auto"/>
        <w:jc w:val="both"/>
      </w:pPr>
      <w:hyperlink r:id="rId14" w:history="1">
        <w:r w:rsidRPr="005A71D0">
          <w:rPr>
            <w:rStyle w:val="-"/>
          </w:rPr>
          <w:t>https://www.youtube.com/watch?v=ynSR-aPD27Q</w:t>
        </w:r>
      </w:hyperlink>
    </w:p>
    <w:p w14:paraId="1A2B39AD" w14:textId="77777777" w:rsidR="00440FC2" w:rsidRPr="0057716F" w:rsidRDefault="00440FC2" w:rsidP="00E00113">
      <w:pPr>
        <w:spacing w:line="360" w:lineRule="auto"/>
        <w:jc w:val="both"/>
      </w:pPr>
      <w:r>
        <w:rPr>
          <w:noProof/>
        </w:rPr>
        <w:drawing>
          <wp:inline distT="0" distB="0" distL="0" distR="0" wp14:anchorId="5522CA7D" wp14:editId="32BF0D47">
            <wp:extent cx="5724525" cy="3952875"/>
            <wp:effectExtent l="0" t="0" r="9525" b="9525"/>
            <wp:docPr id="1917466943" name="Εικόνα 5" descr="Μάθημα 20 - Το κλίμα της Ελλά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άθημα 20 - Το κλίμα της Ελλάδας"/>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3952875"/>
                    </a:xfrm>
                    <a:prstGeom prst="rect">
                      <a:avLst/>
                    </a:prstGeom>
                    <a:noFill/>
                    <a:ln>
                      <a:noFill/>
                    </a:ln>
                  </pic:spPr>
                </pic:pic>
              </a:graphicData>
            </a:graphic>
          </wp:inline>
        </w:drawing>
      </w:r>
    </w:p>
    <w:bookmarkEnd w:id="1"/>
    <w:p w14:paraId="07505B79" w14:textId="77777777" w:rsidR="00440FC2" w:rsidRPr="0045599D" w:rsidRDefault="00440FC2" w:rsidP="00E00113">
      <w:pPr>
        <w:spacing w:line="360" w:lineRule="auto"/>
        <w:jc w:val="both"/>
      </w:pPr>
      <w:r>
        <w:t xml:space="preserve">  </w:t>
      </w:r>
    </w:p>
    <w:p w14:paraId="30D1D839" w14:textId="77777777" w:rsidR="00440FC2" w:rsidRDefault="00440FC2" w:rsidP="00E00113">
      <w:pPr>
        <w:spacing w:line="360" w:lineRule="auto"/>
        <w:jc w:val="both"/>
        <w:rPr>
          <w:b/>
          <w:bCs/>
        </w:rPr>
      </w:pPr>
      <w:r>
        <w:rPr>
          <w:b/>
          <w:bCs/>
        </w:rPr>
        <w:lastRenderedPageBreak/>
        <w:t xml:space="preserve">Φύλλο εργασίας  </w:t>
      </w:r>
    </w:p>
    <w:p w14:paraId="7D60BD13" w14:textId="77777777" w:rsidR="00440FC2" w:rsidRPr="000D5BC1" w:rsidRDefault="00440FC2" w:rsidP="00E00113">
      <w:pPr>
        <w:spacing w:line="360" w:lineRule="auto"/>
        <w:jc w:val="both"/>
        <w:rPr>
          <w:b/>
          <w:bCs/>
        </w:rPr>
      </w:pPr>
      <w:r w:rsidRPr="000D5BC1">
        <w:rPr>
          <w:b/>
          <w:bCs/>
        </w:rPr>
        <w:t>Θέμα 1</w:t>
      </w:r>
    </w:p>
    <w:p w14:paraId="03426EDA" w14:textId="77777777" w:rsidR="00440FC2" w:rsidRPr="004E516A" w:rsidRDefault="00440FC2" w:rsidP="00E00113">
      <w:pPr>
        <w:spacing w:line="360" w:lineRule="auto"/>
        <w:jc w:val="both"/>
      </w:pPr>
      <w:r w:rsidRPr="004E516A">
        <w:t>Να συμπληρώσετε τα κενά με τις κατάλληλες λέξεις στις παρακάτω προτάσεις.</w:t>
      </w:r>
    </w:p>
    <w:p w14:paraId="26A358DE" w14:textId="77777777" w:rsidR="00440FC2" w:rsidRDefault="00440FC2" w:rsidP="00E00113">
      <w:pPr>
        <w:tabs>
          <w:tab w:val="left" w:pos="1710"/>
        </w:tabs>
        <w:spacing w:line="360" w:lineRule="auto"/>
        <w:jc w:val="both"/>
      </w:pPr>
      <w:r>
        <w:t>Παράγοντες που επηρεάζουν το κλίμα της Ευρώπης.</w:t>
      </w:r>
    </w:p>
    <w:p w14:paraId="639514EA" w14:textId="77777777" w:rsidR="00440FC2" w:rsidRDefault="00440FC2" w:rsidP="00E00113">
      <w:pPr>
        <w:tabs>
          <w:tab w:val="left" w:pos="1710"/>
        </w:tabs>
        <w:spacing w:line="360" w:lineRule="auto"/>
        <w:jc w:val="both"/>
      </w:pPr>
      <w:r w:rsidRPr="008A551D">
        <w:rPr>
          <w:b/>
          <w:bCs/>
        </w:rPr>
        <w:t>1.1.</w:t>
      </w:r>
      <w:r>
        <w:t xml:space="preserve"> Παράγοντες που διαμορφώνουν το κλίμα της Ελλάδας.</w:t>
      </w:r>
    </w:p>
    <w:p w14:paraId="695044CC" w14:textId="77777777" w:rsidR="00440FC2" w:rsidRDefault="00440FC2" w:rsidP="00E00113">
      <w:pPr>
        <w:tabs>
          <w:tab w:val="left" w:pos="1710"/>
        </w:tabs>
        <w:spacing w:line="360" w:lineRule="auto"/>
        <w:jc w:val="both"/>
      </w:pPr>
      <w:r w:rsidRPr="0017256A">
        <w:rPr>
          <w:b/>
          <w:bCs/>
        </w:rPr>
        <w:t>α.</w:t>
      </w:r>
      <w:r>
        <w:t xml:space="preserve"> Το γεωγραφικό …………………(1).</w:t>
      </w:r>
    </w:p>
    <w:p w14:paraId="476C469C" w14:textId="77777777" w:rsidR="00440FC2" w:rsidRDefault="00440FC2" w:rsidP="00E00113">
      <w:pPr>
        <w:tabs>
          <w:tab w:val="left" w:pos="1710"/>
        </w:tabs>
        <w:spacing w:line="360" w:lineRule="auto"/>
        <w:jc w:val="both"/>
      </w:pPr>
      <w:r>
        <w:t>Η Ελλάδα βρίσκεται στη …………………..(2) ζώνη και εξαιτίας της θέσης της έχει μεγάλη ………………………….(3) δεύτερη στην Ευρώπη μετά την ………………………..(4).</w:t>
      </w:r>
    </w:p>
    <w:p w14:paraId="1FDDBC38" w14:textId="77777777" w:rsidR="00440FC2" w:rsidRDefault="00440FC2" w:rsidP="00E00113">
      <w:pPr>
        <w:tabs>
          <w:tab w:val="left" w:pos="1710"/>
        </w:tabs>
        <w:spacing w:line="360" w:lineRule="auto"/>
        <w:jc w:val="both"/>
      </w:pPr>
      <w:r w:rsidRPr="0017256A">
        <w:rPr>
          <w:b/>
          <w:bCs/>
        </w:rPr>
        <w:t>β.</w:t>
      </w:r>
      <w:r>
        <w:t xml:space="preserve"> Η απόσταση από τη θάλασσα.</w:t>
      </w:r>
    </w:p>
    <w:p w14:paraId="188A7940" w14:textId="77777777" w:rsidR="00440FC2" w:rsidRDefault="00440FC2" w:rsidP="00E00113">
      <w:pPr>
        <w:tabs>
          <w:tab w:val="left" w:pos="1710"/>
        </w:tabs>
        <w:spacing w:line="360" w:lineRule="auto"/>
        <w:jc w:val="both"/>
      </w:pPr>
      <w:r>
        <w:t>Καμία περιοχή της Ελλάδας δεν απέχει πάνω από …….(5) χιλιόμετρα από τη θάλασσα, ενώ το μήκος των ακτών της ξεπερνά τα ….…(6) χιλιόμετρα.</w:t>
      </w:r>
    </w:p>
    <w:p w14:paraId="135A5BFA" w14:textId="77777777" w:rsidR="00440FC2" w:rsidRDefault="00440FC2" w:rsidP="00E00113">
      <w:pPr>
        <w:tabs>
          <w:tab w:val="left" w:pos="1710"/>
        </w:tabs>
        <w:spacing w:line="360" w:lineRule="auto"/>
        <w:jc w:val="both"/>
      </w:pPr>
      <w:r w:rsidRPr="0017256A">
        <w:rPr>
          <w:b/>
          <w:bCs/>
        </w:rPr>
        <w:t>γ.</w:t>
      </w:r>
      <w:r>
        <w:t xml:space="preserve"> Το υψόμετρο.</w:t>
      </w:r>
    </w:p>
    <w:p w14:paraId="0C87437D" w14:textId="77777777" w:rsidR="00440FC2" w:rsidRDefault="00440FC2" w:rsidP="00E00113">
      <w:pPr>
        <w:tabs>
          <w:tab w:val="left" w:pos="1710"/>
        </w:tabs>
        <w:spacing w:line="360" w:lineRule="auto"/>
        <w:jc w:val="both"/>
      </w:pPr>
      <w:r>
        <w:t xml:space="preserve">Η Ελλάδα είναι η ………………….(7) πιο ορεινή χώρα της Ευρώπης μετά την ………………(8) και την ………………………..(9). Στη χώρα μας υπάρχουν περισσότερες από ……………….(10) κορυφές βουνών που ξεπερνούν σε ύψος τα ……………(11) μέτρα. </w:t>
      </w:r>
    </w:p>
    <w:p w14:paraId="3C34D8B2" w14:textId="77777777" w:rsidR="00440FC2" w:rsidRDefault="00440FC2" w:rsidP="00E00113">
      <w:pPr>
        <w:tabs>
          <w:tab w:val="left" w:pos="1710"/>
        </w:tabs>
        <w:spacing w:line="360" w:lineRule="auto"/>
        <w:jc w:val="both"/>
      </w:pPr>
      <w:r w:rsidRPr="0017256A">
        <w:rPr>
          <w:b/>
          <w:bCs/>
        </w:rPr>
        <w:t>δ.</w:t>
      </w:r>
      <w:r>
        <w:t xml:space="preserve"> Οι ειδικές τοπικές συνθήκες</w:t>
      </w:r>
    </w:p>
    <w:p w14:paraId="5269E6AD" w14:textId="77777777" w:rsidR="00440FC2" w:rsidRDefault="00440FC2" w:rsidP="00E00113">
      <w:pPr>
        <w:tabs>
          <w:tab w:val="left" w:pos="1710"/>
        </w:tabs>
        <w:spacing w:line="360" w:lineRule="auto"/>
        <w:jc w:val="both"/>
      </w:pPr>
      <w:r>
        <w:t>1. Ο λίβας ……………………(12) και …………………(13) …………………….(14) άνεμος που φυσά το …………………………….(15).</w:t>
      </w:r>
    </w:p>
    <w:p w14:paraId="43C355A9" w14:textId="77777777" w:rsidR="00440FC2" w:rsidRDefault="00440FC2" w:rsidP="00E00113">
      <w:pPr>
        <w:tabs>
          <w:tab w:val="left" w:pos="1710"/>
        </w:tabs>
        <w:spacing w:line="360" w:lineRule="auto"/>
        <w:jc w:val="both"/>
      </w:pPr>
      <w:r>
        <w:t>2. Ο  βαρδάρης ……………………..(16) άνεμος στη ………………..(17) …………………(18) που φυσά το ………………………(19).</w:t>
      </w:r>
    </w:p>
    <w:p w14:paraId="37BA13EE" w14:textId="77777777" w:rsidR="00440FC2" w:rsidRDefault="00440FC2" w:rsidP="00E00113">
      <w:pPr>
        <w:tabs>
          <w:tab w:val="left" w:pos="1710"/>
        </w:tabs>
        <w:spacing w:line="360" w:lineRule="auto"/>
        <w:jc w:val="both"/>
      </w:pPr>
      <w:r>
        <w:t>3. Τα μελτέμια ……………………..(20) άνεμοι στο ………………………..(21) που φυσούν το ……………………………….(22).</w:t>
      </w:r>
    </w:p>
    <w:p w14:paraId="789B5BA3" w14:textId="77777777" w:rsidR="00440FC2" w:rsidRDefault="00440FC2" w:rsidP="00E00113">
      <w:pPr>
        <w:tabs>
          <w:tab w:val="left" w:pos="1710"/>
        </w:tabs>
        <w:spacing w:line="360" w:lineRule="auto"/>
        <w:jc w:val="both"/>
      </w:pPr>
      <w:r w:rsidRPr="008A551D">
        <w:rPr>
          <w:b/>
          <w:bCs/>
        </w:rPr>
        <w:t>1.2.</w:t>
      </w:r>
      <w:r>
        <w:t xml:space="preserve"> Ποιοι άλλοι παράγοντες επιδρούν στο κλίμα της Ελλάδας.</w:t>
      </w:r>
    </w:p>
    <w:p w14:paraId="7B1775AC" w14:textId="77777777" w:rsidR="00440FC2" w:rsidRDefault="00440FC2" w:rsidP="00E00113">
      <w:pPr>
        <w:tabs>
          <w:tab w:val="left" w:pos="1710"/>
        </w:tabs>
        <w:spacing w:line="360" w:lineRule="auto"/>
        <w:jc w:val="both"/>
      </w:pPr>
      <w:r w:rsidRPr="0017256A">
        <w:rPr>
          <w:b/>
          <w:bCs/>
        </w:rPr>
        <w:t>α.</w:t>
      </w:r>
      <w:r>
        <w:t xml:space="preserve"> Η θέση της κοντά στην έρημο ………………………(23) από όπου ξεκινούν …………….(24) και ………………(25) άνεμοι.</w:t>
      </w:r>
    </w:p>
    <w:p w14:paraId="4E0A3242" w14:textId="77777777" w:rsidR="00440FC2" w:rsidRDefault="00440FC2" w:rsidP="00E00113">
      <w:pPr>
        <w:tabs>
          <w:tab w:val="left" w:pos="1710"/>
        </w:tabs>
        <w:spacing w:line="360" w:lineRule="auto"/>
        <w:jc w:val="both"/>
      </w:pPr>
      <w:r w:rsidRPr="0017256A">
        <w:rPr>
          <w:b/>
          <w:bCs/>
        </w:rPr>
        <w:t>β.</w:t>
      </w:r>
      <w:r>
        <w:t xml:space="preserve"> Οι άνεμοι από τη Σιβηρία …………………….(26) άνεμοι, οι οποίοι είναι ……………...(27).</w:t>
      </w:r>
    </w:p>
    <w:p w14:paraId="7836E1AB" w14:textId="77777777" w:rsidR="00440FC2" w:rsidRDefault="00440FC2" w:rsidP="00E00113">
      <w:pPr>
        <w:tabs>
          <w:tab w:val="left" w:pos="1710"/>
        </w:tabs>
        <w:spacing w:line="360" w:lineRule="auto"/>
        <w:jc w:val="both"/>
      </w:pPr>
      <w:r>
        <w:t xml:space="preserve">γ. Η Πίνδος. Στο ……………………..(28) τμήμα της χώρας προκαλεί ……………………(29) και μειώνει την επίδραση των βόρειων ……………………..(30) ανέμων. </w:t>
      </w:r>
    </w:p>
    <w:p w14:paraId="6C7C5933" w14:textId="77777777" w:rsidR="00440FC2" w:rsidRDefault="00440FC2" w:rsidP="00E00113">
      <w:pPr>
        <w:spacing w:line="360" w:lineRule="auto"/>
        <w:jc w:val="both"/>
        <w:rPr>
          <w:b/>
          <w:bCs/>
        </w:rPr>
      </w:pPr>
    </w:p>
    <w:p w14:paraId="7976F1EF" w14:textId="77777777" w:rsidR="00440FC2" w:rsidRDefault="00440FC2" w:rsidP="00E00113">
      <w:pPr>
        <w:spacing w:line="360" w:lineRule="auto"/>
        <w:jc w:val="both"/>
        <w:rPr>
          <w:b/>
          <w:bCs/>
        </w:rPr>
      </w:pPr>
    </w:p>
    <w:p w14:paraId="632C5A21" w14:textId="77777777" w:rsidR="00440FC2" w:rsidRDefault="00440FC2" w:rsidP="00E00113">
      <w:pPr>
        <w:spacing w:line="360" w:lineRule="auto"/>
        <w:jc w:val="both"/>
        <w:rPr>
          <w:b/>
          <w:bCs/>
        </w:rPr>
      </w:pPr>
    </w:p>
    <w:p w14:paraId="378A8B04" w14:textId="77777777" w:rsidR="00440FC2" w:rsidRDefault="00440FC2" w:rsidP="00E00113">
      <w:pPr>
        <w:spacing w:line="360" w:lineRule="auto"/>
        <w:jc w:val="both"/>
        <w:rPr>
          <w:b/>
          <w:bCs/>
        </w:rPr>
      </w:pPr>
    </w:p>
    <w:p w14:paraId="5903E8ED" w14:textId="77777777" w:rsidR="00440FC2" w:rsidRDefault="00440FC2" w:rsidP="00E00113">
      <w:pPr>
        <w:spacing w:line="360" w:lineRule="auto"/>
        <w:jc w:val="both"/>
        <w:rPr>
          <w:b/>
          <w:bCs/>
        </w:rPr>
      </w:pPr>
      <w:r w:rsidRPr="000D5BC1">
        <w:rPr>
          <w:b/>
          <w:bCs/>
        </w:rPr>
        <w:lastRenderedPageBreak/>
        <w:t xml:space="preserve">Θέμα </w:t>
      </w:r>
      <w:r>
        <w:rPr>
          <w:b/>
          <w:bCs/>
        </w:rPr>
        <w:t>2</w:t>
      </w:r>
    </w:p>
    <w:p w14:paraId="060BA916" w14:textId="77777777" w:rsidR="00440FC2" w:rsidRDefault="00440FC2" w:rsidP="00E00113">
      <w:pPr>
        <w:spacing w:line="360" w:lineRule="auto"/>
        <w:jc w:val="both"/>
      </w:pPr>
      <w:r w:rsidRPr="004E516A">
        <w:t>Στις προτάσεις που ακολουθούν να γράψετε το σύμβολο Σ αν είναι σωστές η το σύμβολο Λ αν είναι λανθασμένες.</w:t>
      </w:r>
      <w:r>
        <w:t xml:space="preserve"> Να αιτιολογήσετε τις λανθασμένες προτάσεις.</w:t>
      </w:r>
    </w:p>
    <w:p w14:paraId="0862746E" w14:textId="77777777" w:rsidR="00440FC2" w:rsidRPr="0011224F" w:rsidRDefault="00440FC2" w:rsidP="00E00113">
      <w:pPr>
        <w:spacing w:line="360" w:lineRule="auto"/>
        <w:jc w:val="both"/>
      </w:pPr>
      <w:r>
        <w:rPr>
          <w:b/>
          <w:bCs/>
        </w:rPr>
        <w:t>2</w:t>
      </w:r>
      <w:r w:rsidRPr="009923F3">
        <w:rPr>
          <w:b/>
          <w:bCs/>
        </w:rPr>
        <w:t>.1.</w:t>
      </w:r>
      <w:r>
        <w:rPr>
          <w:b/>
          <w:bCs/>
        </w:rPr>
        <w:t xml:space="preserve"> </w:t>
      </w:r>
      <w:r>
        <w:t>Το θαλάσσιο μεσογειακό κλίμα επικρατεί στα νησιά και τις ακτές του Ιονίου πελάγους.</w:t>
      </w:r>
    </w:p>
    <w:p w14:paraId="441965B8" w14:textId="77777777" w:rsidR="00440FC2" w:rsidRDefault="00440FC2" w:rsidP="00E00113">
      <w:pPr>
        <w:spacing w:line="360" w:lineRule="auto"/>
        <w:jc w:val="both"/>
      </w:pPr>
      <w:r>
        <w:rPr>
          <w:b/>
          <w:bCs/>
        </w:rPr>
        <w:t>2</w:t>
      </w:r>
      <w:r w:rsidRPr="009923F3">
        <w:rPr>
          <w:b/>
          <w:bCs/>
        </w:rPr>
        <w:t>.2.</w:t>
      </w:r>
      <w:r>
        <w:rPr>
          <w:b/>
          <w:bCs/>
        </w:rPr>
        <w:t xml:space="preserve"> </w:t>
      </w:r>
      <w:r>
        <w:t xml:space="preserve">Η Ελλάδα είναι δεύτερη σε ηλιοφάνεια χώρα της Ευρώπης μετά την Ιταλία. </w:t>
      </w:r>
      <w:r>
        <w:rPr>
          <w:b/>
          <w:bCs/>
        </w:rPr>
        <w:t xml:space="preserve"> </w:t>
      </w:r>
    </w:p>
    <w:p w14:paraId="1D6021CE" w14:textId="77777777" w:rsidR="00440FC2" w:rsidRDefault="00440FC2" w:rsidP="00E00113">
      <w:pPr>
        <w:spacing w:line="360" w:lineRule="auto"/>
        <w:jc w:val="both"/>
      </w:pPr>
      <w:r>
        <w:rPr>
          <w:b/>
          <w:bCs/>
        </w:rPr>
        <w:t>2</w:t>
      </w:r>
      <w:r w:rsidRPr="009923F3">
        <w:rPr>
          <w:b/>
          <w:bCs/>
        </w:rPr>
        <w:t>.3</w:t>
      </w:r>
      <w:r>
        <w:t>. Ο Βαρδάρης είναι βόρειος άνεμος που φυσά στην κεντρική Μακεδονία το καλοκαίρι.</w:t>
      </w:r>
    </w:p>
    <w:p w14:paraId="0BFDAD23" w14:textId="77777777" w:rsidR="00440FC2" w:rsidRPr="00234A2A" w:rsidRDefault="00440FC2" w:rsidP="00E00113">
      <w:pPr>
        <w:spacing w:line="360" w:lineRule="auto"/>
        <w:jc w:val="both"/>
      </w:pPr>
      <w:r>
        <w:rPr>
          <w:b/>
          <w:bCs/>
        </w:rPr>
        <w:t>2</w:t>
      </w:r>
      <w:r w:rsidRPr="009923F3">
        <w:rPr>
          <w:b/>
          <w:bCs/>
        </w:rPr>
        <w:t>.4</w:t>
      </w:r>
      <w:r>
        <w:t>. Στο ανατολικό τμήμα της Πίνδου τα σύννεφα είναι πλούσια σε υδρατμούς.</w:t>
      </w:r>
    </w:p>
    <w:p w14:paraId="1DE7CE44" w14:textId="77777777" w:rsidR="00440FC2" w:rsidRDefault="00440FC2" w:rsidP="00E00113">
      <w:pPr>
        <w:spacing w:line="360" w:lineRule="auto"/>
        <w:jc w:val="both"/>
      </w:pPr>
      <w:r>
        <w:rPr>
          <w:b/>
          <w:bCs/>
        </w:rPr>
        <w:t>2.5</w:t>
      </w:r>
      <w:r w:rsidRPr="00B964CD">
        <w:rPr>
          <w:b/>
          <w:bCs/>
        </w:rPr>
        <w:t>.</w:t>
      </w:r>
      <w:r>
        <w:rPr>
          <w:b/>
          <w:bCs/>
        </w:rPr>
        <w:t xml:space="preserve"> </w:t>
      </w:r>
      <w:r>
        <w:t>Το μεταβατικό κλίμα επικρατεί στη Μακεδονία, Ήπειρο, Θράκη και Θεσσαλία.</w:t>
      </w:r>
    </w:p>
    <w:p w14:paraId="60E0C32B" w14:textId="77777777" w:rsidR="00440FC2" w:rsidRDefault="00440FC2" w:rsidP="00E00113">
      <w:pPr>
        <w:spacing w:line="360" w:lineRule="auto"/>
        <w:jc w:val="both"/>
        <w:rPr>
          <w:b/>
          <w:bCs/>
        </w:rPr>
      </w:pPr>
      <w:r>
        <w:rPr>
          <w:b/>
          <w:bCs/>
        </w:rPr>
        <w:t>Θέμα 3</w:t>
      </w:r>
    </w:p>
    <w:p w14:paraId="29AC38DE" w14:textId="77777777" w:rsidR="00440FC2" w:rsidRDefault="00440FC2" w:rsidP="00E00113">
      <w:pPr>
        <w:spacing w:line="360" w:lineRule="auto"/>
        <w:jc w:val="both"/>
      </w:pPr>
      <w:r>
        <w:t xml:space="preserve">Να αντιστοιχήσετε  τις πρωτεύουσες των νομών της Ελλάδας (στήλη Ι) με τον κλιματικό τύπο που επικρατεί σ’ αυτές (στήλη ΙΙ). </w:t>
      </w:r>
    </w:p>
    <w:tbl>
      <w:tblPr>
        <w:tblStyle w:val="a8"/>
        <w:tblW w:w="7083" w:type="dxa"/>
        <w:jc w:val="center"/>
        <w:tblLook w:val="04A0" w:firstRow="1" w:lastRow="0" w:firstColumn="1" w:lastColumn="0" w:noHBand="0" w:noVBand="1"/>
      </w:tblPr>
      <w:tblGrid>
        <w:gridCol w:w="2830"/>
        <w:gridCol w:w="4253"/>
      </w:tblGrid>
      <w:tr w:rsidR="00440FC2" w:rsidRPr="00CE25D1" w14:paraId="6AD9C488" w14:textId="77777777" w:rsidTr="001C26D6">
        <w:trPr>
          <w:jc w:val="center"/>
        </w:trPr>
        <w:tc>
          <w:tcPr>
            <w:tcW w:w="2830" w:type="dxa"/>
          </w:tcPr>
          <w:p w14:paraId="4F0E53DF" w14:textId="77777777" w:rsidR="00440FC2" w:rsidRPr="00CE25D1" w:rsidRDefault="00440FC2" w:rsidP="00E00113">
            <w:pPr>
              <w:spacing w:line="360" w:lineRule="auto"/>
              <w:jc w:val="center"/>
              <w:rPr>
                <w:b/>
                <w:bCs/>
              </w:rPr>
            </w:pPr>
            <w:r>
              <w:rPr>
                <w:b/>
                <w:bCs/>
              </w:rPr>
              <w:t>Στήλη Ι</w:t>
            </w:r>
          </w:p>
        </w:tc>
        <w:tc>
          <w:tcPr>
            <w:tcW w:w="4253" w:type="dxa"/>
          </w:tcPr>
          <w:p w14:paraId="73B466D4" w14:textId="77777777" w:rsidR="00440FC2" w:rsidRPr="00CE25D1" w:rsidRDefault="00440FC2" w:rsidP="00E00113">
            <w:pPr>
              <w:spacing w:line="360" w:lineRule="auto"/>
              <w:jc w:val="center"/>
              <w:rPr>
                <w:b/>
                <w:bCs/>
              </w:rPr>
            </w:pPr>
            <w:r>
              <w:rPr>
                <w:b/>
                <w:bCs/>
              </w:rPr>
              <w:t>Στήλη ΙΙ</w:t>
            </w:r>
          </w:p>
        </w:tc>
      </w:tr>
      <w:tr w:rsidR="00440FC2" w14:paraId="3875FDB7" w14:textId="77777777" w:rsidTr="001C26D6">
        <w:trPr>
          <w:jc w:val="center"/>
        </w:trPr>
        <w:tc>
          <w:tcPr>
            <w:tcW w:w="2830" w:type="dxa"/>
            <w:vAlign w:val="center"/>
          </w:tcPr>
          <w:p w14:paraId="3F557670" w14:textId="77777777" w:rsidR="00440FC2" w:rsidRDefault="00440FC2" w:rsidP="00E00113">
            <w:pPr>
              <w:spacing w:line="360" w:lineRule="auto"/>
            </w:pPr>
            <w:r>
              <w:t>1. Καρπενήσι</w:t>
            </w:r>
          </w:p>
        </w:tc>
        <w:tc>
          <w:tcPr>
            <w:tcW w:w="4253" w:type="dxa"/>
            <w:vAlign w:val="center"/>
          </w:tcPr>
          <w:p w14:paraId="4CAD8938" w14:textId="77777777" w:rsidR="00440FC2" w:rsidRDefault="00440FC2" w:rsidP="00E00113">
            <w:pPr>
              <w:spacing w:line="360" w:lineRule="auto"/>
            </w:pPr>
            <w:r>
              <w:t>α. Χερσαίο μεσογειακό κλίμα</w:t>
            </w:r>
          </w:p>
        </w:tc>
      </w:tr>
      <w:tr w:rsidR="00440FC2" w14:paraId="05F224B8" w14:textId="77777777" w:rsidTr="001C26D6">
        <w:trPr>
          <w:jc w:val="center"/>
        </w:trPr>
        <w:tc>
          <w:tcPr>
            <w:tcW w:w="2830" w:type="dxa"/>
            <w:vAlign w:val="center"/>
          </w:tcPr>
          <w:p w14:paraId="21931D30" w14:textId="77777777" w:rsidR="00440FC2" w:rsidRDefault="00440FC2" w:rsidP="00E00113">
            <w:pPr>
              <w:spacing w:line="360" w:lineRule="auto"/>
            </w:pPr>
            <w:r>
              <w:t>2. Κέρκυρα</w:t>
            </w:r>
          </w:p>
        </w:tc>
        <w:tc>
          <w:tcPr>
            <w:tcW w:w="4253" w:type="dxa"/>
            <w:vAlign w:val="center"/>
          </w:tcPr>
          <w:p w14:paraId="23D38DC3" w14:textId="77777777" w:rsidR="00440FC2" w:rsidRDefault="00440FC2" w:rsidP="00E00113">
            <w:pPr>
              <w:spacing w:line="360" w:lineRule="auto"/>
            </w:pPr>
            <w:r>
              <w:t>β. Μεταβατικό κλίμα</w:t>
            </w:r>
          </w:p>
        </w:tc>
      </w:tr>
      <w:tr w:rsidR="00440FC2" w14:paraId="146FBC90" w14:textId="77777777" w:rsidTr="001C26D6">
        <w:trPr>
          <w:jc w:val="center"/>
        </w:trPr>
        <w:tc>
          <w:tcPr>
            <w:tcW w:w="2830" w:type="dxa"/>
            <w:vAlign w:val="center"/>
          </w:tcPr>
          <w:p w14:paraId="35776722" w14:textId="77777777" w:rsidR="00440FC2" w:rsidRDefault="00440FC2" w:rsidP="00E00113">
            <w:pPr>
              <w:spacing w:line="360" w:lineRule="auto"/>
              <w:jc w:val="both"/>
            </w:pPr>
            <w:r>
              <w:t>3. Ερμούπολη</w:t>
            </w:r>
          </w:p>
        </w:tc>
        <w:tc>
          <w:tcPr>
            <w:tcW w:w="4253" w:type="dxa"/>
            <w:vAlign w:val="center"/>
          </w:tcPr>
          <w:p w14:paraId="40BC5759" w14:textId="77777777" w:rsidR="00440FC2" w:rsidRDefault="00440FC2" w:rsidP="00E00113">
            <w:pPr>
              <w:spacing w:line="360" w:lineRule="auto"/>
              <w:jc w:val="both"/>
            </w:pPr>
            <w:r>
              <w:t xml:space="preserve">γ. Ορεινό  κλίμα </w:t>
            </w:r>
          </w:p>
        </w:tc>
      </w:tr>
      <w:tr w:rsidR="00440FC2" w14:paraId="15397BEC" w14:textId="77777777" w:rsidTr="001C26D6">
        <w:trPr>
          <w:jc w:val="center"/>
        </w:trPr>
        <w:tc>
          <w:tcPr>
            <w:tcW w:w="2830" w:type="dxa"/>
            <w:vAlign w:val="center"/>
          </w:tcPr>
          <w:p w14:paraId="1DA1A1E1" w14:textId="77777777" w:rsidR="00440FC2" w:rsidRDefault="00440FC2" w:rsidP="00E00113">
            <w:pPr>
              <w:spacing w:line="360" w:lineRule="auto"/>
            </w:pPr>
            <w:r>
              <w:t>4. Λάρισα</w:t>
            </w:r>
          </w:p>
        </w:tc>
        <w:tc>
          <w:tcPr>
            <w:tcW w:w="4253" w:type="dxa"/>
            <w:vAlign w:val="center"/>
          </w:tcPr>
          <w:p w14:paraId="5CCBE5BD" w14:textId="77777777" w:rsidR="00440FC2" w:rsidRDefault="00440FC2" w:rsidP="00E00113">
            <w:pPr>
              <w:spacing w:line="360" w:lineRule="auto"/>
            </w:pPr>
            <w:r>
              <w:t xml:space="preserve">δ. Θαλάσσιο μεσογειακό κλίμα  </w:t>
            </w:r>
          </w:p>
        </w:tc>
      </w:tr>
    </w:tbl>
    <w:p w14:paraId="5953D4AA" w14:textId="77777777" w:rsidR="00440FC2" w:rsidRDefault="00440FC2" w:rsidP="00E00113">
      <w:pPr>
        <w:spacing w:line="360" w:lineRule="auto"/>
        <w:jc w:val="both"/>
      </w:pPr>
    </w:p>
    <w:p w14:paraId="001265FD" w14:textId="77777777" w:rsidR="00440FC2" w:rsidRDefault="00440FC2" w:rsidP="00E00113">
      <w:pPr>
        <w:spacing w:line="360" w:lineRule="auto"/>
        <w:jc w:val="center"/>
        <w:rPr>
          <w:b/>
          <w:bCs/>
        </w:rPr>
      </w:pPr>
    </w:p>
    <w:p w14:paraId="5CDF416C" w14:textId="77777777" w:rsidR="00440FC2" w:rsidRDefault="00440FC2" w:rsidP="00E00113">
      <w:pPr>
        <w:tabs>
          <w:tab w:val="left" w:pos="1710"/>
        </w:tabs>
        <w:spacing w:line="360" w:lineRule="auto"/>
        <w:jc w:val="both"/>
        <w:rPr>
          <w:b/>
          <w:bCs/>
        </w:rPr>
      </w:pPr>
    </w:p>
    <w:p w14:paraId="7BDDB402" w14:textId="77777777" w:rsidR="00440FC2" w:rsidRDefault="00440FC2" w:rsidP="00E00113">
      <w:pPr>
        <w:tabs>
          <w:tab w:val="left" w:pos="1710"/>
        </w:tabs>
        <w:spacing w:line="360" w:lineRule="auto"/>
        <w:jc w:val="both"/>
        <w:rPr>
          <w:b/>
          <w:bCs/>
        </w:rPr>
      </w:pPr>
    </w:p>
    <w:p w14:paraId="034FAE29" w14:textId="77777777" w:rsidR="00440FC2" w:rsidRDefault="00440FC2" w:rsidP="00E00113">
      <w:pPr>
        <w:tabs>
          <w:tab w:val="left" w:pos="1710"/>
        </w:tabs>
        <w:spacing w:line="360" w:lineRule="auto"/>
        <w:jc w:val="both"/>
        <w:rPr>
          <w:b/>
          <w:bCs/>
        </w:rPr>
      </w:pPr>
    </w:p>
    <w:p w14:paraId="22D91112" w14:textId="77777777" w:rsidR="00440FC2" w:rsidRDefault="00440FC2" w:rsidP="00E00113">
      <w:pPr>
        <w:tabs>
          <w:tab w:val="left" w:pos="1710"/>
        </w:tabs>
        <w:spacing w:line="360" w:lineRule="auto"/>
        <w:jc w:val="both"/>
        <w:rPr>
          <w:b/>
          <w:bCs/>
        </w:rPr>
      </w:pPr>
    </w:p>
    <w:p w14:paraId="7C709F87" w14:textId="77777777" w:rsidR="00440FC2" w:rsidRDefault="00440FC2" w:rsidP="00E00113">
      <w:pPr>
        <w:tabs>
          <w:tab w:val="left" w:pos="1710"/>
        </w:tabs>
        <w:spacing w:line="360" w:lineRule="auto"/>
        <w:jc w:val="both"/>
        <w:rPr>
          <w:b/>
          <w:bCs/>
        </w:rPr>
      </w:pPr>
    </w:p>
    <w:p w14:paraId="07A4F389" w14:textId="77777777" w:rsidR="00440FC2" w:rsidRDefault="00440FC2" w:rsidP="00E00113">
      <w:pPr>
        <w:tabs>
          <w:tab w:val="left" w:pos="1710"/>
        </w:tabs>
        <w:spacing w:line="360" w:lineRule="auto"/>
        <w:jc w:val="both"/>
        <w:rPr>
          <w:b/>
          <w:bCs/>
        </w:rPr>
      </w:pPr>
    </w:p>
    <w:p w14:paraId="5E1F7B0D" w14:textId="77777777" w:rsidR="00440FC2" w:rsidRDefault="00440FC2" w:rsidP="00E00113">
      <w:pPr>
        <w:tabs>
          <w:tab w:val="left" w:pos="1710"/>
        </w:tabs>
        <w:spacing w:line="360" w:lineRule="auto"/>
        <w:jc w:val="both"/>
        <w:rPr>
          <w:b/>
          <w:bCs/>
        </w:rPr>
      </w:pPr>
    </w:p>
    <w:p w14:paraId="78C088F8" w14:textId="77777777" w:rsidR="00440FC2" w:rsidRDefault="00440FC2" w:rsidP="00E00113">
      <w:pPr>
        <w:tabs>
          <w:tab w:val="left" w:pos="1710"/>
        </w:tabs>
        <w:spacing w:line="360" w:lineRule="auto"/>
        <w:jc w:val="both"/>
        <w:rPr>
          <w:b/>
          <w:bCs/>
        </w:rPr>
      </w:pPr>
    </w:p>
    <w:p w14:paraId="0D539DD7" w14:textId="77777777" w:rsidR="00440FC2" w:rsidRDefault="00440FC2" w:rsidP="00E00113">
      <w:pPr>
        <w:tabs>
          <w:tab w:val="left" w:pos="1710"/>
        </w:tabs>
        <w:spacing w:line="360" w:lineRule="auto"/>
        <w:jc w:val="both"/>
        <w:rPr>
          <w:b/>
          <w:bCs/>
        </w:rPr>
      </w:pPr>
    </w:p>
    <w:p w14:paraId="5BDAEB70" w14:textId="77777777" w:rsidR="00440FC2" w:rsidRDefault="00440FC2" w:rsidP="00E00113">
      <w:pPr>
        <w:tabs>
          <w:tab w:val="left" w:pos="1710"/>
        </w:tabs>
        <w:spacing w:line="360" w:lineRule="auto"/>
        <w:jc w:val="both"/>
        <w:rPr>
          <w:b/>
          <w:bCs/>
        </w:rPr>
      </w:pPr>
    </w:p>
    <w:p w14:paraId="28E60E97" w14:textId="7AD75A55" w:rsidR="0097504C" w:rsidRPr="00440FC2" w:rsidRDefault="0097504C" w:rsidP="00E00113">
      <w:pPr>
        <w:spacing w:line="360" w:lineRule="auto"/>
      </w:pPr>
    </w:p>
    <w:sectPr w:rsidR="0097504C" w:rsidRPr="00440FC2">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D8ABA" w14:textId="77777777" w:rsidR="007333A6" w:rsidRDefault="007333A6" w:rsidP="004F6C44">
      <w:r>
        <w:separator/>
      </w:r>
    </w:p>
  </w:endnote>
  <w:endnote w:type="continuationSeparator" w:id="0">
    <w:p w14:paraId="2A94A8D4" w14:textId="77777777" w:rsidR="007333A6" w:rsidRDefault="007333A6" w:rsidP="004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895240"/>
      <w:docPartObj>
        <w:docPartGallery w:val="Page Numbers (Bottom of Page)"/>
        <w:docPartUnique/>
      </w:docPartObj>
    </w:sdtPr>
    <w:sdtContent>
      <w:p w14:paraId="629B8BBB" w14:textId="03550727" w:rsidR="004F6C44" w:rsidRDefault="004F6C44">
        <w:pPr>
          <w:pStyle w:val="a5"/>
          <w:jc w:val="right"/>
        </w:pPr>
        <w:r>
          <w:fldChar w:fldCharType="begin"/>
        </w:r>
        <w:r>
          <w:instrText>PAGE   \* MERGEFORMAT</w:instrText>
        </w:r>
        <w:r>
          <w:fldChar w:fldCharType="separate"/>
        </w:r>
        <w:r>
          <w:t>2</w:t>
        </w:r>
        <w:r>
          <w:fldChar w:fldCharType="end"/>
        </w:r>
      </w:p>
    </w:sdtContent>
  </w:sdt>
  <w:p w14:paraId="411A951A" w14:textId="77777777" w:rsidR="004F6C44" w:rsidRDefault="004F6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101ED" w14:textId="77777777" w:rsidR="007333A6" w:rsidRDefault="007333A6" w:rsidP="004F6C44">
      <w:r>
        <w:separator/>
      </w:r>
    </w:p>
  </w:footnote>
  <w:footnote w:type="continuationSeparator" w:id="0">
    <w:p w14:paraId="08E3BE4C" w14:textId="77777777" w:rsidR="007333A6" w:rsidRDefault="007333A6" w:rsidP="004F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60570"/>
    <w:multiLevelType w:val="hybridMultilevel"/>
    <w:tmpl w:val="8138A5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8900073"/>
    <w:multiLevelType w:val="hybridMultilevel"/>
    <w:tmpl w:val="C3EE31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A444F35"/>
    <w:multiLevelType w:val="hybridMultilevel"/>
    <w:tmpl w:val="CA26C9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D266590"/>
    <w:multiLevelType w:val="hybridMultilevel"/>
    <w:tmpl w:val="1CBE10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D76612F"/>
    <w:multiLevelType w:val="hybridMultilevel"/>
    <w:tmpl w:val="23500B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1200D66"/>
    <w:multiLevelType w:val="multilevel"/>
    <w:tmpl w:val="CBA045BA"/>
    <w:lvl w:ilvl="0">
      <w:start w:val="1"/>
      <w:numFmt w:val="decimal"/>
      <w:lvlText w:val="%1."/>
      <w:lvlJc w:val="left"/>
      <w:pPr>
        <w:ind w:left="360" w:hanging="360"/>
      </w:pPr>
      <w:rPr>
        <w:rFonts w:hint="default"/>
        <w:b/>
        <w:sz w:val="28"/>
        <w:szCs w:val="28"/>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24D5368E"/>
    <w:multiLevelType w:val="hybridMultilevel"/>
    <w:tmpl w:val="518848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BBE4FF2"/>
    <w:multiLevelType w:val="hybridMultilevel"/>
    <w:tmpl w:val="4B6A7F12"/>
    <w:lvl w:ilvl="0" w:tplc="7262836C">
      <w:start w:val="1"/>
      <w:numFmt w:val="decimal"/>
      <w:lvlText w:val="%1."/>
      <w:lvlJc w:val="left"/>
      <w:pPr>
        <w:ind w:left="785" w:hanging="360"/>
      </w:pPr>
      <w:rPr>
        <w:rFonts w:hint="default"/>
        <w:b/>
        <w:sz w:val="28"/>
        <w:szCs w:val="28"/>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8" w15:restartNumberingAfterBreak="0">
    <w:nsid w:val="2BD53D6F"/>
    <w:multiLevelType w:val="hybridMultilevel"/>
    <w:tmpl w:val="B71AD0C8"/>
    <w:lvl w:ilvl="0" w:tplc="4AB2DF0E">
      <w:start w:val="1"/>
      <w:numFmt w:val="decimal"/>
      <w:lvlText w:val="%1."/>
      <w:lvlJc w:val="left"/>
      <w:pPr>
        <w:ind w:left="360" w:hanging="360"/>
      </w:pPr>
      <w:rPr>
        <w:rFonts w:hint="default"/>
        <w:b/>
        <w:bCs/>
        <w:i w:val="0"/>
        <w:iCs w:val="0"/>
        <w:sz w:val="28"/>
        <w:szCs w:val="32"/>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15:restartNumberingAfterBreak="0">
    <w:nsid w:val="2C3A79AC"/>
    <w:multiLevelType w:val="hybridMultilevel"/>
    <w:tmpl w:val="FEB87A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DEC6A99"/>
    <w:multiLevelType w:val="hybridMultilevel"/>
    <w:tmpl w:val="43ACA8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4A6A4F"/>
    <w:multiLevelType w:val="hybridMultilevel"/>
    <w:tmpl w:val="6B644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53C7ECF"/>
    <w:multiLevelType w:val="hybridMultilevel"/>
    <w:tmpl w:val="497807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55F3640"/>
    <w:multiLevelType w:val="multilevel"/>
    <w:tmpl w:val="B38CAE3A"/>
    <w:lvl w:ilvl="0">
      <w:start w:val="1"/>
      <w:numFmt w:val="decimal"/>
      <w:lvlText w:val="%1."/>
      <w:lvlJc w:val="left"/>
      <w:pPr>
        <w:ind w:left="720" w:hanging="360"/>
      </w:pPr>
      <w:rPr>
        <w:rFonts w:hint="default"/>
        <w:b/>
        <w:bCs/>
        <w:i w:val="0"/>
        <w:iCs w:val="0"/>
        <w:sz w:val="28"/>
        <w:szCs w:val="28"/>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260BE7"/>
    <w:multiLevelType w:val="hybridMultilevel"/>
    <w:tmpl w:val="7C0092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9893EEB"/>
    <w:multiLevelType w:val="hybridMultilevel"/>
    <w:tmpl w:val="5DF4D8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D382397"/>
    <w:multiLevelType w:val="hybridMultilevel"/>
    <w:tmpl w:val="2318B0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0D854A3"/>
    <w:multiLevelType w:val="hybridMultilevel"/>
    <w:tmpl w:val="77A2E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78A29D1"/>
    <w:multiLevelType w:val="hybridMultilevel"/>
    <w:tmpl w:val="0A34AAC0"/>
    <w:lvl w:ilvl="0" w:tplc="4AB2DF0E">
      <w:start w:val="1"/>
      <w:numFmt w:val="decimal"/>
      <w:lvlText w:val="%1."/>
      <w:lvlJc w:val="left"/>
      <w:pPr>
        <w:ind w:left="1077" w:hanging="360"/>
      </w:pPr>
      <w:rPr>
        <w:rFonts w:hint="default"/>
        <w:b/>
        <w:bCs/>
        <w:i w:val="0"/>
        <w:iCs w:val="0"/>
        <w:sz w:val="28"/>
        <w:szCs w:val="32"/>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9" w15:restartNumberingAfterBreak="0">
    <w:nsid w:val="7C120C81"/>
    <w:multiLevelType w:val="hybridMultilevel"/>
    <w:tmpl w:val="C5B67B4C"/>
    <w:lvl w:ilvl="0" w:tplc="F64C686C">
      <w:start w:val="1"/>
      <w:numFmt w:val="decimal"/>
      <w:lvlText w:val="%1."/>
      <w:lvlJc w:val="left"/>
      <w:pPr>
        <w:ind w:left="720" w:hanging="360"/>
      </w:pPr>
      <w:rPr>
        <w:rFonts w:hint="default"/>
        <w:b/>
        <w:bCs/>
        <w:i w:val="0"/>
        <w:iCs w:val="0"/>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91259147">
    <w:abstractNumId w:val="16"/>
  </w:num>
  <w:num w:numId="2" w16cid:durableId="2141726653">
    <w:abstractNumId w:val="11"/>
  </w:num>
  <w:num w:numId="3" w16cid:durableId="1812597904">
    <w:abstractNumId w:val="3"/>
  </w:num>
  <w:num w:numId="4" w16cid:durableId="1384283548">
    <w:abstractNumId w:val="2"/>
  </w:num>
  <w:num w:numId="5" w16cid:durableId="504511683">
    <w:abstractNumId w:val="15"/>
  </w:num>
  <w:num w:numId="6" w16cid:durableId="713310691">
    <w:abstractNumId w:val="17"/>
  </w:num>
  <w:num w:numId="7" w16cid:durableId="1811170238">
    <w:abstractNumId w:val="0"/>
  </w:num>
  <w:num w:numId="8" w16cid:durableId="540244981">
    <w:abstractNumId w:val="14"/>
  </w:num>
  <w:num w:numId="9" w16cid:durableId="1276446513">
    <w:abstractNumId w:val="1"/>
  </w:num>
  <w:num w:numId="10" w16cid:durableId="80182257">
    <w:abstractNumId w:val="10"/>
  </w:num>
  <w:num w:numId="11" w16cid:durableId="1315524150">
    <w:abstractNumId w:val="6"/>
  </w:num>
  <w:num w:numId="12" w16cid:durableId="1921481173">
    <w:abstractNumId w:val="7"/>
  </w:num>
  <w:num w:numId="13" w16cid:durableId="1932006398">
    <w:abstractNumId w:val="5"/>
  </w:num>
  <w:num w:numId="14" w16cid:durableId="1733692639">
    <w:abstractNumId w:val="19"/>
  </w:num>
  <w:num w:numId="15" w16cid:durableId="849951104">
    <w:abstractNumId w:val="13"/>
  </w:num>
  <w:num w:numId="16" w16cid:durableId="99030368">
    <w:abstractNumId w:val="8"/>
  </w:num>
  <w:num w:numId="17" w16cid:durableId="562716127">
    <w:abstractNumId w:val="18"/>
  </w:num>
  <w:num w:numId="18" w16cid:durableId="1714965940">
    <w:abstractNumId w:val="9"/>
  </w:num>
  <w:num w:numId="19" w16cid:durableId="2127309997">
    <w:abstractNumId w:val="12"/>
  </w:num>
  <w:num w:numId="20" w16cid:durableId="1133979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0127EC"/>
    <w:rsid w:val="00023A10"/>
    <w:rsid w:val="000258C8"/>
    <w:rsid w:val="00041CD9"/>
    <w:rsid w:val="00050D75"/>
    <w:rsid w:val="00051E83"/>
    <w:rsid w:val="00055814"/>
    <w:rsid w:val="00057CEF"/>
    <w:rsid w:val="0006792A"/>
    <w:rsid w:val="00070747"/>
    <w:rsid w:val="000750FF"/>
    <w:rsid w:val="00087EFF"/>
    <w:rsid w:val="00093DBE"/>
    <w:rsid w:val="0009539A"/>
    <w:rsid w:val="0009551F"/>
    <w:rsid w:val="0009687C"/>
    <w:rsid w:val="000A3187"/>
    <w:rsid w:val="000C6DE5"/>
    <w:rsid w:val="000D079E"/>
    <w:rsid w:val="000D3455"/>
    <w:rsid w:val="000E146C"/>
    <w:rsid w:val="000E5605"/>
    <w:rsid w:val="000E7152"/>
    <w:rsid w:val="000F4807"/>
    <w:rsid w:val="000F7E6A"/>
    <w:rsid w:val="001026D9"/>
    <w:rsid w:val="00105063"/>
    <w:rsid w:val="0010529D"/>
    <w:rsid w:val="00105BB9"/>
    <w:rsid w:val="00107ABA"/>
    <w:rsid w:val="00110038"/>
    <w:rsid w:val="001144D3"/>
    <w:rsid w:val="00115710"/>
    <w:rsid w:val="001211BC"/>
    <w:rsid w:val="00125F9F"/>
    <w:rsid w:val="00135B05"/>
    <w:rsid w:val="00143D74"/>
    <w:rsid w:val="00144C44"/>
    <w:rsid w:val="001460A2"/>
    <w:rsid w:val="00151515"/>
    <w:rsid w:val="0015356A"/>
    <w:rsid w:val="00154F66"/>
    <w:rsid w:val="001640D9"/>
    <w:rsid w:val="00164C8D"/>
    <w:rsid w:val="00167935"/>
    <w:rsid w:val="00167EA0"/>
    <w:rsid w:val="001701D4"/>
    <w:rsid w:val="0017469D"/>
    <w:rsid w:val="00180087"/>
    <w:rsid w:val="00182B9A"/>
    <w:rsid w:val="00184EDC"/>
    <w:rsid w:val="001B10C8"/>
    <w:rsid w:val="001B291D"/>
    <w:rsid w:val="001C06DD"/>
    <w:rsid w:val="001C25DD"/>
    <w:rsid w:val="001C461F"/>
    <w:rsid w:val="001D4F48"/>
    <w:rsid w:val="001D57BA"/>
    <w:rsid w:val="001E3BCE"/>
    <w:rsid w:val="001F2624"/>
    <w:rsid w:val="0020029E"/>
    <w:rsid w:val="0020305A"/>
    <w:rsid w:val="00203F79"/>
    <w:rsid w:val="00205CB3"/>
    <w:rsid w:val="00211089"/>
    <w:rsid w:val="002129D0"/>
    <w:rsid w:val="0022142A"/>
    <w:rsid w:val="002301EE"/>
    <w:rsid w:val="0024405B"/>
    <w:rsid w:val="002513D5"/>
    <w:rsid w:val="00251EA6"/>
    <w:rsid w:val="0027056E"/>
    <w:rsid w:val="00281168"/>
    <w:rsid w:val="0028609B"/>
    <w:rsid w:val="00292CF5"/>
    <w:rsid w:val="00293FAD"/>
    <w:rsid w:val="00294A8F"/>
    <w:rsid w:val="002A5AB3"/>
    <w:rsid w:val="002B024C"/>
    <w:rsid w:val="002C2F41"/>
    <w:rsid w:val="002C475A"/>
    <w:rsid w:val="002C5DFC"/>
    <w:rsid w:val="002C6AE8"/>
    <w:rsid w:val="002C7AEF"/>
    <w:rsid w:val="002D0A2E"/>
    <w:rsid w:val="002E13FA"/>
    <w:rsid w:val="002E6741"/>
    <w:rsid w:val="002F38B2"/>
    <w:rsid w:val="002F3C6D"/>
    <w:rsid w:val="002F3FED"/>
    <w:rsid w:val="002F4878"/>
    <w:rsid w:val="002F56A7"/>
    <w:rsid w:val="002F5AE4"/>
    <w:rsid w:val="003005DD"/>
    <w:rsid w:val="00300AFE"/>
    <w:rsid w:val="00304378"/>
    <w:rsid w:val="00306A84"/>
    <w:rsid w:val="00313D2B"/>
    <w:rsid w:val="00320FEB"/>
    <w:rsid w:val="00323093"/>
    <w:rsid w:val="0032319D"/>
    <w:rsid w:val="00327289"/>
    <w:rsid w:val="00330A50"/>
    <w:rsid w:val="00331575"/>
    <w:rsid w:val="00344B52"/>
    <w:rsid w:val="00347C1D"/>
    <w:rsid w:val="00355705"/>
    <w:rsid w:val="003560AD"/>
    <w:rsid w:val="0036140F"/>
    <w:rsid w:val="00362063"/>
    <w:rsid w:val="003678AC"/>
    <w:rsid w:val="00367B24"/>
    <w:rsid w:val="00370DA9"/>
    <w:rsid w:val="003815A2"/>
    <w:rsid w:val="0038168A"/>
    <w:rsid w:val="0038423B"/>
    <w:rsid w:val="00395D07"/>
    <w:rsid w:val="003A226C"/>
    <w:rsid w:val="003A271E"/>
    <w:rsid w:val="003A275A"/>
    <w:rsid w:val="003A651E"/>
    <w:rsid w:val="003B0B42"/>
    <w:rsid w:val="003C2888"/>
    <w:rsid w:val="003F4958"/>
    <w:rsid w:val="00400254"/>
    <w:rsid w:val="00405061"/>
    <w:rsid w:val="00412E32"/>
    <w:rsid w:val="00415E9E"/>
    <w:rsid w:val="0041777C"/>
    <w:rsid w:val="00420D52"/>
    <w:rsid w:val="00423081"/>
    <w:rsid w:val="004249AF"/>
    <w:rsid w:val="00426BBE"/>
    <w:rsid w:val="00431C6B"/>
    <w:rsid w:val="00437D50"/>
    <w:rsid w:val="00440FC2"/>
    <w:rsid w:val="00441EC2"/>
    <w:rsid w:val="00445156"/>
    <w:rsid w:val="00445CAB"/>
    <w:rsid w:val="0046006A"/>
    <w:rsid w:val="00464F50"/>
    <w:rsid w:val="00471405"/>
    <w:rsid w:val="00472B84"/>
    <w:rsid w:val="00481373"/>
    <w:rsid w:val="00481F00"/>
    <w:rsid w:val="00490F8A"/>
    <w:rsid w:val="004929AD"/>
    <w:rsid w:val="004A17EA"/>
    <w:rsid w:val="004A261B"/>
    <w:rsid w:val="004B5F04"/>
    <w:rsid w:val="004C23D3"/>
    <w:rsid w:val="004C491C"/>
    <w:rsid w:val="004D5422"/>
    <w:rsid w:val="004D61D9"/>
    <w:rsid w:val="004D6B5A"/>
    <w:rsid w:val="004E7A3D"/>
    <w:rsid w:val="004E7C1A"/>
    <w:rsid w:val="004E7F2D"/>
    <w:rsid w:val="004F22D5"/>
    <w:rsid w:val="004F6C44"/>
    <w:rsid w:val="005056DA"/>
    <w:rsid w:val="0051325F"/>
    <w:rsid w:val="005154C2"/>
    <w:rsid w:val="00516956"/>
    <w:rsid w:val="00521E22"/>
    <w:rsid w:val="00521EF5"/>
    <w:rsid w:val="005224E3"/>
    <w:rsid w:val="005273EF"/>
    <w:rsid w:val="00546386"/>
    <w:rsid w:val="00550DF6"/>
    <w:rsid w:val="00556C41"/>
    <w:rsid w:val="00556C79"/>
    <w:rsid w:val="005574DE"/>
    <w:rsid w:val="00561DF5"/>
    <w:rsid w:val="00562549"/>
    <w:rsid w:val="00562FE1"/>
    <w:rsid w:val="00565DAB"/>
    <w:rsid w:val="00567AB7"/>
    <w:rsid w:val="00573FDF"/>
    <w:rsid w:val="00576CF3"/>
    <w:rsid w:val="0058691E"/>
    <w:rsid w:val="005A3FB7"/>
    <w:rsid w:val="005A427C"/>
    <w:rsid w:val="005A69FA"/>
    <w:rsid w:val="005B1AD6"/>
    <w:rsid w:val="005B6272"/>
    <w:rsid w:val="005C4D80"/>
    <w:rsid w:val="005C5F53"/>
    <w:rsid w:val="005C6945"/>
    <w:rsid w:val="005E0993"/>
    <w:rsid w:val="005E6BCA"/>
    <w:rsid w:val="005F17F6"/>
    <w:rsid w:val="005F5EA7"/>
    <w:rsid w:val="00602FEC"/>
    <w:rsid w:val="00607A02"/>
    <w:rsid w:val="00617125"/>
    <w:rsid w:val="00621521"/>
    <w:rsid w:val="00627372"/>
    <w:rsid w:val="00632D0A"/>
    <w:rsid w:val="0063429C"/>
    <w:rsid w:val="00643336"/>
    <w:rsid w:val="006504A1"/>
    <w:rsid w:val="00655CBB"/>
    <w:rsid w:val="006616B2"/>
    <w:rsid w:val="00666F61"/>
    <w:rsid w:val="00672266"/>
    <w:rsid w:val="0067565A"/>
    <w:rsid w:val="00693B5A"/>
    <w:rsid w:val="00697E90"/>
    <w:rsid w:val="006A1D8E"/>
    <w:rsid w:val="006A47AF"/>
    <w:rsid w:val="006B2BD4"/>
    <w:rsid w:val="006B3FEA"/>
    <w:rsid w:val="006B41F4"/>
    <w:rsid w:val="006B628C"/>
    <w:rsid w:val="006C0659"/>
    <w:rsid w:val="006D18FE"/>
    <w:rsid w:val="006D392C"/>
    <w:rsid w:val="006E0146"/>
    <w:rsid w:val="006E362F"/>
    <w:rsid w:val="006F1811"/>
    <w:rsid w:val="006F3C27"/>
    <w:rsid w:val="006F4BBC"/>
    <w:rsid w:val="00701D7C"/>
    <w:rsid w:val="007052E6"/>
    <w:rsid w:val="00711632"/>
    <w:rsid w:val="00716D06"/>
    <w:rsid w:val="007208A2"/>
    <w:rsid w:val="00722A36"/>
    <w:rsid w:val="007274D7"/>
    <w:rsid w:val="007317FA"/>
    <w:rsid w:val="00731804"/>
    <w:rsid w:val="007333A6"/>
    <w:rsid w:val="00733837"/>
    <w:rsid w:val="00734FD8"/>
    <w:rsid w:val="00744871"/>
    <w:rsid w:val="007518E5"/>
    <w:rsid w:val="00752E96"/>
    <w:rsid w:val="0075435E"/>
    <w:rsid w:val="00755CEE"/>
    <w:rsid w:val="00766EAD"/>
    <w:rsid w:val="00771E0A"/>
    <w:rsid w:val="00775FCE"/>
    <w:rsid w:val="0078764D"/>
    <w:rsid w:val="0079217E"/>
    <w:rsid w:val="00792F07"/>
    <w:rsid w:val="007A1E06"/>
    <w:rsid w:val="007A4CF6"/>
    <w:rsid w:val="007A7154"/>
    <w:rsid w:val="007C2241"/>
    <w:rsid w:val="007E1FA7"/>
    <w:rsid w:val="007E37DA"/>
    <w:rsid w:val="007E5E72"/>
    <w:rsid w:val="007F40E1"/>
    <w:rsid w:val="007F40EF"/>
    <w:rsid w:val="007F428D"/>
    <w:rsid w:val="007F4E5A"/>
    <w:rsid w:val="00801B79"/>
    <w:rsid w:val="008032E5"/>
    <w:rsid w:val="00806C88"/>
    <w:rsid w:val="00811FDC"/>
    <w:rsid w:val="00823CA4"/>
    <w:rsid w:val="008249D8"/>
    <w:rsid w:val="00825F63"/>
    <w:rsid w:val="00844D22"/>
    <w:rsid w:val="008512FC"/>
    <w:rsid w:val="00852C4F"/>
    <w:rsid w:val="008570FF"/>
    <w:rsid w:val="00867178"/>
    <w:rsid w:val="00873F3C"/>
    <w:rsid w:val="0087735E"/>
    <w:rsid w:val="0088182F"/>
    <w:rsid w:val="00885F6C"/>
    <w:rsid w:val="00890365"/>
    <w:rsid w:val="00894B02"/>
    <w:rsid w:val="0089774A"/>
    <w:rsid w:val="00897B78"/>
    <w:rsid w:val="008A68A1"/>
    <w:rsid w:val="008B0730"/>
    <w:rsid w:val="008C20E6"/>
    <w:rsid w:val="008C2CD9"/>
    <w:rsid w:val="008D4968"/>
    <w:rsid w:val="008D5AC1"/>
    <w:rsid w:val="008D6D03"/>
    <w:rsid w:val="008D6E58"/>
    <w:rsid w:val="008E36B8"/>
    <w:rsid w:val="008F6C2C"/>
    <w:rsid w:val="00900A9C"/>
    <w:rsid w:val="00903754"/>
    <w:rsid w:val="00910D0F"/>
    <w:rsid w:val="00920150"/>
    <w:rsid w:val="00920E18"/>
    <w:rsid w:val="00927F0D"/>
    <w:rsid w:val="00931500"/>
    <w:rsid w:val="00931CB4"/>
    <w:rsid w:val="00935AA6"/>
    <w:rsid w:val="00936E35"/>
    <w:rsid w:val="00944438"/>
    <w:rsid w:val="009552A7"/>
    <w:rsid w:val="0096172F"/>
    <w:rsid w:val="0096194C"/>
    <w:rsid w:val="00963C75"/>
    <w:rsid w:val="00971D9D"/>
    <w:rsid w:val="0097504C"/>
    <w:rsid w:val="009750CD"/>
    <w:rsid w:val="00981C39"/>
    <w:rsid w:val="00983607"/>
    <w:rsid w:val="00985894"/>
    <w:rsid w:val="00985B19"/>
    <w:rsid w:val="0099166B"/>
    <w:rsid w:val="009B142F"/>
    <w:rsid w:val="009B227D"/>
    <w:rsid w:val="009B6199"/>
    <w:rsid w:val="009E4896"/>
    <w:rsid w:val="009F1F5A"/>
    <w:rsid w:val="009F25C2"/>
    <w:rsid w:val="009F37DC"/>
    <w:rsid w:val="009F43BE"/>
    <w:rsid w:val="009F5AB0"/>
    <w:rsid w:val="00A00A63"/>
    <w:rsid w:val="00A06E07"/>
    <w:rsid w:val="00A07F87"/>
    <w:rsid w:val="00A134B9"/>
    <w:rsid w:val="00A21EC4"/>
    <w:rsid w:val="00A35759"/>
    <w:rsid w:val="00A409E6"/>
    <w:rsid w:val="00A45463"/>
    <w:rsid w:val="00A544AF"/>
    <w:rsid w:val="00A54664"/>
    <w:rsid w:val="00A708DF"/>
    <w:rsid w:val="00A746BB"/>
    <w:rsid w:val="00A75AE6"/>
    <w:rsid w:val="00A86D60"/>
    <w:rsid w:val="00A9145B"/>
    <w:rsid w:val="00A92429"/>
    <w:rsid w:val="00A968EC"/>
    <w:rsid w:val="00AA1F3D"/>
    <w:rsid w:val="00AA2ACD"/>
    <w:rsid w:val="00AA7B9F"/>
    <w:rsid w:val="00AB2DB1"/>
    <w:rsid w:val="00AB72C9"/>
    <w:rsid w:val="00AB7E96"/>
    <w:rsid w:val="00AC60AB"/>
    <w:rsid w:val="00AC78C1"/>
    <w:rsid w:val="00AE3BF0"/>
    <w:rsid w:val="00AE699F"/>
    <w:rsid w:val="00AF18FF"/>
    <w:rsid w:val="00AF5A46"/>
    <w:rsid w:val="00B032F6"/>
    <w:rsid w:val="00B1151E"/>
    <w:rsid w:val="00B11EF6"/>
    <w:rsid w:val="00B1322D"/>
    <w:rsid w:val="00B177E9"/>
    <w:rsid w:val="00B20650"/>
    <w:rsid w:val="00B23A9F"/>
    <w:rsid w:val="00B252D4"/>
    <w:rsid w:val="00B32881"/>
    <w:rsid w:val="00B32964"/>
    <w:rsid w:val="00B3562F"/>
    <w:rsid w:val="00B36D43"/>
    <w:rsid w:val="00B4270E"/>
    <w:rsid w:val="00B43368"/>
    <w:rsid w:val="00B52D44"/>
    <w:rsid w:val="00B65B2E"/>
    <w:rsid w:val="00B73842"/>
    <w:rsid w:val="00B77673"/>
    <w:rsid w:val="00B840D8"/>
    <w:rsid w:val="00B860B8"/>
    <w:rsid w:val="00B9033D"/>
    <w:rsid w:val="00B909AF"/>
    <w:rsid w:val="00B92A64"/>
    <w:rsid w:val="00B97433"/>
    <w:rsid w:val="00BB3694"/>
    <w:rsid w:val="00BB3D82"/>
    <w:rsid w:val="00BB3E32"/>
    <w:rsid w:val="00BC0204"/>
    <w:rsid w:val="00BC275F"/>
    <w:rsid w:val="00BC3DCC"/>
    <w:rsid w:val="00BC7330"/>
    <w:rsid w:val="00BD3021"/>
    <w:rsid w:val="00BD6F71"/>
    <w:rsid w:val="00BE1634"/>
    <w:rsid w:val="00BE4598"/>
    <w:rsid w:val="00BE4FAB"/>
    <w:rsid w:val="00BE5C95"/>
    <w:rsid w:val="00BE6C63"/>
    <w:rsid w:val="00BF0E60"/>
    <w:rsid w:val="00BF145A"/>
    <w:rsid w:val="00BF5018"/>
    <w:rsid w:val="00BF5F72"/>
    <w:rsid w:val="00BF5FB5"/>
    <w:rsid w:val="00C0116A"/>
    <w:rsid w:val="00C04BD0"/>
    <w:rsid w:val="00C06111"/>
    <w:rsid w:val="00C11291"/>
    <w:rsid w:val="00C167A1"/>
    <w:rsid w:val="00C229C3"/>
    <w:rsid w:val="00C3397B"/>
    <w:rsid w:val="00C46B83"/>
    <w:rsid w:val="00C528E1"/>
    <w:rsid w:val="00C6070C"/>
    <w:rsid w:val="00C61B5B"/>
    <w:rsid w:val="00C8158A"/>
    <w:rsid w:val="00C83C22"/>
    <w:rsid w:val="00C84B85"/>
    <w:rsid w:val="00CA7A65"/>
    <w:rsid w:val="00CB5A9C"/>
    <w:rsid w:val="00CC1F2F"/>
    <w:rsid w:val="00CC3611"/>
    <w:rsid w:val="00CC461B"/>
    <w:rsid w:val="00CC776F"/>
    <w:rsid w:val="00CD1DA4"/>
    <w:rsid w:val="00CE028A"/>
    <w:rsid w:val="00D03BA3"/>
    <w:rsid w:val="00D06A75"/>
    <w:rsid w:val="00D2364B"/>
    <w:rsid w:val="00D25AC3"/>
    <w:rsid w:val="00D31E5C"/>
    <w:rsid w:val="00D3421D"/>
    <w:rsid w:val="00D34C4D"/>
    <w:rsid w:val="00D359DC"/>
    <w:rsid w:val="00D4132F"/>
    <w:rsid w:val="00D43040"/>
    <w:rsid w:val="00D4474D"/>
    <w:rsid w:val="00D45CB7"/>
    <w:rsid w:val="00D46065"/>
    <w:rsid w:val="00D55DCA"/>
    <w:rsid w:val="00D6577D"/>
    <w:rsid w:val="00D662D0"/>
    <w:rsid w:val="00D70C48"/>
    <w:rsid w:val="00D76E6D"/>
    <w:rsid w:val="00D800A2"/>
    <w:rsid w:val="00D82FF3"/>
    <w:rsid w:val="00D84278"/>
    <w:rsid w:val="00DA7A16"/>
    <w:rsid w:val="00DB049B"/>
    <w:rsid w:val="00DB217B"/>
    <w:rsid w:val="00DD5D9F"/>
    <w:rsid w:val="00DD75C2"/>
    <w:rsid w:val="00DE26DE"/>
    <w:rsid w:val="00DF0D1F"/>
    <w:rsid w:val="00DF1049"/>
    <w:rsid w:val="00DF2DD0"/>
    <w:rsid w:val="00E00113"/>
    <w:rsid w:val="00E05DF5"/>
    <w:rsid w:val="00E11C53"/>
    <w:rsid w:val="00E1234F"/>
    <w:rsid w:val="00E13F31"/>
    <w:rsid w:val="00E143DF"/>
    <w:rsid w:val="00E16F3C"/>
    <w:rsid w:val="00E17D76"/>
    <w:rsid w:val="00E2174B"/>
    <w:rsid w:val="00E245EB"/>
    <w:rsid w:val="00E27044"/>
    <w:rsid w:val="00E30602"/>
    <w:rsid w:val="00E32EE9"/>
    <w:rsid w:val="00E37C98"/>
    <w:rsid w:val="00E441E2"/>
    <w:rsid w:val="00E5712C"/>
    <w:rsid w:val="00E64987"/>
    <w:rsid w:val="00E67E99"/>
    <w:rsid w:val="00E70C44"/>
    <w:rsid w:val="00E72A3C"/>
    <w:rsid w:val="00E767B2"/>
    <w:rsid w:val="00E76A01"/>
    <w:rsid w:val="00E8007F"/>
    <w:rsid w:val="00E81F53"/>
    <w:rsid w:val="00E85E77"/>
    <w:rsid w:val="00E9412C"/>
    <w:rsid w:val="00E95DE8"/>
    <w:rsid w:val="00E96BDD"/>
    <w:rsid w:val="00EB2BCB"/>
    <w:rsid w:val="00EB6621"/>
    <w:rsid w:val="00EB6B64"/>
    <w:rsid w:val="00EC355D"/>
    <w:rsid w:val="00EC6E2F"/>
    <w:rsid w:val="00ED0012"/>
    <w:rsid w:val="00ED1A03"/>
    <w:rsid w:val="00ED2562"/>
    <w:rsid w:val="00EE11B1"/>
    <w:rsid w:val="00EE1BE6"/>
    <w:rsid w:val="00EF0B5E"/>
    <w:rsid w:val="00EF1071"/>
    <w:rsid w:val="00F05954"/>
    <w:rsid w:val="00F0692D"/>
    <w:rsid w:val="00F12B5A"/>
    <w:rsid w:val="00F13710"/>
    <w:rsid w:val="00F15F6C"/>
    <w:rsid w:val="00F161EC"/>
    <w:rsid w:val="00F27CBE"/>
    <w:rsid w:val="00F312A0"/>
    <w:rsid w:val="00F359FB"/>
    <w:rsid w:val="00F534A4"/>
    <w:rsid w:val="00F55793"/>
    <w:rsid w:val="00F55AC5"/>
    <w:rsid w:val="00F56D98"/>
    <w:rsid w:val="00F6225B"/>
    <w:rsid w:val="00F67939"/>
    <w:rsid w:val="00F80FB6"/>
    <w:rsid w:val="00F81D54"/>
    <w:rsid w:val="00F84D32"/>
    <w:rsid w:val="00F94C00"/>
    <w:rsid w:val="00F96E41"/>
    <w:rsid w:val="00F97241"/>
    <w:rsid w:val="00FA5A0B"/>
    <w:rsid w:val="00FB41BD"/>
    <w:rsid w:val="00FB46D4"/>
    <w:rsid w:val="00FC0074"/>
    <w:rsid w:val="00FC075D"/>
    <w:rsid w:val="00FC1C37"/>
    <w:rsid w:val="00FC3D50"/>
    <w:rsid w:val="00FC5E40"/>
    <w:rsid w:val="00FD01E2"/>
    <w:rsid w:val="00FD141E"/>
    <w:rsid w:val="00FD7C29"/>
    <w:rsid w:val="00FE2E42"/>
    <w:rsid w:val="00FE7C1C"/>
    <w:rsid w:val="00FF5726"/>
    <w:rsid w:val="00FF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897"/>
  <w15:chartTrackingRefBased/>
  <w15:docId w15:val="{A81A33F7-A03C-4F0E-ADFD-9623959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8A"/>
    <w:pPr>
      <w:spacing w:after="0" w:line="240" w:lineRule="auto"/>
    </w:pPr>
    <w:rPr>
      <w:sz w:val="24"/>
      <w:szCs w:val="24"/>
    </w:rPr>
  </w:style>
  <w:style w:type="paragraph" w:styleId="1">
    <w:name w:val="heading 1"/>
    <w:basedOn w:val="a"/>
    <w:next w:val="a"/>
    <w:link w:val="1Char"/>
    <w:uiPriority w:val="9"/>
    <w:qFormat/>
    <w:rsid w:val="00FD7C2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D7C29"/>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7C29"/>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DFC"/>
    <w:rPr>
      <w:color w:val="666666"/>
    </w:rPr>
  </w:style>
  <w:style w:type="paragraph" w:styleId="a4">
    <w:name w:val="header"/>
    <w:basedOn w:val="a"/>
    <w:link w:val="Char"/>
    <w:uiPriority w:val="99"/>
    <w:unhideWhenUsed/>
    <w:rsid w:val="004F6C44"/>
    <w:pPr>
      <w:tabs>
        <w:tab w:val="center" w:pos="4153"/>
        <w:tab w:val="right" w:pos="8306"/>
      </w:tabs>
    </w:pPr>
  </w:style>
  <w:style w:type="character" w:customStyle="1" w:styleId="Char">
    <w:name w:val="Κεφαλίδα Char"/>
    <w:basedOn w:val="a0"/>
    <w:link w:val="a4"/>
    <w:uiPriority w:val="99"/>
    <w:rsid w:val="004F6C44"/>
  </w:style>
  <w:style w:type="paragraph" w:styleId="a5">
    <w:name w:val="footer"/>
    <w:basedOn w:val="a"/>
    <w:link w:val="Char0"/>
    <w:uiPriority w:val="99"/>
    <w:unhideWhenUsed/>
    <w:rsid w:val="004F6C44"/>
    <w:pPr>
      <w:tabs>
        <w:tab w:val="center" w:pos="4153"/>
        <w:tab w:val="right" w:pos="8306"/>
      </w:tabs>
    </w:pPr>
  </w:style>
  <w:style w:type="character" w:customStyle="1" w:styleId="Char0">
    <w:name w:val="Υποσέλιδο Char"/>
    <w:basedOn w:val="a0"/>
    <w:link w:val="a5"/>
    <w:uiPriority w:val="99"/>
    <w:rsid w:val="004F6C44"/>
  </w:style>
  <w:style w:type="paragraph" w:styleId="Web">
    <w:name w:val="Normal (Web)"/>
    <w:basedOn w:val="a"/>
    <w:uiPriority w:val="99"/>
    <w:unhideWhenUsed/>
    <w:rsid w:val="00550DF6"/>
    <w:pPr>
      <w:spacing w:before="100" w:beforeAutospacing="1" w:after="100" w:afterAutospacing="1"/>
    </w:pPr>
    <w:rPr>
      <w:rFonts w:ascii="Times New Roman" w:eastAsia="Times New Roman" w:hAnsi="Times New Roman" w:cs="Times New Roman"/>
      <w:lang w:eastAsia="el-GR"/>
    </w:rPr>
  </w:style>
  <w:style w:type="character" w:styleId="a6">
    <w:name w:val="Strong"/>
    <w:basedOn w:val="a0"/>
    <w:uiPriority w:val="22"/>
    <w:qFormat/>
    <w:rsid w:val="00550DF6"/>
    <w:rPr>
      <w:b/>
      <w:bCs/>
    </w:rPr>
  </w:style>
  <w:style w:type="character" w:styleId="a7">
    <w:name w:val="Emphasis"/>
    <w:basedOn w:val="a0"/>
    <w:uiPriority w:val="20"/>
    <w:qFormat/>
    <w:rsid w:val="00087EFF"/>
    <w:rPr>
      <w:i/>
      <w:iCs/>
    </w:rPr>
  </w:style>
  <w:style w:type="table" w:styleId="a8">
    <w:name w:val="Table Grid"/>
    <w:basedOn w:val="a1"/>
    <w:uiPriority w:val="39"/>
    <w:rsid w:val="000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5F04"/>
    <w:pPr>
      <w:ind w:left="720"/>
      <w:contextualSpacing/>
    </w:pPr>
  </w:style>
  <w:style w:type="paragraph" w:styleId="aa">
    <w:name w:val="Body Text"/>
    <w:basedOn w:val="a"/>
    <w:link w:val="Char1"/>
    <w:uiPriority w:val="1"/>
    <w:qFormat/>
    <w:rsid w:val="0038168A"/>
    <w:pPr>
      <w:widowControl w:val="0"/>
      <w:autoSpaceDE w:val="0"/>
      <w:autoSpaceDN w:val="0"/>
    </w:pPr>
    <w:rPr>
      <w:rFonts w:ascii="Times New Roman" w:eastAsia="Times New Roman" w:hAnsi="Times New Roman" w:cs="Times New Roman"/>
    </w:rPr>
  </w:style>
  <w:style w:type="character" w:customStyle="1" w:styleId="Char1">
    <w:name w:val="Σώμα κειμένου Char"/>
    <w:basedOn w:val="a0"/>
    <w:link w:val="aa"/>
    <w:uiPriority w:val="1"/>
    <w:rsid w:val="0038168A"/>
    <w:rPr>
      <w:rFonts w:ascii="Times New Roman" w:eastAsia="Times New Roman" w:hAnsi="Times New Roman" w:cs="Times New Roman"/>
      <w:sz w:val="24"/>
      <w:szCs w:val="24"/>
    </w:rPr>
  </w:style>
  <w:style w:type="paragraph" w:customStyle="1" w:styleId="Default">
    <w:name w:val="Default"/>
    <w:rsid w:val="003816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uiPriority w:val="9"/>
    <w:rsid w:val="00FD7C2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D7C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7C29"/>
    <w:rPr>
      <w:rFonts w:ascii="Times New Roman" w:eastAsia="Times New Roman" w:hAnsi="Times New Roman" w:cs="Times New Roman"/>
      <w:b/>
      <w:bCs/>
      <w:sz w:val="27"/>
      <w:szCs w:val="27"/>
      <w:lang w:eastAsia="el-GR"/>
    </w:rPr>
  </w:style>
  <w:style w:type="paragraph" w:customStyle="1" w:styleId="body">
    <w:name w:val="body"/>
    <w:basedOn w:val="a"/>
    <w:rsid w:val="00FD7C29"/>
    <w:pPr>
      <w:spacing w:before="100" w:beforeAutospacing="1" w:after="100" w:afterAutospacing="1"/>
    </w:pPr>
    <w:rPr>
      <w:rFonts w:ascii="Times New Roman" w:eastAsia="Times New Roman" w:hAnsi="Times New Roman" w:cs="Times New Roman"/>
      <w:lang w:eastAsia="el-GR"/>
    </w:rPr>
  </w:style>
  <w:style w:type="character" w:customStyle="1" w:styleId="c-46">
    <w:name w:val="c-46"/>
    <w:basedOn w:val="a0"/>
    <w:rsid w:val="00FD7C29"/>
  </w:style>
  <w:style w:type="character" w:customStyle="1" w:styleId="c-1">
    <w:name w:val="c-1"/>
    <w:basedOn w:val="a0"/>
    <w:rsid w:val="00FD7C29"/>
  </w:style>
  <w:style w:type="character" w:customStyle="1" w:styleId="c-20">
    <w:name w:val="c-20"/>
    <w:basedOn w:val="a0"/>
    <w:rsid w:val="00FD7C29"/>
  </w:style>
  <w:style w:type="character" w:customStyle="1" w:styleId="4char">
    <w:name w:val="4char"/>
    <w:basedOn w:val="a0"/>
    <w:rsid w:val="00FD7C29"/>
  </w:style>
  <w:style w:type="paragraph" w:customStyle="1" w:styleId="right">
    <w:name w:val="right"/>
    <w:basedOn w:val="a"/>
    <w:rsid w:val="00FD7C29"/>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FD7C29"/>
    <w:rPr>
      <w:color w:val="0000FF"/>
      <w:u w:val="single"/>
    </w:rPr>
  </w:style>
  <w:style w:type="character" w:customStyle="1" w:styleId="mw-headline">
    <w:name w:val="mw-headline"/>
    <w:basedOn w:val="a0"/>
    <w:rsid w:val="00FD7C29"/>
  </w:style>
  <w:style w:type="character" w:styleId="ab">
    <w:name w:val="Unresolved Mention"/>
    <w:basedOn w:val="a0"/>
    <w:uiPriority w:val="99"/>
    <w:semiHidden/>
    <w:unhideWhenUsed/>
    <w:rsid w:val="00FD7C29"/>
    <w:rPr>
      <w:color w:val="605E5C"/>
      <w:shd w:val="clear" w:color="auto" w:fill="E1DFDD"/>
    </w:rPr>
  </w:style>
  <w:style w:type="paragraph" w:styleId="ac">
    <w:name w:val="Plain Text"/>
    <w:basedOn w:val="a"/>
    <w:link w:val="Char2"/>
    <w:uiPriority w:val="99"/>
    <w:unhideWhenUsed/>
    <w:rsid w:val="00F27CBE"/>
    <w:rPr>
      <w:rFonts w:ascii="Consolas" w:hAnsi="Consolas"/>
      <w:sz w:val="21"/>
      <w:szCs w:val="21"/>
    </w:rPr>
  </w:style>
  <w:style w:type="character" w:customStyle="1" w:styleId="Char2">
    <w:name w:val="Απλό κείμενο Char"/>
    <w:basedOn w:val="a0"/>
    <w:link w:val="ac"/>
    <w:uiPriority w:val="99"/>
    <w:rsid w:val="00F27CBE"/>
    <w:rPr>
      <w:rFonts w:ascii="Consolas" w:hAnsi="Consolas"/>
      <w:sz w:val="21"/>
      <w:szCs w:val="21"/>
    </w:rPr>
  </w:style>
  <w:style w:type="paragraph" w:styleId="ad">
    <w:name w:val="Balloon Text"/>
    <w:basedOn w:val="a"/>
    <w:link w:val="Char3"/>
    <w:uiPriority w:val="99"/>
    <w:semiHidden/>
    <w:unhideWhenUsed/>
    <w:rsid w:val="00F27CBE"/>
    <w:pPr>
      <w:suppressAutoHyphens/>
    </w:pPr>
    <w:rPr>
      <w:rFonts w:ascii="Tahoma" w:eastAsia="Calibri" w:hAnsi="Tahoma" w:cs="Tahoma"/>
      <w:sz w:val="16"/>
      <w:szCs w:val="16"/>
      <w:lang w:eastAsia="zh-CN"/>
    </w:rPr>
  </w:style>
  <w:style w:type="character" w:customStyle="1" w:styleId="Char3">
    <w:name w:val="Κείμενο πλαισίου Char"/>
    <w:basedOn w:val="a0"/>
    <w:link w:val="ad"/>
    <w:uiPriority w:val="99"/>
    <w:semiHidden/>
    <w:rsid w:val="00F27CBE"/>
    <w:rPr>
      <w:rFonts w:ascii="Tahoma" w:eastAsia="Calibri" w:hAnsi="Tahoma" w:cs="Tahoma"/>
      <w:sz w:val="16"/>
      <w:szCs w:val="16"/>
      <w:lang w:eastAsia="zh-CN"/>
    </w:rPr>
  </w:style>
  <w:style w:type="character" w:styleId="ae">
    <w:name w:val="page number"/>
    <w:basedOn w:val="a0"/>
    <w:rsid w:val="00F27CBE"/>
  </w:style>
  <w:style w:type="paragraph" w:customStyle="1" w:styleId="af">
    <w:name w:val="Περιεχόμενα πίνακα"/>
    <w:basedOn w:val="a"/>
    <w:uiPriority w:val="99"/>
    <w:rsid w:val="00F27CBE"/>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blue">
    <w:name w:val="blue"/>
    <w:basedOn w:val="a"/>
    <w:rsid w:val="00F27CBE"/>
    <w:pPr>
      <w:spacing w:before="100" w:beforeAutospacing="1" w:after="100" w:afterAutospacing="1"/>
    </w:pPr>
    <w:rPr>
      <w:rFonts w:ascii="Times New Roman" w:eastAsia="Times New Roman" w:hAnsi="Times New Roman" w:cs="Times New Roman"/>
      <w:lang w:eastAsia="el-GR"/>
    </w:rPr>
  </w:style>
  <w:style w:type="paragraph" w:styleId="af0">
    <w:name w:val="No Spacing"/>
    <w:link w:val="Char4"/>
    <w:uiPriority w:val="1"/>
    <w:qFormat/>
    <w:rsid w:val="00F27CBE"/>
    <w:pPr>
      <w:spacing w:after="0" w:line="240" w:lineRule="auto"/>
    </w:pPr>
    <w:rPr>
      <w:rFonts w:eastAsiaTheme="minorEastAsia"/>
      <w:lang w:eastAsia="el-GR"/>
    </w:rPr>
  </w:style>
  <w:style w:type="character" w:customStyle="1" w:styleId="Char4">
    <w:name w:val="Χωρίς διάστιχο Char"/>
    <w:basedOn w:val="a0"/>
    <w:link w:val="af0"/>
    <w:uiPriority w:val="1"/>
    <w:rsid w:val="00F27CBE"/>
    <w:rPr>
      <w:rFonts w:eastAsiaTheme="minorEastAsia"/>
      <w:lang w:eastAsia="el-GR"/>
    </w:rPr>
  </w:style>
  <w:style w:type="paragraph" w:styleId="af1">
    <w:name w:val="Revision"/>
    <w:hidden/>
    <w:uiPriority w:val="99"/>
    <w:semiHidden/>
    <w:rsid w:val="00F27CBE"/>
    <w:pPr>
      <w:spacing w:after="0" w:line="240" w:lineRule="auto"/>
    </w:pPr>
    <w:rPr>
      <w:rFonts w:ascii="Calibri" w:eastAsia="Calibri" w:hAnsi="Calibri" w:cs="Times New Roman"/>
      <w:lang w:eastAsia="zh-CN"/>
    </w:rPr>
  </w:style>
  <w:style w:type="character" w:styleId="af2">
    <w:name w:val="annotation reference"/>
    <w:basedOn w:val="a0"/>
    <w:uiPriority w:val="99"/>
    <w:semiHidden/>
    <w:unhideWhenUsed/>
    <w:rsid w:val="00F27CBE"/>
    <w:rPr>
      <w:sz w:val="16"/>
      <w:szCs w:val="16"/>
    </w:rPr>
  </w:style>
  <w:style w:type="paragraph" w:styleId="af3">
    <w:name w:val="annotation text"/>
    <w:basedOn w:val="a"/>
    <w:link w:val="Char5"/>
    <w:uiPriority w:val="99"/>
    <w:unhideWhenUsed/>
    <w:rsid w:val="00F27CBE"/>
    <w:pPr>
      <w:spacing w:after="160"/>
    </w:pPr>
    <w:rPr>
      <w:sz w:val="20"/>
      <w:szCs w:val="20"/>
    </w:rPr>
  </w:style>
  <w:style w:type="character" w:customStyle="1" w:styleId="Char5">
    <w:name w:val="Κείμενο σχολίου Char"/>
    <w:basedOn w:val="a0"/>
    <w:link w:val="af3"/>
    <w:uiPriority w:val="99"/>
    <w:rsid w:val="00F27CBE"/>
    <w:rPr>
      <w:sz w:val="20"/>
      <w:szCs w:val="20"/>
    </w:rPr>
  </w:style>
  <w:style w:type="paragraph" w:styleId="af4">
    <w:name w:val="annotation subject"/>
    <w:basedOn w:val="af3"/>
    <w:next w:val="af3"/>
    <w:link w:val="Char6"/>
    <w:uiPriority w:val="99"/>
    <w:semiHidden/>
    <w:unhideWhenUsed/>
    <w:rsid w:val="00F27CBE"/>
    <w:rPr>
      <w:b/>
      <w:bCs/>
    </w:rPr>
  </w:style>
  <w:style w:type="character" w:customStyle="1" w:styleId="Char6">
    <w:name w:val="Θέμα σχολίου Char"/>
    <w:basedOn w:val="Char5"/>
    <w:link w:val="af4"/>
    <w:uiPriority w:val="99"/>
    <w:semiHidden/>
    <w:rsid w:val="00F27CBE"/>
    <w:rPr>
      <w:b/>
      <w:bCs/>
      <w:sz w:val="20"/>
      <w:szCs w:val="20"/>
    </w:rPr>
  </w:style>
  <w:style w:type="table" w:styleId="10">
    <w:name w:val="Grid Table 1 Light"/>
    <w:basedOn w:val="a1"/>
    <w:uiPriority w:val="46"/>
    <w:rsid w:val="00F27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TOC Heading"/>
    <w:basedOn w:val="1"/>
    <w:next w:val="a"/>
    <w:uiPriority w:val="39"/>
    <w:unhideWhenUsed/>
    <w:qFormat/>
    <w:rsid w:val="00F27CBE"/>
    <w:pPr>
      <w:outlineLvl w:val="9"/>
    </w:pPr>
    <w:rPr>
      <w:lang w:eastAsia="el-GR"/>
    </w:rPr>
  </w:style>
  <w:style w:type="paragraph" w:styleId="11">
    <w:name w:val="toc 1"/>
    <w:basedOn w:val="a"/>
    <w:next w:val="a"/>
    <w:autoRedefine/>
    <w:uiPriority w:val="39"/>
    <w:unhideWhenUsed/>
    <w:rsid w:val="00F27CBE"/>
    <w:pPr>
      <w:spacing w:after="100" w:line="259" w:lineRule="auto"/>
    </w:pPr>
    <w:rPr>
      <w:sz w:val="22"/>
      <w:szCs w:val="22"/>
    </w:rPr>
  </w:style>
  <w:style w:type="paragraph" w:styleId="20">
    <w:name w:val="toc 2"/>
    <w:basedOn w:val="a"/>
    <w:next w:val="a"/>
    <w:autoRedefine/>
    <w:uiPriority w:val="39"/>
    <w:unhideWhenUsed/>
    <w:rsid w:val="00F27CBE"/>
    <w:pPr>
      <w:spacing w:after="100" w:line="259" w:lineRule="auto"/>
      <w:ind w:left="220"/>
    </w:pPr>
    <w:rPr>
      <w:sz w:val="22"/>
      <w:szCs w:val="22"/>
    </w:rPr>
  </w:style>
  <w:style w:type="paragraph" w:styleId="30">
    <w:name w:val="toc 3"/>
    <w:basedOn w:val="a"/>
    <w:next w:val="a"/>
    <w:autoRedefine/>
    <w:uiPriority w:val="39"/>
    <w:unhideWhenUsed/>
    <w:rsid w:val="00F27CBE"/>
    <w:pPr>
      <w:spacing w:after="100" w:line="259" w:lineRule="auto"/>
      <w:ind w:left="440"/>
    </w:pPr>
    <w:rPr>
      <w:sz w:val="22"/>
      <w:szCs w:val="22"/>
    </w:rPr>
  </w:style>
  <w:style w:type="table" w:styleId="af6">
    <w:name w:val="Grid Table Light"/>
    <w:basedOn w:val="a1"/>
    <w:uiPriority w:val="40"/>
    <w:rsid w:val="00C061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intext">
    <w:name w:val="main_text"/>
    <w:basedOn w:val="a"/>
    <w:rsid w:val="004E7F2D"/>
    <w:pPr>
      <w:spacing w:before="100" w:beforeAutospacing="1" w:after="100" w:afterAutospacing="1"/>
    </w:pPr>
    <w:rPr>
      <w:rFonts w:ascii="Times New Roman" w:eastAsia="Times New Roman" w:hAnsi="Times New Roman" w:cs="Times New Roman"/>
      <w:lang w:eastAsia="el-GR"/>
    </w:rPr>
  </w:style>
  <w:style w:type="character" w:styleId="-0">
    <w:name w:val="FollowedHyperlink"/>
    <w:basedOn w:val="a0"/>
    <w:uiPriority w:val="99"/>
    <w:semiHidden/>
    <w:unhideWhenUsed/>
    <w:rsid w:val="00A544AF"/>
    <w:rPr>
      <w:color w:val="954F72" w:themeColor="followedHyperlink"/>
      <w:u w:val="single"/>
    </w:rPr>
  </w:style>
  <w:style w:type="paragraph" w:customStyle="1" w:styleId="12">
    <w:name w:val="Παράγραφος λίστας1"/>
    <w:basedOn w:val="a"/>
    <w:link w:val="ListParagraphChar"/>
    <w:rsid w:val="007E37DA"/>
    <w:pPr>
      <w:ind w:left="720"/>
      <w:contextualSpacing/>
      <w:jc w:val="both"/>
    </w:pPr>
    <w:rPr>
      <w:rFonts w:ascii="Verdana" w:eastAsia="Times New Roman" w:hAnsi="Verdana" w:cs="Times New Roman"/>
      <w:sz w:val="22"/>
      <w:szCs w:val="22"/>
    </w:rPr>
  </w:style>
  <w:style w:type="character" w:customStyle="1" w:styleId="ListParagraphChar">
    <w:name w:val="List Paragraph Char"/>
    <w:link w:val="12"/>
    <w:locked/>
    <w:rsid w:val="007E37DA"/>
    <w:rPr>
      <w:rFonts w:ascii="Verdana" w:eastAsia="Times New Roman" w:hAnsi="Verdana" w:cs="Times New Roman"/>
    </w:rPr>
  </w:style>
  <w:style w:type="character" w:customStyle="1" w:styleId="watupronum">
    <w:name w:val="watupro_num"/>
    <w:basedOn w:val="a0"/>
    <w:rsid w:val="007E37DA"/>
  </w:style>
  <w:style w:type="paragraph" w:customStyle="1" w:styleId="wp-caption-text">
    <w:name w:val="wp-caption-text"/>
    <w:basedOn w:val="a"/>
    <w:rsid w:val="007E37DA"/>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37840">
      <w:bodyDiv w:val="1"/>
      <w:marLeft w:val="0"/>
      <w:marRight w:val="0"/>
      <w:marTop w:val="0"/>
      <w:marBottom w:val="0"/>
      <w:divBdr>
        <w:top w:val="none" w:sz="0" w:space="0" w:color="auto"/>
        <w:left w:val="none" w:sz="0" w:space="0" w:color="auto"/>
        <w:bottom w:val="none" w:sz="0" w:space="0" w:color="auto"/>
        <w:right w:val="none" w:sz="0" w:space="0" w:color="auto"/>
      </w:divBdr>
      <w:divsChild>
        <w:div w:id="1480459191">
          <w:marLeft w:val="0"/>
          <w:marRight w:val="0"/>
          <w:marTop w:val="0"/>
          <w:marBottom w:val="360"/>
          <w:divBdr>
            <w:top w:val="none" w:sz="0" w:space="0" w:color="auto"/>
            <w:left w:val="none" w:sz="0" w:space="0" w:color="auto"/>
            <w:bottom w:val="none" w:sz="0" w:space="0" w:color="auto"/>
            <w:right w:val="none" w:sz="0" w:space="0" w:color="auto"/>
          </w:divBdr>
          <w:divsChild>
            <w:div w:id="1828934381">
              <w:marLeft w:val="0"/>
              <w:marRight w:val="0"/>
              <w:marTop w:val="0"/>
              <w:marBottom w:val="0"/>
              <w:divBdr>
                <w:top w:val="none" w:sz="0" w:space="0" w:color="auto"/>
                <w:left w:val="none" w:sz="0" w:space="0" w:color="auto"/>
                <w:bottom w:val="none" w:sz="0" w:space="0" w:color="auto"/>
                <w:right w:val="none" w:sz="0" w:space="0" w:color="auto"/>
              </w:divBdr>
              <w:divsChild>
                <w:div w:id="402340237">
                  <w:marLeft w:val="0"/>
                  <w:marRight w:val="0"/>
                  <w:marTop w:val="0"/>
                  <w:marBottom w:val="0"/>
                  <w:divBdr>
                    <w:top w:val="none" w:sz="0" w:space="0" w:color="auto"/>
                    <w:left w:val="none" w:sz="0" w:space="0" w:color="auto"/>
                    <w:bottom w:val="none" w:sz="0" w:space="0" w:color="auto"/>
                    <w:right w:val="none" w:sz="0" w:space="0" w:color="auto"/>
                  </w:divBdr>
                </w:div>
              </w:divsChild>
            </w:div>
            <w:div w:id="1770079679">
              <w:marLeft w:val="444"/>
              <w:marRight w:val="0"/>
              <w:marTop w:val="0"/>
              <w:marBottom w:val="0"/>
              <w:divBdr>
                <w:top w:val="none" w:sz="0" w:space="0" w:color="auto"/>
                <w:left w:val="none" w:sz="0" w:space="0" w:color="auto"/>
                <w:bottom w:val="none" w:sz="0" w:space="0" w:color="auto"/>
                <w:right w:val="none" w:sz="0" w:space="0" w:color="auto"/>
              </w:divBdr>
              <w:divsChild>
                <w:div w:id="2056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6809">
      <w:bodyDiv w:val="1"/>
      <w:marLeft w:val="0"/>
      <w:marRight w:val="0"/>
      <w:marTop w:val="0"/>
      <w:marBottom w:val="0"/>
      <w:divBdr>
        <w:top w:val="none" w:sz="0" w:space="0" w:color="auto"/>
        <w:left w:val="none" w:sz="0" w:space="0" w:color="auto"/>
        <w:bottom w:val="none" w:sz="0" w:space="0" w:color="auto"/>
        <w:right w:val="none" w:sz="0" w:space="0" w:color="auto"/>
      </w:divBdr>
    </w:div>
    <w:div w:id="664432518">
      <w:bodyDiv w:val="1"/>
      <w:marLeft w:val="0"/>
      <w:marRight w:val="0"/>
      <w:marTop w:val="0"/>
      <w:marBottom w:val="0"/>
      <w:divBdr>
        <w:top w:val="none" w:sz="0" w:space="0" w:color="auto"/>
        <w:left w:val="none" w:sz="0" w:space="0" w:color="auto"/>
        <w:bottom w:val="none" w:sz="0" w:space="0" w:color="auto"/>
        <w:right w:val="none" w:sz="0" w:space="0" w:color="auto"/>
      </w:divBdr>
    </w:div>
    <w:div w:id="682243955">
      <w:bodyDiv w:val="1"/>
      <w:marLeft w:val="0"/>
      <w:marRight w:val="0"/>
      <w:marTop w:val="0"/>
      <w:marBottom w:val="0"/>
      <w:divBdr>
        <w:top w:val="none" w:sz="0" w:space="0" w:color="auto"/>
        <w:left w:val="none" w:sz="0" w:space="0" w:color="auto"/>
        <w:bottom w:val="none" w:sz="0" w:space="0" w:color="auto"/>
        <w:right w:val="none" w:sz="0" w:space="0" w:color="auto"/>
      </w:divBdr>
    </w:div>
    <w:div w:id="728501487">
      <w:bodyDiv w:val="1"/>
      <w:marLeft w:val="0"/>
      <w:marRight w:val="0"/>
      <w:marTop w:val="0"/>
      <w:marBottom w:val="0"/>
      <w:divBdr>
        <w:top w:val="none" w:sz="0" w:space="0" w:color="auto"/>
        <w:left w:val="none" w:sz="0" w:space="0" w:color="auto"/>
        <w:bottom w:val="none" w:sz="0" w:space="0" w:color="auto"/>
        <w:right w:val="none" w:sz="0" w:space="0" w:color="auto"/>
      </w:divBdr>
    </w:div>
    <w:div w:id="932932650">
      <w:bodyDiv w:val="1"/>
      <w:marLeft w:val="0"/>
      <w:marRight w:val="0"/>
      <w:marTop w:val="0"/>
      <w:marBottom w:val="0"/>
      <w:divBdr>
        <w:top w:val="none" w:sz="0" w:space="0" w:color="auto"/>
        <w:left w:val="none" w:sz="0" w:space="0" w:color="auto"/>
        <w:bottom w:val="none" w:sz="0" w:space="0" w:color="auto"/>
        <w:right w:val="none" w:sz="0" w:space="0" w:color="auto"/>
      </w:divBdr>
    </w:div>
    <w:div w:id="1228760298">
      <w:bodyDiv w:val="1"/>
      <w:marLeft w:val="0"/>
      <w:marRight w:val="0"/>
      <w:marTop w:val="0"/>
      <w:marBottom w:val="0"/>
      <w:divBdr>
        <w:top w:val="none" w:sz="0" w:space="0" w:color="auto"/>
        <w:left w:val="none" w:sz="0" w:space="0" w:color="auto"/>
        <w:bottom w:val="none" w:sz="0" w:space="0" w:color="auto"/>
        <w:right w:val="none" w:sz="0" w:space="0" w:color="auto"/>
      </w:divBdr>
    </w:div>
    <w:div w:id="1276516952">
      <w:bodyDiv w:val="1"/>
      <w:marLeft w:val="0"/>
      <w:marRight w:val="0"/>
      <w:marTop w:val="0"/>
      <w:marBottom w:val="0"/>
      <w:divBdr>
        <w:top w:val="none" w:sz="0" w:space="0" w:color="auto"/>
        <w:left w:val="none" w:sz="0" w:space="0" w:color="auto"/>
        <w:bottom w:val="none" w:sz="0" w:space="0" w:color="auto"/>
        <w:right w:val="none" w:sz="0" w:space="0" w:color="auto"/>
      </w:divBdr>
    </w:div>
    <w:div w:id="1885824858">
      <w:bodyDiv w:val="1"/>
      <w:marLeft w:val="0"/>
      <w:marRight w:val="0"/>
      <w:marTop w:val="0"/>
      <w:marBottom w:val="0"/>
      <w:divBdr>
        <w:top w:val="none" w:sz="0" w:space="0" w:color="auto"/>
        <w:left w:val="none" w:sz="0" w:space="0" w:color="auto"/>
        <w:bottom w:val="none" w:sz="0" w:space="0" w:color="auto"/>
        <w:right w:val="none" w:sz="0" w:space="0" w:color="auto"/>
      </w:divBdr>
    </w:div>
    <w:div w:id="2120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s.sch.gr/pvyridis/bg/bg24a/index.html" TargetMode="Externa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youtube.com/watch?v=THXdVc_x6G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watch?v=ynSR-aPD27Q"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F59C-467F-4098-80AF-BD69D6E1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Pages>
  <Words>2295</Words>
  <Characters>12396</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Πετρόπουλος</dc:creator>
  <cp:keywords/>
  <dc:description/>
  <cp:lastModifiedBy>Παναγιώτης Πετρόπουλος</cp:lastModifiedBy>
  <cp:revision>445</cp:revision>
  <cp:lastPrinted>2024-04-20T17:10:00Z</cp:lastPrinted>
  <dcterms:created xsi:type="dcterms:W3CDTF">2024-04-14T09:31:00Z</dcterms:created>
  <dcterms:modified xsi:type="dcterms:W3CDTF">2025-01-18T15:43:00Z</dcterms:modified>
</cp:coreProperties>
</file>