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0A49" w14:textId="77777777" w:rsidR="00830F4C" w:rsidRPr="00830F4C" w:rsidRDefault="00830F4C" w:rsidP="00830F4C">
      <w:pPr>
        <w:shd w:val="clear" w:color="auto" w:fill="FFFFFF"/>
        <w:spacing w:after="300" w:line="360" w:lineRule="atLeast"/>
        <w:textAlignment w:val="baseline"/>
        <w:outlineLvl w:val="1"/>
        <w:rPr>
          <w:rFonts w:ascii="Georgia" w:eastAsia="Times New Roman" w:hAnsi="Georgia" w:cs="Times New Roman"/>
          <w:color w:val="000000"/>
          <w:sz w:val="36"/>
          <w:szCs w:val="36"/>
          <w:lang w:eastAsia="el-GR"/>
        </w:rPr>
      </w:pPr>
      <w:r w:rsidRPr="00830F4C">
        <w:rPr>
          <w:rFonts w:ascii="Georgia" w:eastAsia="Times New Roman" w:hAnsi="Georgia" w:cs="Times New Roman"/>
          <w:color w:val="000000"/>
          <w:sz w:val="36"/>
          <w:szCs w:val="36"/>
          <w:lang w:eastAsia="el-GR"/>
        </w:rPr>
        <w:t>Αφηγηματικές τεχνικές -αφηγηματικοί τρόποι</w:t>
      </w:r>
    </w:p>
    <w:p w14:paraId="7ECA4ADD" w14:textId="77777777" w:rsidR="00830F4C" w:rsidRDefault="00830F4C" w:rsidP="00830F4C">
      <w:pPr>
        <w:shd w:val="clear" w:color="auto" w:fill="FFFFFF"/>
        <w:spacing w:after="0" w:line="240" w:lineRule="auto"/>
        <w:textAlignment w:val="baseline"/>
        <w:rPr>
          <w:rFonts w:ascii="Georgia" w:eastAsia="Times New Roman" w:hAnsi="Georgia" w:cs="Times New Roman"/>
          <w:b/>
          <w:bCs/>
          <w:color w:val="333333"/>
          <w:sz w:val="24"/>
          <w:szCs w:val="24"/>
          <w:bdr w:val="none" w:sz="0" w:space="0" w:color="auto" w:frame="1"/>
          <w:lang w:eastAsia="el-GR"/>
        </w:rPr>
      </w:pPr>
      <w:r w:rsidRPr="00830F4C">
        <w:rPr>
          <w:rFonts w:ascii="Georgia" w:eastAsia="Times New Roman" w:hAnsi="Georgia" w:cs="Times New Roman"/>
          <w:b/>
          <w:bCs/>
          <w:color w:val="333333"/>
          <w:sz w:val="24"/>
          <w:szCs w:val="24"/>
          <w:bdr w:val="none" w:sz="0" w:space="0" w:color="auto" w:frame="1"/>
          <w:lang w:eastAsia="el-GR"/>
        </w:rPr>
        <w:t>Αφηγηματικές  τεχνικές</w:t>
      </w:r>
    </w:p>
    <w:p w14:paraId="0C7D2B15" w14:textId="77777777" w:rsidR="005D1549" w:rsidRPr="00830F4C" w:rsidRDefault="005D1549" w:rsidP="00830F4C">
      <w:pPr>
        <w:shd w:val="clear" w:color="auto" w:fill="FFFFFF"/>
        <w:spacing w:after="0" w:line="240" w:lineRule="auto"/>
        <w:textAlignment w:val="baseline"/>
        <w:rPr>
          <w:rFonts w:ascii="Georgia" w:eastAsia="Times New Roman" w:hAnsi="Georgia" w:cs="Times New Roman"/>
          <w:color w:val="333333"/>
          <w:sz w:val="24"/>
          <w:szCs w:val="24"/>
          <w:lang w:eastAsia="el-GR"/>
        </w:rPr>
      </w:pPr>
    </w:p>
    <w:p w14:paraId="31A6F0E8" w14:textId="77777777" w:rsidR="00830F4C" w:rsidRPr="00830F4C" w:rsidRDefault="00830F4C" w:rsidP="00830F4C">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b/>
          <w:bCs/>
          <w:color w:val="333333"/>
          <w:sz w:val="24"/>
          <w:szCs w:val="24"/>
          <w:bdr w:val="none" w:sz="0" w:space="0" w:color="auto" w:frame="1"/>
          <w:lang w:eastAsia="el-GR"/>
        </w:rPr>
        <w:t>Οι λειτουργίες του αφηγητή</w:t>
      </w:r>
    </w:p>
    <w:p w14:paraId="6C74BEFB" w14:textId="368CF651" w:rsidR="00830F4C" w:rsidRPr="00830F4C" w:rsidRDefault="00830F4C" w:rsidP="00B80310">
      <w:pPr>
        <w:shd w:val="clear" w:color="auto" w:fill="FFFFFF"/>
        <w:spacing w:after="36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xml:space="preserve">0 αφηγητής μπορεί να είναι πρόσωπο της αφήγησης, με πρωταγωνιστικό ή δευτερεύοντα ρόλο, ή μπορεί να είναι αμέτοχος στα γεγονότα. Αν συμμετέχει στην ιστορία (είτε ως βασικός ήρωας είτε ως απλός παρατηρητής ή αυτόπτης μάρτυρας), τον ονομάζουμε </w:t>
      </w:r>
      <w:r w:rsidRPr="00830F4C">
        <w:rPr>
          <w:rFonts w:ascii="Georgia" w:eastAsia="Times New Roman" w:hAnsi="Georgia" w:cs="Times New Roman"/>
          <w:b/>
          <w:bCs/>
          <w:color w:val="333333"/>
          <w:sz w:val="24"/>
          <w:szCs w:val="24"/>
          <w:lang w:eastAsia="el-GR"/>
        </w:rPr>
        <w:t>«</w:t>
      </w:r>
      <w:proofErr w:type="spellStart"/>
      <w:r w:rsidRPr="00830F4C">
        <w:rPr>
          <w:rFonts w:ascii="Georgia" w:eastAsia="Times New Roman" w:hAnsi="Georgia" w:cs="Times New Roman"/>
          <w:b/>
          <w:bCs/>
          <w:color w:val="333333"/>
          <w:sz w:val="24"/>
          <w:szCs w:val="24"/>
          <w:lang w:eastAsia="el-GR"/>
        </w:rPr>
        <w:t>ομοδιηγητικό</w:t>
      </w:r>
      <w:proofErr w:type="spellEnd"/>
      <w:r w:rsidRPr="00830F4C">
        <w:rPr>
          <w:rFonts w:ascii="Georgia" w:eastAsia="Times New Roman" w:hAnsi="Georgia" w:cs="Times New Roman"/>
          <w:b/>
          <w:bCs/>
          <w:color w:val="333333"/>
          <w:sz w:val="24"/>
          <w:szCs w:val="24"/>
          <w:lang w:eastAsia="el-GR"/>
        </w:rPr>
        <w:t xml:space="preserve"> αφηγητή».</w:t>
      </w:r>
      <w:r w:rsidR="00B80310" w:rsidRPr="00B80310">
        <w:rPr>
          <w:rFonts w:ascii="Georgia" w:eastAsia="Times New Roman" w:hAnsi="Georgia" w:cs="Times New Roman"/>
          <w:color w:val="333333"/>
          <w:sz w:val="24"/>
          <w:szCs w:val="24"/>
          <w:lang w:eastAsia="el-GR"/>
        </w:rPr>
        <w:t xml:space="preserve"> </w:t>
      </w:r>
      <w:r w:rsidR="00B80310" w:rsidRPr="00830F4C">
        <w:rPr>
          <w:rFonts w:ascii="Georgia" w:eastAsia="Times New Roman" w:hAnsi="Georgia" w:cs="Times New Roman"/>
          <w:color w:val="333333"/>
          <w:sz w:val="24"/>
          <w:szCs w:val="24"/>
          <w:lang w:eastAsia="el-GR"/>
        </w:rPr>
        <w:t>Όταν μάλιστα αφηγείται σε πρώτο ρηματικό την προσωπική του ιστορία, ονομάζεται ιδιαίτερα «</w:t>
      </w:r>
      <w:proofErr w:type="spellStart"/>
      <w:r w:rsidR="00B80310" w:rsidRPr="00830F4C">
        <w:rPr>
          <w:rFonts w:ascii="Georgia" w:eastAsia="Times New Roman" w:hAnsi="Georgia" w:cs="Times New Roman"/>
          <w:b/>
          <w:bCs/>
          <w:color w:val="333333"/>
          <w:sz w:val="24"/>
          <w:szCs w:val="24"/>
          <w:lang w:eastAsia="el-GR"/>
        </w:rPr>
        <w:t>αυτοδιηγητικός</w:t>
      </w:r>
      <w:proofErr w:type="spellEnd"/>
      <w:r w:rsidR="00B80310" w:rsidRPr="00830F4C">
        <w:rPr>
          <w:rFonts w:ascii="Georgia" w:eastAsia="Times New Roman" w:hAnsi="Georgia" w:cs="Times New Roman"/>
          <w:b/>
          <w:bCs/>
          <w:color w:val="333333"/>
          <w:sz w:val="24"/>
          <w:szCs w:val="24"/>
          <w:lang w:eastAsia="el-GR"/>
        </w:rPr>
        <w:t xml:space="preserve"> αφηγητής</w:t>
      </w:r>
      <w:r w:rsidR="00B80310" w:rsidRPr="00830F4C">
        <w:rPr>
          <w:rFonts w:ascii="Georgia" w:eastAsia="Times New Roman" w:hAnsi="Georgia" w:cs="Times New Roman"/>
          <w:color w:val="333333"/>
          <w:sz w:val="24"/>
          <w:szCs w:val="24"/>
          <w:lang w:eastAsia="el-GR"/>
        </w:rPr>
        <w:t>».</w:t>
      </w:r>
      <w:r w:rsidRPr="00830F4C">
        <w:rPr>
          <w:rFonts w:ascii="Georgia" w:eastAsia="Times New Roman" w:hAnsi="Georgia" w:cs="Times New Roman"/>
          <w:color w:val="333333"/>
          <w:sz w:val="24"/>
          <w:szCs w:val="24"/>
          <w:lang w:eastAsia="el-GR"/>
        </w:rPr>
        <w:t xml:space="preserve"> Σ’ αυτή την περίπτωση ο αφηγητής αφηγείται σε πρώτο ρηματικό πρόσωπο (</w:t>
      </w:r>
      <w:proofErr w:type="spellStart"/>
      <w:r w:rsidRPr="00830F4C">
        <w:rPr>
          <w:rFonts w:ascii="Georgia" w:eastAsia="Times New Roman" w:hAnsi="Georgia" w:cs="Times New Roman"/>
          <w:b/>
          <w:bCs/>
          <w:color w:val="333333"/>
          <w:sz w:val="24"/>
          <w:szCs w:val="24"/>
          <w:lang w:eastAsia="el-GR"/>
        </w:rPr>
        <w:t>πρωτοπρόσωπη</w:t>
      </w:r>
      <w:proofErr w:type="spellEnd"/>
      <w:r w:rsidRPr="00830F4C">
        <w:rPr>
          <w:rFonts w:ascii="Georgia" w:eastAsia="Times New Roman" w:hAnsi="Georgia" w:cs="Times New Roman"/>
          <w:b/>
          <w:bCs/>
          <w:color w:val="333333"/>
          <w:sz w:val="24"/>
          <w:szCs w:val="24"/>
          <w:lang w:eastAsia="el-GR"/>
        </w:rPr>
        <w:t xml:space="preserve"> αφήγηση</w:t>
      </w:r>
      <w:r w:rsidRPr="00830F4C">
        <w:rPr>
          <w:rFonts w:ascii="Georgia" w:eastAsia="Times New Roman" w:hAnsi="Georgia" w:cs="Times New Roman"/>
          <w:color w:val="333333"/>
          <w:sz w:val="24"/>
          <w:szCs w:val="24"/>
          <w:lang w:eastAsia="el-GR"/>
        </w:rPr>
        <w:t>).</w:t>
      </w:r>
    </w:p>
    <w:p w14:paraId="1A48B84D" w14:textId="77777777" w:rsidR="00830F4C" w:rsidRPr="00830F4C" w:rsidRDefault="00830F4C" w:rsidP="00B80310">
      <w:pPr>
        <w:shd w:val="clear" w:color="auto" w:fill="FFFFFF"/>
        <w:spacing w:after="36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xml:space="preserve">Αν ο αφηγητής δεν συμμετέχει καθόλου στην ιστορία που διηγείται ονομάζεται </w:t>
      </w:r>
      <w:r w:rsidRPr="00830F4C">
        <w:rPr>
          <w:rFonts w:ascii="Georgia" w:eastAsia="Times New Roman" w:hAnsi="Georgia" w:cs="Times New Roman"/>
          <w:b/>
          <w:bCs/>
          <w:color w:val="333333"/>
          <w:sz w:val="24"/>
          <w:szCs w:val="24"/>
          <w:lang w:eastAsia="el-GR"/>
        </w:rPr>
        <w:t>«</w:t>
      </w:r>
      <w:proofErr w:type="spellStart"/>
      <w:r w:rsidRPr="00830F4C">
        <w:rPr>
          <w:rFonts w:ascii="Georgia" w:eastAsia="Times New Roman" w:hAnsi="Georgia" w:cs="Times New Roman"/>
          <w:b/>
          <w:bCs/>
          <w:color w:val="333333"/>
          <w:sz w:val="24"/>
          <w:szCs w:val="24"/>
          <w:lang w:eastAsia="el-GR"/>
        </w:rPr>
        <w:t>ετεροδιηγητικός</w:t>
      </w:r>
      <w:proofErr w:type="spellEnd"/>
      <w:r w:rsidRPr="00830F4C">
        <w:rPr>
          <w:rFonts w:ascii="Georgia" w:eastAsia="Times New Roman" w:hAnsi="Georgia" w:cs="Times New Roman"/>
          <w:b/>
          <w:bCs/>
          <w:color w:val="333333"/>
          <w:sz w:val="24"/>
          <w:szCs w:val="24"/>
          <w:lang w:eastAsia="el-GR"/>
        </w:rPr>
        <w:t xml:space="preserve"> αφηγητής</w:t>
      </w:r>
      <w:r w:rsidRPr="00830F4C">
        <w:rPr>
          <w:rFonts w:ascii="Georgia" w:eastAsia="Times New Roman" w:hAnsi="Georgia" w:cs="Times New Roman"/>
          <w:color w:val="333333"/>
          <w:sz w:val="24"/>
          <w:szCs w:val="24"/>
          <w:lang w:eastAsia="el-GR"/>
        </w:rPr>
        <w:t>». Στην περίπτωση αυτή ο συγγραφέας αναθέτει την αφήγηση σε πρόσωπο ξένο προς την ιστορία, την οποία παρουσιάζει σε τρίτο πρόσωπο (</w:t>
      </w:r>
      <w:r w:rsidRPr="00830F4C">
        <w:rPr>
          <w:rFonts w:ascii="Georgia" w:eastAsia="Times New Roman" w:hAnsi="Georgia" w:cs="Times New Roman"/>
          <w:b/>
          <w:bCs/>
          <w:color w:val="333333"/>
          <w:sz w:val="24"/>
          <w:szCs w:val="24"/>
          <w:lang w:eastAsia="el-GR"/>
        </w:rPr>
        <w:t>τριτοπρόσωπη αφήγηση</w:t>
      </w:r>
      <w:r w:rsidRPr="00830F4C">
        <w:rPr>
          <w:rFonts w:ascii="Georgia" w:eastAsia="Times New Roman" w:hAnsi="Georgia" w:cs="Times New Roman"/>
          <w:color w:val="333333"/>
          <w:sz w:val="24"/>
          <w:szCs w:val="24"/>
          <w:lang w:eastAsia="el-GR"/>
        </w:rPr>
        <w:t>). Ονομάζεται, ιδιαίτερα, «</w:t>
      </w:r>
      <w:r w:rsidRPr="00830F4C">
        <w:rPr>
          <w:rFonts w:ascii="Georgia" w:eastAsia="Times New Roman" w:hAnsi="Georgia" w:cs="Times New Roman"/>
          <w:b/>
          <w:bCs/>
          <w:color w:val="333333"/>
          <w:sz w:val="24"/>
          <w:szCs w:val="24"/>
          <w:lang w:eastAsia="el-GR"/>
        </w:rPr>
        <w:t>παντογνώστης αφηγητής» (ή «αφηγητής-Θεός»)</w:t>
      </w:r>
      <w:r w:rsidRPr="00830F4C">
        <w:rPr>
          <w:rFonts w:ascii="Georgia" w:eastAsia="Times New Roman" w:hAnsi="Georgia" w:cs="Times New Roman"/>
          <w:color w:val="333333"/>
          <w:sz w:val="24"/>
          <w:szCs w:val="24"/>
          <w:lang w:eastAsia="el-GR"/>
        </w:rPr>
        <w:t xml:space="preserve"> αυτός που βρίσκεται παντού και πάντοτε και γνωρίζει τα πάντα, ακόμα και τις πιο απόκρυφες σκέψεις των προσώπων της αφήγησης.</w:t>
      </w:r>
    </w:p>
    <w:p w14:paraId="0628AB3C" w14:textId="77777777" w:rsidR="00830F4C" w:rsidRPr="00830F4C" w:rsidRDefault="00830F4C" w:rsidP="00830F4C">
      <w:pPr>
        <w:shd w:val="clear" w:color="auto" w:fill="FFFFFF"/>
        <w:spacing w:after="0" w:line="240" w:lineRule="auto"/>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b/>
          <w:bCs/>
          <w:color w:val="333333"/>
          <w:sz w:val="24"/>
          <w:szCs w:val="24"/>
          <w:bdr w:val="none" w:sz="0" w:space="0" w:color="auto" w:frame="1"/>
          <w:lang w:eastAsia="el-GR"/>
        </w:rPr>
        <w:t>H χρονική σειρά των γεγονότων</w:t>
      </w:r>
    </w:p>
    <w:p w14:paraId="613DBEAA" w14:textId="098A0CD0" w:rsidR="00830F4C" w:rsidRPr="00830F4C" w:rsidRDefault="00830F4C" w:rsidP="00B80310">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Συχνά ο αφηγητής παραβιάζει την ομαλή χρονική πορεία για να γυρίσει προσωρινά στο παρελθόν ή αφηγείται ένα γεγονός που πρόκειται να διαδραματιστεί αργότερα. Τις παραβιάσεις αυτές τις ονομάζουμε</w:t>
      </w:r>
      <w:r w:rsidR="00B80310">
        <w:rPr>
          <w:rFonts w:ascii="Georgia" w:eastAsia="Times New Roman" w:hAnsi="Georgia" w:cs="Times New Roman"/>
          <w:color w:val="333333"/>
          <w:sz w:val="24"/>
          <w:szCs w:val="24"/>
          <w:lang w:eastAsia="el-GR"/>
        </w:rPr>
        <w:t xml:space="preserve"> </w:t>
      </w:r>
      <w:proofErr w:type="spellStart"/>
      <w:r w:rsidRPr="00830F4C">
        <w:rPr>
          <w:rFonts w:ascii="Georgia" w:eastAsia="Times New Roman" w:hAnsi="Georgia" w:cs="Times New Roman"/>
          <w:i/>
          <w:iCs/>
          <w:color w:val="333333"/>
          <w:sz w:val="24"/>
          <w:szCs w:val="24"/>
          <w:bdr w:val="none" w:sz="0" w:space="0" w:color="auto" w:frame="1"/>
          <w:lang w:eastAsia="el-GR"/>
        </w:rPr>
        <w:t>αναχρονίες</w:t>
      </w:r>
      <w:proofErr w:type="spellEnd"/>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color w:val="333333"/>
          <w:sz w:val="24"/>
          <w:szCs w:val="24"/>
          <w:lang w:eastAsia="el-GR"/>
        </w:rPr>
        <w:t>και τις διακρίνουμε σε:</w:t>
      </w:r>
    </w:p>
    <w:p w14:paraId="18C85D7F" w14:textId="4F81E704" w:rsidR="00830F4C" w:rsidRPr="00830F4C" w:rsidRDefault="00B80310" w:rsidP="00B80310">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Pr>
          <w:rFonts w:ascii="Georgia" w:eastAsia="Times New Roman" w:hAnsi="Georgia" w:cs="Times New Roman"/>
          <w:i/>
          <w:iCs/>
          <w:color w:val="333333"/>
          <w:sz w:val="24"/>
          <w:szCs w:val="24"/>
          <w:bdr w:val="none" w:sz="0" w:space="0" w:color="auto" w:frame="1"/>
          <w:lang w:eastAsia="el-GR"/>
        </w:rPr>
        <w:t xml:space="preserve">Α) </w:t>
      </w:r>
      <w:r w:rsidR="00830F4C" w:rsidRPr="00830F4C">
        <w:rPr>
          <w:rFonts w:ascii="Georgia" w:eastAsia="Times New Roman" w:hAnsi="Georgia" w:cs="Times New Roman"/>
          <w:i/>
          <w:iCs/>
          <w:color w:val="333333"/>
          <w:sz w:val="24"/>
          <w:szCs w:val="24"/>
          <w:bdr w:val="none" w:sz="0" w:space="0" w:color="auto" w:frame="1"/>
          <w:lang w:eastAsia="el-GR"/>
        </w:rPr>
        <w:t>Αναδρομικές αφηγήσεις</w:t>
      </w:r>
      <w:r>
        <w:rPr>
          <w:rFonts w:ascii="Georgia" w:eastAsia="Times New Roman" w:hAnsi="Georgia" w:cs="Times New Roman"/>
          <w:i/>
          <w:iCs/>
          <w:color w:val="333333"/>
          <w:sz w:val="24"/>
          <w:szCs w:val="24"/>
          <w:bdr w:val="none" w:sz="0" w:space="0" w:color="auto" w:frame="1"/>
          <w:lang w:eastAsia="el-GR"/>
        </w:rPr>
        <w:t xml:space="preserve"> ή </w:t>
      </w:r>
      <w:r w:rsidR="00830F4C" w:rsidRPr="00830F4C">
        <w:rPr>
          <w:rFonts w:ascii="Georgia" w:eastAsia="Times New Roman" w:hAnsi="Georgia" w:cs="Times New Roman"/>
          <w:i/>
          <w:iCs/>
          <w:color w:val="333333"/>
          <w:sz w:val="24"/>
          <w:szCs w:val="24"/>
          <w:bdr w:val="none" w:sz="0" w:space="0" w:color="auto" w:frame="1"/>
          <w:lang w:eastAsia="el-GR"/>
        </w:rPr>
        <w:t> αναδρομές </w:t>
      </w:r>
      <w:r w:rsidR="00830F4C" w:rsidRPr="00830F4C">
        <w:rPr>
          <w:rFonts w:ascii="Georgia" w:eastAsia="Times New Roman" w:hAnsi="Georgia" w:cs="Times New Roman"/>
          <w:color w:val="333333"/>
          <w:sz w:val="24"/>
          <w:szCs w:val="24"/>
          <w:lang w:eastAsia="el-GR"/>
        </w:rPr>
        <w:t>και </w:t>
      </w:r>
      <w:r>
        <w:rPr>
          <w:rFonts w:ascii="Georgia" w:eastAsia="Times New Roman" w:hAnsi="Georgia" w:cs="Times New Roman"/>
          <w:color w:val="333333"/>
          <w:sz w:val="24"/>
          <w:szCs w:val="24"/>
          <w:lang w:eastAsia="el-GR"/>
        </w:rPr>
        <w:t xml:space="preserve">β) </w:t>
      </w:r>
      <w:r w:rsidR="00830F4C" w:rsidRPr="00830F4C">
        <w:rPr>
          <w:rFonts w:ascii="Georgia" w:eastAsia="Times New Roman" w:hAnsi="Georgia" w:cs="Times New Roman"/>
          <w:i/>
          <w:iCs/>
          <w:color w:val="333333"/>
          <w:sz w:val="24"/>
          <w:szCs w:val="24"/>
          <w:bdr w:val="none" w:sz="0" w:space="0" w:color="auto" w:frame="1"/>
          <w:lang w:eastAsia="el-GR"/>
        </w:rPr>
        <w:t>Πρόδρομες αφηγήσεις ή προλήψεις.</w:t>
      </w:r>
    </w:p>
    <w:p w14:paraId="59B78D87" w14:textId="77777777" w:rsidR="00830F4C" w:rsidRPr="00830F4C" w:rsidRDefault="00830F4C" w:rsidP="00B80310">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i/>
          <w:iCs/>
          <w:color w:val="333333"/>
          <w:sz w:val="24"/>
          <w:szCs w:val="24"/>
          <w:bdr w:val="none" w:sz="0" w:space="0" w:color="auto" w:frame="1"/>
          <w:lang w:eastAsia="el-GR"/>
        </w:rPr>
        <w:t>Αναδρομή </w:t>
      </w:r>
      <w:r w:rsidRPr="00830F4C">
        <w:rPr>
          <w:rFonts w:ascii="Georgia" w:eastAsia="Times New Roman" w:hAnsi="Georgia" w:cs="Times New Roman"/>
          <w:color w:val="333333"/>
          <w:sz w:val="24"/>
          <w:szCs w:val="24"/>
          <w:lang w:eastAsia="el-GR"/>
        </w:rPr>
        <w:t>είναι η τεχνική κατά την οποία διακόπτεται η κανονική χρονική σειρά των συμβάντων για να εξιστορηθούν γεγονότα του παρελθόντος, ενώ στην </w:t>
      </w:r>
      <w:r w:rsidRPr="00830F4C">
        <w:rPr>
          <w:rFonts w:ascii="Georgia" w:eastAsia="Times New Roman" w:hAnsi="Georgia" w:cs="Times New Roman"/>
          <w:i/>
          <w:iCs/>
          <w:color w:val="333333"/>
          <w:sz w:val="24"/>
          <w:szCs w:val="24"/>
          <w:bdr w:val="none" w:sz="0" w:space="0" w:color="auto" w:frame="1"/>
          <w:lang w:eastAsia="el-GR"/>
        </w:rPr>
        <w:t>πρόληψη </w:t>
      </w:r>
      <w:r w:rsidRPr="00830F4C">
        <w:rPr>
          <w:rFonts w:ascii="Georgia" w:eastAsia="Times New Roman" w:hAnsi="Georgia" w:cs="Times New Roman"/>
          <w:color w:val="333333"/>
          <w:sz w:val="24"/>
          <w:szCs w:val="24"/>
          <w:lang w:eastAsia="el-GR"/>
        </w:rPr>
        <w:t>ο αφηγητής κάνει λόγο εκ των προτέρων για γεγονότα που θα γίνουν αργότερα.</w:t>
      </w:r>
    </w:p>
    <w:p w14:paraId="71BD5D51" w14:textId="77777777" w:rsidR="00830F4C" w:rsidRPr="00830F4C" w:rsidRDefault="00830F4C" w:rsidP="00B80310">
      <w:pPr>
        <w:shd w:val="clear" w:color="auto" w:fill="FFFFFF"/>
        <w:spacing w:after="36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Άλλες τεχνικές με τις οποίες παραβιάζεται η ομαλή, φυσική χρονική σειρά:</w:t>
      </w:r>
    </w:p>
    <w:p w14:paraId="08B1CE23" w14:textId="77777777" w:rsidR="00830F4C" w:rsidRPr="00830F4C" w:rsidRDefault="00830F4C" w:rsidP="00B80310">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w:t>
      </w:r>
      <w:r w:rsidRPr="00830F4C">
        <w:rPr>
          <w:rFonts w:ascii="Georgia" w:eastAsia="Times New Roman" w:hAnsi="Georgia" w:cs="Times New Roman"/>
          <w:b/>
          <w:bCs/>
          <w:i/>
          <w:iCs/>
          <w:color w:val="333333"/>
          <w:sz w:val="24"/>
          <w:szCs w:val="24"/>
          <w:bdr w:val="none" w:sz="0" w:space="0" w:color="auto" w:frame="1"/>
          <w:lang w:eastAsia="el-GR"/>
        </w:rPr>
        <w:t>In </w:t>
      </w:r>
      <w:proofErr w:type="spellStart"/>
      <w:r w:rsidRPr="00830F4C">
        <w:rPr>
          <w:rFonts w:ascii="Georgia" w:eastAsia="Times New Roman" w:hAnsi="Georgia" w:cs="Times New Roman"/>
          <w:b/>
          <w:bCs/>
          <w:i/>
          <w:iCs/>
          <w:color w:val="333333"/>
          <w:sz w:val="24"/>
          <w:szCs w:val="24"/>
          <w:bdr w:val="none" w:sz="0" w:space="0" w:color="auto" w:frame="1"/>
          <w:lang w:eastAsia="el-GR"/>
        </w:rPr>
        <w:t>medias</w:t>
      </w:r>
      <w:proofErr w:type="spellEnd"/>
      <w:r w:rsidRPr="00830F4C">
        <w:rPr>
          <w:rFonts w:ascii="Georgia" w:eastAsia="Times New Roman" w:hAnsi="Georgia" w:cs="Times New Roman"/>
          <w:b/>
          <w:bCs/>
          <w:i/>
          <w:iCs/>
          <w:color w:val="333333"/>
          <w:sz w:val="24"/>
          <w:szCs w:val="24"/>
          <w:bdr w:val="none" w:sz="0" w:space="0" w:color="auto" w:frame="1"/>
          <w:lang w:eastAsia="el-GR"/>
        </w:rPr>
        <w:t> </w:t>
      </w:r>
      <w:proofErr w:type="spellStart"/>
      <w:r w:rsidRPr="00830F4C">
        <w:rPr>
          <w:rFonts w:ascii="Georgia" w:eastAsia="Times New Roman" w:hAnsi="Georgia" w:cs="Times New Roman"/>
          <w:b/>
          <w:bCs/>
          <w:i/>
          <w:iCs/>
          <w:color w:val="333333"/>
          <w:sz w:val="24"/>
          <w:szCs w:val="24"/>
          <w:bdr w:val="none" w:sz="0" w:space="0" w:color="auto" w:frame="1"/>
          <w:lang w:eastAsia="el-GR"/>
        </w:rPr>
        <w:t>res</w:t>
      </w:r>
      <w:proofErr w:type="spellEnd"/>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color w:val="333333"/>
          <w:sz w:val="24"/>
          <w:szCs w:val="24"/>
          <w:lang w:eastAsia="el-GR"/>
        </w:rPr>
        <w:t>η λατινική αυτή φράση σημαίνει «στο μέσο των πραγμάτων», δηλαδή στη μέση της υπόθεσης, και αποτελεί μια τεχνική της αφήγησης σύμφωνα με την οποία το νήμα της ιστορίας δεν ξετυλίγεται από την αρχή, αλλά ο αφηγητής αρχίζει την ιστορία από το κρισιμότερο σημείο της πλοκής και, έπειτα, με αναδρομή στο παρελθόν, παρουσιάζονται όσα προηγούνται του σημείου αυτού. Με την τεχνική αυτή διεγείρεται το ενδιαφέρον του αναγνώστη και η αφήγηση δεν γίνεται κουραστική.</w:t>
      </w:r>
    </w:p>
    <w:p w14:paraId="283DC2CC" w14:textId="77777777" w:rsidR="00830F4C" w:rsidRPr="00830F4C" w:rsidRDefault="00830F4C" w:rsidP="00B80310">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w:t>
      </w:r>
      <w:r w:rsidRPr="00830F4C">
        <w:rPr>
          <w:rFonts w:ascii="Georgia" w:eastAsia="Times New Roman" w:hAnsi="Georgia" w:cs="Times New Roman"/>
          <w:b/>
          <w:bCs/>
          <w:i/>
          <w:iCs/>
          <w:color w:val="333333"/>
          <w:sz w:val="24"/>
          <w:szCs w:val="24"/>
          <w:bdr w:val="none" w:sz="0" w:space="0" w:color="auto" w:frame="1"/>
          <w:lang w:eastAsia="el-GR"/>
        </w:rPr>
        <w:t>Εγκιβωτισμός</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color w:val="333333"/>
          <w:sz w:val="24"/>
          <w:szCs w:val="24"/>
          <w:lang w:eastAsia="el-GR"/>
        </w:rPr>
        <w:t>σε κάθε αφηγηματικό κείμενο υπάρχει μια κύρια αφήγηση που αποτελεί την αρχική ιστορία και υπάρχουν και μικρότερες, δευτερεύουσες αφηγήσεις μέσα στην κύρια αφήγηση που διακόπτουν  την ομαλή ροή του χρόνου. Αυτή η «αφήγηση μέσα στην  αφήγηση»</w:t>
      </w:r>
      <w:r w:rsidRPr="00830F4C">
        <w:rPr>
          <w:rFonts w:ascii="Georgia" w:eastAsia="Times New Roman" w:hAnsi="Georgia" w:cs="Times New Roman"/>
          <w:color w:val="333333"/>
          <w:sz w:val="24"/>
          <w:szCs w:val="24"/>
          <w:lang w:eastAsia="el-GR"/>
        </w:rPr>
        <w:br/>
        <w:t>ονομάζεται </w:t>
      </w:r>
      <w:r w:rsidRPr="00830F4C">
        <w:rPr>
          <w:rFonts w:ascii="Georgia" w:eastAsia="Times New Roman" w:hAnsi="Georgia" w:cs="Times New Roman"/>
          <w:i/>
          <w:iCs/>
          <w:color w:val="333333"/>
          <w:sz w:val="24"/>
          <w:szCs w:val="24"/>
          <w:bdr w:val="none" w:sz="0" w:space="0" w:color="auto" w:frame="1"/>
          <w:lang w:eastAsia="el-GR"/>
        </w:rPr>
        <w:t>εγκιβωτισμένη αφήγηση ή εγκιβωτισμός.</w:t>
      </w:r>
    </w:p>
    <w:p w14:paraId="6466DAC8" w14:textId="641C7F2A" w:rsidR="00830F4C" w:rsidRPr="00830F4C" w:rsidRDefault="00830F4C" w:rsidP="00B80310">
      <w:pPr>
        <w:shd w:val="clear" w:color="auto" w:fill="FFFFFF"/>
        <w:spacing w:after="36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xml:space="preserve">•   </w:t>
      </w:r>
      <w:r w:rsidRPr="00830F4C">
        <w:rPr>
          <w:rFonts w:ascii="Georgia" w:eastAsia="Times New Roman" w:hAnsi="Georgia" w:cs="Times New Roman"/>
          <w:b/>
          <w:bCs/>
          <w:color w:val="333333"/>
          <w:sz w:val="24"/>
          <w:szCs w:val="24"/>
          <w:lang w:eastAsia="el-GR"/>
        </w:rPr>
        <w:t>Παρέκβαση</w:t>
      </w:r>
      <w:r w:rsidRPr="00830F4C">
        <w:rPr>
          <w:rFonts w:ascii="Georgia" w:eastAsia="Times New Roman" w:hAnsi="Georgia" w:cs="Times New Roman"/>
          <w:color w:val="333333"/>
          <w:sz w:val="24"/>
          <w:szCs w:val="24"/>
          <w:lang w:eastAsia="el-GR"/>
        </w:rPr>
        <w:t xml:space="preserve"> (εμβόλιμη) αφήγηση: είναι η προσωρινή διακοπή της φυσικής ροής των γεγονότων και η αναφορά σε άλλο θέμα που δεν σχετίζεται άμεσα με την υπόθεση του έργου.</w:t>
      </w:r>
    </w:p>
    <w:p w14:paraId="58E42038" w14:textId="77777777" w:rsidR="00830F4C" w:rsidRPr="00830F4C" w:rsidRDefault="00830F4C" w:rsidP="00B80310">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lastRenderedPageBreak/>
        <w:t>•   </w:t>
      </w:r>
      <w:proofErr w:type="spellStart"/>
      <w:r w:rsidRPr="00830F4C">
        <w:rPr>
          <w:rFonts w:ascii="Georgia" w:eastAsia="Times New Roman" w:hAnsi="Georgia" w:cs="Times New Roman"/>
          <w:b/>
          <w:bCs/>
          <w:i/>
          <w:iCs/>
          <w:color w:val="333333"/>
          <w:sz w:val="24"/>
          <w:szCs w:val="24"/>
          <w:bdr w:val="none" w:sz="0" w:space="0" w:color="auto" w:frame="1"/>
          <w:lang w:eastAsia="el-GR"/>
        </w:rPr>
        <w:t>Προϊδεασμός</w:t>
      </w:r>
      <w:proofErr w:type="spellEnd"/>
      <w:r w:rsidRPr="00830F4C">
        <w:rPr>
          <w:rFonts w:ascii="Georgia" w:eastAsia="Times New Roman" w:hAnsi="Georgia" w:cs="Times New Roman"/>
          <w:b/>
          <w:bCs/>
          <w:i/>
          <w:iCs/>
          <w:color w:val="333333"/>
          <w:sz w:val="24"/>
          <w:szCs w:val="24"/>
          <w:bdr w:val="none" w:sz="0" w:space="0" w:color="auto" w:frame="1"/>
          <w:lang w:eastAsia="el-GR"/>
        </w:rPr>
        <w:t>/προσήμανση</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color w:val="333333"/>
          <w:sz w:val="24"/>
          <w:szCs w:val="24"/>
          <w:lang w:eastAsia="el-GR"/>
        </w:rPr>
        <w:t>είναι η ψυχολογική προετοιμασία του αναγνώστη από τον αφηγητή για το τι πρόκειται να ακολουθήσει.</w:t>
      </w:r>
    </w:p>
    <w:p w14:paraId="42B4DDF5" w14:textId="77777777" w:rsidR="00830F4C" w:rsidRPr="00830F4C" w:rsidRDefault="00830F4C" w:rsidP="00B80310">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w:t>
      </w:r>
      <w:proofErr w:type="spellStart"/>
      <w:r w:rsidRPr="00830F4C">
        <w:rPr>
          <w:rFonts w:ascii="Georgia" w:eastAsia="Times New Roman" w:hAnsi="Georgia" w:cs="Times New Roman"/>
          <w:b/>
          <w:bCs/>
          <w:i/>
          <w:iCs/>
          <w:color w:val="333333"/>
          <w:sz w:val="24"/>
          <w:szCs w:val="24"/>
          <w:bdr w:val="none" w:sz="0" w:space="0" w:color="auto" w:frame="1"/>
          <w:lang w:eastAsia="el-GR"/>
        </w:rPr>
        <w:t>Προοικονομία</w:t>
      </w:r>
      <w:proofErr w:type="spellEnd"/>
      <w:r w:rsidRPr="00830F4C">
        <w:rPr>
          <w:rFonts w:ascii="Georgia" w:eastAsia="Times New Roman" w:hAnsi="Georgia" w:cs="Times New Roman"/>
          <w:b/>
          <w:bCs/>
          <w:i/>
          <w:iCs/>
          <w:color w:val="333333"/>
          <w:sz w:val="24"/>
          <w:szCs w:val="24"/>
          <w:bdr w:val="none" w:sz="0" w:space="0" w:color="auto" w:frame="1"/>
          <w:lang w:eastAsia="el-GR"/>
        </w:rPr>
        <w:t>:</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color w:val="333333"/>
          <w:sz w:val="24"/>
          <w:szCs w:val="24"/>
          <w:lang w:eastAsia="el-GR"/>
        </w:rPr>
        <w:t>είναι ο τρόπος με τον οποίο ο συγγραφέας διευθετεί τα γεγονότα και δημιουργεί τις κατάλληλες προϋποθέσεις, ώστε η εξέλιξη της πλοκής να είναι για τον αναγνώστη φυσική και λογική.</w:t>
      </w:r>
    </w:p>
    <w:p w14:paraId="2FB3E323" w14:textId="77777777" w:rsidR="00830F4C" w:rsidRPr="00830F4C" w:rsidRDefault="00830F4C" w:rsidP="00830F4C">
      <w:pPr>
        <w:shd w:val="clear" w:color="auto" w:fill="FFFFFF"/>
        <w:spacing w:after="360" w:line="240" w:lineRule="auto"/>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w:t>
      </w:r>
    </w:p>
    <w:p w14:paraId="76862737" w14:textId="77777777" w:rsidR="00830F4C" w:rsidRPr="00830F4C" w:rsidRDefault="00830F4C" w:rsidP="00477793">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b/>
          <w:bCs/>
          <w:color w:val="333333"/>
          <w:sz w:val="24"/>
          <w:szCs w:val="24"/>
          <w:bdr w:val="none" w:sz="0" w:space="0" w:color="auto" w:frame="1"/>
          <w:lang w:eastAsia="el-GR"/>
        </w:rPr>
        <w:t>Αφηγηματικοί τρόποι</w:t>
      </w:r>
    </w:p>
    <w:p w14:paraId="139B7267" w14:textId="77777777" w:rsidR="00830F4C" w:rsidRPr="00830F4C" w:rsidRDefault="00830F4C" w:rsidP="00477793">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Μέρος των αφηγηματικών τεχνικών ενός κειμένου είναι και οι αφηγηματικοί τρόποι που απαντούν στο ερώτημα «πώς αφηγείται» κάποιος. Θα πρέπει να επισημάνουμε ότι </w:t>
      </w:r>
      <w:r w:rsidRPr="00830F4C">
        <w:rPr>
          <w:rFonts w:ascii="Georgia" w:eastAsia="Times New Roman" w:hAnsi="Georgia" w:cs="Times New Roman"/>
          <w:i/>
          <w:iCs/>
          <w:color w:val="333333"/>
          <w:sz w:val="24"/>
          <w:szCs w:val="24"/>
          <w:bdr w:val="none" w:sz="0" w:space="0" w:color="auto" w:frame="1"/>
          <w:lang w:eastAsia="el-GR"/>
        </w:rPr>
        <w:t>ο όρος αφηγηματικές τεχνικές είναι ευρύτερος και σ’ αυτόν υπάγονται και οι τρόποι με τους οποίους αφηγείται κάποιος </w:t>
      </w:r>
      <w:r w:rsidRPr="00830F4C">
        <w:rPr>
          <w:rFonts w:ascii="Georgia" w:eastAsia="Times New Roman" w:hAnsi="Georgia" w:cs="Times New Roman"/>
          <w:color w:val="333333"/>
          <w:sz w:val="24"/>
          <w:szCs w:val="24"/>
          <w:lang w:eastAsia="el-GR"/>
        </w:rPr>
        <w:t>και οι οποίοι είναι οι εξής:</w:t>
      </w:r>
    </w:p>
    <w:p w14:paraId="4D8091FD" w14:textId="77777777" w:rsidR="00830F4C" w:rsidRPr="00830F4C" w:rsidRDefault="00830F4C" w:rsidP="00477793">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i/>
          <w:iCs/>
          <w:color w:val="333333"/>
          <w:sz w:val="24"/>
          <w:szCs w:val="24"/>
          <w:bdr w:val="none" w:sz="0" w:space="0" w:color="auto" w:frame="1"/>
          <w:lang w:eastAsia="el-GR"/>
        </w:rPr>
        <w:t>•</w:t>
      </w:r>
      <w:r w:rsidRPr="00830F4C">
        <w:rPr>
          <w:rFonts w:ascii="Georgia" w:eastAsia="Times New Roman" w:hAnsi="Georgia" w:cs="Times New Roman"/>
          <w:b/>
          <w:bCs/>
          <w:i/>
          <w:iCs/>
          <w:color w:val="333333"/>
          <w:sz w:val="24"/>
          <w:szCs w:val="24"/>
          <w:bdr w:val="none" w:sz="0" w:space="0" w:color="auto" w:frame="1"/>
          <w:lang w:eastAsia="el-GR"/>
        </w:rPr>
        <w:t>Έκθεση ή αφήγηση</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color w:val="333333"/>
          <w:sz w:val="24"/>
          <w:szCs w:val="24"/>
          <w:lang w:eastAsia="el-GR"/>
        </w:rPr>
        <w:t>είναι η παρουσίαση γεγονότων και πράξεων, την οποία ο Πλάτων και ο Αριστοτέλης διέκριναν σε «διήγηση» και «μίμηση». Στη διήγηση ο αφηγητής αφηγείται μια ιστορία με τη δική του φωνή, ενώ στη μίμηση δανείζεται τη φωνή άλλων προσώπων.</w:t>
      </w:r>
    </w:p>
    <w:p w14:paraId="586D7611" w14:textId="77777777" w:rsidR="00830F4C" w:rsidRPr="00830F4C" w:rsidRDefault="00830F4C" w:rsidP="00477793">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w:t>
      </w:r>
      <w:r w:rsidRPr="00830F4C">
        <w:rPr>
          <w:rFonts w:ascii="Georgia" w:eastAsia="Times New Roman" w:hAnsi="Georgia" w:cs="Times New Roman"/>
          <w:b/>
          <w:bCs/>
          <w:i/>
          <w:iCs/>
          <w:color w:val="333333"/>
          <w:sz w:val="24"/>
          <w:szCs w:val="24"/>
          <w:bdr w:val="none" w:sz="0" w:space="0" w:color="auto" w:frame="1"/>
          <w:lang w:eastAsia="el-GR"/>
        </w:rPr>
        <w:t>Διάλογος</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color w:val="333333"/>
          <w:sz w:val="24"/>
          <w:szCs w:val="24"/>
          <w:lang w:eastAsia="el-GR"/>
        </w:rPr>
        <w:t>είναι τα διαλογικά μέρη σε ευθύ λόγο και σε πρώτο πρόσωπο.</w:t>
      </w:r>
    </w:p>
    <w:p w14:paraId="7A575E3D" w14:textId="77777777" w:rsidR="00830F4C" w:rsidRPr="00830F4C" w:rsidRDefault="00830F4C" w:rsidP="00477793">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w:t>
      </w:r>
      <w:r w:rsidRPr="00830F4C">
        <w:rPr>
          <w:rFonts w:ascii="Georgia" w:eastAsia="Times New Roman" w:hAnsi="Georgia" w:cs="Times New Roman"/>
          <w:b/>
          <w:bCs/>
          <w:i/>
          <w:iCs/>
          <w:color w:val="333333"/>
          <w:sz w:val="24"/>
          <w:szCs w:val="24"/>
          <w:bdr w:val="none" w:sz="0" w:space="0" w:color="auto" w:frame="1"/>
          <w:lang w:eastAsia="el-GR"/>
        </w:rPr>
        <w:t>Περιγραφή</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color w:val="333333"/>
          <w:sz w:val="24"/>
          <w:szCs w:val="24"/>
          <w:lang w:eastAsia="el-GR"/>
        </w:rPr>
        <w:t>η αναπαράσταση προσώπων, τόπων, αντικειμένων, η αφήγηση καταστάσεων.</w:t>
      </w:r>
    </w:p>
    <w:p w14:paraId="04C731DD" w14:textId="77777777" w:rsidR="00830F4C" w:rsidRPr="00830F4C" w:rsidRDefault="00830F4C" w:rsidP="00477793">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w:t>
      </w:r>
      <w:r w:rsidRPr="00830F4C">
        <w:rPr>
          <w:rFonts w:ascii="Georgia" w:eastAsia="Times New Roman" w:hAnsi="Georgia" w:cs="Times New Roman"/>
          <w:b/>
          <w:bCs/>
          <w:i/>
          <w:iCs/>
          <w:color w:val="333333"/>
          <w:sz w:val="24"/>
          <w:szCs w:val="24"/>
          <w:bdr w:val="none" w:sz="0" w:space="0" w:color="auto" w:frame="1"/>
          <w:lang w:eastAsia="el-GR"/>
        </w:rPr>
        <w:t>Σχόλιο</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color w:val="333333"/>
          <w:sz w:val="24"/>
          <w:szCs w:val="24"/>
          <w:lang w:eastAsia="el-GR"/>
        </w:rPr>
        <w:t>η παρεμβολή σχολίων, σκέψεων, γνωμών από τον αφηγητή, έξω από τη ροή της αφήγησης, που στοιχειοθετεί, όπως και η περιγραφή, μια επιβράδυνσή της.</w:t>
      </w:r>
    </w:p>
    <w:p w14:paraId="68D0ADBF" w14:textId="13719B37" w:rsidR="00830F4C" w:rsidRDefault="00830F4C" w:rsidP="00477793">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w:t>
      </w:r>
      <w:r w:rsidRPr="00830F4C">
        <w:rPr>
          <w:rFonts w:ascii="Georgia" w:eastAsia="Times New Roman" w:hAnsi="Georgia" w:cs="Times New Roman"/>
          <w:b/>
          <w:bCs/>
          <w:i/>
          <w:iCs/>
          <w:color w:val="333333"/>
          <w:sz w:val="24"/>
          <w:szCs w:val="24"/>
          <w:bdr w:val="none" w:sz="0" w:space="0" w:color="auto" w:frame="1"/>
          <w:lang w:eastAsia="el-GR"/>
        </w:rPr>
        <w:t>Ελεύθερος</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b/>
          <w:bCs/>
          <w:i/>
          <w:iCs/>
          <w:color w:val="333333"/>
          <w:sz w:val="24"/>
          <w:szCs w:val="24"/>
          <w:bdr w:val="none" w:sz="0" w:space="0" w:color="auto" w:frame="1"/>
          <w:lang w:eastAsia="el-GR"/>
        </w:rPr>
        <w:t>πλάγιος</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b/>
          <w:bCs/>
          <w:i/>
          <w:iCs/>
          <w:color w:val="333333"/>
          <w:sz w:val="24"/>
          <w:szCs w:val="24"/>
          <w:bdr w:val="none" w:sz="0" w:space="0" w:color="auto" w:frame="1"/>
          <w:lang w:eastAsia="el-GR"/>
        </w:rPr>
        <w:t>λόγος</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color w:val="333333"/>
          <w:sz w:val="24"/>
          <w:szCs w:val="24"/>
          <w:lang w:eastAsia="el-GR"/>
        </w:rPr>
        <w:t>η πιστή απόδοση σκέψεων, διαθέσεων ή συναισθημάτων σε γ’ πρόσωπο</w:t>
      </w:r>
      <w:r w:rsidR="00477793">
        <w:rPr>
          <w:rFonts w:ascii="Georgia" w:eastAsia="Times New Roman" w:hAnsi="Georgia" w:cs="Times New Roman"/>
          <w:color w:val="333333"/>
          <w:sz w:val="24"/>
          <w:szCs w:val="24"/>
          <w:lang w:eastAsia="el-GR"/>
        </w:rPr>
        <w:t xml:space="preserve"> ( χωρίς ρήμα εξάρτησης)</w:t>
      </w:r>
      <w:r w:rsidRPr="00830F4C">
        <w:rPr>
          <w:rFonts w:ascii="Georgia" w:eastAsia="Times New Roman" w:hAnsi="Georgia" w:cs="Times New Roman"/>
          <w:color w:val="333333"/>
          <w:sz w:val="24"/>
          <w:szCs w:val="24"/>
          <w:lang w:eastAsia="el-GR"/>
        </w:rPr>
        <w:t xml:space="preserve"> και σε παρωχημένο χρόνο. </w:t>
      </w:r>
      <w:proofErr w:type="spellStart"/>
      <w:r w:rsidRPr="00830F4C">
        <w:rPr>
          <w:rFonts w:ascii="Georgia" w:eastAsia="Times New Roman" w:hAnsi="Georgia" w:cs="Times New Roman"/>
          <w:color w:val="333333"/>
          <w:sz w:val="24"/>
          <w:szCs w:val="24"/>
          <w:lang w:eastAsia="el-GR"/>
        </w:rPr>
        <w:t>To</w:t>
      </w:r>
      <w:proofErr w:type="spellEnd"/>
      <w:r w:rsidRPr="00830F4C">
        <w:rPr>
          <w:rFonts w:ascii="Georgia" w:eastAsia="Times New Roman" w:hAnsi="Georgia" w:cs="Times New Roman"/>
          <w:color w:val="333333"/>
          <w:sz w:val="24"/>
          <w:szCs w:val="24"/>
          <w:lang w:eastAsia="el-GR"/>
        </w:rPr>
        <w:t xml:space="preserve"> τμήμα αυτό φαίνεται να ανήκει στην καθαρή αφήγηση, στην ουσία όμως εύκολα μετατρέπεται σε ευθύ λόγο.</w:t>
      </w:r>
    </w:p>
    <w:p w14:paraId="137A3AC5" w14:textId="77777777" w:rsidR="00477793" w:rsidRPr="00477793" w:rsidRDefault="00477793" w:rsidP="00477793">
      <w:pPr>
        <w:pStyle w:val="Web"/>
        <w:shd w:val="clear" w:color="auto" w:fill="FFFFFF"/>
        <w:spacing w:before="0" w:beforeAutospacing="0" w:after="225" w:afterAutospacing="0"/>
        <w:rPr>
          <w:rFonts w:ascii="Georgia" w:hAnsi="Georgia"/>
          <w:color w:val="3C4858"/>
        </w:rPr>
      </w:pPr>
      <w:r w:rsidRPr="00477793">
        <w:rPr>
          <w:rFonts w:ascii="Georgia" w:hAnsi="Georgia"/>
          <w:color w:val="3C4858"/>
        </w:rPr>
        <w:t>Ας παραθέσουμε ένα χαρακτηριστικό παράδειγμα για να αποσαφηνίσουμε το σημείο:</w:t>
      </w:r>
    </w:p>
    <w:p w14:paraId="532D5754" w14:textId="77777777" w:rsidR="00477793" w:rsidRPr="00477793" w:rsidRDefault="00477793" w:rsidP="00477793">
      <w:pPr>
        <w:pStyle w:val="Web"/>
        <w:shd w:val="clear" w:color="auto" w:fill="FFFFFF"/>
        <w:spacing w:before="0" w:beforeAutospacing="0" w:after="225" w:afterAutospacing="0"/>
        <w:rPr>
          <w:rFonts w:ascii="Georgia" w:hAnsi="Georgia"/>
          <w:color w:val="3C4858"/>
        </w:rPr>
      </w:pPr>
      <w:r w:rsidRPr="00477793">
        <w:rPr>
          <w:rFonts w:ascii="Georgia" w:hAnsi="Georgia"/>
          <w:color w:val="3C4858"/>
        </w:rPr>
        <w:t>Ευθύς λόγος: Όταν τον συνάντησε του είπε λάμποντας: “Χαίρομαι που σε βλέπω.”</w:t>
      </w:r>
    </w:p>
    <w:p w14:paraId="0D7C2176" w14:textId="77777777" w:rsidR="00477793" w:rsidRPr="00477793" w:rsidRDefault="00477793" w:rsidP="00477793">
      <w:pPr>
        <w:pStyle w:val="Web"/>
        <w:shd w:val="clear" w:color="auto" w:fill="FFFFFF"/>
        <w:spacing w:before="0" w:beforeAutospacing="0" w:after="225" w:afterAutospacing="0"/>
        <w:rPr>
          <w:rFonts w:ascii="Georgia" w:hAnsi="Georgia"/>
          <w:color w:val="3C4858"/>
        </w:rPr>
      </w:pPr>
      <w:r w:rsidRPr="00477793">
        <w:rPr>
          <w:rFonts w:ascii="Georgia" w:hAnsi="Georgia"/>
          <w:color w:val="3C4858"/>
        </w:rPr>
        <w:t>Πλάγιος λόγος: Όταν τον συνάντησε του είπε ότι ένοιωσε χαρά που τον είδε.</w:t>
      </w:r>
    </w:p>
    <w:p w14:paraId="6E1C6D94" w14:textId="77777777" w:rsidR="00477793" w:rsidRPr="00477793" w:rsidRDefault="00477793" w:rsidP="00477793">
      <w:pPr>
        <w:pStyle w:val="Web"/>
        <w:shd w:val="clear" w:color="auto" w:fill="FFFFFF"/>
        <w:spacing w:before="0" w:beforeAutospacing="0" w:after="225" w:afterAutospacing="0"/>
        <w:rPr>
          <w:rFonts w:ascii="Georgia" w:hAnsi="Georgia"/>
          <w:color w:val="3C4858"/>
        </w:rPr>
      </w:pPr>
      <w:r w:rsidRPr="00477793">
        <w:rPr>
          <w:rFonts w:ascii="Georgia" w:hAnsi="Georgia"/>
          <w:color w:val="3C4858"/>
        </w:rPr>
        <w:t>Ελεύθερος πλάγιος λόγος: Όταν τον συνάντησε έλαμψε. Χαίρονταν πολύ που τον είδε</w:t>
      </w:r>
    </w:p>
    <w:p w14:paraId="085C5BA9" w14:textId="77777777" w:rsidR="00477793" w:rsidRPr="00830F4C" w:rsidRDefault="00477793" w:rsidP="00477793">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p>
    <w:p w14:paraId="28A656A6" w14:textId="77777777" w:rsidR="00830F4C" w:rsidRPr="00830F4C" w:rsidRDefault="00830F4C" w:rsidP="00477793">
      <w:pPr>
        <w:shd w:val="clear" w:color="auto" w:fill="FFFFFF"/>
        <w:spacing w:after="0" w:line="240" w:lineRule="auto"/>
        <w:jc w:val="both"/>
        <w:textAlignment w:val="baseline"/>
        <w:rPr>
          <w:rFonts w:ascii="Georgia" w:eastAsia="Times New Roman" w:hAnsi="Georgia" w:cs="Times New Roman"/>
          <w:color w:val="333333"/>
          <w:sz w:val="24"/>
          <w:szCs w:val="24"/>
          <w:lang w:eastAsia="el-GR"/>
        </w:rPr>
      </w:pPr>
      <w:r w:rsidRPr="00830F4C">
        <w:rPr>
          <w:rFonts w:ascii="Georgia" w:eastAsia="Times New Roman" w:hAnsi="Georgia" w:cs="Times New Roman"/>
          <w:color w:val="333333"/>
          <w:sz w:val="24"/>
          <w:szCs w:val="24"/>
          <w:lang w:eastAsia="el-GR"/>
        </w:rPr>
        <w:t>•   </w:t>
      </w:r>
      <w:r w:rsidRPr="00830F4C">
        <w:rPr>
          <w:rFonts w:ascii="Georgia" w:eastAsia="Times New Roman" w:hAnsi="Georgia" w:cs="Times New Roman"/>
          <w:b/>
          <w:bCs/>
          <w:i/>
          <w:iCs/>
          <w:color w:val="333333"/>
          <w:sz w:val="24"/>
          <w:szCs w:val="24"/>
          <w:bdr w:val="none" w:sz="0" w:space="0" w:color="auto" w:frame="1"/>
          <w:lang w:eastAsia="el-GR"/>
        </w:rPr>
        <w:t>Εσωτερικός</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b/>
          <w:bCs/>
          <w:i/>
          <w:iCs/>
          <w:color w:val="333333"/>
          <w:sz w:val="24"/>
          <w:szCs w:val="24"/>
          <w:bdr w:val="none" w:sz="0" w:space="0" w:color="auto" w:frame="1"/>
          <w:lang w:eastAsia="el-GR"/>
        </w:rPr>
        <w:t>μονόλογος</w:t>
      </w:r>
      <w:r w:rsidRPr="00830F4C">
        <w:rPr>
          <w:rFonts w:ascii="Georgia" w:eastAsia="Times New Roman" w:hAnsi="Georgia" w:cs="Times New Roman"/>
          <w:i/>
          <w:iCs/>
          <w:color w:val="333333"/>
          <w:sz w:val="24"/>
          <w:szCs w:val="24"/>
          <w:bdr w:val="none" w:sz="0" w:space="0" w:color="auto" w:frame="1"/>
          <w:lang w:eastAsia="el-GR"/>
        </w:rPr>
        <w:t>: </w:t>
      </w:r>
      <w:r w:rsidRPr="00830F4C">
        <w:rPr>
          <w:rFonts w:ascii="Georgia" w:eastAsia="Times New Roman" w:hAnsi="Georgia" w:cs="Times New Roman"/>
          <w:color w:val="333333"/>
          <w:sz w:val="24"/>
          <w:szCs w:val="24"/>
          <w:lang w:eastAsia="el-GR"/>
        </w:rPr>
        <w:t>η απόδοση των σκέψεων ή συναισθημάτων σε  </w:t>
      </w:r>
      <w:r w:rsidRPr="00830F4C">
        <w:rPr>
          <w:rFonts w:ascii="Georgia" w:eastAsia="Times New Roman" w:hAnsi="Georgia" w:cs="Times New Roman"/>
          <w:i/>
          <w:iCs/>
          <w:color w:val="333333"/>
          <w:sz w:val="24"/>
          <w:szCs w:val="24"/>
          <w:bdr w:val="none" w:sz="0" w:space="0" w:color="auto" w:frame="1"/>
          <w:lang w:eastAsia="el-GR"/>
        </w:rPr>
        <w:t>α’ </w:t>
      </w:r>
      <w:r w:rsidRPr="00830F4C">
        <w:rPr>
          <w:rFonts w:ascii="Georgia" w:eastAsia="Times New Roman" w:hAnsi="Georgia" w:cs="Times New Roman"/>
          <w:color w:val="333333"/>
          <w:sz w:val="24"/>
          <w:szCs w:val="24"/>
          <w:lang w:eastAsia="el-GR"/>
        </w:rPr>
        <w:t>πρόσωπο και σε χρόνο ενεστώτα.</w:t>
      </w:r>
    </w:p>
    <w:p w14:paraId="1C734486" w14:textId="77777777" w:rsidR="00830F4C" w:rsidRDefault="00830F4C" w:rsidP="00477793">
      <w:pPr>
        <w:jc w:val="both"/>
      </w:pPr>
    </w:p>
    <w:sectPr w:rsidR="00830F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4C"/>
    <w:rsid w:val="00007DFC"/>
    <w:rsid w:val="00477793"/>
    <w:rsid w:val="005D1549"/>
    <w:rsid w:val="00830F4C"/>
    <w:rsid w:val="00AF3440"/>
    <w:rsid w:val="00B803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4A28"/>
  <w15:chartTrackingRefBased/>
  <w15:docId w15:val="{9293821B-9EC9-43DA-BB90-42D51F2D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7779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37499">
      <w:bodyDiv w:val="1"/>
      <w:marLeft w:val="0"/>
      <w:marRight w:val="0"/>
      <w:marTop w:val="0"/>
      <w:marBottom w:val="0"/>
      <w:divBdr>
        <w:top w:val="none" w:sz="0" w:space="0" w:color="auto"/>
        <w:left w:val="none" w:sz="0" w:space="0" w:color="auto"/>
        <w:bottom w:val="none" w:sz="0" w:space="0" w:color="auto"/>
        <w:right w:val="none" w:sz="0" w:space="0" w:color="auto"/>
      </w:divBdr>
    </w:div>
    <w:div w:id="392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700</Words>
  <Characters>3781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Μάκης Βαϊνάς</dc:creator>
  <cp:keywords/>
  <dc:description/>
  <cp:lastModifiedBy>Μάκης Βαϊνάς</cp:lastModifiedBy>
  <cp:revision>4</cp:revision>
  <dcterms:created xsi:type="dcterms:W3CDTF">2024-09-05T16:32:00Z</dcterms:created>
  <dcterms:modified xsi:type="dcterms:W3CDTF">2024-09-05T16:35:00Z</dcterms:modified>
</cp:coreProperties>
</file>