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94" w:rsidRPr="00426D94" w:rsidRDefault="00426D94" w:rsidP="00426D94">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b/>
          <w:i/>
          <w:sz w:val="28"/>
          <w:szCs w:val="28"/>
          <w:lang w:eastAsia="el-GR"/>
        </w:rPr>
      </w:pPr>
      <w:r w:rsidRPr="00426D94">
        <w:rPr>
          <w:rFonts w:ascii="Times New Roman" w:eastAsia="Times New Roman" w:hAnsi="Times New Roman" w:cs="Times New Roman"/>
          <w:b/>
          <w:i/>
          <w:sz w:val="28"/>
          <w:szCs w:val="28"/>
          <w:lang w:val="en-US" w:eastAsia="el-GR"/>
        </w:rPr>
        <w:t xml:space="preserve">Dealing with addiction requires a multi-dimensional approach that encompasses various strategies aimed at addressing both the physical and psychological aspects of the problem. </w:t>
      </w:r>
      <w:proofErr w:type="spellStart"/>
      <w:r w:rsidRPr="00426D94">
        <w:rPr>
          <w:rFonts w:ascii="Times New Roman" w:eastAsia="Times New Roman" w:hAnsi="Times New Roman" w:cs="Times New Roman"/>
          <w:b/>
          <w:i/>
          <w:sz w:val="28"/>
          <w:szCs w:val="28"/>
          <w:lang w:eastAsia="el-GR"/>
        </w:rPr>
        <w:t>Here</w:t>
      </w:r>
      <w:proofErr w:type="spellEnd"/>
      <w:r w:rsidRPr="00426D94">
        <w:rPr>
          <w:rFonts w:ascii="Times New Roman" w:eastAsia="Times New Roman" w:hAnsi="Times New Roman" w:cs="Times New Roman"/>
          <w:b/>
          <w:i/>
          <w:sz w:val="28"/>
          <w:szCs w:val="28"/>
          <w:lang w:eastAsia="el-GR"/>
        </w:rPr>
        <w:t xml:space="preserve"> </w:t>
      </w:r>
      <w:proofErr w:type="spellStart"/>
      <w:r w:rsidRPr="00426D94">
        <w:rPr>
          <w:rFonts w:ascii="Times New Roman" w:eastAsia="Times New Roman" w:hAnsi="Times New Roman" w:cs="Times New Roman"/>
          <w:b/>
          <w:i/>
          <w:sz w:val="28"/>
          <w:szCs w:val="28"/>
          <w:lang w:eastAsia="el-GR"/>
        </w:rPr>
        <w:t>are</w:t>
      </w:r>
      <w:proofErr w:type="spellEnd"/>
      <w:r w:rsidRPr="00426D94">
        <w:rPr>
          <w:rFonts w:ascii="Times New Roman" w:eastAsia="Times New Roman" w:hAnsi="Times New Roman" w:cs="Times New Roman"/>
          <w:b/>
          <w:i/>
          <w:sz w:val="28"/>
          <w:szCs w:val="28"/>
          <w:lang w:eastAsia="el-GR"/>
        </w:rPr>
        <w:t xml:space="preserve"> </w:t>
      </w:r>
      <w:proofErr w:type="spellStart"/>
      <w:r w:rsidRPr="00426D94">
        <w:rPr>
          <w:rFonts w:ascii="Times New Roman" w:eastAsia="Times New Roman" w:hAnsi="Times New Roman" w:cs="Times New Roman"/>
          <w:b/>
          <w:i/>
          <w:sz w:val="28"/>
          <w:szCs w:val="28"/>
          <w:lang w:eastAsia="el-GR"/>
        </w:rPr>
        <w:t>several</w:t>
      </w:r>
      <w:proofErr w:type="spellEnd"/>
      <w:r w:rsidRPr="00426D94">
        <w:rPr>
          <w:rFonts w:ascii="Times New Roman" w:eastAsia="Times New Roman" w:hAnsi="Times New Roman" w:cs="Times New Roman"/>
          <w:b/>
          <w:i/>
          <w:sz w:val="28"/>
          <w:szCs w:val="28"/>
          <w:lang w:eastAsia="el-GR"/>
        </w:rPr>
        <w:t xml:space="preserve"> </w:t>
      </w:r>
      <w:proofErr w:type="spellStart"/>
      <w:r w:rsidRPr="00426D94">
        <w:rPr>
          <w:rFonts w:ascii="Times New Roman" w:eastAsia="Times New Roman" w:hAnsi="Times New Roman" w:cs="Times New Roman"/>
          <w:b/>
          <w:i/>
          <w:sz w:val="28"/>
          <w:szCs w:val="28"/>
          <w:lang w:eastAsia="el-GR"/>
        </w:rPr>
        <w:t>effective</w:t>
      </w:r>
      <w:proofErr w:type="spellEnd"/>
      <w:r w:rsidRPr="00426D94">
        <w:rPr>
          <w:rFonts w:ascii="Times New Roman" w:eastAsia="Times New Roman" w:hAnsi="Times New Roman" w:cs="Times New Roman"/>
          <w:b/>
          <w:i/>
          <w:sz w:val="28"/>
          <w:szCs w:val="28"/>
          <w:lang w:eastAsia="el-GR"/>
        </w:rPr>
        <w:t xml:space="preserve"> </w:t>
      </w:r>
      <w:proofErr w:type="spellStart"/>
      <w:r w:rsidRPr="00426D94">
        <w:rPr>
          <w:rFonts w:ascii="Times New Roman" w:eastAsia="Times New Roman" w:hAnsi="Times New Roman" w:cs="Times New Roman"/>
          <w:b/>
          <w:i/>
          <w:sz w:val="28"/>
          <w:szCs w:val="28"/>
          <w:lang w:eastAsia="el-GR"/>
        </w:rPr>
        <w:t>ways</w:t>
      </w:r>
      <w:proofErr w:type="spellEnd"/>
      <w:r w:rsidRPr="00426D94">
        <w:rPr>
          <w:rFonts w:ascii="Times New Roman" w:eastAsia="Times New Roman" w:hAnsi="Times New Roman" w:cs="Times New Roman"/>
          <w:b/>
          <w:i/>
          <w:sz w:val="28"/>
          <w:szCs w:val="28"/>
          <w:lang w:eastAsia="el-GR"/>
        </w:rPr>
        <w:t xml:space="preserve"> </w:t>
      </w:r>
      <w:proofErr w:type="spellStart"/>
      <w:r w:rsidRPr="00426D94">
        <w:rPr>
          <w:rFonts w:ascii="Times New Roman" w:eastAsia="Times New Roman" w:hAnsi="Times New Roman" w:cs="Times New Roman"/>
          <w:b/>
          <w:i/>
          <w:sz w:val="28"/>
          <w:szCs w:val="28"/>
          <w:lang w:eastAsia="el-GR"/>
        </w:rPr>
        <w:t>to</w:t>
      </w:r>
      <w:proofErr w:type="spellEnd"/>
      <w:r w:rsidRPr="00426D94">
        <w:rPr>
          <w:rFonts w:ascii="Times New Roman" w:eastAsia="Times New Roman" w:hAnsi="Times New Roman" w:cs="Times New Roman"/>
          <w:b/>
          <w:i/>
          <w:sz w:val="28"/>
          <w:szCs w:val="28"/>
          <w:lang w:eastAsia="el-GR"/>
        </w:rPr>
        <w:t xml:space="preserve"> </w:t>
      </w:r>
      <w:proofErr w:type="spellStart"/>
      <w:r w:rsidRPr="00426D94">
        <w:rPr>
          <w:rFonts w:ascii="Times New Roman" w:eastAsia="Times New Roman" w:hAnsi="Times New Roman" w:cs="Times New Roman"/>
          <w:b/>
          <w:i/>
          <w:sz w:val="28"/>
          <w:szCs w:val="28"/>
          <w:lang w:eastAsia="el-GR"/>
        </w:rPr>
        <w:t>tackle</w:t>
      </w:r>
      <w:proofErr w:type="spellEnd"/>
      <w:r w:rsidRPr="00426D94">
        <w:rPr>
          <w:rFonts w:ascii="Times New Roman" w:eastAsia="Times New Roman" w:hAnsi="Times New Roman" w:cs="Times New Roman"/>
          <w:b/>
          <w:i/>
          <w:sz w:val="28"/>
          <w:szCs w:val="28"/>
          <w:lang w:eastAsia="el-GR"/>
        </w:rPr>
        <w:t xml:space="preserve"> </w:t>
      </w:r>
      <w:proofErr w:type="spellStart"/>
      <w:r w:rsidRPr="00426D94">
        <w:rPr>
          <w:rFonts w:ascii="Times New Roman" w:eastAsia="Times New Roman" w:hAnsi="Times New Roman" w:cs="Times New Roman"/>
          <w:b/>
          <w:i/>
          <w:sz w:val="28"/>
          <w:szCs w:val="28"/>
          <w:lang w:eastAsia="el-GR"/>
        </w:rPr>
        <w:t>addiction</w:t>
      </w:r>
      <w:proofErr w:type="spellEnd"/>
      <w:r w:rsidRPr="00426D94">
        <w:rPr>
          <w:rFonts w:ascii="Times New Roman" w:eastAsia="Times New Roman" w:hAnsi="Times New Roman" w:cs="Times New Roman"/>
          <w:b/>
          <w:i/>
          <w:sz w:val="28"/>
          <w:szCs w:val="28"/>
          <w:lang w:eastAsia="el-GR"/>
        </w:rPr>
        <w:t>:</w:t>
      </w:r>
    </w:p>
    <w:p w:rsidR="00426D94" w:rsidRPr="00426D94" w:rsidRDefault="00426D94" w:rsidP="00426D94">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426D94">
        <w:rPr>
          <w:rFonts w:ascii="Times New Roman" w:eastAsia="Times New Roman" w:hAnsi="Times New Roman" w:cs="Times New Roman"/>
          <w:b/>
          <w:bCs/>
          <w:sz w:val="24"/>
          <w:szCs w:val="24"/>
          <w:lang w:val="en-US" w:eastAsia="el-GR"/>
        </w:rPr>
        <w:t>Seek Professional Help</w:t>
      </w:r>
      <w:r w:rsidRPr="00426D94">
        <w:rPr>
          <w:rFonts w:ascii="Times New Roman" w:eastAsia="Times New Roman" w:hAnsi="Times New Roman" w:cs="Times New Roman"/>
          <w:sz w:val="24"/>
          <w:szCs w:val="24"/>
          <w:lang w:val="en-US" w:eastAsia="el-GR"/>
        </w:rPr>
        <w:t>: Consulting with a healthcare professional or addiction specialist is crucial for developing a personalized treatment plan. They can provide medical assistance, therapy, and support tailored to the individual's needs.</w:t>
      </w:r>
    </w:p>
    <w:p w:rsidR="00426D94" w:rsidRPr="00426D94" w:rsidRDefault="00426D94" w:rsidP="00426D94">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426D94">
        <w:rPr>
          <w:rFonts w:ascii="Times New Roman" w:eastAsia="Times New Roman" w:hAnsi="Times New Roman" w:cs="Times New Roman"/>
          <w:b/>
          <w:bCs/>
          <w:sz w:val="24"/>
          <w:szCs w:val="24"/>
          <w:lang w:val="en-US" w:eastAsia="el-GR"/>
        </w:rPr>
        <w:t>Join Support Groups</w:t>
      </w:r>
      <w:r w:rsidRPr="00426D94">
        <w:rPr>
          <w:rFonts w:ascii="Times New Roman" w:eastAsia="Times New Roman" w:hAnsi="Times New Roman" w:cs="Times New Roman"/>
          <w:sz w:val="24"/>
          <w:szCs w:val="24"/>
          <w:lang w:val="en-US" w:eastAsia="el-GR"/>
        </w:rPr>
        <w:t>: Engaging with support groups such as Alcoholics Anonymous (AA) or Narcotics Anonymous (NA) can provide valuable peer support, guidance, and encouragement from others who have experienced similar struggles.</w:t>
      </w:r>
    </w:p>
    <w:p w:rsidR="00426D94" w:rsidRPr="00426D94" w:rsidRDefault="00426D94" w:rsidP="00426D94">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426D94">
        <w:rPr>
          <w:rFonts w:ascii="Times New Roman" w:eastAsia="Times New Roman" w:hAnsi="Times New Roman" w:cs="Times New Roman"/>
          <w:b/>
          <w:bCs/>
          <w:sz w:val="24"/>
          <w:szCs w:val="24"/>
          <w:lang w:val="en-US" w:eastAsia="el-GR"/>
        </w:rPr>
        <w:t>Therapy and Counseling</w:t>
      </w:r>
      <w:r w:rsidRPr="00426D94">
        <w:rPr>
          <w:rFonts w:ascii="Times New Roman" w:eastAsia="Times New Roman" w:hAnsi="Times New Roman" w:cs="Times New Roman"/>
          <w:sz w:val="24"/>
          <w:szCs w:val="24"/>
          <w:lang w:val="en-US" w:eastAsia="el-GR"/>
        </w:rPr>
        <w:t>: Cognitive-behavioral therapy (CBT), motivational interviewing, and other forms of counseling can help individuals understand the root causes of their addiction, develop coping strategies, and learn healthier ways to manage stress and emotions.</w:t>
      </w:r>
    </w:p>
    <w:p w:rsidR="00426D94" w:rsidRPr="00426D94" w:rsidRDefault="00426D94" w:rsidP="00426D94">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426D94">
        <w:rPr>
          <w:rFonts w:ascii="Times New Roman" w:eastAsia="Times New Roman" w:hAnsi="Times New Roman" w:cs="Times New Roman"/>
          <w:b/>
          <w:bCs/>
          <w:sz w:val="24"/>
          <w:szCs w:val="24"/>
          <w:lang w:val="en-US" w:eastAsia="el-GR"/>
        </w:rPr>
        <w:t>Medication-Assisted Treatment (MAT)</w:t>
      </w:r>
      <w:r w:rsidRPr="00426D94">
        <w:rPr>
          <w:rFonts w:ascii="Times New Roman" w:eastAsia="Times New Roman" w:hAnsi="Times New Roman" w:cs="Times New Roman"/>
          <w:sz w:val="24"/>
          <w:szCs w:val="24"/>
          <w:lang w:val="en-US" w:eastAsia="el-GR"/>
        </w:rPr>
        <w:t>: For certain types of addiction, medications may be prescribed to alleviate withdrawal symptoms, reduce cravings, and support recovery efforts. However, this should always be done under the supervision of a qualified medical professional.</w:t>
      </w:r>
    </w:p>
    <w:p w:rsidR="00426D94" w:rsidRPr="00426D94" w:rsidRDefault="00426D94" w:rsidP="00426D94">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426D94">
        <w:rPr>
          <w:rFonts w:ascii="Times New Roman" w:eastAsia="Times New Roman" w:hAnsi="Times New Roman" w:cs="Times New Roman"/>
          <w:b/>
          <w:bCs/>
          <w:sz w:val="24"/>
          <w:szCs w:val="24"/>
          <w:lang w:val="en-US" w:eastAsia="el-GR"/>
        </w:rPr>
        <w:t>Create a Supportive Environment</w:t>
      </w:r>
      <w:r w:rsidRPr="00426D94">
        <w:rPr>
          <w:rFonts w:ascii="Times New Roman" w:eastAsia="Times New Roman" w:hAnsi="Times New Roman" w:cs="Times New Roman"/>
          <w:sz w:val="24"/>
          <w:szCs w:val="24"/>
          <w:lang w:val="en-US" w:eastAsia="el-GR"/>
        </w:rPr>
        <w:t>: Surrounding oneself with supportive friends, family members, and positive influences can greatly aid in the recovery process. Removing triggers and temptations from the environment can also help prevent relapse.</w:t>
      </w:r>
    </w:p>
    <w:p w:rsidR="00426D94" w:rsidRPr="00426D94" w:rsidRDefault="00426D94" w:rsidP="00426D94">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426D94">
        <w:rPr>
          <w:rFonts w:ascii="Times New Roman" w:eastAsia="Times New Roman" w:hAnsi="Times New Roman" w:cs="Times New Roman"/>
          <w:b/>
          <w:bCs/>
          <w:sz w:val="24"/>
          <w:szCs w:val="24"/>
          <w:lang w:val="en-US" w:eastAsia="el-GR"/>
        </w:rPr>
        <w:t>Practice Self-Care</w:t>
      </w:r>
      <w:r w:rsidRPr="00426D94">
        <w:rPr>
          <w:rFonts w:ascii="Times New Roman" w:eastAsia="Times New Roman" w:hAnsi="Times New Roman" w:cs="Times New Roman"/>
          <w:sz w:val="24"/>
          <w:szCs w:val="24"/>
          <w:lang w:val="en-US" w:eastAsia="el-GR"/>
        </w:rPr>
        <w:t>: Engaging in regular exercise, maintaining a balanced diet, getting enough sleep, and practicing relaxation techniques such as mindfulness or meditation can improve overall well-being and reduce the likelihood of turning to addictive substances or behaviors for relief.</w:t>
      </w:r>
    </w:p>
    <w:p w:rsidR="00426D94" w:rsidRPr="00426D94" w:rsidRDefault="00426D94" w:rsidP="00426D94">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426D94">
        <w:rPr>
          <w:rFonts w:ascii="Times New Roman" w:eastAsia="Times New Roman" w:hAnsi="Times New Roman" w:cs="Times New Roman"/>
          <w:b/>
          <w:bCs/>
          <w:sz w:val="24"/>
          <w:szCs w:val="24"/>
          <w:lang w:val="en-US" w:eastAsia="el-GR"/>
        </w:rPr>
        <w:t>Set Realistic Goals</w:t>
      </w:r>
      <w:r w:rsidRPr="00426D94">
        <w:rPr>
          <w:rFonts w:ascii="Times New Roman" w:eastAsia="Times New Roman" w:hAnsi="Times New Roman" w:cs="Times New Roman"/>
          <w:sz w:val="24"/>
          <w:szCs w:val="24"/>
          <w:lang w:val="en-US" w:eastAsia="el-GR"/>
        </w:rPr>
        <w:t>: Breaking free from addiction is a journey that takes time and effort. Setting achievable goals, celebrating milestones, and staying committed to the recovery process, even in the face of setbacks, are essential for long-term success.</w:t>
      </w:r>
    </w:p>
    <w:p w:rsidR="00426D94" w:rsidRPr="00426D94" w:rsidRDefault="00426D94" w:rsidP="00426D94">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426D94">
        <w:rPr>
          <w:rFonts w:ascii="Times New Roman" w:eastAsia="Times New Roman" w:hAnsi="Times New Roman" w:cs="Times New Roman"/>
          <w:b/>
          <w:bCs/>
          <w:sz w:val="24"/>
          <w:szCs w:val="24"/>
          <w:lang w:val="en-US" w:eastAsia="el-GR"/>
        </w:rPr>
        <w:t>Stay Engaged</w:t>
      </w:r>
      <w:r w:rsidRPr="00426D94">
        <w:rPr>
          <w:rFonts w:ascii="Times New Roman" w:eastAsia="Times New Roman" w:hAnsi="Times New Roman" w:cs="Times New Roman"/>
          <w:sz w:val="24"/>
          <w:szCs w:val="24"/>
          <w:lang w:val="en-US" w:eastAsia="el-GR"/>
        </w:rPr>
        <w:t>: Finding purpose and meaning in activities such as hobbies, volunteering, or pursuing educational or career goals can help individuals rebuild their lives and stay motivated to maintain sobriety.</w:t>
      </w:r>
    </w:p>
    <w:p w:rsidR="00426D94" w:rsidRPr="00426D94" w:rsidRDefault="00426D94" w:rsidP="00426D94">
      <w:pPr>
        <w:pBdr>
          <w:top w:val="single" w:sz="2" w:space="0" w:color="E3E3E3"/>
          <w:left w:val="single" w:sz="2" w:space="0" w:color="E3E3E3"/>
          <w:bottom w:val="single" w:sz="2" w:space="0" w:color="E3E3E3"/>
          <w:right w:val="single" w:sz="2" w:space="0" w:color="E3E3E3"/>
        </w:pBdr>
        <w:spacing w:before="300" w:after="100" w:line="240" w:lineRule="auto"/>
        <w:rPr>
          <w:rFonts w:ascii="Times New Roman" w:eastAsia="Times New Roman" w:hAnsi="Times New Roman" w:cs="Times New Roman"/>
          <w:sz w:val="24"/>
          <w:szCs w:val="24"/>
          <w:lang w:val="en-US" w:eastAsia="el-GR"/>
        </w:rPr>
      </w:pPr>
      <w:r w:rsidRPr="00426D94">
        <w:rPr>
          <w:rFonts w:ascii="Times New Roman" w:eastAsia="Times New Roman" w:hAnsi="Times New Roman" w:cs="Times New Roman"/>
          <w:sz w:val="24"/>
          <w:szCs w:val="24"/>
          <w:lang w:val="en-US" w:eastAsia="el-GR"/>
        </w:rPr>
        <w:t>By combining these approaches and seeking ongoing support, individuals can effectively manage and overcome addiction, leading to a healthier and more fulfilling life.</w:t>
      </w:r>
    </w:p>
    <w:p w:rsidR="00426D94" w:rsidRDefault="00426D94" w:rsidP="00426D94">
      <w:pPr>
        <w:pBdr>
          <w:bottom w:val="single" w:sz="6" w:space="1" w:color="auto"/>
        </w:pBdr>
        <w:spacing w:after="0" w:line="240" w:lineRule="auto"/>
        <w:jc w:val="center"/>
        <w:rPr>
          <w:rFonts w:ascii="Arial" w:eastAsia="Times New Roman" w:hAnsi="Arial" w:cs="Arial"/>
          <w:sz w:val="16"/>
          <w:szCs w:val="16"/>
          <w:lang w:val="en-US" w:eastAsia="el-GR"/>
        </w:rPr>
      </w:pPr>
    </w:p>
    <w:p w:rsidR="00426D94" w:rsidRPr="00426D94" w:rsidRDefault="00426D94" w:rsidP="00426D94">
      <w:pPr>
        <w:pStyle w:v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b/>
          <w:i/>
          <w:sz w:val="28"/>
          <w:szCs w:val="28"/>
          <w:lang w:val="en-US"/>
        </w:rPr>
      </w:pPr>
      <w:r w:rsidRPr="00426D94">
        <w:rPr>
          <w:b/>
          <w:i/>
          <w:sz w:val="28"/>
          <w:szCs w:val="28"/>
          <w:lang w:val="en-US"/>
        </w:rPr>
        <w:t>Some of the most famous or well-known addictions include:</w:t>
      </w:r>
    </w:p>
    <w:p w:rsidR="00426D94" w:rsidRPr="00426D94" w:rsidRDefault="00426D94" w:rsidP="00426D94">
      <w:pPr>
        <w:numPr>
          <w:ilvl w:val="0"/>
          <w:numId w:val="4"/>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US" w:eastAsia="el-GR"/>
        </w:rPr>
      </w:pPr>
      <w:r w:rsidRPr="00426D94">
        <w:rPr>
          <w:rFonts w:ascii="Segoe UI" w:eastAsia="Times New Roman" w:hAnsi="Segoe UI" w:cs="Segoe UI"/>
          <w:b/>
          <w:bCs/>
          <w:color w:val="0D0D0D"/>
          <w:sz w:val="24"/>
          <w:szCs w:val="24"/>
          <w:lang w:val="en-US" w:eastAsia="el-GR"/>
        </w:rPr>
        <w:lastRenderedPageBreak/>
        <w:t>Substance Abuse/Addiction</w:t>
      </w:r>
      <w:r w:rsidRPr="00426D94">
        <w:rPr>
          <w:rFonts w:ascii="Segoe UI" w:eastAsia="Times New Roman" w:hAnsi="Segoe UI" w:cs="Segoe UI"/>
          <w:color w:val="0D0D0D"/>
          <w:sz w:val="24"/>
          <w:szCs w:val="24"/>
          <w:lang w:val="en-US" w:eastAsia="el-GR"/>
        </w:rPr>
        <w:t xml:space="preserve">: This includes addiction to substances such as alcohol, nicotine, </w:t>
      </w:r>
      <w:proofErr w:type="spellStart"/>
      <w:r w:rsidRPr="00426D94">
        <w:rPr>
          <w:rFonts w:ascii="Segoe UI" w:eastAsia="Times New Roman" w:hAnsi="Segoe UI" w:cs="Segoe UI"/>
          <w:color w:val="0D0D0D"/>
          <w:sz w:val="24"/>
          <w:szCs w:val="24"/>
          <w:lang w:val="en-US" w:eastAsia="el-GR"/>
        </w:rPr>
        <w:t>opioids</w:t>
      </w:r>
      <w:proofErr w:type="spellEnd"/>
      <w:r w:rsidRPr="00426D94">
        <w:rPr>
          <w:rFonts w:ascii="Segoe UI" w:eastAsia="Times New Roman" w:hAnsi="Segoe UI" w:cs="Segoe UI"/>
          <w:color w:val="0D0D0D"/>
          <w:sz w:val="24"/>
          <w:szCs w:val="24"/>
          <w:lang w:val="en-US" w:eastAsia="el-GR"/>
        </w:rPr>
        <w:t xml:space="preserve"> (like heroin or prescription painkillers), cocaine, methamphetamine, and others.</w:t>
      </w:r>
    </w:p>
    <w:p w:rsidR="00426D94" w:rsidRPr="00426D94" w:rsidRDefault="00426D94" w:rsidP="00426D94">
      <w:pPr>
        <w:numPr>
          <w:ilvl w:val="0"/>
          <w:numId w:val="4"/>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US" w:eastAsia="el-GR"/>
        </w:rPr>
      </w:pPr>
      <w:r w:rsidRPr="00426D94">
        <w:rPr>
          <w:rFonts w:ascii="Segoe UI" w:eastAsia="Times New Roman" w:hAnsi="Segoe UI" w:cs="Segoe UI"/>
          <w:b/>
          <w:bCs/>
          <w:color w:val="0D0D0D"/>
          <w:sz w:val="24"/>
          <w:szCs w:val="24"/>
          <w:lang w:val="en-US" w:eastAsia="el-GR"/>
        </w:rPr>
        <w:t>Gambling Addiction</w:t>
      </w:r>
      <w:r w:rsidRPr="00426D94">
        <w:rPr>
          <w:rFonts w:ascii="Segoe UI" w:eastAsia="Times New Roman" w:hAnsi="Segoe UI" w:cs="Segoe UI"/>
          <w:color w:val="0D0D0D"/>
          <w:sz w:val="24"/>
          <w:szCs w:val="24"/>
          <w:lang w:val="en-US" w:eastAsia="el-GR"/>
        </w:rPr>
        <w:t>: Compulsive gambling, where individuals are unable to control their urge to gamble despite negative consequences, is another prevalent addiction.</w:t>
      </w:r>
    </w:p>
    <w:p w:rsidR="00426D94" w:rsidRPr="00426D94" w:rsidRDefault="00426D94" w:rsidP="00426D94">
      <w:pPr>
        <w:numPr>
          <w:ilvl w:val="0"/>
          <w:numId w:val="4"/>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US" w:eastAsia="el-GR"/>
        </w:rPr>
      </w:pPr>
      <w:r w:rsidRPr="00426D94">
        <w:rPr>
          <w:rFonts w:ascii="Segoe UI" w:eastAsia="Times New Roman" w:hAnsi="Segoe UI" w:cs="Segoe UI"/>
          <w:b/>
          <w:bCs/>
          <w:color w:val="0D0D0D"/>
          <w:sz w:val="24"/>
          <w:szCs w:val="24"/>
          <w:lang w:val="en-US" w:eastAsia="el-GR"/>
        </w:rPr>
        <w:t>Internet and Technology Addiction</w:t>
      </w:r>
      <w:r w:rsidRPr="00426D94">
        <w:rPr>
          <w:rFonts w:ascii="Segoe UI" w:eastAsia="Times New Roman" w:hAnsi="Segoe UI" w:cs="Segoe UI"/>
          <w:color w:val="0D0D0D"/>
          <w:sz w:val="24"/>
          <w:szCs w:val="24"/>
          <w:lang w:val="en-US" w:eastAsia="el-GR"/>
        </w:rPr>
        <w:t xml:space="preserve">: With the rise of </w:t>
      </w:r>
      <w:proofErr w:type="spellStart"/>
      <w:r w:rsidRPr="00426D94">
        <w:rPr>
          <w:rFonts w:ascii="Segoe UI" w:eastAsia="Times New Roman" w:hAnsi="Segoe UI" w:cs="Segoe UI"/>
          <w:color w:val="0D0D0D"/>
          <w:sz w:val="24"/>
          <w:szCs w:val="24"/>
          <w:lang w:val="en-US" w:eastAsia="el-GR"/>
        </w:rPr>
        <w:t>smartphones</w:t>
      </w:r>
      <w:proofErr w:type="spellEnd"/>
      <w:r w:rsidRPr="00426D94">
        <w:rPr>
          <w:rFonts w:ascii="Segoe UI" w:eastAsia="Times New Roman" w:hAnsi="Segoe UI" w:cs="Segoe UI"/>
          <w:color w:val="0D0D0D"/>
          <w:sz w:val="24"/>
          <w:szCs w:val="24"/>
          <w:lang w:val="en-US" w:eastAsia="el-GR"/>
        </w:rPr>
        <w:t>, social media, gaming, and online activities, addiction to technology and the internet has become increasingly common.</w:t>
      </w:r>
    </w:p>
    <w:p w:rsidR="00426D94" w:rsidRPr="00426D94" w:rsidRDefault="00426D94" w:rsidP="00426D94">
      <w:pPr>
        <w:pStyle w:val="Web"/>
        <w:numPr>
          <w:ilvl w:val="0"/>
          <w:numId w:val="4"/>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Style w:val="a3"/>
          <w:rFonts w:ascii="Segoe UI" w:hAnsi="Segoe UI" w:cs="Segoe UI"/>
          <w:b w:val="0"/>
          <w:bCs w:val="0"/>
          <w:color w:val="0D0D0D"/>
          <w:sz w:val="19"/>
          <w:szCs w:val="19"/>
          <w:lang w:val="en-US"/>
        </w:rPr>
      </w:pPr>
      <w:r w:rsidRPr="00426D94">
        <w:rPr>
          <w:rFonts w:ascii="Segoe UI" w:hAnsi="Segoe UI" w:cs="Segoe UI"/>
          <w:b/>
          <w:bCs/>
          <w:color w:val="0D0D0D"/>
          <w:lang w:val="en-US"/>
        </w:rPr>
        <w:t>Food Addiction</w:t>
      </w:r>
      <w:r w:rsidRPr="00426D94">
        <w:rPr>
          <w:rFonts w:ascii="Segoe UI" w:hAnsi="Segoe UI" w:cs="Segoe UI"/>
          <w:color w:val="0D0D0D"/>
          <w:lang w:val="en-US"/>
        </w:rPr>
        <w:t>: Compulsive overeating, binge eating disorder, or addiction to specific types of food (e.g., sugar or high-fat foods) can lead to significant health issues and challenges.</w:t>
      </w:r>
      <w:r w:rsidRPr="00426D94">
        <w:rPr>
          <w:rStyle w:val="a3"/>
          <w:rFonts w:ascii="Segoe UI" w:hAnsi="Segoe UI" w:cs="Segoe UI"/>
          <w:color w:val="0D0D0D"/>
          <w:sz w:val="19"/>
          <w:szCs w:val="19"/>
          <w:bdr w:val="single" w:sz="2" w:space="0" w:color="E3E3E3" w:frame="1"/>
          <w:lang w:val="en-US"/>
        </w:rPr>
        <w:t xml:space="preserve"> </w:t>
      </w:r>
    </w:p>
    <w:p w:rsidR="00426D94" w:rsidRPr="00426D94" w:rsidRDefault="00426D94" w:rsidP="00426D94">
      <w:pPr>
        <w:pStyle w:val="Web"/>
        <w:numPr>
          <w:ilvl w:val="0"/>
          <w:numId w:val="4"/>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19"/>
          <w:szCs w:val="19"/>
          <w:lang w:val="en-US"/>
        </w:rPr>
      </w:pPr>
      <w:r w:rsidRPr="00426D94">
        <w:rPr>
          <w:rFonts w:ascii="Segoe UI" w:hAnsi="Segoe UI" w:cs="Segoe UI"/>
          <w:b/>
          <w:bCs/>
          <w:color w:val="0D0D0D"/>
          <w:lang w:val="en-US"/>
        </w:rPr>
        <w:t>Shopping Addiction</w:t>
      </w:r>
      <w:r w:rsidRPr="00426D94">
        <w:rPr>
          <w:rFonts w:ascii="Segoe UI" w:hAnsi="Segoe UI" w:cs="Segoe UI"/>
          <w:color w:val="0D0D0D"/>
          <w:lang w:val="en-US"/>
        </w:rPr>
        <w:t>: Also known as compulsive buying disorder, this addiction involves excessive, impulsive, and uncontrollable shopping behavior, often leading to financial problems and emotional distress</w:t>
      </w:r>
      <w:r w:rsidRPr="00426D94">
        <w:rPr>
          <w:rFonts w:ascii="Segoe UI" w:hAnsi="Segoe UI" w:cs="Segoe UI"/>
          <w:color w:val="0D0D0D"/>
          <w:sz w:val="19"/>
          <w:szCs w:val="19"/>
          <w:lang w:val="en-US"/>
        </w:rPr>
        <w:t>.</w:t>
      </w:r>
    </w:p>
    <w:p w:rsidR="00426D94" w:rsidRPr="00426D94" w:rsidRDefault="00426D94" w:rsidP="00426D94">
      <w:pPr>
        <w:pStyle w:v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b/>
          <w:color w:val="0D0D0D"/>
          <w:lang w:val="en-US"/>
        </w:rPr>
      </w:pPr>
    </w:p>
    <w:p w:rsidR="00426D94" w:rsidRPr="00426D94" w:rsidRDefault="00426D94" w:rsidP="00426D94">
      <w:pPr>
        <w:pStyle w:v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b/>
          <w:i/>
          <w:sz w:val="28"/>
          <w:szCs w:val="28"/>
          <w:lang w:val="en-US"/>
        </w:rPr>
      </w:pPr>
      <w:r w:rsidRPr="00426D94">
        <w:rPr>
          <w:b/>
          <w:i/>
          <w:sz w:val="28"/>
          <w:szCs w:val="28"/>
          <w:lang w:val="en-US"/>
        </w:rPr>
        <w:t xml:space="preserve">What is </w:t>
      </w:r>
      <w:proofErr w:type="gramStart"/>
      <w:r w:rsidRPr="00426D94">
        <w:rPr>
          <w:b/>
          <w:i/>
          <w:sz w:val="28"/>
          <w:szCs w:val="28"/>
          <w:lang w:val="en-US"/>
        </w:rPr>
        <w:t>addiction</w:t>
      </w:r>
      <w:proofErr w:type="gramEnd"/>
    </w:p>
    <w:p w:rsidR="00426D94" w:rsidRPr="00426D94" w:rsidRDefault="00426D94" w:rsidP="00426D94">
      <w:pPr>
        <w:pStyle w:val="Web"/>
        <w:pBdr>
          <w:top w:val="single" w:sz="2" w:space="0" w:color="E3E3E3"/>
          <w:left w:val="single" w:sz="2" w:space="0" w:color="E3E3E3"/>
          <w:bottom w:val="single" w:sz="2" w:space="0" w:color="E3E3E3"/>
          <w:right w:val="single" w:sz="2" w:space="0" w:color="E3E3E3"/>
        </w:pBdr>
        <w:spacing w:before="0" w:beforeAutospacing="0" w:after="300" w:afterAutospacing="0"/>
        <w:rPr>
          <w:rFonts w:ascii="Segoe UI" w:hAnsi="Segoe UI" w:cs="Segoe UI"/>
          <w:color w:val="0D0D0D"/>
          <w:lang w:val="en-US"/>
        </w:rPr>
      </w:pPr>
      <w:r w:rsidRPr="00426D94">
        <w:rPr>
          <w:rFonts w:ascii="Segoe UI" w:hAnsi="Segoe UI" w:cs="Segoe UI"/>
          <w:color w:val="0D0D0D"/>
          <w:lang w:val="en-US"/>
        </w:rPr>
        <w:t xml:space="preserve">Addiction is a complex and chronic brain disorder characterized by compulsive engagement in rewarding stimuli despite adverse consequences. It involves a persistent pattern of behavior, substance use, or activity that becomes difficult to control, leading to harmful effects on an individual's physical health, mental </w:t>
      </w:r>
      <w:proofErr w:type="gramStart"/>
      <w:r w:rsidRPr="00426D94">
        <w:rPr>
          <w:rFonts w:ascii="Segoe UI" w:hAnsi="Segoe UI" w:cs="Segoe UI"/>
          <w:color w:val="0D0D0D"/>
          <w:lang w:val="en-US"/>
        </w:rPr>
        <w:t>well-being</w:t>
      </w:r>
      <w:proofErr w:type="gramEnd"/>
      <w:r w:rsidRPr="00426D94">
        <w:rPr>
          <w:rFonts w:ascii="Segoe UI" w:hAnsi="Segoe UI" w:cs="Segoe UI"/>
          <w:color w:val="0D0D0D"/>
          <w:lang w:val="en-US"/>
        </w:rPr>
        <w:t>, relationships, and overall functioning.</w:t>
      </w:r>
    </w:p>
    <w:p w:rsidR="00426D94" w:rsidRPr="00426D94" w:rsidRDefault="00426D94" w:rsidP="00426D94">
      <w:pPr>
        <w:pStyle w:v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lang w:val="en-US"/>
        </w:rPr>
      </w:pPr>
      <w:r w:rsidRPr="00426D94">
        <w:rPr>
          <w:rFonts w:ascii="Segoe UI" w:hAnsi="Segoe UI" w:cs="Segoe UI"/>
          <w:color w:val="0D0D0D"/>
          <w:lang w:val="en-US"/>
        </w:rPr>
        <w:t xml:space="preserve">At its core, </w:t>
      </w:r>
      <w:proofErr w:type="gramStart"/>
      <w:r w:rsidRPr="00426D94">
        <w:rPr>
          <w:rFonts w:ascii="Segoe UI" w:hAnsi="Segoe UI" w:cs="Segoe UI"/>
          <w:color w:val="0D0D0D"/>
          <w:lang w:val="en-US"/>
        </w:rPr>
        <w:t>addiction involves a strong craving or urge</w:t>
      </w:r>
      <w:proofErr w:type="gramEnd"/>
      <w:r w:rsidRPr="00426D94">
        <w:rPr>
          <w:rFonts w:ascii="Segoe UI" w:hAnsi="Segoe UI" w:cs="Segoe UI"/>
          <w:color w:val="0D0D0D"/>
          <w:lang w:val="en-US"/>
        </w:rPr>
        <w:t xml:space="preserve"> to engage in the addictive behavior or consume the addictive substance. This craving often leads to an inability to stop or moderate the behavior, despite repeated attempts to do so. Additionally, addiction is often accompanied by tolerance, where increasingly larger doses of a substance or more intense involvement in a behavior are required to achieve the desired effect.</w:t>
      </w:r>
    </w:p>
    <w:p w:rsidR="00426D94" w:rsidRPr="00426D94" w:rsidRDefault="00426D94" w:rsidP="00426D94">
      <w:pPr>
        <w:pStyle w:val="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lang w:val="en-US"/>
        </w:rPr>
      </w:pPr>
      <w:r w:rsidRPr="00426D94">
        <w:rPr>
          <w:rFonts w:ascii="Segoe UI" w:hAnsi="Segoe UI" w:cs="Segoe UI"/>
          <w:color w:val="0D0D0D"/>
          <w:lang w:val="en-US"/>
        </w:rPr>
        <w:t>Withdrawal symptoms can also occur when the addictive substance or behavior is discontinued, further reinforcing the cycle of addiction.</w:t>
      </w:r>
    </w:p>
    <w:p w:rsidR="00426D94" w:rsidRPr="00426D94" w:rsidRDefault="00426D94" w:rsidP="00426D94">
      <w:pPr>
        <w:pStyle w:val="Web"/>
        <w:pBdr>
          <w:top w:val="single" w:sz="2" w:space="0" w:color="E3E3E3"/>
          <w:left w:val="single" w:sz="2" w:space="0" w:color="E3E3E3"/>
          <w:bottom w:val="single" w:sz="2" w:space="0" w:color="E3E3E3"/>
          <w:right w:val="single" w:sz="2" w:space="0" w:color="E3E3E3"/>
        </w:pBdr>
        <w:spacing w:before="300" w:beforeAutospacing="0" w:after="0" w:afterAutospacing="0"/>
        <w:rPr>
          <w:rFonts w:ascii="Segoe UI" w:hAnsi="Segoe UI" w:cs="Segoe UI"/>
          <w:color w:val="0D0D0D"/>
          <w:lang w:val="en-US"/>
        </w:rPr>
      </w:pPr>
      <w:r w:rsidRPr="00426D94">
        <w:rPr>
          <w:rFonts w:ascii="Segoe UI" w:hAnsi="Segoe UI" w:cs="Segoe UI"/>
          <w:color w:val="0D0D0D"/>
          <w:lang w:val="en-US"/>
        </w:rPr>
        <w:t xml:space="preserve">It's important to understand that addiction can affect people from all walks of life and may involve substances such as drugs or alcohol, as well as behaviors such as gambling, gaming, or excessive internet use. Addiction is considered a </w:t>
      </w:r>
      <w:r w:rsidRPr="00426D94">
        <w:rPr>
          <w:rFonts w:ascii="Segoe UI" w:hAnsi="Segoe UI" w:cs="Segoe UI"/>
          <w:color w:val="0D0D0D"/>
          <w:lang w:val="en-US"/>
        </w:rPr>
        <w:lastRenderedPageBreak/>
        <w:t>medical condition that requires comprehensive treatment and support to address its underlying causes and manage its effects on individuals' lives.</w:t>
      </w:r>
    </w:p>
    <w:p w:rsidR="00426D94" w:rsidRPr="00426D94" w:rsidRDefault="00426D94" w:rsidP="00426D94">
      <w:pPr>
        <w:pStyle w:val="z-"/>
        <w:rPr>
          <w:lang w:val="en-US"/>
        </w:rPr>
      </w:pPr>
      <w:r>
        <w:t>Αρχή</w:t>
      </w:r>
      <w:r w:rsidRPr="00426D94">
        <w:rPr>
          <w:lang w:val="en-US"/>
        </w:rPr>
        <w:t xml:space="preserve"> </w:t>
      </w:r>
      <w:r>
        <w:t>φόρμας</w:t>
      </w:r>
    </w:p>
    <w:p w:rsidR="00426D94" w:rsidRPr="00426D94" w:rsidRDefault="00426D94" w:rsidP="00426D94">
      <w:pPr>
        <w:pStyle w:v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b/>
          <w:i/>
          <w:lang w:val="en-US"/>
        </w:rPr>
      </w:pPr>
    </w:p>
    <w:p w:rsidR="00426D94" w:rsidRPr="00426D94" w:rsidRDefault="00426D94" w:rsidP="00426D94">
      <w:pPr>
        <w:pBdr>
          <w:bottom w:val="single" w:sz="6" w:space="1" w:color="auto"/>
        </w:pBdr>
        <w:spacing w:after="0" w:line="240" w:lineRule="auto"/>
        <w:jc w:val="center"/>
        <w:rPr>
          <w:rFonts w:ascii="Arial" w:eastAsia="Times New Roman" w:hAnsi="Arial" w:cs="Arial"/>
          <w:vanish/>
          <w:sz w:val="16"/>
          <w:szCs w:val="16"/>
          <w:lang w:eastAsia="el-GR"/>
        </w:rPr>
      </w:pPr>
      <w:r w:rsidRPr="00426D94">
        <w:rPr>
          <w:rFonts w:ascii="Arial" w:eastAsia="Times New Roman" w:hAnsi="Arial" w:cs="Arial"/>
          <w:vanish/>
          <w:sz w:val="16"/>
          <w:szCs w:val="16"/>
          <w:lang w:eastAsia="el-GR"/>
        </w:rPr>
        <w:t>Αρχή φόρμας</w:t>
      </w:r>
    </w:p>
    <w:p w:rsidR="00CF2506" w:rsidRDefault="00CF2506"/>
    <w:sectPr w:rsidR="00CF2506" w:rsidSect="00CF25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C33BE"/>
    <w:multiLevelType w:val="multilevel"/>
    <w:tmpl w:val="58E0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8466E7"/>
    <w:multiLevelType w:val="hybridMultilevel"/>
    <w:tmpl w:val="030405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62D713CF"/>
    <w:multiLevelType w:val="multilevel"/>
    <w:tmpl w:val="3286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06185F"/>
    <w:multiLevelType w:val="multilevel"/>
    <w:tmpl w:val="DDAE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D94"/>
    <w:rsid w:val="00426D94"/>
    <w:rsid w:val="00CF25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26D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26D94"/>
    <w:rPr>
      <w:b/>
      <w:bCs/>
    </w:rPr>
  </w:style>
  <w:style w:type="paragraph" w:styleId="z-">
    <w:name w:val="HTML Top of Form"/>
    <w:basedOn w:val="a"/>
    <w:next w:val="a"/>
    <w:link w:val="z-Char"/>
    <w:hidden/>
    <w:uiPriority w:val="99"/>
    <w:semiHidden/>
    <w:unhideWhenUsed/>
    <w:rsid w:val="00426D9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426D94"/>
    <w:rPr>
      <w:rFonts w:ascii="Arial" w:eastAsia="Times New Roman" w:hAnsi="Arial" w:cs="Arial"/>
      <w:vanish/>
      <w:sz w:val="16"/>
      <w:szCs w:val="16"/>
      <w:lang w:eastAsia="el-GR"/>
    </w:rPr>
  </w:style>
</w:styles>
</file>

<file path=word/webSettings.xml><?xml version="1.0" encoding="utf-8"?>
<w:webSettings xmlns:r="http://schemas.openxmlformats.org/officeDocument/2006/relationships" xmlns:w="http://schemas.openxmlformats.org/wordprocessingml/2006/main">
  <w:divs>
    <w:div w:id="237909866">
      <w:bodyDiv w:val="1"/>
      <w:marLeft w:val="0"/>
      <w:marRight w:val="0"/>
      <w:marTop w:val="0"/>
      <w:marBottom w:val="0"/>
      <w:divBdr>
        <w:top w:val="none" w:sz="0" w:space="0" w:color="auto"/>
        <w:left w:val="none" w:sz="0" w:space="0" w:color="auto"/>
        <w:bottom w:val="none" w:sz="0" w:space="0" w:color="auto"/>
        <w:right w:val="none" w:sz="0" w:space="0" w:color="auto"/>
      </w:divBdr>
    </w:div>
    <w:div w:id="324207121">
      <w:bodyDiv w:val="1"/>
      <w:marLeft w:val="0"/>
      <w:marRight w:val="0"/>
      <w:marTop w:val="0"/>
      <w:marBottom w:val="0"/>
      <w:divBdr>
        <w:top w:val="none" w:sz="0" w:space="0" w:color="auto"/>
        <w:left w:val="none" w:sz="0" w:space="0" w:color="auto"/>
        <w:bottom w:val="none" w:sz="0" w:space="0" w:color="auto"/>
        <w:right w:val="none" w:sz="0" w:space="0" w:color="auto"/>
      </w:divBdr>
      <w:divsChild>
        <w:div w:id="427969164">
          <w:marLeft w:val="0"/>
          <w:marRight w:val="0"/>
          <w:marTop w:val="0"/>
          <w:marBottom w:val="0"/>
          <w:divBdr>
            <w:top w:val="single" w:sz="2" w:space="0" w:color="E3E3E3"/>
            <w:left w:val="single" w:sz="2" w:space="0" w:color="E3E3E3"/>
            <w:bottom w:val="single" w:sz="2" w:space="0" w:color="E3E3E3"/>
            <w:right w:val="single" w:sz="2" w:space="0" w:color="E3E3E3"/>
          </w:divBdr>
          <w:divsChild>
            <w:div w:id="1038167117">
              <w:marLeft w:val="0"/>
              <w:marRight w:val="0"/>
              <w:marTop w:val="0"/>
              <w:marBottom w:val="0"/>
              <w:divBdr>
                <w:top w:val="single" w:sz="2" w:space="0" w:color="E3E3E3"/>
                <w:left w:val="single" w:sz="2" w:space="0" w:color="E3E3E3"/>
                <w:bottom w:val="single" w:sz="2" w:space="0" w:color="E3E3E3"/>
                <w:right w:val="single" w:sz="2" w:space="0" w:color="E3E3E3"/>
              </w:divBdr>
              <w:divsChild>
                <w:div w:id="1432122678">
                  <w:marLeft w:val="0"/>
                  <w:marRight w:val="0"/>
                  <w:marTop w:val="0"/>
                  <w:marBottom w:val="0"/>
                  <w:divBdr>
                    <w:top w:val="single" w:sz="2" w:space="0" w:color="E3E3E3"/>
                    <w:left w:val="single" w:sz="2" w:space="0" w:color="E3E3E3"/>
                    <w:bottom w:val="single" w:sz="2" w:space="0" w:color="E3E3E3"/>
                    <w:right w:val="single" w:sz="2" w:space="0" w:color="E3E3E3"/>
                  </w:divBdr>
                  <w:divsChild>
                    <w:div w:id="719479634">
                      <w:marLeft w:val="0"/>
                      <w:marRight w:val="0"/>
                      <w:marTop w:val="0"/>
                      <w:marBottom w:val="0"/>
                      <w:divBdr>
                        <w:top w:val="single" w:sz="2" w:space="0" w:color="E3E3E3"/>
                        <w:left w:val="single" w:sz="2" w:space="0" w:color="E3E3E3"/>
                        <w:bottom w:val="single" w:sz="2" w:space="0" w:color="E3E3E3"/>
                        <w:right w:val="single" w:sz="2" w:space="0" w:color="E3E3E3"/>
                      </w:divBdr>
                      <w:divsChild>
                        <w:div w:id="2090694996">
                          <w:marLeft w:val="0"/>
                          <w:marRight w:val="0"/>
                          <w:marTop w:val="0"/>
                          <w:marBottom w:val="0"/>
                          <w:divBdr>
                            <w:top w:val="single" w:sz="2" w:space="0" w:color="E3E3E3"/>
                            <w:left w:val="single" w:sz="2" w:space="0" w:color="E3E3E3"/>
                            <w:bottom w:val="single" w:sz="2" w:space="0" w:color="E3E3E3"/>
                            <w:right w:val="single" w:sz="2" w:space="0" w:color="E3E3E3"/>
                          </w:divBdr>
                          <w:divsChild>
                            <w:div w:id="1719744766">
                              <w:marLeft w:val="0"/>
                              <w:marRight w:val="0"/>
                              <w:marTop w:val="0"/>
                              <w:marBottom w:val="0"/>
                              <w:divBdr>
                                <w:top w:val="single" w:sz="2" w:space="0" w:color="E3E3E3"/>
                                <w:left w:val="single" w:sz="2" w:space="0" w:color="E3E3E3"/>
                                <w:bottom w:val="single" w:sz="2" w:space="0" w:color="E3E3E3"/>
                                <w:right w:val="single" w:sz="2" w:space="0" w:color="E3E3E3"/>
                              </w:divBdr>
                              <w:divsChild>
                                <w:div w:id="1401517907">
                                  <w:marLeft w:val="0"/>
                                  <w:marRight w:val="0"/>
                                  <w:marTop w:val="100"/>
                                  <w:marBottom w:val="100"/>
                                  <w:divBdr>
                                    <w:top w:val="single" w:sz="2" w:space="0" w:color="E3E3E3"/>
                                    <w:left w:val="single" w:sz="2" w:space="0" w:color="E3E3E3"/>
                                    <w:bottom w:val="single" w:sz="2" w:space="0" w:color="E3E3E3"/>
                                    <w:right w:val="single" w:sz="2" w:space="0" w:color="E3E3E3"/>
                                  </w:divBdr>
                                  <w:divsChild>
                                    <w:div w:id="693923860">
                                      <w:marLeft w:val="0"/>
                                      <w:marRight w:val="0"/>
                                      <w:marTop w:val="0"/>
                                      <w:marBottom w:val="0"/>
                                      <w:divBdr>
                                        <w:top w:val="single" w:sz="2" w:space="0" w:color="E3E3E3"/>
                                        <w:left w:val="single" w:sz="2" w:space="0" w:color="E3E3E3"/>
                                        <w:bottom w:val="single" w:sz="2" w:space="0" w:color="E3E3E3"/>
                                        <w:right w:val="single" w:sz="2" w:space="0" w:color="E3E3E3"/>
                                      </w:divBdr>
                                      <w:divsChild>
                                        <w:div w:id="674960410">
                                          <w:marLeft w:val="0"/>
                                          <w:marRight w:val="0"/>
                                          <w:marTop w:val="0"/>
                                          <w:marBottom w:val="0"/>
                                          <w:divBdr>
                                            <w:top w:val="single" w:sz="2" w:space="0" w:color="E3E3E3"/>
                                            <w:left w:val="single" w:sz="2" w:space="0" w:color="E3E3E3"/>
                                            <w:bottom w:val="single" w:sz="2" w:space="0" w:color="E3E3E3"/>
                                            <w:right w:val="single" w:sz="2" w:space="0" w:color="E3E3E3"/>
                                          </w:divBdr>
                                          <w:divsChild>
                                            <w:div w:id="507527050">
                                              <w:marLeft w:val="0"/>
                                              <w:marRight w:val="0"/>
                                              <w:marTop w:val="0"/>
                                              <w:marBottom w:val="0"/>
                                              <w:divBdr>
                                                <w:top w:val="single" w:sz="2" w:space="0" w:color="E3E3E3"/>
                                                <w:left w:val="single" w:sz="2" w:space="0" w:color="E3E3E3"/>
                                                <w:bottom w:val="single" w:sz="2" w:space="0" w:color="E3E3E3"/>
                                                <w:right w:val="single" w:sz="2" w:space="0" w:color="E3E3E3"/>
                                              </w:divBdr>
                                              <w:divsChild>
                                                <w:div w:id="106851159">
                                                  <w:marLeft w:val="0"/>
                                                  <w:marRight w:val="0"/>
                                                  <w:marTop w:val="0"/>
                                                  <w:marBottom w:val="0"/>
                                                  <w:divBdr>
                                                    <w:top w:val="single" w:sz="2" w:space="0" w:color="E3E3E3"/>
                                                    <w:left w:val="single" w:sz="2" w:space="0" w:color="E3E3E3"/>
                                                    <w:bottom w:val="single" w:sz="2" w:space="0" w:color="E3E3E3"/>
                                                    <w:right w:val="single" w:sz="2" w:space="0" w:color="E3E3E3"/>
                                                  </w:divBdr>
                                                  <w:divsChild>
                                                    <w:div w:id="463231149">
                                                      <w:marLeft w:val="0"/>
                                                      <w:marRight w:val="0"/>
                                                      <w:marTop w:val="0"/>
                                                      <w:marBottom w:val="0"/>
                                                      <w:divBdr>
                                                        <w:top w:val="single" w:sz="2" w:space="0" w:color="E3E3E3"/>
                                                        <w:left w:val="single" w:sz="2" w:space="0" w:color="E3E3E3"/>
                                                        <w:bottom w:val="single" w:sz="2" w:space="0" w:color="E3E3E3"/>
                                                        <w:right w:val="single" w:sz="2" w:space="0" w:color="E3E3E3"/>
                                                      </w:divBdr>
                                                      <w:divsChild>
                                                        <w:div w:id="1291590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02647967">
          <w:marLeft w:val="0"/>
          <w:marRight w:val="0"/>
          <w:marTop w:val="0"/>
          <w:marBottom w:val="0"/>
          <w:divBdr>
            <w:top w:val="none" w:sz="0" w:space="0" w:color="auto"/>
            <w:left w:val="none" w:sz="0" w:space="0" w:color="auto"/>
            <w:bottom w:val="none" w:sz="0" w:space="0" w:color="auto"/>
            <w:right w:val="none" w:sz="0" w:space="0" w:color="auto"/>
          </w:divBdr>
        </w:div>
      </w:divsChild>
    </w:div>
    <w:div w:id="437335647">
      <w:bodyDiv w:val="1"/>
      <w:marLeft w:val="0"/>
      <w:marRight w:val="0"/>
      <w:marTop w:val="0"/>
      <w:marBottom w:val="0"/>
      <w:divBdr>
        <w:top w:val="none" w:sz="0" w:space="0" w:color="auto"/>
        <w:left w:val="none" w:sz="0" w:space="0" w:color="auto"/>
        <w:bottom w:val="none" w:sz="0" w:space="0" w:color="auto"/>
        <w:right w:val="none" w:sz="0" w:space="0" w:color="auto"/>
      </w:divBdr>
    </w:div>
    <w:div w:id="926422660">
      <w:bodyDiv w:val="1"/>
      <w:marLeft w:val="0"/>
      <w:marRight w:val="0"/>
      <w:marTop w:val="0"/>
      <w:marBottom w:val="0"/>
      <w:divBdr>
        <w:top w:val="none" w:sz="0" w:space="0" w:color="auto"/>
        <w:left w:val="none" w:sz="0" w:space="0" w:color="auto"/>
        <w:bottom w:val="none" w:sz="0" w:space="0" w:color="auto"/>
        <w:right w:val="none" w:sz="0" w:space="0" w:color="auto"/>
      </w:divBdr>
      <w:divsChild>
        <w:div w:id="711029879">
          <w:marLeft w:val="0"/>
          <w:marRight w:val="0"/>
          <w:marTop w:val="0"/>
          <w:marBottom w:val="0"/>
          <w:divBdr>
            <w:top w:val="single" w:sz="2" w:space="0" w:color="E3E3E3"/>
            <w:left w:val="single" w:sz="2" w:space="0" w:color="E3E3E3"/>
            <w:bottom w:val="single" w:sz="2" w:space="0" w:color="E3E3E3"/>
            <w:right w:val="single" w:sz="2" w:space="0" w:color="E3E3E3"/>
          </w:divBdr>
          <w:divsChild>
            <w:div w:id="453907735">
              <w:marLeft w:val="0"/>
              <w:marRight w:val="0"/>
              <w:marTop w:val="100"/>
              <w:marBottom w:val="100"/>
              <w:divBdr>
                <w:top w:val="single" w:sz="2" w:space="0" w:color="E3E3E3"/>
                <w:left w:val="single" w:sz="2" w:space="0" w:color="E3E3E3"/>
                <w:bottom w:val="single" w:sz="2" w:space="0" w:color="E3E3E3"/>
                <w:right w:val="single" w:sz="2" w:space="0" w:color="E3E3E3"/>
              </w:divBdr>
              <w:divsChild>
                <w:div w:id="1140073749">
                  <w:marLeft w:val="0"/>
                  <w:marRight w:val="0"/>
                  <w:marTop w:val="0"/>
                  <w:marBottom w:val="0"/>
                  <w:divBdr>
                    <w:top w:val="single" w:sz="2" w:space="0" w:color="E3E3E3"/>
                    <w:left w:val="single" w:sz="2" w:space="0" w:color="E3E3E3"/>
                    <w:bottom w:val="single" w:sz="2" w:space="0" w:color="E3E3E3"/>
                    <w:right w:val="single" w:sz="2" w:space="0" w:color="E3E3E3"/>
                  </w:divBdr>
                  <w:divsChild>
                    <w:div w:id="711925781">
                      <w:marLeft w:val="0"/>
                      <w:marRight w:val="0"/>
                      <w:marTop w:val="0"/>
                      <w:marBottom w:val="0"/>
                      <w:divBdr>
                        <w:top w:val="single" w:sz="2" w:space="0" w:color="E3E3E3"/>
                        <w:left w:val="single" w:sz="2" w:space="0" w:color="E3E3E3"/>
                        <w:bottom w:val="single" w:sz="2" w:space="0" w:color="E3E3E3"/>
                        <w:right w:val="single" w:sz="2" w:space="0" w:color="E3E3E3"/>
                      </w:divBdr>
                      <w:divsChild>
                        <w:div w:id="1480001361">
                          <w:marLeft w:val="0"/>
                          <w:marRight w:val="0"/>
                          <w:marTop w:val="0"/>
                          <w:marBottom w:val="0"/>
                          <w:divBdr>
                            <w:top w:val="single" w:sz="2" w:space="0" w:color="E3E3E3"/>
                            <w:left w:val="single" w:sz="2" w:space="0" w:color="E3E3E3"/>
                            <w:bottom w:val="single" w:sz="2" w:space="0" w:color="E3E3E3"/>
                            <w:right w:val="single" w:sz="2" w:space="0" w:color="E3E3E3"/>
                          </w:divBdr>
                          <w:divsChild>
                            <w:div w:id="559287769">
                              <w:marLeft w:val="0"/>
                              <w:marRight w:val="0"/>
                              <w:marTop w:val="0"/>
                              <w:marBottom w:val="0"/>
                              <w:divBdr>
                                <w:top w:val="single" w:sz="2" w:space="0" w:color="E3E3E3"/>
                                <w:left w:val="single" w:sz="2" w:space="0" w:color="E3E3E3"/>
                                <w:bottom w:val="single" w:sz="2" w:space="0" w:color="E3E3E3"/>
                                <w:right w:val="single" w:sz="2" w:space="0" w:color="E3E3E3"/>
                              </w:divBdr>
                              <w:divsChild>
                                <w:div w:id="314843813">
                                  <w:marLeft w:val="0"/>
                                  <w:marRight w:val="0"/>
                                  <w:marTop w:val="0"/>
                                  <w:marBottom w:val="0"/>
                                  <w:divBdr>
                                    <w:top w:val="single" w:sz="2" w:space="0" w:color="E3E3E3"/>
                                    <w:left w:val="single" w:sz="2" w:space="0" w:color="E3E3E3"/>
                                    <w:bottom w:val="single" w:sz="2" w:space="0" w:color="E3E3E3"/>
                                    <w:right w:val="single" w:sz="2" w:space="0" w:color="E3E3E3"/>
                                  </w:divBdr>
                                  <w:divsChild>
                                    <w:div w:id="331761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64641076">
      <w:bodyDiv w:val="1"/>
      <w:marLeft w:val="0"/>
      <w:marRight w:val="0"/>
      <w:marTop w:val="0"/>
      <w:marBottom w:val="0"/>
      <w:divBdr>
        <w:top w:val="none" w:sz="0" w:space="0" w:color="auto"/>
        <w:left w:val="none" w:sz="0" w:space="0" w:color="auto"/>
        <w:bottom w:val="none" w:sz="0" w:space="0" w:color="auto"/>
        <w:right w:val="none" w:sz="0" w:space="0" w:color="auto"/>
      </w:divBdr>
    </w:div>
    <w:div w:id="1071611366">
      <w:bodyDiv w:val="1"/>
      <w:marLeft w:val="0"/>
      <w:marRight w:val="0"/>
      <w:marTop w:val="0"/>
      <w:marBottom w:val="0"/>
      <w:divBdr>
        <w:top w:val="none" w:sz="0" w:space="0" w:color="auto"/>
        <w:left w:val="none" w:sz="0" w:space="0" w:color="auto"/>
        <w:bottom w:val="none" w:sz="0" w:space="0" w:color="auto"/>
        <w:right w:val="none" w:sz="0" w:space="0" w:color="auto"/>
      </w:divBdr>
      <w:divsChild>
        <w:div w:id="670062934">
          <w:marLeft w:val="0"/>
          <w:marRight w:val="0"/>
          <w:marTop w:val="0"/>
          <w:marBottom w:val="0"/>
          <w:divBdr>
            <w:top w:val="single" w:sz="2" w:space="0" w:color="E3E3E3"/>
            <w:left w:val="single" w:sz="2" w:space="0" w:color="E3E3E3"/>
            <w:bottom w:val="single" w:sz="2" w:space="0" w:color="E3E3E3"/>
            <w:right w:val="single" w:sz="2" w:space="0" w:color="E3E3E3"/>
          </w:divBdr>
          <w:divsChild>
            <w:div w:id="763839010">
              <w:marLeft w:val="0"/>
              <w:marRight w:val="0"/>
              <w:marTop w:val="0"/>
              <w:marBottom w:val="0"/>
              <w:divBdr>
                <w:top w:val="single" w:sz="2" w:space="0" w:color="E3E3E3"/>
                <w:left w:val="single" w:sz="2" w:space="0" w:color="E3E3E3"/>
                <w:bottom w:val="single" w:sz="2" w:space="0" w:color="E3E3E3"/>
                <w:right w:val="single" w:sz="2" w:space="0" w:color="E3E3E3"/>
              </w:divBdr>
              <w:divsChild>
                <w:div w:id="1389957779">
                  <w:marLeft w:val="0"/>
                  <w:marRight w:val="0"/>
                  <w:marTop w:val="0"/>
                  <w:marBottom w:val="0"/>
                  <w:divBdr>
                    <w:top w:val="single" w:sz="2" w:space="0" w:color="E3E3E3"/>
                    <w:left w:val="single" w:sz="2" w:space="0" w:color="E3E3E3"/>
                    <w:bottom w:val="single" w:sz="2" w:space="0" w:color="E3E3E3"/>
                    <w:right w:val="single" w:sz="2" w:space="0" w:color="E3E3E3"/>
                  </w:divBdr>
                  <w:divsChild>
                    <w:div w:id="428357688">
                      <w:marLeft w:val="0"/>
                      <w:marRight w:val="0"/>
                      <w:marTop w:val="0"/>
                      <w:marBottom w:val="0"/>
                      <w:divBdr>
                        <w:top w:val="single" w:sz="2" w:space="0" w:color="E3E3E3"/>
                        <w:left w:val="single" w:sz="2" w:space="0" w:color="E3E3E3"/>
                        <w:bottom w:val="single" w:sz="2" w:space="0" w:color="E3E3E3"/>
                        <w:right w:val="single" w:sz="2" w:space="0" w:color="E3E3E3"/>
                      </w:divBdr>
                      <w:divsChild>
                        <w:div w:id="1237975391">
                          <w:marLeft w:val="0"/>
                          <w:marRight w:val="0"/>
                          <w:marTop w:val="0"/>
                          <w:marBottom w:val="0"/>
                          <w:divBdr>
                            <w:top w:val="single" w:sz="2" w:space="0" w:color="E3E3E3"/>
                            <w:left w:val="single" w:sz="2" w:space="0" w:color="E3E3E3"/>
                            <w:bottom w:val="single" w:sz="2" w:space="0" w:color="E3E3E3"/>
                            <w:right w:val="single" w:sz="2" w:space="0" w:color="E3E3E3"/>
                          </w:divBdr>
                          <w:divsChild>
                            <w:div w:id="1289318763">
                              <w:marLeft w:val="0"/>
                              <w:marRight w:val="0"/>
                              <w:marTop w:val="0"/>
                              <w:marBottom w:val="0"/>
                              <w:divBdr>
                                <w:top w:val="single" w:sz="2" w:space="0" w:color="E3E3E3"/>
                                <w:left w:val="single" w:sz="2" w:space="0" w:color="E3E3E3"/>
                                <w:bottom w:val="single" w:sz="2" w:space="0" w:color="E3E3E3"/>
                                <w:right w:val="single" w:sz="2" w:space="0" w:color="E3E3E3"/>
                              </w:divBdr>
                              <w:divsChild>
                                <w:div w:id="799958669">
                                  <w:marLeft w:val="0"/>
                                  <w:marRight w:val="0"/>
                                  <w:marTop w:val="100"/>
                                  <w:marBottom w:val="100"/>
                                  <w:divBdr>
                                    <w:top w:val="single" w:sz="2" w:space="0" w:color="E3E3E3"/>
                                    <w:left w:val="single" w:sz="2" w:space="0" w:color="E3E3E3"/>
                                    <w:bottom w:val="single" w:sz="2" w:space="0" w:color="E3E3E3"/>
                                    <w:right w:val="single" w:sz="2" w:space="0" w:color="E3E3E3"/>
                                  </w:divBdr>
                                  <w:divsChild>
                                    <w:div w:id="124351627">
                                      <w:marLeft w:val="0"/>
                                      <w:marRight w:val="0"/>
                                      <w:marTop w:val="0"/>
                                      <w:marBottom w:val="0"/>
                                      <w:divBdr>
                                        <w:top w:val="single" w:sz="2" w:space="0" w:color="E3E3E3"/>
                                        <w:left w:val="single" w:sz="2" w:space="0" w:color="E3E3E3"/>
                                        <w:bottom w:val="single" w:sz="2" w:space="0" w:color="E3E3E3"/>
                                        <w:right w:val="single" w:sz="2" w:space="0" w:color="E3E3E3"/>
                                      </w:divBdr>
                                      <w:divsChild>
                                        <w:div w:id="1632707136">
                                          <w:marLeft w:val="0"/>
                                          <w:marRight w:val="0"/>
                                          <w:marTop w:val="0"/>
                                          <w:marBottom w:val="0"/>
                                          <w:divBdr>
                                            <w:top w:val="single" w:sz="2" w:space="0" w:color="E3E3E3"/>
                                            <w:left w:val="single" w:sz="2" w:space="0" w:color="E3E3E3"/>
                                            <w:bottom w:val="single" w:sz="2" w:space="0" w:color="E3E3E3"/>
                                            <w:right w:val="single" w:sz="2" w:space="0" w:color="E3E3E3"/>
                                          </w:divBdr>
                                          <w:divsChild>
                                            <w:div w:id="1854956784">
                                              <w:marLeft w:val="0"/>
                                              <w:marRight w:val="0"/>
                                              <w:marTop w:val="0"/>
                                              <w:marBottom w:val="0"/>
                                              <w:divBdr>
                                                <w:top w:val="single" w:sz="2" w:space="0" w:color="E3E3E3"/>
                                                <w:left w:val="single" w:sz="2" w:space="0" w:color="E3E3E3"/>
                                                <w:bottom w:val="single" w:sz="2" w:space="0" w:color="E3E3E3"/>
                                                <w:right w:val="single" w:sz="2" w:space="0" w:color="E3E3E3"/>
                                              </w:divBdr>
                                              <w:divsChild>
                                                <w:div w:id="65298411">
                                                  <w:marLeft w:val="0"/>
                                                  <w:marRight w:val="0"/>
                                                  <w:marTop w:val="0"/>
                                                  <w:marBottom w:val="0"/>
                                                  <w:divBdr>
                                                    <w:top w:val="single" w:sz="2" w:space="0" w:color="E3E3E3"/>
                                                    <w:left w:val="single" w:sz="2" w:space="0" w:color="E3E3E3"/>
                                                    <w:bottom w:val="single" w:sz="2" w:space="0" w:color="E3E3E3"/>
                                                    <w:right w:val="single" w:sz="2" w:space="0" w:color="E3E3E3"/>
                                                  </w:divBdr>
                                                  <w:divsChild>
                                                    <w:div w:id="633371056">
                                                      <w:marLeft w:val="0"/>
                                                      <w:marRight w:val="0"/>
                                                      <w:marTop w:val="0"/>
                                                      <w:marBottom w:val="0"/>
                                                      <w:divBdr>
                                                        <w:top w:val="single" w:sz="2" w:space="0" w:color="E3E3E3"/>
                                                        <w:left w:val="single" w:sz="2" w:space="0" w:color="E3E3E3"/>
                                                        <w:bottom w:val="single" w:sz="2" w:space="0" w:color="E3E3E3"/>
                                                        <w:right w:val="single" w:sz="2" w:space="0" w:color="E3E3E3"/>
                                                      </w:divBdr>
                                                      <w:divsChild>
                                                        <w:div w:id="1125544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13634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743</Words>
  <Characters>4014</Characters>
  <Application>Microsoft Office Word</Application>
  <DocSecurity>0</DocSecurity>
  <Lines>33</Lines>
  <Paragraphs>9</Paragraphs>
  <ScaleCrop>false</ScaleCrop>
  <Company>HP</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hpgamer@outlook.com.gr</dc:creator>
  <cp:lastModifiedBy>hpgamer@outlook.com.gr</cp:lastModifiedBy>
  <cp:revision>1</cp:revision>
  <dcterms:created xsi:type="dcterms:W3CDTF">2024-04-07T16:01:00Z</dcterms:created>
  <dcterms:modified xsi:type="dcterms:W3CDTF">2024-04-07T16:09:00Z</dcterms:modified>
</cp:coreProperties>
</file>