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2C" w:rsidRPr="005B1553" w:rsidRDefault="00C55D2C" w:rsidP="00C55D2C">
      <w:pPr>
        <w:shd w:val="clear" w:color="auto" w:fill="DAEEF3"/>
        <w:spacing w:before="0" w:after="0"/>
        <w:rPr>
          <w:rFonts w:ascii="Calibri" w:hAnsi="Calibri"/>
          <w:b/>
          <w:sz w:val="24"/>
          <w:szCs w:val="24"/>
        </w:rPr>
      </w:pPr>
      <w:r w:rsidRPr="005B1553">
        <w:rPr>
          <w:rFonts w:ascii="Calibri" w:hAnsi="Calibri"/>
          <w:b/>
          <w:sz w:val="24"/>
          <w:szCs w:val="24"/>
        </w:rPr>
        <w:t>Activity 1</w:t>
      </w:r>
    </w:p>
    <w:p w:rsidR="00C55D2C" w:rsidRPr="005B1553" w:rsidRDefault="00C55D2C" w:rsidP="00C55D2C">
      <w:pPr>
        <w:shd w:val="clear" w:color="auto" w:fill="DAEEF3"/>
        <w:spacing w:before="0" w:after="0"/>
        <w:rPr>
          <w:rFonts w:ascii="Calibri" w:hAnsi="Calibri"/>
          <w:b/>
          <w:sz w:val="24"/>
          <w:szCs w:val="24"/>
        </w:rPr>
      </w:pPr>
      <w:r w:rsidRPr="005B1553">
        <w:rPr>
          <w:rFonts w:ascii="Calibri" w:hAnsi="Calibri"/>
          <w:b/>
          <w:sz w:val="24"/>
          <w:szCs w:val="24"/>
        </w:rPr>
        <w:t xml:space="preserve">Tricky words… </w:t>
      </w:r>
    </w:p>
    <w:p w:rsidR="00C55D2C" w:rsidRPr="005B1553" w:rsidRDefault="00C55D2C" w:rsidP="00C55D2C">
      <w:pPr>
        <w:shd w:val="clear" w:color="auto" w:fill="DAEEF3"/>
        <w:spacing w:before="0" w:after="0"/>
        <w:rPr>
          <w:rFonts w:ascii="Calibri" w:hAnsi="Calibri"/>
          <w:sz w:val="22"/>
        </w:rPr>
      </w:pPr>
      <w:r w:rsidRPr="005B1553">
        <w:rPr>
          <w:rFonts w:ascii="Calibri" w:hAnsi="Calibri"/>
          <w:b/>
          <w:sz w:val="22"/>
        </w:rPr>
        <w:t xml:space="preserve">The words in italics may make it difficult for you to understand part of the text. Look at their synonyms in the second column and work with your partner to find their meaning in Greek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691"/>
        <w:gridCol w:w="5046"/>
      </w:tblGrid>
      <w:tr w:rsidR="00C55D2C" w:rsidRPr="00E13564" w:rsidTr="001415C8">
        <w:tc>
          <w:tcPr>
            <w:tcW w:w="567" w:type="dxa"/>
            <w:shd w:val="clear" w:color="auto" w:fill="C6D9F1"/>
          </w:tcPr>
          <w:p w:rsidR="00C55D2C" w:rsidRPr="005B1553" w:rsidRDefault="00C55D2C" w:rsidP="00C55D2C">
            <w:pPr>
              <w:numPr>
                <w:ilvl w:val="0"/>
                <w:numId w:val="1"/>
              </w:numPr>
              <w:spacing w:before="60" w:after="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Executive (n.)</w:t>
            </w:r>
          </w:p>
        </w:tc>
        <w:tc>
          <w:tcPr>
            <w:tcW w:w="5387" w:type="dxa"/>
          </w:tcPr>
          <w:p w:rsidR="00C55D2C" w:rsidRPr="005B1553" w:rsidRDefault="00C55D2C" w:rsidP="001415C8">
            <w:pPr>
              <w:spacing w:before="60" w:after="60" w:line="240" w:lineRule="auto"/>
              <w:rPr>
                <w:rFonts w:ascii="Calibri" w:eastAsia="Times New Roman" w:hAnsi="Calibri"/>
                <w:sz w:val="22"/>
                <w:lang w:eastAsia="en-SG"/>
              </w:rPr>
            </w:pPr>
            <w:r w:rsidRPr="005B1553">
              <w:rPr>
                <w:rFonts w:ascii="Calibri" w:eastAsia="Times New Roman" w:hAnsi="Calibri"/>
                <w:sz w:val="22"/>
                <w:lang w:eastAsia="en-SG"/>
              </w:rPr>
              <w:t>manager =</w:t>
            </w:r>
          </w:p>
        </w:tc>
      </w:tr>
      <w:tr w:rsidR="00C55D2C" w:rsidRPr="00E13564" w:rsidTr="001415C8">
        <w:tc>
          <w:tcPr>
            <w:tcW w:w="567" w:type="dxa"/>
            <w:shd w:val="clear" w:color="auto" w:fill="C6D9F1"/>
          </w:tcPr>
          <w:p w:rsidR="00C55D2C" w:rsidRPr="005B1553" w:rsidRDefault="00C55D2C" w:rsidP="00C55D2C">
            <w:pPr>
              <w:numPr>
                <w:ilvl w:val="0"/>
                <w:numId w:val="1"/>
              </w:numPr>
              <w:spacing w:before="60" w:after="6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tarnished (reputation)</w:t>
            </w:r>
          </w:p>
        </w:tc>
        <w:tc>
          <w:tcPr>
            <w:tcW w:w="5387" w:type="dxa"/>
          </w:tcPr>
          <w:p w:rsidR="00C55D2C" w:rsidRPr="005B1553" w:rsidRDefault="00C55D2C" w:rsidP="001415C8">
            <w:pPr>
              <w:spacing w:before="60" w:after="60" w:line="240" w:lineRule="auto"/>
              <w:rPr>
                <w:rFonts w:ascii="Calibri" w:eastAsia="Times New Roman" w:hAnsi="Calibri"/>
                <w:sz w:val="22"/>
                <w:lang w:eastAsia="en-SG"/>
              </w:rPr>
            </w:pPr>
            <w:r w:rsidRPr="005B1553">
              <w:rPr>
                <w:rFonts w:ascii="Calibri" w:eastAsia="Times New Roman" w:hAnsi="Calibri"/>
                <w:sz w:val="22"/>
                <w:lang w:eastAsia="en-SG"/>
              </w:rPr>
              <w:t xml:space="preserve">stained = </w:t>
            </w:r>
          </w:p>
        </w:tc>
      </w:tr>
      <w:tr w:rsidR="00C55D2C" w:rsidRPr="00E13564" w:rsidTr="001415C8">
        <w:tc>
          <w:tcPr>
            <w:tcW w:w="567" w:type="dxa"/>
            <w:shd w:val="clear" w:color="auto" w:fill="C6D9F1"/>
          </w:tcPr>
          <w:p w:rsidR="00C55D2C" w:rsidRPr="005B1553" w:rsidRDefault="00C55D2C" w:rsidP="00C55D2C">
            <w:pPr>
              <w:numPr>
                <w:ilvl w:val="0"/>
                <w:numId w:val="1"/>
              </w:numPr>
              <w:spacing w:before="60" w:after="6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hold someone accountable for something</w:t>
            </w:r>
          </w:p>
        </w:tc>
        <w:tc>
          <w:tcPr>
            <w:tcW w:w="5387" w:type="dxa"/>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blame somebody for something =</w:t>
            </w:r>
          </w:p>
        </w:tc>
      </w:tr>
      <w:tr w:rsidR="00C55D2C" w:rsidRPr="00E13564" w:rsidTr="001415C8">
        <w:tc>
          <w:tcPr>
            <w:tcW w:w="567" w:type="dxa"/>
            <w:shd w:val="clear" w:color="auto" w:fill="C6D9F1"/>
          </w:tcPr>
          <w:p w:rsidR="00C55D2C" w:rsidRPr="005B1553" w:rsidRDefault="00C55D2C" w:rsidP="00C55D2C">
            <w:pPr>
              <w:numPr>
                <w:ilvl w:val="0"/>
                <w:numId w:val="1"/>
              </w:numPr>
              <w:spacing w:before="60" w:after="6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heartening</w:t>
            </w:r>
          </w:p>
        </w:tc>
        <w:tc>
          <w:tcPr>
            <w:tcW w:w="5387" w:type="dxa"/>
          </w:tcPr>
          <w:p w:rsidR="00C55D2C" w:rsidRPr="005B1553" w:rsidRDefault="00C55D2C" w:rsidP="001415C8">
            <w:pPr>
              <w:spacing w:before="60" w:after="60" w:line="240" w:lineRule="auto"/>
              <w:rPr>
                <w:rFonts w:ascii="Calibri" w:eastAsia="Times New Roman" w:hAnsi="Calibri"/>
                <w:sz w:val="22"/>
                <w:lang w:eastAsia="en-SG"/>
              </w:rPr>
            </w:pPr>
            <w:r w:rsidRPr="005B1553">
              <w:rPr>
                <w:rFonts w:ascii="Calibri" w:eastAsia="Times New Roman" w:hAnsi="Calibri"/>
                <w:sz w:val="22"/>
                <w:lang w:eastAsia="en-SG"/>
              </w:rPr>
              <w:t xml:space="preserve">promising = </w:t>
            </w:r>
          </w:p>
        </w:tc>
      </w:tr>
      <w:tr w:rsidR="00C55D2C" w:rsidRPr="00E13564" w:rsidTr="001415C8">
        <w:tc>
          <w:tcPr>
            <w:tcW w:w="567" w:type="dxa"/>
            <w:shd w:val="clear" w:color="auto" w:fill="C6D9F1"/>
          </w:tcPr>
          <w:p w:rsidR="00C55D2C" w:rsidRPr="005B1553" w:rsidRDefault="00C55D2C" w:rsidP="00C55D2C">
            <w:pPr>
              <w:numPr>
                <w:ilvl w:val="0"/>
                <w:numId w:val="1"/>
              </w:numPr>
              <w:spacing w:before="60" w:after="6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defy</w:t>
            </w:r>
          </w:p>
        </w:tc>
        <w:tc>
          <w:tcPr>
            <w:tcW w:w="5387" w:type="dxa"/>
          </w:tcPr>
          <w:p w:rsidR="00C55D2C" w:rsidRPr="005B1553" w:rsidRDefault="00C55D2C" w:rsidP="001415C8">
            <w:pPr>
              <w:spacing w:before="60" w:after="60" w:line="240" w:lineRule="auto"/>
              <w:rPr>
                <w:rFonts w:ascii="Calibri" w:eastAsia="Times New Roman" w:hAnsi="Calibri"/>
                <w:sz w:val="22"/>
                <w:lang w:eastAsia="en-SG"/>
              </w:rPr>
            </w:pPr>
            <w:r w:rsidRPr="005B1553">
              <w:rPr>
                <w:rFonts w:ascii="Calibri" w:eastAsia="Times New Roman" w:hAnsi="Calibri"/>
                <w:sz w:val="22"/>
                <w:lang w:eastAsia="en-SG"/>
              </w:rPr>
              <w:t xml:space="preserve">ignore = </w:t>
            </w:r>
          </w:p>
        </w:tc>
      </w:tr>
      <w:tr w:rsidR="00C55D2C" w:rsidRPr="00E13564" w:rsidTr="001415C8">
        <w:tc>
          <w:tcPr>
            <w:tcW w:w="567" w:type="dxa"/>
            <w:shd w:val="clear" w:color="auto" w:fill="C6D9F1"/>
          </w:tcPr>
          <w:p w:rsidR="00C55D2C" w:rsidRPr="005B1553" w:rsidRDefault="00C55D2C" w:rsidP="00C55D2C">
            <w:pPr>
              <w:numPr>
                <w:ilvl w:val="0"/>
                <w:numId w:val="1"/>
              </w:numPr>
              <w:spacing w:before="60" w:after="6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persistent</w:t>
            </w:r>
          </w:p>
        </w:tc>
        <w:tc>
          <w:tcPr>
            <w:tcW w:w="5387" w:type="dxa"/>
          </w:tcPr>
          <w:p w:rsidR="00C55D2C" w:rsidRPr="005B1553" w:rsidRDefault="00C55D2C" w:rsidP="001415C8">
            <w:pPr>
              <w:spacing w:before="60" w:after="60" w:line="240" w:lineRule="auto"/>
              <w:rPr>
                <w:rFonts w:ascii="Calibri" w:eastAsia="Times New Roman" w:hAnsi="Calibri"/>
                <w:sz w:val="22"/>
                <w:lang w:eastAsia="en-SG"/>
              </w:rPr>
            </w:pPr>
            <w:r w:rsidRPr="005B1553">
              <w:rPr>
                <w:rFonts w:ascii="Calibri" w:eastAsia="Times New Roman" w:hAnsi="Calibri"/>
                <w:sz w:val="22"/>
                <w:lang w:eastAsia="en-SG"/>
              </w:rPr>
              <w:t>constant =</w:t>
            </w:r>
          </w:p>
        </w:tc>
      </w:tr>
      <w:tr w:rsidR="00C55D2C" w:rsidRPr="00E13564" w:rsidTr="001415C8">
        <w:tc>
          <w:tcPr>
            <w:tcW w:w="567" w:type="dxa"/>
            <w:shd w:val="clear" w:color="auto" w:fill="C6D9F1"/>
          </w:tcPr>
          <w:p w:rsidR="00C55D2C" w:rsidRPr="005B1553" w:rsidRDefault="00C55D2C" w:rsidP="00C55D2C">
            <w:pPr>
              <w:numPr>
                <w:ilvl w:val="0"/>
                <w:numId w:val="1"/>
              </w:numPr>
              <w:spacing w:before="60" w:after="6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 xml:space="preserve">industry </w:t>
            </w:r>
          </w:p>
        </w:tc>
        <w:tc>
          <w:tcPr>
            <w:tcW w:w="5387" w:type="dxa"/>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 xml:space="preserve">the people and activity involved in some type of business = </w:t>
            </w:r>
          </w:p>
        </w:tc>
      </w:tr>
      <w:tr w:rsidR="00C55D2C" w:rsidRPr="00E13564" w:rsidTr="001415C8">
        <w:tc>
          <w:tcPr>
            <w:tcW w:w="567" w:type="dxa"/>
            <w:shd w:val="clear" w:color="auto" w:fill="C6D9F1"/>
          </w:tcPr>
          <w:p w:rsidR="00C55D2C" w:rsidRPr="005B1553" w:rsidRDefault="00C55D2C" w:rsidP="00C55D2C">
            <w:pPr>
              <w:numPr>
                <w:ilvl w:val="0"/>
                <w:numId w:val="1"/>
              </w:numPr>
              <w:spacing w:before="60" w:after="6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proofErr w:type="gramStart"/>
            <w:r w:rsidRPr="005B1553">
              <w:rPr>
                <w:rFonts w:ascii="Calibri" w:eastAsia="Times New Roman" w:hAnsi="Calibri"/>
                <w:sz w:val="22"/>
                <w:lang w:eastAsia="en-SG"/>
              </w:rPr>
              <w:t>coin</w:t>
            </w:r>
            <w:proofErr w:type="gramEnd"/>
            <w:r w:rsidRPr="005B1553">
              <w:rPr>
                <w:rFonts w:ascii="Calibri" w:eastAsia="Times New Roman" w:hAnsi="Calibri"/>
                <w:sz w:val="22"/>
                <w:lang w:eastAsia="en-SG"/>
              </w:rPr>
              <w:t xml:space="preserve"> (v.)</w:t>
            </w:r>
          </w:p>
        </w:tc>
        <w:tc>
          <w:tcPr>
            <w:tcW w:w="5387" w:type="dxa"/>
          </w:tcPr>
          <w:p w:rsidR="00C55D2C" w:rsidRPr="005B1553" w:rsidRDefault="00C55D2C" w:rsidP="001415C8">
            <w:pPr>
              <w:spacing w:before="60" w:after="60" w:line="240" w:lineRule="auto"/>
              <w:rPr>
                <w:rFonts w:ascii="Calibri" w:eastAsia="Times New Roman" w:hAnsi="Calibri"/>
                <w:sz w:val="22"/>
                <w:lang w:eastAsia="en-SG"/>
              </w:rPr>
            </w:pPr>
            <w:r w:rsidRPr="005B1553">
              <w:rPr>
                <w:rFonts w:ascii="Calibri" w:eastAsia="Times New Roman" w:hAnsi="Calibri"/>
                <w:sz w:val="22"/>
                <w:lang w:eastAsia="en-SG"/>
              </w:rPr>
              <w:t xml:space="preserve">invent/use for the first time = </w:t>
            </w:r>
          </w:p>
        </w:tc>
      </w:tr>
      <w:tr w:rsidR="00C55D2C" w:rsidRPr="00E13564" w:rsidTr="001415C8">
        <w:tc>
          <w:tcPr>
            <w:tcW w:w="567" w:type="dxa"/>
            <w:shd w:val="clear" w:color="auto" w:fill="C6D9F1"/>
          </w:tcPr>
          <w:p w:rsidR="00C55D2C" w:rsidRPr="005B1553" w:rsidRDefault="00C55D2C" w:rsidP="00C55D2C">
            <w:pPr>
              <w:numPr>
                <w:ilvl w:val="0"/>
                <w:numId w:val="1"/>
              </w:numPr>
              <w:spacing w:before="60" w:after="6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perception</w:t>
            </w:r>
          </w:p>
        </w:tc>
        <w:tc>
          <w:tcPr>
            <w:tcW w:w="5387" w:type="dxa"/>
          </w:tcPr>
          <w:p w:rsidR="00C55D2C" w:rsidRPr="005B1553" w:rsidRDefault="00C55D2C" w:rsidP="001415C8">
            <w:pPr>
              <w:spacing w:before="60" w:after="60" w:line="240" w:lineRule="auto"/>
              <w:rPr>
                <w:rFonts w:ascii="Calibri" w:eastAsia="Times New Roman" w:hAnsi="Calibri"/>
                <w:sz w:val="22"/>
                <w:lang w:eastAsia="en-SG"/>
              </w:rPr>
            </w:pPr>
            <w:r w:rsidRPr="005B1553">
              <w:rPr>
                <w:rFonts w:ascii="Calibri" w:eastAsia="Times New Roman" w:hAnsi="Calibri"/>
                <w:sz w:val="22"/>
                <w:lang w:eastAsia="en-SG"/>
              </w:rPr>
              <w:t xml:space="preserve">feeling/judgment = </w:t>
            </w:r>
          </w:p>
        </w:tc>
      </w:tr>
      <w:tr w:rsidR="00C55D2C" w:rsidRPr="00E13564" w:rsidTr="001415C8">
        <w:tc>
          <w:tcPr>
            <w:tcW w:w="567" w:type="dxa"/>
            <w:shd w:val="clear" w:color="auto" w:fill="C6D9F1"/>
          </w:tcPr>
          <w:p w:rsidR="00C55D2C" w:rsidRPr="005B1553" w:rsidRDefault="00C55D2C" w:rsidP="00C55D2C">
            <w:pPr>
              <w:numPr>
                <w:ilvl w:val="0"/>
                <w:numId w:val="1"/>
              </w:numPr>
              <w:spacing w:before="60" w:after="6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classify</w:t>
            </w:r>
          </w:p>
        </w:tc>
        <w:tc>
          <w:tcPr>
            <w:tcW w:w="5387" w:type="dxa"/>
          </w:tcPr>
          <w:p w:rsidR="00C55D2C" w:rsidRPr="005B1553" w:rsidRDefault="00C55D2C" w:rsidP="001415C8">
            <w:pPr>
              <w:spacing w:before="60" w:after="60" w:line="240" w:lineRule="auto"/>
              <w:rPr>
                <w:rFonts w:ascii="Calibri" w:eastAsia="Times New Roman" w:hAnsi="Calibri"/>
                <w:sz w:val="22"/>
                <w:lang w:eastAsia="en-SG"/>
              </w:rPr>
            </w:pPr>
            <w:r w:rsidRPr="005B1553">
              <w:rPr>
                <w:rFonts w:ascii="Calibri" w:eastAsia="Times New Roman" w:hAnsi="Calibri"/>
                <w:sz w:val="22"/>
                <w:lang w:eastAsia="en-SG"/>
              </w:rPr>
              <w:t xml:space="preserve">arrange in categories = </w:t>
            </w:r>
          </w:p>
        </w:tc>
      </w:tr>
      <w:tr w:rsidR="00C55D2C" w:rsidRPr="00E13564" w:rsidTr="001415C8">
        <w:tc>
          <w:tcPr>
            <w:tcW w:w="567" w:type="dxa"/>
            <w:shd w:val="clear" w:color="auto" w:fill="C6D9F1"/>
          </w:tcPr>
          <w:p w:rsidR="00C55D2C" w:rsidRPr="005B1553" w:rsidRDefault="00C55D2C" w:rsidP="00C55D2C">
            <w:pPr>
              <w:numPr>
                <w:ilvl w:val="0"/>
                <w:numId w:val="1"/>
              </w:numPr>
              <w:spacing w:before="60" w:after="6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evoke</w:t>
            </w:r>
          </w:p>
        </w:tc>
        <w:tc>
          <w:tcPr>
            <w:tcW w:w="5387" w:type="dxa"/>
          </w:tcPr>
          <w:p w:rsidR="00C55D2C" w:rsidRPr="005B1553" w:rsidRDefault="00C55D2C" w:rsidP="001415C8">
            <w:pPr>
              <w:spacing w:before="60" w:after="60" w:line="240" w:lineRule="auto"/>
              <w:rPr>
                <w:rFonts w:ascii="Calibri" w:eastAsia="Times New Roman" w:hAnsi="Calibri"/>
                <w:sz w:val="22"/>
                <w:lang w:eastAsia="en-SG"/>
              </w:rPr>
            </w:pPr>
            <w:r w:rsidRPr="005B1553">
              <w:rPr>
                <w:rFonts w:ascii="Calibri" w:eastAsia="Times New Roman" w:hAnsi="Calibri"/>
                <w:sz w:val="22"/>
                <w:lang w:eastAsia="en-SG"/>
              </w:rPr>
              <w:t xml:space="preserve">awaken/ arouse = </w:t>
            </w:r>
          </w:p>
        </w:tc>
      </w:tr>
      <w:tr w:rsidR="00C55D2C" w:rsidRPr="00E13564" w:rsidTr="001415C8">
        <w:tc>
          <w:tcPr>
            <w:tcW w:w="567" w:type="dxa"/>
            <w:shd w:val="clear" w:color="auto" w:fill="C6D9F1"/>
          </w:tcPr>
          <w:p w:rsidR="00C55D2C" w:rsidRPr="005B1553" w:rsidRDefault="00C55D2C" w:rsidP="00C55D2C">
            <w:pPr>
              <w:numPr>
                <w:ilvl w:val="0"/>
                <w:numId w:val="1"/>
              </w:numPr>
              <w:spacing w:before="60" w:after="60" w:line="240" w:lineRule="auto"/>
              <w:ind w:left="459" w:hanging="425"/>
              <w:contextualSpacing/>
              <w:jc w:val="left"/>
              <w:rPr>
                <w:rFonts w:ascii="Calibri" w:eastAsia="Times New Roman" w:hAnsi="Calibri"/>
                <w:sz w:val="22"/>
                <w:lang w:eastAsia="en-SG"/>
              </w:rPr>
            </w:pPr>
          </w:p>
        </w:tc>
        <w:tc>
          <w:tcPr>
            <w:tcW w:w="2835" w:type="dxa"/>
            <w:shd w:val="clear" w:color="auto" w:fill="DDE9F7"/>
          </w:tcPr>
          <w:p w:rsidR="00C55D2C" w:rsidRPr="005B1553" w:rsidRDefault="00C55D2C" w:rsidP="001415C8">
            <w:pPr>
              <w:spacing w:before="60" w:after="60" w:line="240" w:lineRule="auto"/>
              <w:jc w:val="left"/>
              <w:rPr>
                <w:rFonts w:ascii="Calibri" w:eastAsia="Times New Roman" w:hAnsi="Calibri"/>
                <w:sz w:val="22"/>
                <w:lang w:eastAsia="en-SG"/>
              </w:rPr>
            </w:pPr>
            <w:r w:rsidRPr="005B1553">
              <w:rPr>
                <w:rFonts w:ascii="Calibri" w:eastAsia="Times New Roman" w:hAnsi="Calibri"/>
                <w:sz w:val="22"/>
                <w:lang w:eastAsia="en-SG"/>
              </w:rPr>
              <w:t>coaching</w:t>
            </w:r>
          </w:p>
        </w:tc>
        <w:tc>
          <w:tcPr>
            <w:tcW w:w="5387" w:type="dxa"/>
          </w:tcPr>
          <w:p w:rsidR="00C55D2C" w:rsidRPr="005B1553" w:rsidRDefault="00C55D2C" w:rsidP="001415C8">
            <w:pPr>
              <w:spacing w:before="60" w:after="60" w:line="240" w:lineRule="auto"/>
              <w:rPr>
                <w:rFonts w:ascii="Calibri" w:eastAsia="Times New Roman" w:hAnsi="Calibri"/>
                <w:sz w:val="22"/>
                <w:lang w:eastAsia="en-SG"/>
              </w:rPr>
            </w:pPr>
            <w:r w:rsidRPr="005B1553">
              <w:rPr>
                <w:rFonts w:ascii="Calibri" w:eastAsia="Times New Roman" w:hAnsi="Calibri"/>
                <w:sz w:val="22"/>
                <w:lang w:eastAsia="en-SG"/>
              </w:rPr>
              <w:t xml:space="preserve">training = </w:t>
            </w:r>
          </w:p>
        </w:tc>
      </w:tr>
    </w:tbl>
    <w:p w:rsidR="00C55D2C" w:rsidRPr="005B1553" w:rsidRDefault="00C55D2C" w:rsidP="00C55D2C">
      <w:pPr>
        <w:spacing w:before="0" w:after="0"/>
        <w:rPr>
          <w:rFonts w:ascii="Calibri" w:hAnsi="Calibri"/>
          <w:sz w:val="22"/>
        </w:rPr>
      </w:pPr>
    </w:p>
    <w:p w:rsidR="00C55D2C" w:rsidRPr="005B1553" w:rsidRDefault="00C55D2C" w:rsidP="00C55D2C">
      <w:pPr>
        <w:shd w:val="clear" w:color="auto" w:fill="DAEEF3"/>
        <w:spacing w:before="0" w:after="0"/>
        <w:rPr>
          <w:rFonts w:ascii="Calibri" w:hAnsi="Calibri"/>
          <w:b/>
          <w:sz w:val="24"/>
          <w:szCs w:val="24"/>
        </w:rPr>
      </w:pPr>
      <w:r w:rsidRPr="005B1553">
        <w:rPr>
          <w:rFonts w:ascii="Calibri" w:hAnsi="Calibri"/>
          <w:b/>
          <w:sz w:val="24"/>
          <w:szCs w:val="24"/>
        </w:rPr>
        <w:t>Activity 2</w:t>
      </w:r>
    </w:p>
    <w:p w:rsidR="00C55D2C" w:rsidRPr="005B1553" w:rsidRDefault="00C55D2C" w:rsidP="00C55D2C">
      <w:pPr>
        <w:shd w:val="clear" w:color="auto" w:fill="DAEEF3"/>
        <w:spacing w:before="0" w:after="0"/>
        <w:rPr>
          <w:rFonts w:ascii="Calibri" w:hAnsi="Calibri"/>
          <w:b/>
          <w:sz w:val="22"/>
        </w:rPr>
      </w:pPr>
      <w:r w:rsidRPr="005B1553">
        <w:rPr>
          <w:rFonts w:ascii="Calibri" w:hAnsi="Calibri"/>
          <w:b/>
          <w:sz w:val="22"/>
        </w:rPr>
        <w:t>a. Read the text and answer the following questions.</w:t>
      </w:r>
    </w:p>
    <w:tbl>
      <w:tblPr>
        <w:tblW w:w="9713" w:type="dxa"/>
        <w:tblInd w:w="250" w:type="dxa"/>
        <w:tblLayout w:type="fixed"/>
        <w:tblLook w:val="04A0"/>
      </w:tblPr>
      <w:tblGrid>
        <w:gridCol w:w="426"/>
        <w:gridCol w:w="426"/>
        <w:gridCol w:w="2550"/>
        <w:gridCol w:w="425"/>
        <w:gridCol w:w="2511"/>
        <w:gridCol w:w="566"/>
        <w:gridCol w:w="2809"/>
      </w:tblGrid>
      <w:tr w:rsidR="00C55D2C" w:rsidRPr="00E13564" w:rsidTr="001415C8">
        <w:trPr>
          <w:trHeight w:val="115"/>
        </w:trPr>
        <w:tc>
          <w:tcPr>
            <w:tcW w:w="9713" w:type="dxa"/>
            <w:gridSpan w:val="7"/>
          </w:tcPr>
          <w:p w:rsidR="00C55D2C" w:rsidRPr="005B1553" w:rsidRDefault="00C55D2C" w:rsidP="001415C8">
            <w:pPr>
              <w:spacing w:before="60" w:after="0" w:line="240" w:lineRule="auto"/>
              <w:jc w:val="left"/>
              <w:rPr>
                <w:rFonts w:ascii="Calibri" w:eastAsia="Times New Roman" w:hAnsi="Calibri" w:cs="Arial"/>
                <w:sz w:val="22"/>
                <w:lang w:eastAsia="en-SG"/>
              </w:rPr>
            </w:pPr>
            <w:r w:rsidRPr="005B1553">
              <w:rPr>
                <w:rFonts w:ascii="Calibri" w:eastAsia="Times New Roman" w:hAnsi="Calibri" w:cs="Arial"/>
                <w:b/>
                <w:sz w:val="22"/>
                <w:lang w:eastAsia="en-SG"/>
              </w:rPr>
              <w:t>1.</w:t>
            </w:r>
            <w:r w:rsidRPr="005B1553">
              <w:rPr>
                <w:rFonts w:ascii="Calibri" w:eastAsia="Times New Roman" w:hAnsi="Calibri" w:cs="Arial"/>
                <w:sz w:val="22"/>
                <w:lang w:eastAsia="en-SG"/>
              </w:rPr>
              <w:t xml:space="preserve"> This type of text could be found</w:t>
            </w:r>
          </w:p>
        </w:tc>
      </w:tr>
      <w:tr w:rsidR="00C55D2C" w:rsidRPr="00E13564" w:rsidTr="001415C8">
        <w:trPr>
          <w:trHeight w:val="467"/>
        </w:trPr>
        <w:tc>
          <w:tcPr>
            <w:tcW w:w="426" w:type="dxa"/>
          </w:tcPr>
          <w:p w:rsidR="00C55D2C" w:rsidRPr="005B1553" w:rsidRDefault="00C55D2C" w:rsidP="001415C8">
            <w:pPr>
              <w:spacing w:before="0" w:after="0" w:line="240" w:lineRule="auto"/>
              <w:jc w:val="left"/>
              <w:rPr>
                <w:rFonts w:ascii="Calibri" w:eastAsia="Times New Roman" w:hAnsi="Calibri" w:cs="Arial"/>
                <w:sz w:val="22"/>
                <w:lang w:eastAsia="en-SG"/>
              </w:rPr>
            </w:pPr>
          </w:p>
        </w:tc>
        <w:tc>
          <w:tcPr>
            <w:tcW w:w="42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A.</w:t>
            </w:r>
          </w:p>
        </w:tc>
        <w:tc>
          <w:tcPr>
            <w:tcW w:w="2550"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in</w:t>
            </w:r>
            <w:proofErr w:type="gramEnd"/>
            <w:r w:rsidRPr="005B1553">
              <w:rPr>
                <w:rFonts w:ascii="Calibri" w:eastAsia="Times New Roman" w:hAnsi="Calibri" w:cs="Arial"/>
                <w:sz w:val="22"/>
                <w:lang w:eastAsia="en-SG"/>
              </w:rPr>
              <w:t xml:space="preserve"> a novel.</w:t>
            </w:r>
          </w:p>
        </w:tc>
        <w:tc>
          <w:tcPr>
            <w:tcW w:w="425"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B.</w:t>
            </w:r>
          </w:p>
        </w:tc>
        <w:tc>
          <w:tcPr>
            <w:tcW w:w="2511"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in</w:t>
            </w:r>
            <w:proofErr w:type="gramEnd"/>
            <w:r w:rsidRPr="005B1553">
              <w:rPr>
                <w:rFonts w:ascii="Calibri" w:eastAsia="Times New Roman" w:hAnsi="Calibri" w:cs="Arial"/>
                <w:sz w:val="22"/>
                <w:lang w:eastAsia="en-SG"/>
              </w:rPr>
              <w:t xml:space="preserve"> a University newsletter.</w:t>
            </w:r>
          </w:p>
        </w:tc>
        <w:tc>
          <w:tcPr>
            <w:tcW w:w="56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C.</w:t>
            </w:r>
          </w:p>
        </w:tc>
        <w:tc>
          <w:tcPr>
            <w:tcW w:w="2809"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in</w:t>
            </w:r>
            <w:proofErr w:type="gramEnd"/>
            <w:r w:rsidRPr="005B1553">
              <w:rPr>
                <w:rFonts w:ascii="Calibri" w:eastAsia="Times New Roman" w:hAnsi="Calibri" w:cs="Arial"/>
                <w:sz w:val="22"/>
                <w:lang w:eastAsia="en-SG"/>
              </w:rPr>
              <w:t xml:space="preserve"> a sociology blog.</w:t>
            </w:r>
          </w:p>
        </w:tc>
      </w:tr>
      <w:tr w:rsidR="00C55D2C" w:rsidRPr="00E13564" w:rsidTr="001415C8">
        <w:tc>
          <w:tcPr>
            <w:tcW w:w="9713" w:type="dxa"/>
            <w:gridSpan w:val="7"/>
          </w:tcPr>
          <w:p w:rsidR="00C55D2C" w:rsidRPr="005B1553" w:rsidRDefault="00C55D2C" w:rsidP="001415C8">
            <w:pPr>
              <w:spacing w:before="60" w:after="0" w:line="240" w:lineRule="auto"/>
              <w:jc w:val="left"/>
              <w:rPr>
                <w:rFonts w:ascii="Calibri" w:eastAsia="Times New Roman" w:hAnsi="Calibri" w:cs="Arial"/>
                <w:sz w:val="22"/>
                <w:lang w:eastAsia="en-SG"/>
              </w:rPr>
            </w:pPr>
            <w:r w:rsidRPr="005B1553">
              <w:rPr>
                <w:rFonts w:ascii="Calibri" w:eastAsia="Times New Roman" w:hAnsi="Calibri" w:cs="Arial"/>
                <w:b/>
                <w:sz w:val="22"/>
                <w:lang w:eastAsia="en-SG"/>
              </w:rPr>
              <w:t>2.</w:t>
            </w:r>
            <w:r w:rsidRPr="005B1553">
              <w:rPr>
                <w:rFonts w:ascii="Calibri" w:eastAsia="Times New Roman" w:hAnsi="Calibri" w:cs="Arial"/>
                <w:sz w:val="22"/>
                <w:lang w:eastAsia="en-SG"/>
              </w:rPr>
              <w:t xml:space="preserve"> This text would be most useful for</w:t>
            </w:r>
          </w:p>
        </w:tc>
      </w:tr>
      <w:tr w:rsidR="00C55D2C" w:rsidRPr="00E13564" w:rsidTr="001415C8">
        <w:trPr>
          <w:trHeight w:val="179"/>
        </w:trPr>
        <w:tc>
          <w:tcPr>
            <w:tcW w:w="426" w:type="dxa"/>
          </w:tcPr>
          <w:p w:rsidR="00C55D2C" w:rsidRPr="005B1553" w:rsidRDefault="00C55D2C" w:rsidP="001415C8">
            <w:pPr>
              <w:spacing w:before="0" w:after="0" w:line="240" w:lineRule="auto"/>
              <w:jc w:val="left"/>
              <w:rPr>
                <w:rFonts w:ascii="Calibri" w:eastAsia="Times New Roman" w:hAnsi="Calibri" w:cs="Arial"/>
                <w:sz w:val="22"/>
                <w:lang w:eastAsia="en-SG"/>
              </w:rPr>
            </w:pPr>
          </w:p>
        </w:tc>
        <w:tc>
          <w:tcPr>
            <w:tcW w:w="42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A.</w:t>
            </w:r>
          </w:p>
        </w:tc>
        <w:tc>
          <w:tcPr>
            <w:tcW w:w="2550"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students</w:t>
            </w:r>
            <w:proofErr w:type="gramEnd"/>
            <w:r w:rsidRPr="005B1553">
              <w:rPr>
                <w:rFonts w:ascii="Calibri" w:eastAsia="Times New Roman" w:hAnsi="Calibri" w:cs="Arial"/>
                <w:sz w:val="22"/>
                <w:lang w:eastAsia="en-SG"/>
              </w:rPr>
              <w:t>.</w:t>
            </w:r>
          </w:p>
        </w:tc>
        <w:tc>
          <w:tcPr>
            <w:tcW w:w="425"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B.</w:t>
            </w:r>
          </w:p>
        </w:tc>
        <w:tc>
          <w:tcPr>
            <w:tcW w:w="2511"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businessmen</w:t>
            </w:r>
            <w:proofErr w:type="gramEnd"/>
            <w:r w:rsidRPr="005B1553">
              <w:rPr>
                <w:rFonts w:ascii="Calibri" w:eastAsia="Times New Roman" w:hAnsi="Calibri" w:cs="Arial"/>
                <w:sz w:val="22"/>
                <w:lang w:eastAsia="en-SG"/>
              </w:rPr>
              <w:t>.</w:t>
            </w:r>
          </w:p>
        </w:tc>
        <w:tc>
          <w:tcPr>
            <w:tcW w:w="56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C.</w:t>
            </w:r>
          </w:p>
        </w:tc>
        <w:tc>
          <w:tcPr>
            <w:tcW w:w="2809"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psychologists</w:t>
            </w:r>
            <w:proofErr w:type="gramEnd"/>
            <w:r w:rsidRPr="005B1553">
              <w:rPr>
                <w:rFonts w:ascii="Calibri" w:eastAsia="Times New Roman" w:hAnsi="Calibri" w:cs="Arial"/>
                <w:sz w:val="22"/>
                <w:lang w:eastAsia="en-SG"/>
              </w:rPr>
              <w:t>.</w:t>
            </w:r>
          </w:p>
        </w:tc>
      </w:tr>
      <w:tr w:rsidR="00C55D2C" w:rsidRPr="00E13564" w:rsidTr="001415C8">
        <w:tc>
          <w:tcPr>
            <w:tcW w:w="9713" w:type="dxa"/>
            <w:gridSpan w:val="7"/>
          </w:tcPr>
          <w:p w:rsidR="00C55D2C" w:rsidRPr="005B1553" w:rsidRDefault="00C55D2C" w:rsidP="001415C8">
            <w:pPr>
              <w:spacing w:before="60" w:after="0" w:line="240" w:lineRule="auto"/>
              <w:jc w:val="left"/>
              <w:rPr>
                <w:rFonts w:ascii="Calibri" w:eastAsia="Times New Roman" w:hAnsi="Calibri" w:cs="Arial"/>
                <w:sz w:val="22"/>
                <w:lang w:eastAsia="en-SG"/>
              </w:rPr>
            </w:pPr>
            <w:r w:rsidRPr="005B1553">
              <w:rPr>
                <w:rFonts w:ascii="Calibri" w:eastAsia="Times New Roman" w:hAnsi="Calibri" w:cs="Arial"/>
                <w:b/>
                <w:sz w:val="22"/>
                <w:lang w:eastAsia="en-SG"/>
              </w:rPr>
              <w:t>3.</w:t>
            </w:r>
            <w:r w:rsidRPr="005B1553">
              <w:rPr>
                <w:rFonts w:ascii="Calibri" w:eastAsia="Times New Roman" w:hAnsi="Calibri" w:cs="Arial"/>
                <w:sz w:val="22"/>
                <w:lang w:eastAsia="en-SG"/>
              </w:rPr>
              <w:t xml:space="preserve"> When the writer talks about the different professionals in lines 2-3, he tries to</w:t>
            </w:r>
          </w:p>
        </w:tc>
      </w:tr>
      <w:tr w:rsidR="00C55D2C" w:rsidRPr="00E13564" w:rsidTr="001415C8">
        <w:trPr>
          <w:trHeight w:val="557"/>
        </w:trPr>
        <w:tc>
          <w:tcPr>
            <w:tcW w:w="426" w:type="dxa"/>
          </w:tcPr>
          <w:p w:rsidR="00C55D2C" w:rsidRPr="005B1553" w:rsidRDefault="00C55D2C" w:rsidP="001415C8">
            <w:pPr>
              <w:spacing w:before="0" w:after="0" w:line="240" w:lineRule="auto"/>
              <w:jc w:val="left"/>
              <w:rPr>
                <w:rFonts w:ascii="Calibri" w:eastAsia="Times New Roman" w:hAnsi="Calibri" w:cs="Arial"/>
                <w:b/>
                <w:sz w:val="22"/>
                <w:lang w:eastAsia="en-SG"/>
              </w:rPr>
            </w:pPr>
          </w:p>
        </w:tc>
        <w:tc>
          <w:tcPr>
            <w:tcW w:w="42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A.</w:t>
            </w:r>
          </w:p>
        </w:tc>
        <w:tc>
          <w:tcPr>
            <w:tcW w:w="2550"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help</w:t>
            </w:r>
            <w:proofErr w:type="gramEnd"/>
            <w:r w:rsidRPr="005B1553">
              <w:rPr>
                <w:rFonts w:ascii="Calibri" w:eastAsia="Times New Roman" w:hAnsi="Calibri" w:cs="Arial"/>
                <w:sz w:val="22"/>
                <w:lang w:eastAsia="en-SG"/>
              </w:rPr>
              <w:t xml:space="preserve"> the reader identify with them.</w:t>
            </w:r>
          </w:p>
        </w:tc>
        <w:tc>
          <w:tcPr>
            <w:tcW w:w="425"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B.</w:t>
            </w:r>
          </w:p>
        </w:tc>
        <w:tc>
          <w:tcPr>
            <w:tcW w:w="2511"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make</w:t>
            </w:r>
            <w:proofErr w:type="gramEnd"/>
            <w:r w:rsidRPr="005B1553">
              <w:rPr>
                <w:rFonts w:ascii="Calibri" w:eastAsia="Times New Roman" w:hAnsi="Calibri" w:cs="Arial"/>
                <w:sz w:val="22"/>
                <w:lang w:eastAsia="en-SG"/>
              </w:rPr>
              <w:t xml:space="preserve"> the reader think of the differences among them.</w:t>
            </w:r>
          </w:p>
        </w:tc>
        <w:tc>
          <w:tcPr>
            <w:tcW w:w="56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C.</w:t>
            </w:r>
          </w:p>
        </w:tc>
        <w:tc>
          <w:tcPr>
            <w:tcW w:w="2809"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help</w:t>
            </w:r>
            <w:proofErr w:type="gramEnd"/>
            <w:r w:rsidRPr="005B1553">
              <w:rPr>
                <w:rFonts w:ascii="Calibri" w:eastAsia="Times New Roman" w:hAnsi="Calibri" w:cs="Arial"/>
                <w:sz w:val="22"/>
                <w:lang w:eastAsia="en-SG"/>
              </w:rPr>
              <w:t xml:space="preserve"> the reader decide who he/she would have dinner with.</w:t>
            </w:r>
          </w:p>
        </w:tc>
      </w:tr>
      <w:tr w:rsidR="00C55D2C" w:rsidRPr="00E13564" w:rsidTr="001415C8">
        <w:tc>
          <w:tcPr>
            <w:tcW w:w="9713" w:type="dxa"/>
            <w:gridSpan w:val="7"/>
          </w:tcPr>
          <w:p w:rsidR="00C55D2C" w:rsidRPr="005B1553" w:rsidRDefault="00C55D2C" w:rsidP="001415C8">
            <w:pPr>
              <w:spacing w:before="60" w:after="0" w:line="240" w:lineRule="auto"/>
              <w:jc w:val="left"/>
              <w:rPr>
                <w:rFonts w:ascii="Calibri" w:eastAsia="Times New Roman" w:hAnsi="Calibri" w:cs="Arial"/>
                <w:sz w:val="22"/>
                <w:lang w:eastAsia="en-SG"/>
              </w:rPr>
            </w:pPr>
            <w:r w:rsidRPr="005B1553">
              <w:rPr>
                <w:rFonts w:ascii="Calibri" w:eastAsia="Times New Roman" w:hAnsi="Calibri" w:cs="Arial"/>
                <w:b/>
                <w:sz w:val="22"/>
                <w:lang w:eastAsia="en-SG"/>
              </w:rPr>
              <w:t>4.</w:t>
            </w:r>
            <w:r w:rsidRPr="005B1553">
              <w:rPr>
                <w:rFonts w:ascii="Calibri" w:eastAsia="Times New Roman" w:hAnsi="Calibri" w:cs="Arial"/>
                <w:sz w:val="22"/>
                <w:lang w:eastAsia="en-SG"/>
              </w:rPr>
              <w:t xml:space="preserve"> The writer describes what happened to those working in financial services to show that</w:t>
            </w:r>
          </w:p>
        </w:tc>
      </w:tr>
      <w:tr w:rsidR="00C55D2C" w:rsidRPr="00E13564" w:rsidTr="001415C8">
        <w:trPr>
          <w:trHeight w:val="350"/>
        </w:trPr>
        <w:tc>
          <w:tcPr>
            <w:tcW w:w="426" w:type="dxa"/>
          </w:tcPr>
          <w:p w:rsidR="00C55D2C" w:rsidRPr="005B1553" w:rsidRDefault="00C55D2C" w:rsidP="001415C8">
            <w:pPr>
              <w:spacing w:before="0" w:after="0" w:line="240" w:lineRule="auto"/>
              <w:jc w:val="left"/>
              <w:rPr>
                <w:rFonts w:ascii="Calibri" w:eastAsia="Times New Roman" w:hAnsi="Calibri" w:cs="Arial"/>
                <w:b/>
                <w:sz w:val="22"/>
                <w:lang w:eastAsia="en-SG"/>
              </w:rPr>
            </w:pPr>
          </w:p>
        </w:tc>
        <w:tc>
          <w:tcPr>
            <w:tcW w:w="42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A.</w:t>
            </w:r>
          </w:p>
        </w:tc>
        <w:tc>
          <w:tcPr>
            <w:tcW w:w="2550"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they</w:t>
            </w:r>
            <w:proofErr w:type="gramEnd"/>
            <w:r w:rsidRPr="005B1553">
              <w:rPr>
                <w:rFonts w:ascii="Calibri" w:eastAsia="Times New Roman" w:hAnsi="Calibri" w:cs="Arial"/>
                <w:sz w:val="22"/>
                <w:lang w:eastAsia="en-SG"/>
              </w:rPr>
              <w:t xml:space="preserve"> were treated unfairly.</w:t>
            </w:r>
          </w:p>
        </w:tc>
        <w:tc>
          <w:tcPr>
            <w:tcW w:w="425"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B.</w:t>
            </w:r>
          </w:p>
        </w:tc>
        <w:tc>
          <w:tcPr>
            <w:tcW w:w="2511"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they</w:t>
            </w:r>
            <w:proofErr w:type="gramEnd"/>
            <w:r w:rsidRPr="005B1553">
              <w:rPr>
                <w:rFonts w:ascii="Calibri" w:eastAsia="Times New Roman" w:hAnsi="Calibri" w:cs="Arial"/>
                <w:sz w:val="22"/>
                <w:lang w:eastAsia="en-SG"/>
              </w:rPr>
              <w:t xml:space="preserve"> were to blame for the financial crisis.</w:t>
            </w:r>
          </w:p>
        </w:tc>
        <w:tc>
          <w:tcPr>
            <w:tcW w:w="56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C.</w:t>
            </w:r>
          </w:p>
        </w:tc>
        <w:tc>
          <w:tcPr>
            <w:tcW w:w="2809"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they</w:t>
            </w:r>
            <w:proofErr w:type="gramEnd"/>
            <w:r w:rsidRPr="005B1553">
              <w:rPr>
                <w:rFonts w:ascii="Calibri" w:eastAsia="Times New Roman" w:hAnsi="Calibri" w:cs="Arial"/>
                <w:sz w:val="22"/>
                <w:lang w:eastAsia="en-SG"/>
              </w:rPr>
              <w:t xml:space="preserve"> did not do anything to stop the crisis. </w:t>
            </w:r>
          </w:p>
        </w:tc>
      </w:tr>
      <w:tr w:rsidR="00C55D2C" w:rsidRPr="00E13564" w:rsidTr="001415C8">
        <w:tc>
          <w:tcPr>
            <w:tcW w:w="9713" w:type="dxa"/>
            <w:gridSpan w:val="7"/>
            <w:shd w:val="clear" w:color="auto" w:fill="FFFFFF"/>
          </w:tcPr>
          <w:p w:rsidR="00C55D2C" w:rsidRPr="005B1553" w:rsidRDefault="00C55D2C" w:rsidP="001415C8">
            <w:pPr>
              <w:spacing w:before="60" w:after="0" w:line="240" w:lineRule="auto"/>
              <w:jc w:val="left"/>
              <w:rPr>
                <w:rFonts w:ascii="Calibri" w:eastAsia="Times New Roman" w:hAnsi="Calibri" w:cs="Arial"/>
                <w:sz w:val="22"/>
                <w:lang w:eastAsia="en-SG"/>
              </w:rPr>
            </w:pPr>
            <w:r w:rsidRPr="005B1553">
              <w:rPr>
                <w:rFonts w:ascii="Calibri" w:eastAsia="Times New Roman" w:hAnsi="Calibri" w:cs="Arial"/>
                <w:b/>
                <w:sz w:val="22"/>
                <w:lang w:eastAsia="en-SG"/>
              </w:rPr>
              <w:t>5.</w:t>
            </w:r>
            <w:r w:rsidRPr="005B1553">
              <w:rPr>
                <w:rFonts w:ascii="Calibri" w:eastAsia="Times New Roman" w:hAnsi="Calibri" w:cs="Arial"/>
                <w:sz w:val="22"/>
                <w:lang w:eastAsia="en-SG"/>
              </w:rPr>
              <w:t xml:space="preserve"> “Stereotypes” are defined as</w:t>
            </w:r>
          </w:p>
        </w:tc>
      </w:tr>
      <w:tr w:rsidR="00C55D2C" w:rsidRPr="00E13564" w:rsidTr="001415C8">
        <w:trPr>
          <w:trHeight w:val="437"/>
        </w:trPr>
        <w:tc>
          <w:tcPr>
            <w:tcW w:w="426" w:type="dxa"/>
            <w:shd w:val="clear" w:color="auto" w:fill="FFFFFF"/>
          </w:tcPr>
          <w:p w:rsidR="00C55D2C" w:rsidRPr="005B1553" w:rsidRDefault="00C55D2C" w:rsidP="001415C8">
            <w:pPr>
              <w:spacing w:before="0" w:after="0" w:line="240" w:lineRule="auto"/>
              <w:jc w:val="left"/>
              <w:rPr>
                <w:rFonts w:ascii="Calibri" w:eastAsia="Times New Roman" w:hAnsi="Calibri" w:cs="Arial"/>
                <w:b/>
                <w:sz w:val="22"/>
                <w:lang w:eastAsia="en-SG"/>
              </w:rPr>
            </w:pPr>
          </w:p>
        </w:tc>
        <w:tc>
          <w:tcPr>
            <w:tcW w:w="426" w:type="dxa"/>
            <w:shd w:val="clear" w:color="auto" w:fill="FFFFFF"/>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A.</w:t>
            </w:r>
          </w:p>
        </w:tc>
        <w:tc>
          <w:tcPr>
            <w:tcW w:w="2550" w:type="dxa"/>
            <w:shd w:val="clear" w:color="auto" w:fill="FFFFFF"/>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images</w:t>
            </w:r>
            <w:proofErr w:type="gramEnd"/>
            <w:r w:rsidRPr="005B1553">
              <w:rPr>
                <w:rFonts w:ascii="Calibri" w:eastAsia="Times New Roman" w:hAnsi="Calibri" w:cs="Arial"/>
                <w:sz w:val="22"/>
                <w:lang w:eastAsia="en-SG"/>
              </w:rPr>
              <w:t xml:space="preserve"> of the world.</w:t>
            </w:r>
          </w:p>
        </w:tc>
        <w:tc>
          <w:tcPr>
            <w:tcW w:w="425" w:type="dxa"/>
            <w:shd w:val="clear" w:color="auto" w:fill="FFFFFF"/>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B.</w:t>
            </w:r>
          </w:p>
        </w:tc>
        <w:tc>
          <w:tcPr>
            <w:tcW w:w="2511" w:type="dxa"/>
            <w:shd w:val="clear" w:color="auto" w:fill="FFFFFF"/>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images</w:t>
            </w:r>
            <w:proofErr w:type="gramEnd"/>
            <w:r w:rsidRPr="005B1553">
              <w:rPr>
                <w:rFonts w:ascii="Calibri" w:eastAsia="Times New Roman" w:hAnsi="Calibri" w:cs="Arial"/>
                <w:sz w:val="22"/>
                <w:lang w:eastAsia="en-SG"/>
              </w:rPr>
              <w:t xml:space="preserve"> we use to make the world simpler for us.</w:t>
            </w:r>
          </w:p>
        </w:tc>
        <w:tc>
          <w:tcPr>
            <w:tcW w:w="566" w:type="dxa"/>
            <w:shd w:val="clear" w:color="auto" w:fill="FFFFFF"/>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C.</w:t>
            </w:r>
          </w:p>
        </w:tc>
        <w:tc>
          <w:tcPr>
            <w:tcW w:w="2809" w:type="dxa"/>
            <w:shd w:val="clear" w:color="auto" w:fill="FFFFFF"/>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images</w:t>
            </w:r>
            <w:proofErr w:type="gramEnd"/>
            <w:r w:rsidRPr="005B1553">
              <w:rPr>
                <w:rFonts w:ascii="Calibri" w:eastAsia="Times New Roman" w:hAnsi="Calibri" w:cs="Arial"/>
                <w:sz w:val="22"/>
                <w:lang w:eastAsia="en-SG"/>
              </w:rPr>
              <w:t xml:space="preserve"> which explain the world to us.</w:t>
            </w:r>
          </w:p>
        </w:tc>
      </w:tr>
      <w:tr w:rsidR="00C55D2C" w:rsidRPr="00E13564" w:rsidTr="001415C8">
        <w:tc>
          <w:tcPr>
            <w:tcW w:w="9713" w:type="dxa"/>
            <w:gridSpan w:val="7"/>
          </w:tcPr>
          <w:p w:rsidR="00C55D2C" w:rsidRPr="005B1553" w:rsidRDefault="00C55D2C" w:rsidP="001415C8">
            <w:pPr>
              <w:spacing w:before="60" w:after="0" w:line="240" w:lineRule="auto"/>
              <w:jc w:val="left"/>
              <w:rPr>
                <w:rFonts w:ascii="Calibri" w:eastAsia="Times New Roman" w:hAnsi="Calibri" w:cs="Arial"/>
                <w:sz w:val="22"/>
                <w:lang w:eastAsia="en-SG"/>
              </w:rPr>
            </w:pPr>
            <w:r w:rsidRPr="005B1553">
              <w:rPr>
                <w:rFonts w:ascii="Calibri" w:eastAsia="Times New Roman" w:hAnsi="Calibri" w:cs="Arial"/>
                <w:b/>
                <w:sz w:val="22"/>
                <w:lang w:eastAsia="en-SG"/>
              </w:rPr>
              <w:t>6.</w:t>
            </w:r>
            <w:r w:rsidRPr="005B1553">
              <w:rPr>
                <w:rFonts w:ascii="Calibri" w:eastAsia="Times New Roman" w:hAnsi="Calibri" w:cs="Arial"/>
                <w:sz w:val="22"/>
                <w:lang w:eastAsia="en-SG"/>
              </w:rPr>
              <w:t xml:space="preserve"> People use stereotypes </w:t>
            </w:r>
          </w:p>
        </w:tc>
      </w:tr>
      <w:tr w:rsidR="00C55D2C" w:rsidRPr="00E13564" w:rsidTr="001415C8">
        <w:trPr>
          <w:trHeight w:val="426"/>
        </w:trPr>
        <w:tc>
          <w:tcPr>
            <w:tcW w:w="426" w:type="dxa"/>
          </w:tcPr>
          <w:p w:rsidR="00C55D2C" w:rsidRPr="005B1553" w:rsidRDefault="00C55D2C" w:rsidP="001415C8">
            <w:pPr>
              <w:spacing w:before="0" w:after="0" w:line="240" w:lineRule="auto"/>
              <w:jc w:val="left"/>
              <w:rPr>
                <w:rFonts w:ascii="Calibri" w:eastAsia="Times New Roman" w:hAnsi="Calibri" w:cs="Arial"/>
                <w:sz w:val="22"/>
                <w:lang w:eastAsia="en-SG"/>
              </w:rPr>
            </w:pPr>
          </w:p>
        </w:tc>
        <w:tc>
          <w:tcPr>
            <w:tcW w:w="42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A.</w:t>
            </w:r>
          </w:p>
        </w:tc>
        <w:tc>
          <w:tcPr>
            <w:tcW w:w="2550"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when</w:t>
            </w:r>
            <w:proofErr w:type="gramEnd"/>
            <w:r w:rsidRPr="005B1553">
              <w:rPr>
                <w:rFonts w:ascii="Calibri" w:eastAsia="Times New Roman" w:hAnsi="Calibri" w:cs="Arial"/>
                <w:sz w:val="22"/>
                <w:lang w:eastAsia="en-SG"/>
              </w:rPr>
              <w:t xml:space="preserve"> they are very busy.</w:t>
            </w:r>
          </w:p>
        </w:tc>
        <w:tc>
          <w:tcPr>
            <w:tcW w:w="425"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B.</w:t>
            </w:r>
          </w:p>
        </w:tc>
        <w:tc>
          <w:tcPr>
            <w:tcW w:w="2511"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when</w:t>
            </w:r>
            <w:proofErr w:type="gramEnd"/>
            <w:r w:rsidRPr="005B1553">
              <w:rPr>
                <w:rFonts w:ascii="Calibri" w:eastAsia="Times New Roman" w:hAnsi="Calibri" w:cs="Arial"/>
                <w:sz w:val="22"/>
                <w:lang w:eastAsia="en-SG"/>
              </w:rPr>
              <w:t xml:space="preserve"> they want to know someone.</w:t>
            </w:r>
          </w:p>
        </w:tc>
        <w:tc>
          <w:tcPr>
            <w:tcW w:w="56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C.</w:t>
            </w:r>
          </w:p>
        </w:tc>
        <w:tc>
          <w:tcPr>
            <w:tcW w:w="2809"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about</w:t>
            </w:r>
            <w:proofErr w:type="gramEnd"/>
            <w:r w:rsidRPr="005B1553">
              <w:rPr>
                <w:rFonts w:ascii="Calibri" w:eastAsia="Times New Roman" w:hAnsi="Calibri" w:cs="Arial"/>
                <w:sz w:val="22"/>
                <w:lang w:eastAsia="en-SG"/>
              </w:rPr>
              <w:t xml:space="preserve"> everything.</w:t>
            </w:r>
          </w:p>
        </w:tc>
      </w:tr>
      <w:tr w:rsidR="00C55D2C" w:rsidRPr="00E13564" w:rsidTr="001415C8">
        <w:tc>
          <w:tcPr>
            <w:tcW w:w="9713" w:type="dxa"/>
            <w:gridSpan w:val="7"/>
          </w:tcPr>
          <w:p w:rsidR="00C55D2C" w:rsidRPr="005B1553" w:rsidRDefault="00C55D2C" w:rsidP="001415C8">
            <w:pPr>
              <w:spacing w:before="60" w:after="0" w:line="240" w:lineRule="auto"/>
              <w:jc w:val="left"/>
              <w:rPr>
                <w:rFonts w:ascii="Calibri" w:eastAsia="Times New Roman" w:hAnsi="Calibri" w:cs="Arial"/>
                <w:sz w:val="22"/>
                <w:lang w:eastAsia="en-SG"/>
              </w:rPr>
            </w:pPr>
            <w:r w:rsidRPr="005B1553">
              <w:rPr>
                <w:rFonts w:ascii="Calibri" w:eastAsia="Times New Roman" w:hAnsi="Calibri" w:cs="Arial"/>
                <w:b/>
                <w:sz w:val="22"/>
                <w:lang w:eastAsia="en-SG"/>
              </w:rPr>
              <w:t>7.</w:t>
            </w:r>
            <w:r w:rsidRPr="005B1553">
              <w:rPr>
                <w:rFonts w:ascii="Calibri" w:eastAsia="Times New Roman" w:hAnsi="Calibri" w:cs="Arial"/>
                <w:sz w:val="22"/>
                <w:lang w:eastAsia="en-SG"/>
              </w:rPr>
              <w:t xml:space="preserve">  In the text, the underlined phrase ‘once the stereotype is active</w:t>
            </w:r>
            <w:r w:rsidRPr="005B1553">
              <w:rPr>
                <w:rFonts w:ascii="Calibri" w:eastAsia="Times New Roman" w:hAnsi="Calibri" w:cs="Arial"/>
                <w:i/>
                <w:sz w:val="22"/>
                <w:lang w:eastAsia="en-SG"/>
              </w:rPr>
              <w:t>’</w:t>
            </w:r>
            <w:r w:rsidRPr="005B1553">
              <w:rPr>
                <w:rFonts w:ascii="Calibri" w:eastAsia="Times New Roman" w:hAnsi="Calibri" w:cs="Arial"/>
                <w:sz w:val="22"/>
                <w:lang w:eastAsia="en-SG"/>
              </w:rPr>
              <w:t xml:space="preserve"> means</w:t>
            </w:r>
          </w:p>
        </w:tc>
      </w:tr>
      <w:tr w:rsidR="00C55D2C" w:rsidRPr="00E13564" w:rsidTr="001415C8">
        <w:trPr>
          <w:trHeight w:val="350"/>
        </w:trPr>
        <w:tc>
          <w:tcPr>
            <w:tcW w:w="426" w:type="dxa"/>
          </w:tcPr>
          <w:p w:rsidR="00C55D2C" w:rsidRPr="005B1553" w:rsidRDefault="00C55D2C" w:rsidP="001415C8">
            <w:pPr>
              <w:spacing w:before="0" w:after="0" w:line="240" w:lineRule="auto"/>
              <w:jc w:val="left"/>
              <w:rPr>
                <w:rFonts w:ascii="Calibri" w:eastAsia="Times New Roman" w:hAnsi="Calibri" w:cs="Arial"/>
                <w:sz w:val="22"/>
                <w:lang w:eastAsia="en-SG"/>
              </w:rPr>
            </w:pPr>
          </w:p>
        </w:tc>
        <w:tc>
          <w:tcPr>
            <w:tcW w:w="42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A.</w:t>
            </w:r>
          </w:p>
        </w:tc>
        <w:tc>
          <w:tcPr>
            <w:tcW w:w="2550"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the</w:t>
            </w:r>
            <w:proofErr w:type="gramEnd"/>
            <w:r w:rsidRPr="005B1553">
              <w:rPr>
                <w:rFonts w:ascii="Calibri" w:eastAsia="Times New Roman" w:hAnsi="Calibri" w:cs="Arial"/>
                <w:sz w:val="22"/>
                <w:lang w:eastAsia="en-SG"/>
              </w:rPr>
              <w:t xml:space="preserve"> stereotype can work only one time.</w:t>
            </w:r>
          </w:p>
        </w:tc>
        <w:tc>
          <w:tcPr>
            <w:tcW w:w="425"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B.</w:t>
            </w:r>
          </w:p>
        </w:tc>
        <w:tc>
          <w:tcPr>
            <w:tcW w:w="2511"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when</w:t>
            </w:r>
            <w:proofErr w:type="gramEnd"/>
            <w:r w:rsidRPr="005B1553">
              <w:rPr>
                <w:rFonts w:ascii="Calibri" w:eastAsia="Times New Roman" w:hAnsi="Calibri" w:cs="Arial"/>
                <w:sz w:val="22"/>
                <w:lang w:eastAsia="en-SG"/>
              </w:rPr>
              <w:t xml:space="preserve"> the stereotype creates new beliefs.</w:t>
            </w:r>
          </w:p>
        </w:tc>
        <w:tc>
          <w:tcPr>
            <w:tcW w:w="56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C.</w:t>
            </w:r>
          </w:p>
        </w:tc>
        <w:tc>
          <w:tcPr>
            <w:tcW w:w="2809"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the</w:t>
            </w:r>
            <w:proofErr w:type="gramEnd"/>
            <w:r w:rsidRPr="005B1553">
              <w:rPr>
                <w:rFonts w:ascii="Calibri" w:eastAsia="Times New Roman" w:hAnsi="Calibri" w:cs="Arial"/>
                <w:sz w:val="22"/>
                <w:lang w:eastAsia="en-SG"/>
              </w:rPr>
              <w:t xml:space="preserve"> moment the stereotype is born.</w:t>
            </w:r>
          </w:p>
        </w:tc>
      </w:tr>
      <w:tr w:rsidR="00C55D2C" w:rsidRPr="00E13564" w:rsidTr="001415C8">
        <w:tc>
          <w:tcPr>
            <w:tcW w:w="9713" w:type="dxa"/>
            <w:gridSpan w:val="7"/>
          </w:tcPr>
          <w:p w:rsidR="00C55D2C" w:rsidRPr="005B1553" w:rsidRDefault="00C55D2C" w:rsidP="001415C8">
            <w:pPr>
              <w:spacing w:before="60" w:after="0" w:line="240" w:lineRule="auto"/>
              <w:jc w:val="left"/>
              <w:rPr>
                <w:rFonts w:ascii="Calibri" w:eastAsia="Times New Roman" w:hAnsi="Calibri" w:cs="Arial"/>
                <w:sz w:val="22"/>
                <w:lang w:eastAsia="en-SG"/>
              </w:rPr>
            </w:pPr>
            <w:r w:rsidRPr="005B1553">
              <w:rPr>
                <w:rFonts w:ascii="Calibri" w:eastAsia="Times New Roman" w:hAnsi="Calibri" w:cs="Arial"/>
                <w:b/>
                <w:sz w:val="22"/>
                <w:lang w:eastAsia="en-SG"/>
              </w:rPr>
              <w:lastRenderedPageBreak/>
              <w:t>8.</w:t>
            </w:r>
            <w:r w:rsidRPr="005B1553">
              <w:rPr>
                <w:rFonts w:ascii="Calibri" w:eastAsia="Times New Roman" w:hAnsi="Calibri" w:cs="Arial"/>
                <w:sz w:val="22"/>
                <w:lang w:eastAsia="en-SG"/>
              </w:rPr>
              <w:t xml:space="preserve">  In the text, the underlined word ‘fascinating</w:t>
            </w:r>
            <w:r w:rsidRPr="005B1553">
              <w:rPr>
                <w:rFonts w:ascii="Calibri" w:eastAsia="Times New Roman" w:hAnsi="Calibri" w:cs="Arial"/>
                <w:i/>
                <w:sz w:val="22"/>
                <w:lang w:eastAsia="en-SG"/>
              </w:rPr>
              <w:t>’</w:t>
            </w:r>
            <w:r w:rsidRPr="005B1553">
              <w:rPr>
                <w:rFonts w:ascii="Calibri" w:eastAsia="Times New Roman" w:hAnsi="Calibri" w:cs="Arial"/>
                <w:sz w:val="22"/>
                <w:lang w:eastAsia="en-SG"/>
              </w:rPr>
              <w:t xml:space="preserve"> means</w:t>
            </w:r>
          </w:p>
        </w:tc>
      </w:tr>
      <w:tr w:rsidR="00C55D2C" w:rsidRPr="00E13564" w:rsidTr="001415C8">
        <w:trPr>
          <w:trHeight w:val="154"/>
        </w:trPr>
        <w:tc>
          <w:tcPr>
            <w:tcW w:w="426" w:type="dxa"/>
          </w:tcPr>
          <w:p w:rsidR="00C55D2C" w:rsidRPr="005B1553" w:rsidRDefault="00C55D2C" w:rsidP="001415C8">
            <w:pPr>
              <w:spacing w:before="0" w:after="0" w:line="240" w:lineRule="auto"/>
              <w:jc w:val="left"/>
              <w:rPr>
                <w:rFonts w:ascii="Calibri" w:eastAsia="Times New Roman" w:hAnsi="Calibri" w:cs="Arial"/>
                <w:sz w:val="22"/>
                <w:lang w:eastAsia="en-SG"/>
              </w:rPr>
            </w:pPr>
          </w:p>
        </w:tc>
        <w:tc>
          <w:tcPr>
            <w:tcW w:w="42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A.</w:t>
            </w:r>
          </w:p>
        </w:tc>
        <w:tc>
          <w:tcPr>
            <w:tcW w:w="2550"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very</w:t>
            </w:r>
            <w:proofErr w:type="gramEnd"/>
            <w:r w:rsidRPr="005B1553">
              <w:rPr>
                <w:rFonts w:ascii="Calibri" w:eastAsia="Times New Roman" w:hAnsi="Calibri" w:cs="Arial"/>
                <w:sz w:val="22"/>
                <w:lang w:eastAsia="en-SG"/>
              </w:rPr>
              <w:t xml:space="preserve"> interesting.</w:t>
            </w:r>
          </w:p>
        </w:tc>
        <w:tc>
          <w:tcPr>
            <w:tcW w:w="425"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B.</w:t>
            </w:r>
          </w:p>
        </w:tc>
        <w:tc>
          <w:tcPr>
            <w:tcW w:w="2511"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strange</w:t>
            </w:r>
            <w:proofErr w:type="gramEnd"/>
            <w:r w:rsidRPr="005B1553">
              <w:rPr>
                <w:rFonts w:ascii="Calibri" w:eastAsia="Times New Roman" w:hAnsi="Calibri" w:cs="Arial"/>
                <w:sz w:val="22"/>
                <w:lang w:eastAsia="en-SG"/>
              </w:rPr>
              <w:t>.</w:t>
            </w:r>
          </w:p>
        </w:tc>
        <w:tc>
          <w:tcPr>
            <w:tcW w:w="56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C.</w:t>
            </w:r>
          </w:p>
        </w:tc>
        <w:tc>
          <w:tcPr>
            <w:tcW w:w="2809"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simple</w:t>
            </w:r>
            <w:proofErr w:type="gramEnd"/>
            <w:r w:rsidRPr="005B1553">
              <w:rPr>
                <w:rFonts w:ascii="Calibri" w:eastAsia="Times New Roman" w:hAnsi="Calibri" w:cs="Arial"/>
                <w:sz w:val="22"/>
                <w:lang w:eastAsia="en-SG"/>
              </w:rPr>
              <w:t>.</w:t>
            </w:r>
          </w:p>
        </w:tc>
      </w:tr>
      <w:tr w:rsidR="00C55D2C" w:rsidRPr="00E13564" w:rsidTr="001415C8">
        <w:tc>
          <w:tcPr>
            <w:tcW w:w="9713" w:type="dxa"/>
            <w:gridSpan w:val="7"/>
          </w:tcPr>
          <w:p w:rsidR="00C55D2C" w:rsidRPr="005B1553" w:rsidRDefault="00C55D2C" w:rsidP="001415C8">
            <w:pPr>
              <w:spacing w:before="60" w:after="0" w:line="240" w:lineRule="auto"/>
              <w:jc w:val="left"/>
              <w:rPr>
                <w:rFonts w:ascii="Calibri" w:eastAsia="Times New Roman" w:hAnsi="Calibri" w:cs="Arial"/>
                <w:sz w:val="22"/>
                <w:lang w:eastAsia="en-SG"/>
              </w:rPr>
            </w:pPr>
            <w:r w:rsidRPr="005B1553">
              <w:rPr>
                <w:rFonts w:ascii="Calibri" w:eastAsia="Times New Roman" w:hAnsi="Calibri" w:cs="Arial"/>
                <w:b/>
                <w:sz w:val="22"/>
                <w:lang w:eastAsia="en-SG"/>
              </w:rPr>
              <w:t>9.</w:t>
            </w:r>
            <w:r w:rsidRPr="005B1553">
              <w:rPr>
                <w:rFonts w:ascii="Calibri" w:eastAsia="Times New Roman" w:hAnsi="Calibri" w:cs="Arial"/>
                <w:sz w:val="22"/>
                <w:lang w:eastAsia="en-SG"/>
              </w:rPr>
              <w:t xml:space="preserve">  In the text the underlined phrase ‘accent</w:t>
            </w:r>
            <w:r w:rsidRPr="005B1553">
              <w:rPr>
                <w:rFonts w:ascii="Calibri" w:eastAsia="Times New Roman" w:hAnsi="Calibri" w:cs="Arial"/>
                <w:i/>
                <w:sz w:val="22"/>
                <w:lang w:eastAsia="en-SG"/>
              </w:rPr>
              <w:t>’</w:t>
            </w:r>
            <w:r w:rsidRPr="005B1553">
              <w:rPr>
                <w:rFonts w:ascii="Calibri" w:eastAsia="Times New Roman" w:hAnsi="Calibri" w:cs="Arial"/>
                <w:sz w:val="22"/>
                <w:lang w:eastAsia="en-SG"/>
              </w:rPr>
              <w:t xml:space="preserve"> means</w:t>
            </w:r>
          </w:p>
        </w:tc>
      </w:tr>
      <w:tr w:rsidR="00C55D2C" w:rsidRPr="00E13564" w:rsidTr="001415C8">
        <w:trPr>
          <w:trHeight w:val="377"/>
        </w:trPr>
        <w:tc>
          <w:tcPr>
            <w:tcW w:w="426" w:type="dxa"/>
          </w:tcPr>
          <w:p w:rsidR="00C55D2C" w:rsidRPr="005B1553" w:rsidRDefault="00C55D2C" w:rsidP="001415C8">
            <w:pPr>
              <w:spacing w:before="0" w:after="0" w:line="240" w:lineRule="auto"/>
              <w:jc w:val="left"/>
              <w:rPr>
                <w:rFonts w:ascii="Calibri" w:eastAsia="Times New Roman" w:hAnsi="Calibri" w:cs="Arial"/>
                <w:sz w:val="22"/>
                <w:lang w:eastAsia="en-SG"/>
              </w:rPr>
            </w:pPr>
          </w:p>
        </w:tc>
        <w:tc>
          <w:tcPr>
            <w:tcW w:w="42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A.</w:t>
            </w:r>
          </w:p>
        </w:tc>
        <w:tc>
          <w:tcPr>
            <w:tcW w:w="2550"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style</w:t>
            </w:r>
            <w:proofErr w:type="gramEnd"/>
            <w:r w:rsidRPr="005B1553">
              <w:rPr>
                <w:rFonts w:ascii="Calibri" w:eastAsia="Times New Roman" w:hAnsi="Calibri" w:cs="Arial"/>
                <w:sz w:val="22"/>
                <w:lang w:eastAsia="en-SG"/>
              </w:rPr>
              <w:t>.</w:t>
            </w:r>
          </w:p>
        </w:tc>
        <w:tc>
          <w:tcPr>
            <w:tcW w:w="425"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B.</w:t>
            </w:r>
          </w:p>
        </w:tc>
        <w:tc>
          <w:tcPr>
            <w:tcW w:w="2511"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pronunciation</w:t>
            </w:r>
            <w:proofErr w:type="gramEnd"/>
            <w:r w:rsidRPr="005B1553">
              <w:rPr>
                <w:rFonts w:ascii="Calibri" w:eastAsia="Times New Roman" w:hAnsi="Calibri" w:cs="Arial"/>
                <w:sz w:val="22"/>
                <w:lang w:eastAsia="en-SG"/>
              </w:rPr>
              <w:t>.</w:t>
            </w:r>
          </w:p>
        </w:tc>
        <w:tc>
          <w:tcPr>
            <w:tcW w:w="56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C.</w:t>
            </w:r>
          </w:p>
        </w:tc>
        <w:tc>
          <w:tcPr>
            <w:tcW w:w="2809"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dress</w:t>
            </w:r>
            <w:proofErr w:type="gramEnd"/>
            <w:r w:rsidRPr="005B1553">
              <w:rPr>
                <w:rFonts w:ascii="Calibri" w:eastAsia="Times New Roman" w:hAnsi="Calibri" w:cs="Arial"/>
                <w:sz w:val="22"/>
                <w:lang w:eastAsia="en-SG"/>
              </w:rPr>
              <w:t xml:space="preserve"> code.</w:t>
            </w:r>
          </w:p>
        </w:tc>
      </w:tr>
      <w:tr w:rsidR="00C55D2C" w:rsidRPr="00E13564" w:rsidTr="001415C8">
        <w:tc>
          <w:tcPr>
            <w:tcW w:w="9713" w:type="dxa"/>
            <w:gridSpan w:val="7"/>
          </w:tcPr>
          <w:p w:rsidR="00C55D2C" w:rsidRPr="005B1553" w:rsidRDefault="00C55D2C" w:rsidP="001415C8">
            <w:pPr>
              <w:spacing w:before="0" w:after="0" w:line="240" w:lineRule="auto"/>
              <w:jc w:val="left"/>
              <w:rPr>
                <w:rFonts w:ascii="Calibri" w:eastAsia="Times New Roman" w:hAnsi="Calibri" w:cs="Arial"/>
                <w:sz w:val="22"/>
                <w:lang w:eastAsia="en-SG"/>
              </w:rPr>
            </w:pPr>
            <w:r w:rsidRPr="005B1553">
              <w:rPr>
                <w:rFonts w:ascii="Calibri" w:eastAsia="Times New Roman" w:hAnsi="Calibri" w:cs="Arial"/>
                <w:b/>
                <w:sz w:val="22"/>
                <w:lang w:eastAsia="en-SG"/>
              </w:rPr>
              <w:t>10.</w:t>
            </w:r>
            <w:r w:rsidRPr="005B1553">
              <w:rPr>
                <w:rFonts w:ascii="Calibri" w:eastAsia="Times New Roman" w:hAnsi="Calibri" w:cs="Arial"/>
                <w:sz w:val="22"/>
                <w:lang w:eastAsia="en-SG"/>
              </w:rPr>
              <w:t xml:space="preserve">  The writer uses the results of the Gallup Poll to show that people stereotypically think</w:t>
            </w:r>
          </w:p>
        </w:tc>
      </w:tr>
      <w:tr w:rsidR="00C55D2C" w:rsidRPr="00E13564" w:rsidTr="001415C8">
        <w:tc>
          <w:tcPr>
            <w:tcW w:w="426" w:type="dxa"/>
          </w:tcPr>
          <w:p w:rsidR="00C55D2C" w:rsidRPr="005B1553" w:rsidRDefault="00C55D2C" w:rsidP="001415C8">
            <w:pPr>
              <w:spacing w:before="0" w:after="0" w:line="240" w:lineRule="auto"/>
              <w:jc w:val="left"/>
              <w:rPr>
                <w:rFonts w:ascii="Calibri" w:eastAsia="Times New Roman" w:hAnsi="Calibri" w:cs="Arial"/>
                <w:sz w:val="22"/>
                <w:lang w:eastAsia="en-SG"/>
              </w:rPr>
            </w:pPr>
          </w:p>
        </w:tc>
        <w:tc>
          <w:tcPr>
            <w:tcW w:w="42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A.</w:t>
            </w:r>
          </w:p>
        </w:tc>
        <w:tc>
          <w:tcPr>
            <w:tcW w:w="2550"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that</w:t>
            </w:r>
            <w:proofErr w:type="gramEnd"/>
            <w:r w:rsidRPr="005B1553">
              <w:rPr>
                <w:rFonts w:ascii="Calibri" w:eastAsia="Times New Roman" w:hAnsi="Calibri" w:cs="Arial"/>
                <w:sz w:val="22"/>
                <w:lang w:eastAsia="en-SG"/>
              </w:rPr>
              <w:t xml:space="preserve"> specific professionals are more honest than others.</w:t>
            </w:r>
          </w:p>
        </w:tc>
        <w:tc>
          <w:tcPr>
            <w:tcW w:w="425"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B.</w:t>
            </w:r>
          </w:p>
        </w:tc>
        <w:tc>
          <w:tcPr>
            <w:tcW w:w="2511"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that</w:t>
            </w:r>
            <w:proofErr w:type="gramEnd"/>
            <w:r w:rsidRPr="005B1553">
              <w:rPr>
                <w:rFonts w:ascii="Calibri" w:eastAsia="Times New Roman" w:hAnsi="Calibri" w:cs="Arial"/>
                <w:sz w:val="22"/>
                <w:lang w:eastAsia="en-SG"/>
              </w:rPr>
              <w:t xml:space="preserve"> Members of Congress are not to be trusted.</w:t>
            </w:r>
          </w:p>
        </w:tc>
        <w:tc>
          <w:tcPr>
            <w:tcW w:w="566" w:type="dxa"/>
          </w:tcPr>
          <w:p w:rsidR="00C55D2C" w:rsidRPr="005B1553" w:rsidRDefault="00C55D2C" w:rsidP="001415C8">
            <w:pPr>
              <w:spacing w:before="0" w:after="0" w:line="240" w:lineRule="auto"/>
              <w:jc w:val="left"/>
              <w:rPr>
                <w:rFonts w:ascii="Calibri" w:eastAsia="Times New Roman" w:hAnsi="Calibri" w:cs="Arial"/>
                <w:b/>
                <w:sz w:val="22"/>
                <w:lang w:eastAsia="en-SG"/>
              </w:rPr>
            </w:pPr>
            <w:r w:rsidRPr="005B1553">
              <w:rPr>
                <w:rFonts w:ascii="Calibri" w:eastAsia="Times New Roman" w:hAnsi="Calibri" w:cs="Arial"/>
                <w:b/>
                <w:sz w:val="22"/>
                <w:lang w:eastAsia="en-SG"/>
              </w:rPr>
              <w:t>C.</w:t>
            </w:r>
          </w:p>
        </w:tc>
        <w:tc>
          <w:tcPr>
            <w:tcW w:w="2809" w:type="dxa"/>
          </w:tcPr>
          <w:p w:rsidR="00C55D2C" w:rsidRPr="005B1553" w:rsidRDefault="00C55D2C" w:rsidP="001415C8">
            <w:pPr>
              <w:spacing w:before="0" w:after="0" w:line="240" w:lineRule="auto"/>
              <w:jc w:val="left"/>
              <w:rPr>
                <w:rFonts w:ascii="Calibri" w:eastAsia="Times New Roman" w:hAnsi="Calibri" w:cs="Arial"/>
                <w:sz w:val="22"/>
                <w:lang w:eastAsia="en-SG"/>
              </w:rPr>
            </w:pPr>
            <w:proofErr w:type="gramStart"/>
            <w:r w:rsidRPr="005B1553">
              <w:rPr>
                <w:rFonts w:ascii="Calibri" w:eastAsia="Times New Roman" w:hAnsi="Calibri" w:cs="Arial"/>
                <w:sz w:val="22"/>
                <w:lang w:eastAsia="en-SG"/>
              </w:rPr>
              <w:t>that</w:t>
            </w:r>
            <w:proofErr w:type="gramEnd"/>
            <w:r w:rsidRPr="005B1553">
              <w:rPr>
                <w:rFonts w:ascii="Calibri" w:eastAsia="Times New Roman" w:hAnsi="Calibri" w:cs="Arial"/>
                <w:sz w:val="22"/>
                <w:lang w:eastAsia="en-SG"/>
              </w:rPr>
              <w:t xml:space="preserve"> Nurses are the most honest individuals.</w:t>
            </w:r>
          </w:p>
        </w:tc>
      </w:tr>
    </w:tbl>
    <w:p w:rsidR="00C55D2C" w:rsidRPr="005B1553" w:rsidRDefault="00C55D2C" w:rsidP="00C55D2C">
      <w:pPr>
        <w:spacing w:before="0"/>
        <w:rPr>
          <w:rFonts w:ascii="Calibri" w:hAnsi="Calibri"/>
          <w:b/>
          <w:sz w:val="22"/>
          <w:lang w:val="en-SG"/>
        </w:rPr>
      </w:pPr>
    </w:p>
    <w:p w:rsidR="00C55D2C" w:rsidRPr="005B1553" w:rsidRDefault="00C55D2C" w:rsidP="00C55D2C">
      <w:pPr>
        <w:shd w:val="clear" w:color="auto" w:fill="DAEEF3"/>
        <w:spacing w:before="0"/>
        <w:rPr>
          <w:rFonts w:ascii="Calibri" w:hAnsi="Calibri"/>
          <w:b/>
          <w:sz w:val="24"/>
          <w:szCs w:val="24"/>
          <w:lang w:val="en-SG"/>
        </w:rPr>
      </w:pPr>
      <w:r w:rsidRPr="005B1553">
        <w:rPr>
          <w:rFonts w:ascii="Calibri" w:hAnsi="Calibri"/>
          <w:b/>
          <w:sz w:val="24"/>
          <w:szCs w:val="24"/>
          <w:lang w:val="en-SG"/>
        </w:rPr>
        <w:t>b. Answer the following questions in pairs.</w:t>
      </w:r>
    </w:p>
    <w:p w:rsidR="00C55D2C" w:rsidRPr="005B1553" w:rsidRDefault="00C55D2C" w:rsidP="00C55D2C">
      <w:pPr>
        <w:spacing w:before="0" w:after="0"/>
        <w:jc w:val="left"/>
        <w:rPr>
          <w:rFonts w:ascii="Calibri" w:hAnsi="Calibri"/>
          <w:sz w:val="22"/>
          <w:lang w:val="en-SG"/>
        </w:rPr>
      </w:pPr>
      <w:r w:rsidRPr="005B1553">
        <w:rPr>
          <w:rFonts w:ascii="Calibri" w:hAnsi="Calibri"/>
          <w:sz w:val="22"/>
          <w:lang w:val="en-SG"/>
        </w:rPr>
        <w:t>1. What does Dave Martin say about unfair stereotypes?</w:t>
      </w:r>
    </w:p>
    <w:p w:rsidR="00C55D2C" w:rsidRPr="005B1553" w:rsidRDefault="00C55D2C" w:rsidP="00C55D2C">
      <w:pPr>
        <w:spacing w:before="0" w:after="0"/>
        <w:rPr>
          <w:rFonts w:ascii="Calibri" w:hAnsi="Calibri"/>
          <w:sz w:val="22"/>
          <w:lang w:val="en-SG"/>
        </w:rPr>
      </w:pPr>
      <w:r w:rsidRPr="005B1553">
        <w:rPr>
          <w:rFonts w:ascii="Calibri" w:hAnsi="Calibri"/>
          <w:sz w:val="22"/>
          <w:lang w:val="en-SG"/>
        </w:rPr>
        <w:t>_________________________________________________________________________________________________________________________________________________________________________</w:t>
      </w:r>
    </w:p>
    <w:p w:rsidR="00C55D2C" w:rsidRPr="005B1553" w:rsidRDefault="00C55D2C" w:rsidP="00C55D2C">
      <w:pPr>
        <w:spacing w:before="0" w:after="0"/>
        <w:jc w:val="left"/>
        <w:rPr>
          <w:rFonts w:ascii="Calibri" w:hAnsi="Calibri"/>
          <w:sz w:val="22"/>
          <w:lang w:val="en-SG"/>
        </w:rPr>
      </w:pPr>
      <w:r w:rsidRPr="005B1553">
        <w:rPr>
          <w:rFonts w:ascii="Calibri" w:hAnsi="Calibri"/>
          <w:sz w:val="22"/>
          <w:lang w:val="en-SG"/>
        </w:rPr>
        <w:t>2. Explain why people create stereotypes, and what happens when they are active?</w:t>
      </w:r>
    </w:p>
    <w:p w:rsidR="00C55D2C" w:rsidRPr="005B1553" w:rsidRDefault="00C55D2C" w:rsidP="00C55D2C">
      <w:pPr>
        <w:spacing w:before="0" w:after="0"/>
        <w:rPr>
          <w:rFonts w:ascii="Calibri" w:hAnsi="Calibri"/>
          <w:sz w:val="22"/>
          <w:lang w:val="en-SG"/>
        </w:rPr>
      </w:pPr>
      <w:r w:rsidRPr="005B1553">
        <w:rPr>
          <w:rFonts w:ascii="Calibri" w:hAnsi="Calibri"/>
          <w:sz w:val="22"/>
          <w:lang w:val="en-SG"/>
        </w:rPr>
        <w:t>_________________________________________________________________________________________________________________________________________________________________________</w:t>
      </w:r>
    </w:p>
    <w:p w:rsidR="00C55D2C" w:rsidRPr="005B1553" w:rsidRDefault="00C55D2C" w:rsidP="00C55D2C">
      <w:pPr>
        <w:spacing w:before="0" w:after="0"/>
        <w:rPr>
          <w:rFonts w:ascii="Calibri" w:hAnsi="Calibri"/>
          <w:sz w:val="22"/>
          <w:lang w:val="en-SG"/>
        </w:rPr>
      </w:pPr>
      <w:r w:rsidRPr="005B1553">
        <w:rPr>
          <w:rFonts w:ascii="Calibri" w:hAnsi="Calibri"/>
          <w:sz w:val="22"/>
          <w:lang w:val="en-SG"/>
        </w:rPr>
        <w:t xml:space="preserve">3. Describe what happened to the writer on the flight to LA. </w:t>
      </w:r>
    </w:p>
    <w:p w:rsidR="00C55D2C" w:rsidRPr="005B1553" w:rsidRDefault="00C55D2C" w:rsidP="00C55D2C">
      <w:pPr>
        <w:spacing w:before="0" w:after="0"/>
        <w:rPr>
          <w:rFonts w:ascii="Calibri" w:hAnsi="Calibri"/>
          <w:sz w:val="22"/>
          <w:lang w:val="en-SG"/>
        </w:rPr>
      </w:pPr>
      <w:r w:rsidRPr="005B1553">
        <w:rPr>
          <w:rFonts w:ascii="Calibri" w:hAnsi="Calibri"/>
          <w:sz w:val="22"/>
          <w:lang w:val="en-SG"/>
        </w:rPr>
        <w:t>_________________________________________________________________________________________________________________________________________________________________________</w:t>
      </w:r>
    </w:p>
    <w:p w:rsidR="00C55D2C" w:rsidRPr="005B1553" w:rsidRDefault="00C55D2C" w:rsidP="00C55D2C">
      <w:pPr>
        <w:spacing w:before="0" w:after="0"/>
        <w:rPr>
          <w:rFonts w:ascii="Calibri" w:hAnsi="Calibri"/>
          <w:sz w:val="22"/>
          <w:lang w:val="en-SG"/>
        </w:rPr>
      </w:pPr>
      <w:r w:rsidRPr="005B1553">
        <w:rPr>
          <w:rFonts w:ascii="Calibri" w:hAnsi="Calibri"/>
          <w:sz w:val="22"/>
          <w:lang w:val="en-SG"/>
        </w:rPr>
        <w:t>4. How many times does the writer evoke a stereotype while meeting the woman?</w:t>
      </w:r>
    </w:p>
    <w:p w:rsidR="00C55D2C" w:rsidRPr="005B1553" w:rsidRDefault="00C55D2C" w:rsidP="00C55D2C">
      <w:pPr>
        <w:spacing w:before="0" w:after="0"/>
        <w:rPr>
          <w:rFonts w:ascii="Calibri" w:hAnsi="Calibri"/>
          <w:sz w:val="22"/>
          <w:lang w:val="en-SG"/>
        </w:rPr>
      </w:pPr>
      <w:r w:rsidRPr="005B1553">
        <w:rPr>
          <w:rFonts w:ascii="Calibri" w:hAnsi="Calibri"/>
          <w:sz w:val="22"/>
          <w:lang w:val="en-SG"/>
        </w:rPr>
        <w:t>_________________________________________________________________________________</w:t>
      </w:r>
    </w:p>
    <w:p w:rsidR="00C55D2C" w:rsidRPr="005B1553" w:rsidRDefault="00C55D2C" w:rsidP="00C55D2C">
      <w:pPr>
        <w:spacing w:before="0" w:after="0"/>
        <w:rPr>
          <w:rFonts w:ascii="Calibri" w:hAnsi="Calibri"/>
          <w:sz w:val="22"/>
          <w:lang w:val="en-SG"/>
        </w:rPr>
      </w:pPr>
      <w:r w:rsidRPr="005B1553">
        <w:rPr>
          <w:rFonts w:ascii="Calibri" w:hAnsi="Calibri"/>
          <w:sz w:val="22"/>
          <w:lang w:val="en-SG"/>
        </w:rPr>
        <w:t>5. So, why does the writer use this experience she had?</w:t>
      </w:r>
    </w:p>
    <w:p w:rsidR="00C55D2C" w:rsidRPr="005B1553" w:rsidRDefault="00C55D2C" w:rsidP="00C55D2C">
      <w:pPr>
        <w:spacing w:before="0" w:after="0"/>
        <w:rPr>
          <w:rFonts w:ascii="Calibri" w:hAnsi="Calibri"/>
          <w:sz w:val="22"/>
          <w:lang w:val="en-SG"/>
        </w:rPr>
      </w:pPr>
      <w:r w:rsidRPr="005B1553">
        <w:rPr>
          <w:rFonts w:ascii="Calibri" w:hAnsi="Calibri"/>
          <w:sz w:val="22"/>
          <w:lang w:val="en-SG"/>
        </w:rPr>
        <w:t>_________________________________________________________________________________</w:t>
      </w:r>
    </w:p>
    <w:p w:rsidR="00C55D2C" w:rsidRPr="005B1553" w:rsidRDefault="00C55D2C" w:rsidP="00C55D2C">
      <w:pPr>
        <w:spacing w:before="0" w:after="0"/>
        <w:rPr>
          <w:rFonts w:ascii="Calibri" w:hAnsi="Calibri"/>
          <w:sz w:val="22"/>
          <w:lang w:val="en-SG"/>
        </w:rPr>
      </w:pPr>
      <w:r w:rsidRPr="005B1553">
        <w:rPr>
          <w:rFonts w:ascii="Calibri" w:hAnsi="Calibri"/>
          <w:sz w:val="22"/>
          <w:lang w:val="en-SG"/>
        </w:rPr>
        <w:t>6. Would you agree with the people who took part in the survey by Gallup Poll? Why</w:t>
      </w:r>
      <w:proofErr w:type="gramStart"/>
      <w:r w:rsidRPr="005B1553">
        <w:rPr>
          <w:rFonts w:ascii="Calibri" w:hAnsi="Calibri"/>
          <w:sz w:val="22"/>
          <w:lang w:val="en-SG"/>
        </w:rPr>
        <w:t>?/</w:t>
      </w:r>
      <w:proofErr w:type="gramEnd"/>
      <w:r w:rsidRPr="005B1553">
        <w:rPr>
          <w:rFonts w:ascii="Calibri" w:hAnsi="Calibri"/>
          <w:sz w:val="22"/>
          <w:lang w:val="en-SG"/>
        </w:rPr>
        <w:t xml:space="preserve"> Why Not?</w:t>
      </w:r>
    </w:p>
    <w:p w:rsidR="00C55D2C" w:rsidRPr="00645F50" w:rsidRDefault="00C55D2C" w:rsidP="00C55D2C">
      <w:pPr>
        <w:shd w:val="clear" w:color="auto" w:fill="FCFEFE"/>
        <w:spacing w:before="0" w:line="312" w:lineRule="auto"/>
        <w:ind w:left="142" w:right="248"/>
        <w:rPr>
          <w:rFonts w:ascii="Times New Roman" w:eastAsia="Times New Roman" w:hAnsi="Times New Roman"/>
          <w:sz w:val="24"/>
          <w:szCs w:val="24"/>
          <w:lang w:eastAsia="el-GR"/>
        </w:rPr>
      </w:pPr>
      <w:r w:rsidRPr="005B1553">
        <w:rPr>
          <w:rFonts w:ascii="Calibri" w:hAnsi="Calibri"/>
          <w:sz w:val="22"/>
          <w:lang w:val="en-SG"/>
        </w:rPr>
        <w:t>_________________________________________________________________________________________________________________________________________________________________________</w:t>
      </w:r>
    </w:p>
    <w:p w:rsidR="00C55D2C" w:rsidRPr="00645F50" w:rsidRDefault="00C55D2C" w:rsidP="00C55D2C">
      <w:pPr>
        <w:rPr>
          <w:sz w:val="28"/>
          <w:szCs w:val="28"/>
        </w:rPr>
      </w:pPr>
    </w:p>
    <w:p w:rsidR="004E3AC3" w:rsidRDefault="004E3AC3"/>
    <w:sectPr w:rsidR="004E3AC3" w:rsidSect="002D02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E332C"/>
    <w:multiLevelType w:val="hybridMultilevel"/>
    <w:tmpl w:val="C47AF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5D2C"/>
    <w:rsid w:val="004E3AC3"/>
    <w:rsid w:val="00C55D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2C"/>
    <w:pPr>
      <w:spacing w:before="120" w:after="120"/>
      <w:jc w:val="both"/>
    </w:pPr>
    <w:rPr>
      <w:rFonts w:ascii="Verdana" w:eastAsia="Calibri" w:hAnsi="Verdana" w:cs="Times New Roman"/>
      <w:sz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3057</Characters>
  <Application>Microsoft Office Word</Application>
  <DocSecurity>0</DocSecurity>
  <Lines>25</Lines>
  <Paragraphs>7</Paragraphs>
  <ScaleCrop>false</ScaleCrop>
  <Company>HP</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hpgamer@outlook.com.gr</dc:creator>
  <cp:lastModifiedBy>hpgamer@outlook.com.gr</cp:lastModifiedBy>
  <cp:revision>1</cp:revision>
  <dcterms:created xsi:type="dcterms:W3CDTF">2024-03-10T15:05:00Z</dcterms:created>
  <dcterms:modified xsi:type="dcterms:W3CDTF">2024-03-10T15:06:00Z</dcterms:modified>
</cp:coreProperties>
</file>