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13</w:t>
      </w:r>
      <w:r w:rsidRPr="0065749B">
        <w:rPr>
          <w:b/>
          <w:bCs/>
          <w:sz w:val="23"/>
          <w:szCs w:val="23"/>
          <w:vertAlign w:val="superscript"/>
        </w:rPr>
        <w:t>ο</w:t>
      </w:r>
      <w:r>
        <w:rPr>
          <w:b/>
          <w:bCs/>
          <w:sz w:val="23"/>
          <w:szCs w:val="23"/>
        </w:rPr>
        <w:t xml:space="preserve"> ΑΔΙΔΑΚΤΟ ΚΕΙΜΕΝΟ Ἰσοκράτης, </w:t>
      </w:r>
      <w:r>
        <w:rPr>
          <w:b/>
          <w:bCs/>
          <w:i/>
          <w:iCs/>
          <w:sz w:val="23"/>
          <w:szCs w:val="23"/>
        </w:rPr>
        <w:t xml:space="preserve">Αἰγινητικὸς </w:t>
      </w:r>
      <w:r>
        <w:rPr>
          <w:b/>
          <w:bCs/>
          <w:sz w:val="23"/>
          <w:szCs w:val="23"/>
        </w:rPr>
        <w:t xml:space="preserve">§§9-10 </w:t>
      </w:r>
      <w:r>
        <w:rPr>
          <w:sz w:val="23"/>
          <w:szCs w:val="23"/>
        </w:rPr>
        <w:t xml:space="preserve">(έκδ. των Mathieu, G., Brémond, É. Παρίσι: Les Belles Lettres, 1929, ανατ. 1963) </w:t>
      </w:r>
    </w:p>
    <w:p w:rsidR="0065749B" w:rsidRDefault="0065749B" w:rsidP="0065749B">
      <w:pPr>
        <w:pStyle w:val="Default"/>
        <w:rPr>
          <w:sz w:val="23"/>
          <w:szCs w:val="23"/>
        </w:rPr>
      </w:pP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Ο </w:t>
      </w:r>
      <w:r>
        <w:rPr>
          <w:i/>
          <w:iCs/>
          <w:sz w:val="23"/>
          <w:szCs w:val="23"/>
        </w:rPr>
        <w:t xml:space="preserve">Αἰγινητικὸς </w:t>
      </w:r>
      <w:r>
        <w:rPr>
          <w:sz w:val="23"/>
          <w:szCs w:val="23"/>
        </w:rPr>
        <w:t xml:space="preserve">αναφέρεται σε μία δίκη που έγινε (περ. το 393 π.Χ.) ενώπιον των δικαστηρίων της Αίγινας. Υπό διεκδίκηση ήταν η κληρονομιά κάποιου Θρασύλοχου, (γιου του Θράσυλλου), από τη Σίφνο, ο οποίος μετοίκησε στη Μήλο, στην Τροιζήνα και, τέλος, και στην Αίγινα, όπου και πέθανε. Την περιουσία του κληρονόμησε κάποιος υιοθετημένος. Την ίδια περιουσία όμως, διεκδικούσε δικαστικά και η ετεροθαλής αδελφή του Θρασύλοχου από την Αθήνα, νόθα κόρη του Θράσυλλου. </w:t>
      </w:r>
    </w:p>
    <w:p w:rsidR="0065749B" w:rsidRDefault="0065749B" w:rsidP="0065749B">
      <w:pPr>
        <w:pStyle w:val="Default"/>
        <w:rPr>
          <w:sz w:val="23"/>
          <w:szCs w:val="23"/>
        </w:rPr>
      </w:pP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Μετὰ δὲ ταῦτ' ἔγημεν (Θράσυλλος) ἐκ Σερίφου παρ' ἀνθρώπων πολὺ πλείονος ἀξίων ἢ </w:t>
      </w: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κατὰ τὴν αὑτῶν πόλιν, ἐξ ἧς ἐγένετο Σώπολις καὶ Θρασύλοχος καὶ θυγάτηρ ἡ νῦν ἐμοὶ </w:t>
      </w: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συνοικοῦσα. Θράσυλλος μὲν οὖν τούτους μόνους παῖδας γνησίους καταλιπὼν καὶ </w:t>
      </w: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κληρονόμους τῶν αὑτοῦ καταστήσας τὸν βίον ἐτελεύτησεν. Ἐγὼ δὲ καὶ Θρασύλοχος </w:t>
      </w: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τοσαύτην φιλίαν παρὰ τῶν πατέρων παραλαβόντες ὅσην ὀλίγῳ πρότερον διηγησάμην, </w:t>
      </w: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</w:p>
    <w:p w:rsidR="0065749B" w:rsidRDefault="0065749B" w:rsidP="0065749B">
      <w:pPr>
        <w:pStyle w:val="Default"/>
        <w:rPr>
          <w:b/>
          <w:bCs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ἔτι μείζω τῆς ὑπαρχούσης αὐτὴν ἐποιήσαμεν. Ἕως μὲν γὰρ παῖδες ἦμεν, </w:t>
      </w:r>
      <w:r>
        <w:rPr>
          <w:b/>
          <w:bCs/>
          <w:i/>
          <w:iCs/>
          <w:sz w:val="23"/>
          <w:szCs w:val="23"/>
        </w:rPr>
        <w:t xml:space="preserve">περὶ πλείονος </w:t>
      </w:r>
    </w:p>
    <w:p w:rsidR="0065749B" w:rsidRDefault="0065749B" w:rsidP="0065749B">
      <w:pPr>
        <w:pStyle w:val="Default"/>
        <w:rPr>
          <w:b/>
          <w:bCs/>
          <w:i/>
          <w:iCs/>
          <w:sz w:val="23"/>
          <w:szCs w:val="23"/>
        </w:rPr>
      </w:pP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ἡμᾶς αὐτοὺς ἡγούμεθα ἢ τοὺς ἀδελφοὺς</w:t>
      </w:r>
      <w:r>
        <w:rPr>
          <w:i/>
          <w:iCs/>
          <w:sz w:val="23"/>
          <w:szCs w:val="23"/>
        </w:rPr>
        <w:t xml:space="preserve">, καὶ οὔτε θυσίαν οὔτε θεωρίαν οὔτ' ἄλλην </w:t>
      </w: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ἑορτὴν οὐδεμίαν χωρὶς ἀλλήλων ἤγομεν· ἐπειδὴ δ' ἄνδρες ἐγενόμεθα, οὐδὲν πώποτ' </w:t>
      </w: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ἐναντίον ἡμῖν αὐτοῖς ἐπράξαμεν, ἀλλὰ καὶ τῶν ἰδίων ἐκοινωνοῦμεν καὶ πρὸς τὰ τῆς </w:t>
      </w: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</w:p>
    <w:p w:rsidR="0065749B" w:rsidRPr="00CB36A6" w:rsidRDefault="0065749B" w:rsidP="0065749B">
      <w:pPr>
        <w:pStyle w:val="Default"/>
        <w:rPr>
          <w:i/>
          <w:iCs/>
          <w:sz w:val="23"/>
          <w:szCs w:val="23"/>
        </w:rPr>
      </w:pPr>
      <w:r w:rsidRPr="00CB36A6">
        <w:rPr>
          <w:i/>
          <w:iCs/>
          <w:sz w:val="23"/>
          <w:szCs w:val="23"/>
        </w:rPr>
        <w:t>πόλεως ὁμοίως διεκείμεθα καὶ φίλοις καὶ ξένοις τοῖς αὐτοῖς ἐχρώμεθα.</w:t>
      </w:r>
      <w:r w:rsidRPr="00CB36A6">
        <w:rPr>
          <w:bCs/>
          <w:i/>
          <w:iCs/>
          <w:sz w:val="23"/>
          <w:szCs w:val="23"/>
        </w:rPr>
        <w:t xml:space="preserve"> ἔγημεν (γυναῖκα)</w:t>
      </w:r>
      <w:r w:rsidRPr="00CB36A6">
        <w:rPr>
          <w:sz w:val="23"/>
          <w:szCs w:val="23"/>
        </w:rPr>
        <w:t>: παντρεύτηκε</w:t>
      </w:r>
      <w:r w:rsidRPr="00CB36A6">
        <w:rPr>
          <w:bCs/>
          <w:i/>
          <w:iCs/>
          <w:sz w:val="23"/>
          <w:szCs w:val="23"/>
        </w:rPr>
        <w:t xml:space="preserve"> παρ' ἀνθρώπων πολὺ πλείονος ἀξίων ἢ κατὰ τὴν αὑτῶν πόλιν</w:t>
      </w:r>
      <w:r w:rsidRPr="00CB36A6">
        <w:rPr>
          <w:sz w:val="23"/>
          <w:szCs w:val="23"/>
        </w:rPr>
        <w:t>: από σόι πολύ πιο αξιόλογο συγκριτικά με τη φήμη της πόλης τους</w:t>
      </w:r>
      <w:r w:rsidRPr="00CB36A6">
        <w:rPr>
          <w:bCs/>
          <w:i/>
          <w:iCs/>
          <w:sz w:val="23"/>
          <w:szCs w:val="23"/>
        </w:rPr>
        <w:t xml:space="preserve"> οὔτε θυσίαν οὔτε θεωρίαν οὔτ' ἄλλην ἑορτὴν ἤγομεν</w:t>
      </w:r>
      <w:r w:rsidRPr="00CB36A6">
        <w:rPr>
          <w:sz w:val="23"/>
          <w:szCs w:val="23"/>
        </w:rPr>
        <w:t>: δεν συμμετείχαμε ούτε σε θυσία ούτε σε δημόσια εκδήλωση ούτε σε άλλη γιορτή</w:t>
      </w:r>
    </w:p>
    <w:p w:rsidR="0065749B" w:rsidRPr="00CB36A6" w:rsidRDefault="0065749B" w:rsidP="0065749B">
      <w:pPr>
        <w:pStyle w:val="Default"/>
        <w:rPr>
          <w:bCs/>
          <w:sz w:val="23"/>
          <w:szCs w:val="23"/>
        </w:rPr>
      </w:pPr>
      <w:r w:rsidRPr="00CB36A6">
        <w:rPr>
          <w:bCs/>
          <w:sz w:val="23"/>
          <w:szCs w:val="23"/>
        </w:rPr>
        <w:t xml:space="preserve">Γ1. </w:t>
      </w:r>
      <w:r w:rsidRPr="00CB36A6">
        <w:rPr>
          <w:sz w:val="23"/>
          <w:szCs w:val="23"/>
        </w:rPr>
        <w:t>Να μεταφράσετε στη Νέα Ελληνική το απόσπασμα: «</w:t>
      </w:r>
      <w:r w:rsidRPr="00CB36A6">
        <w:rPr>
          <w:bCs/>
          <w:i/>
          <w:iCs/>
          <w:sz w:val="23"/>
          <w:szCs w:val="23"/>
        </w:rPr>
        <w:t>Μετὰ δὲ ταῦτ' ἔγημεν … αὐτὴν ἐποιήσαμεν</w:t>
      </w:r>
      <w:r w:rsidRPr="00CB36A6">
        <w:rPr>
          <w:sz w:val="23"/>
          <w:szCs w:val="23"/>
        </w:rPr>
        <w:t xml:space="preserve">». </w:t>
      </w:r>
      <w:r w:rsidRPr="00CB36A6">
        <w:rPr>
          <w:bCs/>
          <w:sz w:val="23"/>
          <w:szCs w:val="23"/>
        </w:rPr>
        <w:t>Μονάδες 20</w:t>
      </w:r>
    </w:p>
    <w:p w:rsidR="0065749B" w:rsidRPr="00CB36A6" w:rsidRDefault="0065749B" w:rsidP="0065749B">
      <w:pPr>
        <w:pStyle w:val="Default"/>
        <w:rPr>
          <w:sz w:val="23"/>
          <w:szCs w:val="23"/>
        </w:rPr>
      </w:pPr>
      <w:r w:rsidRPr="00CB36A6">
        <w:rPr>
          <w:bCs/>
          <w:sz w:val="23"/>
          <w:szCs w:val="23"/>
        </w:rPr>
        <w:t xml:space="preserve"> Γ4. </w:t>
      </w:r>
    </w:p>
    <w:p w:rsidR="0065749B" w:rsidRPr="00CB36A6" w:rsidRDefault="0065749B" w:rsidP="0065749B">
      <w:pPr>
        <w:pStyle w:val="Default"/>
        <w:rPr>
          <w:sz w:val="23"/>
          <w:szCs w:val="23"/>
        </w:rPr>
      </w:pPr>
      <w:r w:rsidRPr="00CB36A6">
        <w:rPr>
          <w:bCs/>
          <w:sz w:val="23"/>
          <w:szCs w:val="23"/>
        </w:rPr>
        <w:t xml:space="preserve">α. </w:t>
      </w:r>
      <w:r w:rsidRPr="00CB36A6">
        <w:rPr>
          <w:sz w:val="23"/>
          <w:szCs w:val="23"/>
        </w:rPr>
        <w:t xml:space="preserve">Να γράψετε τα αντικείμενα των υπογραμμισμένων ρηματικών τύπων του κειμένου: </w:t>
      </w:r>
      <w:r w:rsidRPr="00CB36A6">
        <w:rPr>
          <w:bCs/>
          <w:i/>
          <w:iCs/>
          <w:sz w:val="23"/>
          <w:szCs w:val="23"/>
        </w:rPr>
        <w:t>ἡ συνοικοῦσα, παραλαβόντες</w:t>
      </w:r>
      <w:r w:rsidRPr="00CB36A6">
        <w:rPr>
          <w:bCs/>
          <w:sz w:val="23"/>
          <w:szCs w:val="23"/>
        </w:rPr>
        <w:t xml:space="preserve">, </w:t>
      </w:r>
      <w:r w:rsidRPr="00CB36A6">
        <w:rPr>
          <w:bCs/>
          <w:i/>
          <w:iCs/>
          <w:sz w:val="23"/>
          <w:szCs w:val="23"/>
        </w:rPr>
        <w:t>ἐποιήσαμεν</w:t>
      </w:r>
      <w:r w:rsidRPr="00CB36A6">
        <w:rPr>
          <w:bCs/>
          <w:sz w:val="23"/>
          <w:szCs w:val="23"/>
        </w:rPr>
        <w:t xml:space="preserve">, </w:t>
      </w:r>
      <w:r w:rsidRPr="00CB36A6">
        <w:rPr>
          <w:bCs/>
          <w:i/>
          <w:iCs/>
          <w:sz w:val="23"/>
          <w:szCs w:val="23"/>
        </w:rPr>
        <w:t>ἐκοινωνοῦμεν, ἐχρώμεθα</w:t>
      </w:r>
      <w:r w:rsidRPr="00CB36A6">
        <w:rPr>
          <w:sz w:val="23"/>
          <w:szCs w:val="23"/>
        </w:rPr>
        <w:t xml:space="preserve">. (μονάδες 5) </w:t>
      </w:r>
    </w:p>
    <w:p w:rsidR="0065749B" w:rsidRPr="00CB36A6" w:rsidRDefault="0065749B" w:rsidP="0065749B">
      <w:pPr>
        <w:pStyle w:val="Default"/>
        <w:rPr>
          <w:sz w:val="23"/>
          <w:szCs w:val="23"/>
        </w:rPr>
      </w:pPr>
      <w:r w:rsidRPr="00CB36A6">
        <w:rPr>
          <w:bCs/>
          <w:sz w:val="23"/>
          <w:szCs w:val="23"/>
        </w:rPr>
        <w:t xml:space="preserve">β. </w:t>
      </w:r>
      <w:r w:rsidRPr="00CB36A6">
        <w:rPr>
          <w:sz w:val="23"/>
          <w:szCs w:val="23"/>
        </w:rPr>
        <w:t>«</w:t>
      </w:r>
      <w:r w:rsidRPr="00CB36A6">
        <w:rPr>
          <w:bCs/>
          <w:i/>
          <w:iCs/>
          <w:sz w:val="23"/>
          <w:szCs w:val="23"/>
        </w:rPr>
        <w:t>περὶ πλείονος ἡμᾶς αὐτοὺς ἡγούμεθα ἢ τοὺς ἀδελφοὺς</w:t>
      </w:r>
      <w:r w:rsidRPr="00CB36A6">
        <w:rPr>
          <w:sz w:val="23"/>
          <w:szCs w:val="23"/>
        </w:rPr>
        <w:t xml:space="preserve">»: Στο συγκεκριμένο σημείο του λόγου, ο ομιλητής επιχειρεί μία σύγκριση. Να εντοπίσετε τη λέξη-φράση που δηλώνει σύγκριση (μονάδα 1) και να γράψετε τους δύο όρους που συγκρίνονται από τον ομιλητή (μονάδες 4). </w:t>
      </w:r>
    </w:p>
    <w:p w:rsidR="0065749B" w:rsidRPr="00CB36A6" w:rsidRDefault="0065749B" w:rsidP="0065749B">
      <w:pPr>
        <w:pStyle w:val="Default"/>
        <w:rPr>
          <w:bCs/>
          <w:sz w:val="23"/>
          <w:szCs w:val="23"/>
        </w:rPr>
      </w:pPr>
      <w:r w:rsidRPr="00CB36A6">
        <w:rPr>
          <w:bCs/>
          <w:sz w:val="23"/>
          <w:szCs w:val="23"/>
        </w:rPr>
        <w:t>Μονάδες 10</w:t>
      </w:r>
    </w:p>
    <w:p w:rsidR="00D710EF" w:rsidRDefault="00D710EF" w:rsidP="0065749B">
      <w:pPr>
        <w:pStyle w:val="Default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D710EF" w:rsidTr="00D710EF">
        <w:tc>
          <w:tcPr>
            <w:tcW w:w="8522" w:type="dxa"/>
          </w:tcPr>
          <w:p w:rsidR="00D710EF" w:rsidRDefault="00D710EF" w:rsidP="006574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Γραμματική: 194-195, 196-197, 200-202</w:t>
            </w:r>
          </w:p>
          <w:p w:rsidR="00D710EF" w:rsidRDefault="00D710EF" w:rsidP="006574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Συντακτικό:</w:t>
            </w:r>
            <w:r w:rsidR="008805B4">
              <w:rPr>
                <w:sz w:val="23"/>
                <w:szCs w:val="23"/>
              </w:rPr>
              <w:t>153-156 επιρρ. προτάσεις ( αιτιολ. Τελ. Συμπερ )</w:t>
            </w:r>
          </w:p>
        </w:tc>
      </w:tr>
    </w:tbl>
    <w:p w:rsidR="00D710EF" w:rsidRDefault="00D710EF" w:rsidP="0065749B">
      <w:pPr>
        <w:pStyle w:val="Default"/>
        <w:rPr>
          <w:sz w:val="23"/>
          <w:szCs w:val="23"/>
        </w:rPr>
      </w:pPr>
    </w:p>
    <w:p w:rsidR="0065749B" w:rsidRDefault="0065749B" w:rsidP="0065749B">
      <w:pPr>
        <w:pStyle w:val="Default"/>
        <w:rPr>
          <w:sz w:val="23"/>
          <w:szCs w:val="23"/>
        </w:rPr>
      </w:pPr>
    </w:p>
    <w:p w:rsidR="0074596C" w:rsidRDefault="0074596C" w:rsidP="0065749B">
      <w:pPr>
        <w:pStyle w:val="Default"/>
        <w:rPr>
          <w:sz w:val="23"/>
          <w:szCs w:val="23"/>
        </w:rPr>
      </w:pPr>
    </w:p>
    <w:p w:rsidR="0074596C" w:rsidRDefault="0074596C" w:rsidP="0065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Να αναγνωρίσετε τις παρακάτω προτάσεις και να αιτιολογήσετε τον τρόπο εισαγωγής και εκφοράς τους</w:t>
      </w:r>
    </w:p>
    <w:p w:rsidR="000E5799" w:rsidRDefault="000E5799" w:rsidP="0065749B">
      <w:pPr>
        <w:pStyle w:val="Default"/>
        <w:rPr>
          <w:sz w:val="23"/>
          <w:szCs w:val="23"/>
        </w:rPr>
      </w:pPr>
    </w:p>
    <w:p w:rsidR="000E5799" w:rsidRDefault="000E5799" w:rsidP="000E57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</w:rPr>
      </w:pPr>
    </w:p>
    <w:p w:rsidR="000E5799" w:rsidRPr="0074596C" w:rsidRDefault="000E5799" w:rsidP="007459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74596C">
        <w:rPr>
          <w:rFonts w:eastAsia="Times New Roman" w:cstheme="minorHAnsi"/>
          <w:iCs/>
          <w:color w:val="111111"/>
          <w:sz w:val="24"/>
          <w:szCs w:val="24"/>
        </w:rPr>
        <w:t> Κερδανῶ δὲ τοσοῦτον, ὅτι πρῶτον μὲν ὑμῶν ἀπαλλαγείς ἐλάχιστα κακῶς ὑφ’ ἡμῶν πείσομαι.</w:t>
      </w:r>
    </w:p>
    <w:p w:rsidR="000E5799" w:rsidRPr="0074596C" w:rsidRDefault="000E5799" w:rsidP="007459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74596C">
        <w:rPr>
          <w:rFonts w:eastAsia="Times New Roman" w:cstheme="minorHAnsi"/>
          <w:iCs/>
          <w:color w:val="111111"/>
          <w:sz w:val="24"/>
          <w:szCs w:val="24"/>
        </w:rPr>
        <w:t>Ὅτι μὲν ὀργίζεσθε καὶ νομίζετε δεινὰ πάσχειν ἐξαπατώμενοι οὐ θαυμάζω.</w:t>
      </w:r>
    </w:p>
    <w:p w:rsidR="000E5799" w:rsidRPr="0074596C" w:rsidRDefault="000E5799" w:rsidP="007459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74596C">
        <w:rPr>
          <w:rFonts w:eastAsia="Times New Roman" w:cstheme="minorHAnsi"/>
          <w:iCs/>
          <w:color w:val="111111"/>
          <w:sz w:val="24"/>
          <w:szCs w:val="24"/>
        </w:rPr>
        <w:t> Πάντων δ’ ἄν ἦ δεινότατον εἰ τοῦ πατρός μετὰ τὴν φυγὴν δωρεὰν λαβόντος ἐγὼ διὰ τὴν ἐκείνου φυγὴν ζημιωθείην.</w:t>
      </w:r>
    </w:p>
    <w:p w:rsidR="000E5799" w:rsidRPr="0074596C" w:rsidRDefault="000E5799" w:rsidP="007459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74596C">
        <w:rPr>
          <w:rFonts w:eastAsia="Times New Roman" w:cstheme="minorHAnsi"/>
          <w:iCs/>
          <w:color w:val="111111"/>
          <w:sz w:val="24"/>
          <w:szCs w:val="24"/>
        </w:rPr>
        <w:t xml:space="preserve"> Ὅτε τοιαῦτα πολλὰ γεγένηται, εἰκὸς ὑμᾶς μήπω τοὺς λόγους ἡγεῖσθαι πιστούς.</w:t>
      </w:r>
    </w:p>
    <w:p w:rsidR="000E5799" w:rsidRPr="0074596C" w:rsidRDefault="000E5799" w:rsidP="007459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74596C">
        <w:rPr>
          <w:rFonts w:eastAsia="Times New Roman" w:cstheme="minorHAnsi"/>
          <w:b/>
          <w:bCs/>
          <w:color w:val="111111"/>
          <w:sz w:val="24"/>
          <w:szCs w:val="24"/>
        </w:rPr>
        <w:t> </w:t>
      </w:r>
      <w:r w:rsidRPr="0074596C">
        <w:rPr>
          <w:rFonts w:eastAsia="Times New Roman" w:cstheme="minorHAnsi"/>
          <w:iCs/>
          <w:color w:val="111111"/>
          <w:sz w:val="24"/>
          <w:szCs w:val="24"/>
        </w:rPr>
        <w:t>Θαυμάζω δὲ καὶ τῶν πραττόντων ὑπὲρ αὐτῆς, εἰ διὰ τοῦτ’ οἴονται καλὸν εἶναι τὸν κίνδυνον ὅτι μὴ κατορθώσαντες οὐδὲν μέλλουσιν ἀπιστήσειν.</w:t>
      </w:r>
    </w:p>
    <w:p w:rsidR="000E5799" w:rsidRPr="0074596C" w:rsidRDefault="000E5799" w:rsidP="007459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iCs/>
          <w:color w:val="111111"/>
          <w:sz w:val="24"/>
          <w:szCs w:val="24"/>
        </w:rPr>
      </w:pPr>
      <w:r w:rsidRPr="0074596C">
        <w:rPr>
          <w:rFonts w:eastAsia="Times New Roman" w:cstheme="minorHAnsi"/>
          <w:b/>
          <w:bCs/>
          <w:color w:val="111111"/>
          <w:sz w:val="24"/>
          <w:szCs w:val="24"/>
        </w:rPr>
        <w:t> </w:t>
      </w:r>
      <w:r w:rsidRPr="0074596C">
        <w:rPr>
          <w:rFonts w:eastAsia="Times New Roman" w:cstheme="minorHAnsi"/>
          <w:iCs/>
          <w:color w:val="111111"/>
          <w:sz w:val="24"/>
          <w:szCs w:val="24"/>
        </w:rPr>
        <w:t>Καὶ δι’ αὐτὸ τοῦτό φημι δεῖν ἐκείνους μὲν ἀπολέσθαι, ὅτι ἠσέβησαν, ἐμὲ δὲ σῴζεσθαι, ὅτι οὐδὲν ἡμάρτηκα.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Προσελθεῖν ἡμᾶς κελεύομεν, ἵνα τά παρά βασιλέως ἀκούσητε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Ἐπορευόμην, ἵνα ὠφελοίην αὐτόν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Μυτιληναῖοι δέ, ἵνα ἐπιεικείας τύχωσιν, ἀναγκάζονται ξυμβαίνειν(=να συμβιβάζονται)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Μένων δῆλος ἦν ἐπιθυμῶν ἄρχειν, ὅπως πλείω(=περισσότερα) λαμβάνοι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Οἱ δέ καθεῖλκον τάς τριήρεις, ὡς ἐν ταῖς τριήρεσι σῴζοιντο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Ἐχρῆν Πηγάσου ζεῦξαι πτερόν, ὅπως ἐφαίνου τοῖς θεοῖς τραγικώτερος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Τοῦτον ἔχει τόν τρόπον ὁ νόμος, ἵνα πεισθῆναι μηδέ ἐξαπατηθῆναι γένοιτο ἐν τῷ δήμῳ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Ἐβουλόμην δ'ἄν καί Σίμωνα τήν αὐτήν γνώμην ἐμοί ἔχειν, ἵνα ἀμφοτέρων ἡμῶν ἀκούσαντες τἀληθῆ ῥαδίως ἔγνωτε(αόρ.β΄του γιγνώσκω)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Ἆρα οὐκ ἄν ἐπί πᾶν ἔλθοι βασιλεύς, ὡς πᾶσιν ἀνθρώποις φόβον παράσχοι τοῦ στρατεῦσαί ποτε ἐπ' αὐτόν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Εἰς καιρόν(=στην κατάλληλη στιγμή) ἥκεις, ὅπως τῆς δίκης ἀκούσῃς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Μή σπεῦδε πλουτεῖν, μή ταχύ πένης γένῃ.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Ταῦτα πράττετε, ἵνα ὅλη ἡ πόλις εὐδαιμονῇ.</w:t>
      </w:r>
    </w:p>
    <w:p w:rsidR="008974F0" w:rsidRPr="008974F0" w:rsidRDefault="008974F0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Κῦρος ᾤετο φίλων δεῖσθαι, ὡς συνεργούς ἔχοι.</w:t>
      </w:r>
    </w:p>
    <w:p w:rsidR="008974F0" w:rsidRPr="000E5799" w:rsidRDefault="008974F0" w:rsidP="000E579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974F0">
        <w:rPr>
          <w:rFonts w:eastAsia="Times New Roman" w:cstheme="minorHAnsi"/>
          <w:color w:val="000000"/>
          <w:sz w:val="24"/>
          <w:szCs w:val="24"/>
        </w:rPr>
        <w:t>Κόλαζε τά πάθη, ἵνα μή ὑπό τούτων κολασθῇς.</w:t>
      </w:r>
    </w:p>
    <w:p w:rsidR="000E5799" w:rsidRPr="0074596C" w:rsidRDefault="000E5799" w:rsidP="007459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74596C">
        <w:rPr>
          <w:rFonts w:eastAsia="Times New Roman" w:cstheme="minorHAnsi"/>
          <w:iCs/>
          <w:color w:val="111111"/>
          <w:sz w:val="24"/>
          <w:szCs w:val="24"/>
        </w:rPr>
        <w:t> Οὐκ οὖν δεινόν, εἰ ὑπὸ μὲν τούτων διὰ τοὺτ’ ἄν ἀπωλόμην ὅτι εἰς τὴν πόλιν οὐδὲν ἥμαρτον.</w:t>
      </w:r>
    </w:p>
    <w:p w:rsidR="000E5799" w:rsidRPr="0074596C" w:rsidRDefault="000E5799" w:rsidP="007459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74596C">
        <w:rPr>
          <w:rFonts w:eastAsia="Times New Roman" w:cstheme="minorHAnsi"/>
          <w:iCs/>
          <w:color w:val="111111"/>
          <w:sz w:val="24"/>
          <w:szCs w:val="24"/>
        </w:rPr>
        <w:t>Σεύθης δὲ ἤχθετο αὐτῷ ὅτι ἐντόνως τοῖς στρατιώταις ἀπῄτει τὸν μισθόν.</w:t>
      </w:r>
    </w:p>
    <w:p w:rsidR="000E5799" w:rsidRPr="0074596C" w:rsidRDefault="000E5799" w:rsidP="007459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74596C">
        <w:rPr>
          <w:rFonts w:eastAsia="Times New Roman" w:cstheme="minorHAnsi"/>
          <w:iCs/>
          <w:color w:val="111111"/>
          <w:sz w:val="24"/>
          <w:szCs w:val="24"/>
        </w:rPr>
        <w:t> Οὐδεὶς ἄν μοι δικαίως φθονήσειεν εἴ τι τῶν Θρασυλόχου πραγμάτων ἀγαθὸν ἀπολέλαυκα.</w:t>
      </w:r>
    </w:p>
    <w:p w:rsidR="000E5799" w:rsidRPr="0074596C" w:rsidRDefault="000E5799" w:rsidP="0065749B">
      <w:pPr>
        <w:pStyle w:val="a9"/>
        <w:numPr>
          <w:ilvl w:val="0"/>
          <w:numId w:val="4"/>
        </w:numPr>
        <w:shd w:val="clear" w:color="auto" w:fill="FFFFFF"/>
        <w:spacing w:before="96"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74596C">
        <w:rPr>
          <w:rFonts w:eastAsia="Times New Roman" w:cstheme="minorHAnsi"/>
          <w:iCs/>
          <w:color w:val="111111"/>
          <w:sz w:val="24"/>
          <w:szCs w:val="24"/>
        </w:rPr>
        <w:t> Ἐγὼ τὸν Εὔηνον ἐμακάρισα, εἰ ὡς ἀληθῶς ἔχοι ταύτην τὴν τέχνην καὶ οὕτως ἐμμελῶς διδάσκει.</w:t>
      </w:r>
    </w:p>
    <w:p w:rsidR="00801F1E" w:rsidRPr="00801F1E" w:rsidRDefault="00801F1E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01F1E">
        <w:rPr>
          <w:rFonts w:eastAsia="Times New Roman" w:cstheme="minorHAnsi"/>
          <w:color w:val="000000"/>
          <w:sz w:val="24"/>
          <w:szCs w:val="24"/>
        </w:rPr>
        <w:t>Καίι ὁμίχλη ἐγένετο, ὥστε ἔλαθον ἐγγύς παρελθόντες.</w:t>
      </w:r>
    </w:p>
    <w:p w:rsidR="00801F1E" w:rsidRPr="00801F1E" w:rsidRDefault="00801F1E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01F1E">
        <w:rPr>
          <w:rFonts w:eastAsia="Times New Roman" w:cstheme="minorHAnsi"/>
          <w:color w:val="000000"/>
          <w:sz w:val="24"/>
          <w:szCs w:val="24"/>
        </w:rPr>
        <w:t>Πλοῖα δ’ ὑμῖν πάρεστιν, ὥστε ἐξαίφνης ἄν ἐπιπέσοιτε.</w:t>
      </w:r>
    </w:p>
    <w:p w:rsidR="00801F1E" w:rsidRPr="00801F1E" w:rsidRDefault="00801F1E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01F1E">
        <w:rPr>
          <w:rFonts w:eastAsia="Times New Roman" w:cstheme="minorHAnsi"/>
          <w:color w:val="000000"/>
          <w:sz w:val="24"/>
          <w:szCs w:val="24"/>
        </w:rPr>
        <w:t>Ἐνταῦθα ἐπιπίπτει χιών ἄπλετος, ὥστε ἀπέκρυψε τάα ὅπλα.</w:t>
      </w:r>
    </w:p>
    <w:p w:rsidR="00801F1E" w:rsidRPr="00801F1E" w:rsidRDefault="00801F1E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01F1E">
        <w:rPr>
          <w:rFonts w:eastAsia="Times New Roman" w:cstheme="minorHAnsi"/>
          <w:color w:val="000000"/>
          <w:sz w:val="24"/>
          <w:szCs w:val="24"/>
        </w:rPr>
        <w:t>Μεῖζον ἤ ὥστε φέρειν δύνασθαι κακόν.</w:t>
      </w:r>
    </w:p>
    <w:p w:rsidR="00801F1E" w:rsidRPr="00801F1E" w:rsidRDefault="00801F1E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01F1E">
        <w:rPr>
          <w:rFonts w:eastAsia="Times New Roman" w:cstheme="minorHAnsi"/>
          <w:color w:val="000000"/>
          <w:sz w:val="24"/>
          <w:szCs w:val="24"/>
        </w:rPr>
        <w:t>Πάντες πολεμικά ὅπλα κατεσκεύαζον, ὥστε τήην πόλιν ἐργαστήριον πολέμου εἶναι.</w:t>
      </w:r>
    </w:p>
    <w:p w:rsidR="00801F1E" w:rsidRPr="00801F1E" w:rsidRDefault="00801F1E" w:rsidP="0074596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534741"/>
          <w:sz w:val="24"/>
          <w:szCs w:val="24"/>
        </w:rPr>
      </w:pPr>
      <w:r w:rsidRPr="00801F1E">
        <w:rPr>
          <w:rFonts w:eastAsia="Times New Roman" w:cstheme="minorHAnsi"/>
          <w:color w:val="000000"/>
          <w:sz w:val="24"/>
          <w:szCs w:val="24"/>
        </w:rPr>
        <w:t>Ἔχω πλοῖα, ὥ</w:t>
      </w:r>
      <w:r w:rsidR="0074596C">
        <w:rPr>
          <w:rFonts w:eastAsia="Times New Roman" w:cstheme="minorHAnsi"/>
          <w:color w:val="000000"/>
          <w:sz w:val="24"/>
          <w:szCs w:val="24"/>
        </w:rPr>
        <w:t>στε ἑλεῖν τό</w:t>
      </w:r>
      <w:r w:rsidRPr="00801F1E">
        <w:rPr>
          <w:rFonts w:eastAsia="Times New Roman" w:cstheme="minorHAnsi"/>
          <w:color w:val="000000"/>
          <w:sz w:val="24"/>
          <w:szCs w:val="24"/>
        </w:rPr>
        <w:t xml:space="preserve"> ἐκείνων πλοῖον.</w:t>
      </w:r>
    </w:p>
    <w:p w:rsidR="00801F1E" w:rsidRPr="00801F1E" w:rsidRDefault="00801F1E" w:rsidP="0074596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534741"/>
          <w:sz w:val="16"/>
          <w:szCs w:val="16"/>
        </w:rPr>
      </w:pPr>
      <w:r w:rsidRPr="00801F1E">
        <w:rPr>
          <w:rFonts w:ascii="Athena Unicode" w:eastAsia="Times New Roman" w:hAnsi="Athena Unicode" w:cs="Arial"/>
          <w:color w:val="534741"/>
          <w:sz w:val="16"/>
          <w:szCs w:val="16"/>
        </w:rPr>
        <w:t> </w:t>
      </w:r>
    </w:p>
    <w:p w:rsidR="000E5799" w:rsidRDefault="000E5799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Default="008E5EF8" w:rsidP="0065749B">
      <w:pPr>
        <w:pStyle w:val="Default"/>
        <w:rPr>
          <w:sz w:val="23"/>
          <w:szCs w:val="23"/>
        </w:rPr>
      </w:pPr>
    </w:p>
    <w:p w:rsidR="008E5EF8" w:rsidRPr="0065749B" w:rsidRDefault="008E5EF8" w:rsidP="0065749B">
      <w:pPr>
        <w:pStyle w:val="Default"/>
        <w:rPr>
          <w:sz w:val="23"/>
          <w:szCs w:val="23"/>
        </w:rPr>
      </w:pPr>
    </w:p>
    <w:p w:rsidR="0065749B" w:rsidRDefault="0065749B" w:rsidP="0065749B">
      <w:pPr>
        <w:pStyle w:val="Default"/>
        <w:rPr>
          <w:i/>
          <w:iCs/>
          <w:sz w:val="23"/>
          <w:szCs w:val="23"/>
        </w:rPr>
      </w:pPr>
    </w:p>
    <w:p w:rsidR="0065749B" w:rsidRDefault="0065749B" w:rsidP="0065749B">
      <w:pPr>
        <w:pStyle w:val="Default"/>
        <w:pageBreakBefore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. </w:t>
      </w:r>
      <w:r>
        <w:rPr>
          <w:b/>
          <w:bCs/>
          <w:i/>
          <w:iCs/>
          <w:sz w:val="23"/>
          <w:szCs w:val="23"/>
        </w:rPr>
        <w:t>ἔγημεν (γυναῖκα)</w:t>
      </w:r>
      <w:r>
        <w:rPr>
          <w:sz w:val="23"/>
          <w:szCs w:val="23"/>
        </w:rPr>
        <w:t>: παντρεύτηκε</w:t>
      </w:r>
      <w:r w:rsidRPr="0065749B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παρ' ἀνθρώπων πολὺ πλείονος ἀξίων ἢ κατὰ τὴν αὑτῶν πόλιν</w:t>
      </w:r>
      <w:r>
        <w:rPr>
          <w:sz w:val="23"/>
          <w:szCs w:val="23"/>
        </w:rPr>
        <w:t xml:space="preserve">: από σόι πολύ πιο αξιόλογο συγκριτικά με τη φήμη της πόλης τους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οὔτε θυσίαν οὔτε θεωρίαν οὔτ' ἄλλην ἑορτὴν ἤγομεν</w:t>
      </w:r>
      <w:r>
        <w:rPr>
          <w:sz w:val="23"/>
          <w:szCs w:val="23"/>
        </w:rPr>
        <w:t xml:space="preserve">: δεν συμμετείχαμε ούτε σε θυσία ούτε σε δημόσια εκδήλωση ούτε σε άλλη γιορτή </w:t>
      </w:r>
    </w:p>
    <w:p w:rsidR="0065749B" w:rsidRDefault="0065749B" w:rsidP="0065749B">
      <w:pPr>
        <w:pStyle w:val="Default"/>
        <w:rPr>
          <w:sz w:val="23"/>
          <w:szCs w:val="23"/>
        </w:rPr>
      </w:pPr>
    </w:p>
    <w:p w:rsidR="0065749B" w:rsidRDefault="0065749B" w:rsidP="0065749B">
      <w:pPr>
        <w:pStyle w:val="Default"/>
        <w:rPr>
          <w:sz w:val="23"/>
          <w:szCs w:val="23"/>
        </w:rPr>
      </w:pP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 </w:t>
      </w:r>
    </w:p>
    <w:p w:rsidR="0065749B" w:rsidRDefault="0065749B" w:rsidP="0065749B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ἔγημεν (γυναῖκα)</w:t>
      </w:r>
      <w:r>
        <w:rPr>
          <w:sz w:val="23"/>
          <w:szCs w:val="23"/>
        </w:rPr>
        <w:t>: παντρεύτηκε</w:t>
      </w:r>
      <w:r w:rsidRPr="0065749B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παρ' ἀνθρώπων πολὺ πλείονος ἀξίων ἢ κατὰ τὴν αὑτῶν πόλιν</w:t>
      </w:r>
      <w:r>
        <w:rPr>
          <w:sz w:val="23"/>
          <w:szCs w:val="23"/>
        </w:rPr>
        <w:t xml:space="preserve">: από σόι πολύ πιο αξιόλογο συγκριτικά με τη φήμη της πόλης τους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οὔτε θυσίαν οὔτε θεωρίαν οὔτ' ἄλλην ἑορτὴν ἤγομεν</w:t>
      </w:r>
      <w:r>
        <w:rPr>
          <w:sz w:val="23"/>
          <w:szCs w:val="23"/>
        </w:rPr>
        <w:t xml:space="preserve">: δεν συμμετείχαμε ούτε σε θυσία ούτε σε δημόσια εκδήλωση ούτε σε άλλη γιορτή </w:t>
      </w:r>
    </w:p>
    <w:p w:rsidR="0065749B" w:rsidRDefault="0065749B" w:rsidP="0065749B">
      <w:pPr>
        <w:pStyle w:val="Default"/>
        <w:rPr>
          <w:sz w:val="23"/>
          <w:szCs w:val="23"/>
        </w:rPr>
      </w:pP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Γ1. </w:t>
      </w:r>
      <w:r>
        <w:rPr>
          <w:sz w:val="23"/>
          <w:szCs w:val="23"/>
        </w:rPr>
        <w:t>Να μεταφράσετε στη Νέα Ελληνική το απόσπασμα: «</w:t>
      </w:r>
      <w:r>
        <w:rPr>
          <w:b/>
          <w:bCs/>
          <w:i/>
          <w:iCs/>
          <w:sz w:val="23"/>
          <w:szCs w:val="23"/>
        </w:rPr>
        <w:t>Μετὰ δὲ ταῦτ' ἔγημεν … αὐτὴν ἐποιήσαμεν</w:t>
      </w:r>
      <w:r>
        <w:rPr>
          <w:sz w:val="23"/>
          <w:szCs w:val="23"/>
        </w:rPr>
        <w:t xml:space="preserve">». </w:t>
      </w:r>
    </w:p>
    <w:p w:rsidR="0065749B" w:rsidRDefault="0065749B" w:rsidP="0065749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Μονάδες 20</w:t>
      </w:r>
      <w:r w:rsidRPr="0065749B">
        <w:rPr>
          <w:b/>
          <w:bCs/>
          <w:sz w:val="23"/>
          <w:szCs w:val="23"/>
        </w:rPr>
        <w:t xml:space="preserve">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Γ4.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α. </w:t>
      </w:r>
      <w:r>
        <w:rPr>
          <w:sz w:val="23"/>
          <w:szCs w:val="23"/>
        </w:rPr>
        <w:t xml:space="preserve">Να γράψετε τα αντικείμενα των υπογραμμισμένων ρηματικών τύπων του κειμένου: </w:t>
      </w:r>
      <w:r>
        <w:rPr>
          <w:b/>
          <w:bCs/>
          <w:i/>
          <w:iCs/>
          <w:sz w:val="23"/>
          <w:szCs w:val="23"/>
        </w:rPr>
        <w:t>ἡ συνοικοῦσα, παραλαβόντες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ἐποιήσαμεν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ἐκοινωνοῦμεν, ἐχρώμεθα</w:t>
      </w:r>
      <w:r>
        <w:rPr>
          <w:sz w:val="23"/>
          <w:szCs w:val="23"/>
        </w:rPr>
        <w:t xml:space="preserve">. (μονάδες 5)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β. </w:t>
      </w:r>
      <w:r>
        <w:rPr>
          <w:sz w:val="23"/>
          <w:szCs w:val="23"/>
        </w:rPr>
        <w:t>«</w:t>
      </w:r>
      <w:r>
        <w:rPr>
          <w:b/>
          <w:bCs/>
          <w:i/>
          <w:iCs/>
          <w:sz w:val="23"/>
          <w:szCs w:val="23"/>
        </w:rPr>
        <w:t>περὶ πλείονος ἡμᾶς αὐτοὺς ἡγούμεθα ἢ τοὺς ἀδελφοὺς</w:t>
      </w:r>
      <w:r>
        <w:rPr>
          <w:sz w:val="23"/>
          <w:szCs w:val="23"/>
        </w:rPr>
        <w:t xml:space="preserve">»: Στο συγκεκριμένο σημείο του λόγου, ο ομιλητής επιχειρεί μία σύγκριση. Να εντοπίσετε τη λέξη-φράση που δηλώνει σύγκριση (μονάδα 1) και να γράψετε τους δύο όρους που συγκρίνονται από τον ομιλητή (μονάδες 4).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Μονάδες 10</w:t>
      </w:r>
    </w:p>
    <w:p w:rsidR="0065749B" w:rsidRDefault="0065749B" w:rsidP="0065749B">
      <w:pPr>
        <w:pStyle w:val="Default"/>
        <w:rPr>
          <w:sz w:val="23"/>
          <w:szCs w:val="23"/>
        </w:rPr>
      </w:pPr>
    </w:p>
    <w:p w:rsidR="0065749B" w:rsidRDefault="0065749B" w:rsidP="0065749B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παρ' ἀνθρώπων πολὺ πλείονος ἀξίων ἢ κατὰ τὴν αὑτῶν πόλιν</w:t>
      </w:r>
      <w:r>
        <w:rPr>
          <w:sz w:val="23"/>
          <w:szCs w:val="23"/>
        </w:rPr>
        <w:t xml:space="preserve">: από σόι πολύ πιο αξιόλογο συγκριτικά με τη φήμη της πόλης τους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οὔτε θυσίαν οὔτε θεωρίαν οὔτ' ἄλλην ἑορτὴν ἤγομεν</w:t>
      </w:r>
      <w:r>
        <w:rPr>
          <w:sz w:val="23"/>
          <w:szCs w:val="23"/>
        </w:rPr>
        <w:t xml:space="preserve">: δεν συμμετείχαμε ούτε σε θυσία ούτε σε δημόσια εκδήλωση ούτε σε άλλη γιορτή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ΠΑΡΑΤΗΡΗΣΕΙΣ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Γ1. </w:t>
      </w:r>
      <w:r>
        <w:rPr>
          <w:sz w:val="23"/>
          <w:szCs w:val="23"/>
        </w:rPr>
        <w:t>Να μεταφράσετε στη Νέα Ελληνική το απόσπασμα: «</w:t>
      </w:r>
      <w:r>
        <w:rPr>
          <w:b/>
          <w:bCs/>
          <w:i/>
          <w:iCs/>
          <w:sz w:val="23"/>
          <w:szCs w:val="23"/>
        </w:rPr>
        <w:t>Μετὰ δὲ ταῦτ' ἔγημεν … αὐτὴν ἐποιήσαμεν</w:t>
      </w:r>
      <w:r>
        <w:rPr>
          <w:sz w:val="23"/>
          <w:szCs w:val="23"/>
        </w:rPr>
        <w:t xml:space="preserve">».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Μονάδες 20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Γ4.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α. </w:t>
      </w:r>
      <w:r>
        <w:rPr>
          <w:sz w:val="23"/>
          <w:szCs w:val="23"/>
        </w:rPr>
        <w:t xml:space="preserve">Να γράψετε τα αντικείμενα των υπογραμμισμένων ρηματικών τύπων του κειμένου: </w:t>
      </w:r>
      <w:r>
        <w:rPr>
          <w:b/>
          <w:bCs/>
          <w:i/>
          <w:iCs/>
          <w:sz w:val="23"/>
          <w:szCs w:val="23"/>
        </w:rPr>
        <w:t>ἡ συνοικοῦσα, παραλαβόντες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ἐποιήσαμεν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ἐκοινωνοῦμεν, ἐχρώμεθα</w:t>
      </w:r>
      <w:r>
        <w:rPr>
          <w:sz w:val="23"/>
          <w:szCs w:val="23"/>
        </w:rPr>
        <w:t xml:space="preserve">. (μονάδες 5)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β. </w:t>
      </w:r>
      <w:r>
        <w:rPr>
          <w:sz w:val="23"/>
          <w:szCs w:val="23"/>
        </w:rPr>
        <w:t>«</w:t>
      </w:r>
      <w:r>
        <w:rPr>
          <w:b/>
          <w:bCs/>
          <w:i/>
          <w:iCs/>
          <w:sz w:val="23"/>
          <w:szCs w:val="23"/>
        </w:rPr>
        <w:t>περὶ πλείονος ἡμᾶς αὐτοὺς ἡγούμεθα ἢ τοὺς ἀδελφοὺς</w:t>
      </w:r>
      <w:r>
        <w:rPr>
          <w:sz w:val="23"/>
          <w:szCs w:val="23"/>
        </w:rPr>
        <w:t xml:space="preserve">»: Στο συγκεκριμένο σημείο του λόγου, ο ομιλητής επιχειρεί μία σύγκριση. Να εντοπίσετε τη λέξη-φράση που δηλώνει σύγκριση (μονάδα 1) και να γράψετε τους δύο όρους που συγκρίνονται από τον ομιλητή (μονάδες 4). </w:t>
      </w:r>
    </w:p>
    <w:p w:rsidR="0065749B" w:rsidRDefault="0065749B" w:rsidP="0065749B">
      <w:r>
        <w:rPr>
          <w:b/>
          <w:bCs/>
          <w:sz w:val="23"/>
          <w:szCs w:val="23"/>
        </w:rPr>
        <w:t>Μονάδες 10</w:t>
      </w:r>
    </w:p>
    <w:p w:rsidR="0065749B" w:rsidRDefault="0065749B" w:rsidP="0065749B">
      <w:pPr>
        <w:pStyle w:val="Default"/>
        <w:rPr>
          <w:sz w:val="23"/>
          <w:szCs w:val="23"/>
        </w:rPr>
      </w:pPr>
    </w:p>
    <w:p w:rsidR="0065749B" w:rsidRDefault="0065749B" w:rsidP="0065749B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παρ' ἀνθρώπων πολὺ πλείονος ἀξίων ἢ κατὰ τὴν αὑτῶν πόλιν</w:t>
      </w:r>
      <w:r>
        <w:rPr>
          <w:sz w:val="23"/>
          <w:szCs w:val="23"/>
        </w:rPr>
        <w:t xml:space="preserve">: από σόι πολύ πιο αξιόλογο συγκριτικά με τη φήμη της πόλης τους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οὔτε θυσίαν οὔτε θεωρίαν οὔτ' ἄλλην ἑορτὴν ἤγομεν</w:t>
      </w:r>
      <w:r>
        <w:rPr>
          <w:sz w:val="23"/>
          <w:szCs w:val="23"/>
        </w:rPr>
        <w:t xml:space="preserve">: δεν συμμετείχαμε ούτε σε θυσία ούτε σε δημόσια εκδήλωση ούτε σε άλλη γιορτή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ΠΑΡΑΤΗΡΗΣΕΙΣ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Γ1. </w:t>
      </w:r>
      <w:r>
        <w:rPr>
          <w:sz w:val="23"/>
          <w:szCs w:val="23"/>
        </w:rPr>
        <w:t>Να μεταφράσετε στη Νέα Ελληνική το απόσπασμα: «</w:t>
      </w:r>
      <w:r>
        <w:rPr>
          <w:b/>
          <w:bCs/>
          <w:i/>
          <w:iCs/>
          <w:sz w:val="23"/>
          <w:szCs w:val="23"/>
        </w:rPr>
        <w:t>Μετὰ δὲ ταῦτ' ἔγημεν … αὐτὴν ἐποιήσαμεν</w:t>
      </w:r>
      <w:r>
        <w:rPr>
          <w:sz w:val="23"/>
          <w:szCs w:val="23"/>
        </w:rPr>
        <w:t xml:space="preserve">».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Μονάδες 20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Γ4.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α. </w:t>
      </w:r>
      <w:r>
        <w:rPr>
          <w:sz w:val="23"/>
          <w:szCs w:val="23"/>
        </w:rPr>
        <w:t xml:space="preserve">Να γράψετε τα αντικείμενα των υπογραμμισμένων ρηματικών τύπων του κειμένου: </w:t>
      </w:r>
      <w:r>
        <w:rPr>
          <w:b/>
          <w:bCs/>
          <w:i/>
          <w:iCs/>
          <w:sz w:val="23"/>
          <w:szCs w:val="23"/>
        </w:rPr>
        <w:t>ἡ συνοικοῦσα, παραλαβόντες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ἐποιήσαμεν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ἐκοινωνοῦμεν, ἐχρώμεθα</w:t>
      </w:r>
      <w:r>
        <w:rPr>
          <w:sz w:val="23"/>
          <w:szCs w:val="23"/>
        </w:rPr>
        <w:t xml:space="preserve">. (μονάδες 5) </w:t>
      </w:r>
    </w:p>
    <w:p w:rsidR="0065749B" w:rsidRDefault="0065749B" w:rsidP="006574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β. </w:t>
      </w:r>
      <w:r>
        <w:rPr>
          <w:sz w:val="23"/>
          <w:szCs w:val="23"/>
        </w:rPr>
        <w:t>«</w:t>
      </w:r>
      <w:r>
        <w:rPr>
          <w:b/>
          <w:bCs/>
          <w:i/>
          <w:iCs/>
          <w:sz w:val="23"/>
          <w:szCs w:val="23"/>
        </w:rPr>
        <w:t>περὶ πλείονος ἡμᾶς αὐτοὺς ἡγούμεθα ἢ τοὺς ἀδελφοὺς</w:t>
      </w:r>
      <w:r>
        <w:rPr>
          <w:sz w:val="23"/>
          <w:szCs w:val="23"/>
        </w:rPr>
        <w:t xml:space="preserve">»: Στο συγκεκριμένο σημείο του λόγου, ο ομιλητής επιχειρεί μία σύγκριση. Να εντοπίσετε τη λέξη-φράση που δηλώνει σύγκριση (μονάδα 1) και να γράψετε τους δύο όρους που συγκρίνονται από τον ομιλητή (μονάδες 4). </w:t>
      </w:r>
    </w:p>
    <w:p w:rsidR="00D710EF" w:rsidRDefault="0065749B" w:rsidP="0065749B">
      <w:r>
        <w:rPr>
          <w:b/>
          <w:bCs/>
          <w:sz w:val="23"/>
          <w:szCs w:val="23"/>
        </w:rPr>
        <w:t>Μονάδες 10</w:t>
      </w:r>
    </w:p>
    <w:sectPr w:rsidR="00D710E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D1" w:rsidRPr="008E5EF8" w:rsidRDefault="00A75AD1" w:rsidP="008E5EF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A75AD1" w:rsidRPr="008E5EF8" w:rsidRDefault="00A75AD1" w:rsidP="008E5EF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thena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8" w:rsidRDefault="008E5EF8">
    <w:pPr>
      <w:pStyle w:val="a5"/>
    </w:pPr>
    <w:r>
      <w:t>Σοφία Κοντού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D1" w:rsidRPr="008E5EF8" w:rsidRDefault="00A75AD1" w:rsidP="008E5EF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A75AD1" w:rsidRPr="008E5EF8" w:rsidRDefault="00A75AD1" w:rsidP="008E5EF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F8" w:rsidRDefault="008E5EF8">
    <w:pPr>
      <w:pStyle w:val="a4"/>
    </w:pPr>
    <w:r>
      <w:t xml:space="preserve">Αδίδακτο κείμενο </w:t>
    </w:r>
  </w:p>
  <w:p w:rsidR="008E5EF8" w:rsidRDefault="008E5E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42C5"/>
    <w:multiLevelType w:val="multilevel"/>
    <w:tmpl w:val="845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62134"/>
    <w:multiLevelType w:val="multilevel"/>
    <w:tmpl w:val="845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3290B"/>
    <w:multiLevelType w:val="multilevel"/>
    <w:tmpl w:val="AF52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F5B6E"/>
    <w:multiLevelType w:val="multilevel"/>
    <w:tmpl w:val="53C2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49B"/>
    <w:rsid w:val="000E5799"/>
    <w:rsid w:val="0065749B"/>
    <w:rsid w:val="0074596C"/>
    <w:rsid w:val="00801F1E"/>
    <w:rsid w:val="008805B4"/>
    <w:rsid w:val="008974F0"/>
    <w:rsid w:val="008E5EF8"/>
    <w:rsid w:val="00A75AD1"/>
    <w:rsid w:val="00CB36A6"/>
    <w:rsid w:val="00D7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4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D71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5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E5EF8"/>
  </w:style>
  <w:style w:type="paragraph" w:styleId="a5">
    <w:name w:val="footer"/>
    <w:basedOn w:val="a"/>
    <w:link w:val="Char0"/>
    <w:uiPriority w:val="99"/>
    <w:semiHidden/>
    <w:unhideWhenUsed/>
    <w:rsid w:val="008E5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E5EF8"/>
  </w:style>
  <w:style w:type="paragraph" w:styleId="a6">
    <w:name w:val="Balloon Text"/>
    <w:basedOn w:val="a"/>
    <w:link w:val="Char1"/>
    <w:uiPriority w:val="99"/>
    <w:semiHidden/>
    <w:unhideWhenUsed/>
    <w:rsid w:val="008E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5EF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E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E5799"/>
    <w:rPr>
      <w:b/>
      <w:bCs/>
    </w:rPr>
  </w:style>
  <w:style w:type="character" w:styleId="a8">
    <w:name w:val="Emphasis"/>
    <w:basedOn w:val="a0"/>
    <w:uiPriority w:val="20"/>
    <w:qFormat/>
    <w:rsid w:val="000E5799"/>
    <w:rPr>
      <w:i/>
      <w:iCs/>
    </w:rPr>
  </w:style>
  <w:style w:type="paragraph" w:styleId="a9">
    <w:name w:val="List Paragraph"/>
    <w:basedOn w:val="a"/>
    <w:uiPriority w:val="34"/>
    <w:qFormat/>
    <w:rsid w:val="00745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1142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8</cp:revision>
  <dcterms:created xsi:type="dcterms:W3CDTF">2022-03-31T09:43:00Z</dcterms:created>
  <dcterms:modified xsi:type="dcterms:W3CDTF">2022-03-31T10:08:00Z</dcterms:modified>
</cp:coreProperties>
</file>