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A784" w14:textId="77777777" w:rsidR="00DF42AA" w:rsidRDefault="00DF42AA" w:rsidP="00DF42AA">
      <w:pPr>
        <w:rPr>
          <w:rFonts w:ascii="Arial" w:hAnsi="Arial" w:cs="Arial"/>
          <w:b/>
          <w:bCs/>
          <w:sz w:val="22"/>
          <w:szCs w:val="22"/>
        </w:rPr>
      </w:pPr>
      <w:r w:rsidRPr="00E02901">
        <w:rPr>
          <w:rFonts w:ascii="Arial" w:hAnsi="Arial" w:cs="Arial"/>
          <w:b/>
          <w:bCs/>
          <w:sz w:val="22"/>
          <w:szCs w:val="22"/>
        </w:rPr>
        <w:t>Δίνονται</w:t>
      </w:r>
      <w:r>
        <w:rPr>
          <w:rFonts w:ascii="Arial" w:hAnsi="Arial" w:cs="Arial"/>
          <w:b/>
          <w:bCs/>
          <w:sz w:val="22"/>
          <w:szCs w:val="22"/>
        </w:rPr>
        <w:t xml:space="preserve"> τα</w:t>
      </w:r>
      <w:r w:rsidRPr="00E0290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67346">
        <w:rPr>
          <w:rFonts w:ascii="Arial" w:hAnsi="Arial" w:cs="Arial"/>
          <w:b/>
          <w:bCs/>
          <w:sz w:val="22"/>
          <w:szCs w:val="22"/>
          <w:highlight w:val="yellow"/>
        </w:rPr>
        <w:t>κλιματογράμματα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 5 </w:t>
      </w:r>
      <w:r w:rsidRPr="00E02901">
        <w:rPr>
          <w:rFonts w:ascii="Arial" w:hAnsi="Arial" w:cs="Arial"/>
          <w:b/>
          <w:bCs/>
          <w:sz w:val="22"/>
          <w:szCs w:val="22"/>
        </w:rPr>
        <w:t>ευρωπαϊκών πόλεων</w:t>
      </w:r>
      <w:r>
        <w:rPr>
          <w:rFonts w:ascii="Arial" w:hAnsi="Arial" w:cs="Arial"/>
          <w:b/>
          <w:bCs/>
          <w:sz w:val="22"/>
          <w:szCs w:val="22"/>
        </w:rPr>
        <w:t xml:space="preserve"> με τους αντίστοιχους κλιματικούς τύπους. Να μελετηθούν.</w:t>
      </w:r>
    </w:p>
    <w:p w14:paraId="0DDD74F5" w14:textId="77777777" w:rsidR="00DF42AA" w:rsidRPr="00A57EBB" w:rsidRDefault="00DF42AA" w:rsidP="00DF42AA">
      <w:r>
        <w:rPr>
          <w:rFonts w:ascii="Arial" w:hAnsi="Arial" w:cs="Arial"/>
          <w:b/>
          <w:bCs/>
          <w:sz w:val="22"/>
          <w:szCs w:val="22"/>
        </w:rPr>
        <w:t xml:space="preserve">Επίσης δίνεται και ο κλιματικός χάρτης όπου φαίνονται οι πόλεις των χωρών.  </w:t>
      </w:r>
    </w:p>
    <w:p w14:paraId="47E58670" w14:textId="77777777" w:rsidR="00DF42AA" w:rsidRDefault="00DF42AA"/>
    <w:p w14:paraId="66D4EB69" w14:textId="277B6745" w:rsidR="00DF42AA" w:rsidRDefault="00DF42AA">
      <w:r>
        <w:rPr>
          <w:noProof/>
        </w:rPr>
        <w:drawing>
          <wp:inline distT="0" distB="0" distL="0" distR="0" wp14:anchorId="443583A1" wp14:editId="69787A7B">
            <wp:extent cx="5457825" cy="2156963"/>
            <wp:effectExtent l="0" t="0" r="0" b="0"/>
            <wp:docPr id="41719814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93" cy="216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9C2B" w14:textId="2B96F875" w:rsidR="00DF42AA" w:rsidRDefault="00DF42A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Ωκεάνιο                    Μεταβατικό          Ηπειρωτικό         Μεσογειακό         Πολικό           </w:t>
      </w:r>
    </w:p>
    <w:p w14:paraId="2D4D9F48" w14:textId="77777777" w:rsidR="00DF42AA" w:rsidRDefault="00DF42AA">
      <w:pPr>
        <w:rPr>
          <w:rFonts w:ascii="Arial" w:hAnsi="Arial" w:cs="Arial"/>
          <w:b/>
          <w:bCs/>
          <w:sz w:val="22"/>
          <w:szCs w:val="22"/>
        </w:rPr>
      </w:pPr>
    </w:p>
    <w:p w14:paraId="74562D11" w14:textId="6B7F5022" w:rsidR="00DF42AA" w:rsidRDefault="00DF42AA">
      <w:r>
        <w:rPr>
          <w:noProof/>
        </w:rPr>
        <w:drawing>
          <wp:inline distT="0" distB="0" distL="0" distR="0" wp14:anchorId="0E321227" wp14:editId="31EF27ED">
            <wp:extent cx="4971792" cy="4133850"/>
            <wp:effectExtent l="0" t="0" r="635" b="0"/>
            <wp:docPr id="98394405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410" cy="413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5AF8" w14:textId="77777777" w:rsidR="00BE12B3" w:rsidRDefault="00BE12B3"/>
    <w:p w14:paraId="2806ED03" w14:textId="77777777" w:rsidR="00BE12B3" w:rsidRDefault="00BE12B3"/>
    <w:p w14:paraId="1D8CA4DF" w14:textId="35083E93" w:rsidR="00BE12B3" w:rsidRPr="00551B79" w:rsidRDefault="00551B79" w:rsidP="00BE12B3">
      <w:pPr>
        <w:rPr>
          <w:rFonts w:ascii="Arial" w:hAnsi="Arial" w:cs="Arial"/>
          <w:b/>
          <w:bCs/>
          <w:color w:val="000000" w:themeColor="text1"/>
        </w:rPr>
      </w:pPr>
      <w:r w:rsidRPr="00551B79">
        <w:rPr>
          <w:rFonts w:ascii="Arial" w:hAnsi="Arial" w:cs="Arial"/>
          <w:b/>
          <w:bCs/>
          <w:color w:val="000000" w:themeColor="text1"/>
        </w:rPr>
        <w:lastRenderedPageBreak/>
        <w:t>Να μελετήσετε το κείμενο</w:t>
      </w:r>
      <w:r>
        <w:rPr>
          <w:rFonts w:ascii="Arial" w:hAnsi="Arial" w:cs="Arial"/>
          <w:b/>
          <w:bCs/>
          <w:color w:val="000000" w:themeColor="text1"/>
        </w:rPr>
        <w:t xml:space="preserve">: </w:t>
      </w:r>
      <w:r w:rsidR="00BE12B3" w:rsidRPr="00765232">
        <w:rPr>
          <w:rFonts w:ascii="Arial" w:hAnsi="Arial" w:cs="Arial"/>
          <w:b/>
          <w:bCs/>
          <w:color w:val="FF0000"/>
        </w:rPr>
        <w:t xml:space="preserve">ΚΛΙΜΑ – </w:t>
      </w:r>
      <w:r w:rsidR="00BE12B3">
        <w:rPr>
          <w:rFonts w:ascii="Arial" w:hAnsi="Arial" w:cs="Arial"/>
          <w:b/>
          <w:bCs/>
          <w:color w:val="FF0000"/>
        </w:rPr>
        <w:t>ΚΛΙΜΑΤΙΚΗ ΑΛΛΑΓΗ</w:t>
      </w:r>
    </w:p>
    <w:p w14:paraId="379DBE1A" w14:textId="77777777" w:rsidR="00BE12B3" w:rsidRPr="00765232" w:rsidRDefault="00BE12B3" w:rsidP="00BE12B3">
      <w:pPr>
        <w:rPr>
          <w:rFonts w:ascii="Arial" w:hAnsi="Arial" w:cs="Arial"/>
        </w:rPr>
      </w:pPr>
      <w:r w:rsidRPr="00765232">
        <w:rPr>
          <w:rFonts w:ascii="Arial" w:hAnsi="Arial" w:cs="Arial"/>
        </w:rPr>
        <w:t xml:space="preserve">Το κλίμα της Ευρώπης πέρασε </w:t>
      </w:r>
      <w:r w:rsidRPr="00765232">
        <w:rPr>
          <w:rFonts w:ascii="Arial" w:hAnsi="Arial" w:cs="Arial"/>
          <w:b/>
          <w:bCs/>
        </w:rPr>
        <w:t>πολλές διακυμάνσεις</w:t>
      </w:r>
      <w:r w:rsidRPr="00765232">
        <w:rPr>
          <w:rFonts w:ascii="Arial" w:hAnsi="Arial" w:cs="Arial"/>
        </w:rPr>
        <w:t xml:space="preserve"> στο παρελθόν και θα περάσει ανάλογες και στο μέλλον.</w:t>
      </w:r>
    </w:p>
    <w:p w14:paraId="3992C30A" w14:textId="77777777" w:rsidR="00BE12B3" w:rsidRPr="00765232" w:rsidRDefault="00BE12B3" w:rsidP="00BE12B3">
      <w:pPr>
        <w:rPr>
          <w:rFonts w:ascii="Arial" w:hAnsi="Arial" w:cs="Arial"/>
        </w:rPr>
      </w:pPr>
      <w:r w:rsidRPr="00765232">
        <w:rPr>
          <w:rFonts w:ascii="Arial" w:hAnsi="Arial" w:cs="Arial"/>
        </w:rPr>
        <w:t xml:space="preserve">Τα </w:t>
      </w:r>
      <w:r w:rsidRPr="00765232">
        <w:rPr>
          <w:rFonts w:ascii="Arial" w:hAnsi="Arial" w:cs="Arial"/>
          <w:b/>
          <w:bCs/>
        </w:rPr>
        <w:t>«ακραία καιρικά φαινόμενα»</w:t>
      </w:r>
      <w:r w:rsidRPr="00765232">
        <w:rPr>
          <w:rFonts w:ascii="Arial" w:hAnsi="Arial" w:cs="Arial"/>
        </w:rPr>
        <w:t xml:space="preserve"> που εμφανίζονται τα τελευταία χρόνια σηματοδοτούν μια παγκόσμια </w:t>
      </w:r>
      <w:r w:rsidRPr="00765232">
        <w:rPr>
          <w:rFonts w:ascii="Arial" w:hAnsi="Arial" w:cs="Arial"/>
          <w:b/>
          <w:bCs/>
        </w:rPr>
        <w:t>κλιματική αλλαγή</w:t>
      </w:r>
      <w:r w:rsidRPr="00765232">
        <w:rPr>
          <w:rFonts w:ascii="Arial" w:hAnsi="Arial" w:cs="Arial"/>
        </w:rPr>
        <w:t xml:space="preserve"> που η επιστημονική κοινότητα αποδίδει στις ανθρώπινες δραστηριότητες και ειδικά στην επιδείνωση του φαινομένου του θερμοκηπίου.</w:t>
      </w:r>
    </w:p>
    <w:p w14:paraId="4E511712" w14:textId="77777777" w:rsidR="00BE12B3" w:rsidRPr="00765232" w:rsidRDefault="00BE12B3" w:rsidP="00BE12B3">
      <w:pPr>
        <w:rPr>
          <w:rFonts w:ascii="Arial" w:hAnsi="Arial" w:cs="Arial"/>
        </w:rPr>
      </w:pPr>
      <w:r w:rsidRPr="00765232">
        <w:rPr>
          <w:rFonts w:ascii="Arial" w:hAnsi="Arial" w:cs="Arial"/>
        </w:rPr>
        <w:t xml:space="preserve">Σύμφωνα με τις επιστημονικές προβλέψεις βάσει σεναρίων, </w:t>
      </w:r>
      <w:r w:rsidRPr="00B1640E">
        <w:rPr>
          <w:rFonts w:ascii="Arial" w:hAnsi="Arial" w:cs="Arial"/>
          <w:b/>
          <w:bCs/>
        </w:rPr>
        <w:t>η κλιματική</w:t>
      </w:r>
      <w:r w:rsidRPr="00765232">
        <w:rPr>
          <w:rFonts w:ascii="Arial" w:hAnsi="Arial" w:cs="Arial"/>
        </w:rPr>
        <w:t xml:space="preserve"> </w:t>
      </w:r>
      <w:r w:rsidRPr="00B1640E">
        <w:rPr>
          <w:rFonts w:ascii="Arial" w:hAnsi="Arial" w:cs="Arial"/>
          <w:b/>
          <w:bCs/>
        </w:rPr>
        <w:t>αλλαγή αναμένεται</w:t>
      </w:r>
      <w:r w:rsidRPr="00765232">
        <w:rPr>
          <w:rFonts w:ascii="Arial" w:hAnsi="Arial" w:cs="Arial"/>
        </w:rPr>
        <w:t xml:space="preserve"> </w:t>
      </w:r>
      <w:r w:rsidRPr="00765232">
        <w:rPr>
          <w:rFonts w:ascii="Arial" w:hAnsi="Arial" w:cs="Arial"/>
          <w:b/>
          <w:bCs/>
        </w:rPr>
        <w:t>να προκαλέσει:</w:t>
      </w:r>
    </w:p>
    <w:p w14:paraId="17EEEF79" w14:textId="77777777" w:rsidR="00BE12B3" w:rsidRPr="00765232" w:rsidRDefault="00BE12B3" w:rsidP="00BE12B3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765232">
        <w:rPr>
          <w:rFonts w:ascii="Arial" w:hAnsi="Arial" w:cs="Arial"/>
        </w:rPr>
        <w:t>μεγαλύτερη ξηρασία στις νότιες μεσογειακές χώρες</w:t>
      </w:r>
    </w:p>
    <w:p w14:paraId="4465B7F1" w14:textId="77777777" w:rsidR="00BE12B3" w:rsidRPr="00765232" w:rsidRDefault="00BE12B3" w:rsidP="00BE12B3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765232">
        <w:rPr>
          <w:rFonts w:ascii="Arial" w:hAnsi="Arial" w:cs="Arial"/>
        </w:rPr>
        <w:t>ελάττωση των υδάτινων πόρων - λειψυδρία</w:t>
      </w:r>
    </w:p>
    <w:p w14:paraId="0D4E813B" w14:textId="77777777" w:rsidR="00BE12B3" w:rsidRPr="00765232" w:rsidRDefault="00BE12B3" w:rsidP="00BE12B3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765232">
        <w:rPr>
          <w:rFonts w:ascii="Arial" w:hAnsi="Arial" w:cs="Arial"/>
        </w:rPr>
        <w:t>καταρρακτώδεις βροχές – πλημμύρες</w:t>
      </w:r>
    </w:p>
    <w:p w14:paraId="17C05E65" w14:textId="77777777" w:rsidR="00BE12B3" w:rsidRPr="00765232" w:rsidRDefault="00BE12B3" w:rsidP="00BE12B3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765232">
        <w:rPr>
          <w:rFonts w:ascii="Arial" w:hAnsi="Arial" w:cs="Arial"/>
        </w:rPr>
        <w:t>συρρίκνωση των πάγων – άνοδος της στάθμης της θάλασσας  εξαφάνιση πολλών παραθαλάσσιων πεδιάδων</w:t>
      </w:r>
    </w:p>
    <w:p w14:paraId="49F217BE" w14:textId="77777777" w:rsidR="00BE12B3" w:rsidRPr="00765232" w:rsidRDefault="00BE12B3" w:rsidP="00BE12B3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765232">
        <w:rPr>
          <w:rFonts w:ascii="Arial" w:hAnsi="Arial" w:cs="Arial"/>
        </w:rPr>
        <w:t>μείωση της χιονόπτωσης</w:t>
      </w:r>
    </w:p>
    <w:p w14:paraId="67859FB3" w14:textId="77777777" w:rsidR="00BE12B3" w:rsidRPr="00765232" w:rsidRDefault="00BE12B3" w:rsidP="00BE12B3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765232">
        <w:rPr>
          <w:rFonts w:ascii="Arial" w:hAnsi="Arial" w:cs="Arial"/>
        </w:rPr>
        <w:t>εξάλειψη των εποχών</w:t>
      </w:r>
    </w:p>
    <w:p w14:paraId="43324A1A" w14:textId="015C7D31" w:rsidR="00BE12B3" w:rsidRDefault="00BE12B3"/>
    <w:p w14:paraId="6CE4D899" w14:textId="77777777" w:rsidR="00551B79" w:rsidRDefault="00551B79"/>
    <w:sectPr w:rsidR="00551B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839"/>
    <w:multiLevelType w:val="hybridMultilevel"/>
    <w:tmpl w:val="888E1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9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AA"/>
    <w:rsid w:val="00057CF2"/>
    <w:rsid w:val="0049685D"/>
    <w:rsid w:val="00551B79"/>
    <w:rsid w:val="00B264CD"/>
    <w:rsid w:val="00BE12B3"/>
    <w:rsid w:val="00D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B7B6"/>
  <w15:chartTrackingRefBased/>
  <w15:docId w15:val="{46C0554A-E0EA-47C0-98D7-7F9907DE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AA"/>
  </w:style>
  <w:style w:type="paragraph" w:styleId="1">
    <w:name w:val="heading 1"/>
    <w:basedOn w:val="a"/>
    <w:next w:val="a"/>
    <w:link w:val="1Char"/>
    <w:uiPriority w:val="9"/>
    <w:qFormat/>
    <w:rsid w:val="00DF4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42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4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42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4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4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4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4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4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4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42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42A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42A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42A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42A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42A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42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4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4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4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42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42A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42A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4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42A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F4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Καρκαλέτσος</dc:creator>
  <cp:keywords/>
  <dc:description/>
  <cp:lastModifiedBy>Βασίλης Καρκαλέτσος</cp:lastModifiedBy>
  <cp:revision>3</cp:revision>
  <dcterms:created xsi:type="dcterms:W3CDTF">2025-04-02T13:05:00Z</dcterms:created>
  <dcterms:modified xsi:type="dcterms:W3CDTF">2025-04-03T11:58:00Z</dcterms:modified>
</cp:coreProperties>
</file>